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7CB09252" w:rsidR="00AD4F4D" w:rsidRPr="00DF2E90" w:rsidRDefault="00B103B6" w:rsidP="00CE19BA">
      <w:pPr>
        <w:pStyle w:val="Title"/>
        <w:rPr>
          <w:sz w:val="22"/>
          <w:szCs w:val="22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1A20E549" w:rsidR="00DE4DFD" w:rsidRDefault="00DE4DFD" w:rsidP="00DF2E90">
      <w:pPr>
        <w:pStyle w:val="Title"/>
        <w:ind w:left="1701"/>
        <w:rPr>
          <w:sz w:val="36"/>
          <w:szCs w:val="36"/>
        </w:rPr>
      </w:pPr>
      <w:r w:rsidRPr="00CE19BA">
        <w:rPr>
          <w:sz w:val="36"/>
          <w:szCs w:val="36"/>
        </w:rPr>
        <w:t xml:space="preserve">LANDGANGSINFORMATIONEN </w:t>
      </w:r>
      <w:r w:rsidR="00750F68">
        <w:rPr>
          <w:sz w:val="36"/>
          <w:szCs w:val="36"/>
        </w:rPr>
        <w:t>AALBORG / DÄNEMARK</w:t>
      </w:r>
    </w:p>
    <w:p w14:paraId="141B2013" w14:textId="17DEF4EA" w:rsidR="00CE19BA" w:rsidRPr="00CE19BA" w:rsidRDefault="00CE19BA" w:rsidP="00CE19BA"/>
    <w:tbl>
      <w:tblPr>
        <w:tblStyle w:val="TableGrid"/>
        <w:tblW w:w="1108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384"/>
      </w:tblGrid>
      <w:tr w:rsidR="0036101B" w:rsidRPr="000324FF" w14:paraId="1016AAC3" w14:textId="77777777" w:rsidTr="00305984">
        <w:trPr>
          <w:trHeight w:val="371"/>
        </w:trPr>
        <w:tc>
          <w:tcPr>
            <w:tcW w:w="1703" w:type="dxa"/>
          </w:tcPr>
          <w:p w14:paraId="6FAA36CA" w14:textId="30AA2C5D" w:rsidR="00E339EB" w:rsidRPr="00C33663" w:rsidRDefault="00750F68" w:rsidP="00DF2E90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Sams</w:t>
            </w:r>
            <w:r w:rsidR="00B103B6">
              <w:rPr>
                <w:rFonts w:asciiTheme="minorHAnsi" w:hAnsiTheme="minorHAnsi" w:cs="Arial"/>
                <w:b/>
                <w:sz w:val="22"/>
                <w:szCs w:val="22"/>
              </w:rPr>
              <w:t>tag</w:t>
            </w:r>
            <w:r w:rsidR="00E339EB">
              <w:rPr>
                <w:rFonts w:asciiTheme="minorHAnsi" w:hAnsiTheme="minorHAnsi" w:cs="Arial"/>
                <w:b/>
                <w:sz w:val="22"/>
                <w:szCs w:val="22"/>
              </w:rPr>
              <w:t>,</w:t>
            </w:r>
          </w:p>
          <w:p w14:paraId="7004E4EE" w14:textId="7CFAAC18" w:rsidR="00E339EB" w:rsidRDefault="00750F68" w:rsidP="00DF2E90">
            <w:pPr>
              <w:spacing w:after="120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29.06</w:t>
            </w:r>
            <w:r w:rsidR="00E339EB" w:rsidRPr="00C33663">
              <w:rPr>
                <w:rFonts w:asciiTheme="minorHAnsi" w:hAnsiTheme="minorHAnsi" w:cs="Arial"/>
                <w:b/>
                <w:sz w:val="22"/>
                <w:szCs w:val="22"/>
              </w:rPr>
              <w:t>.20</w:t>
            </w:r>
            <w:r w:rsidR="00E339EB">
              <w:rPr>
                <w:rFonts w:asciiTheme="minorHAnsi" w:hAnsiTheme="minorHAnsi" w:cs="Arial"/>
                <w:b/>
                <w:sz w:val="22"/>
                <w:szCs w:val="22"/>
              </w:rPr>
              <w:t>2</w:t>
            </w:r>
            <w:r w:rsidR="00193AF7">
              <w:rPr>
                <w:rFonts w:asciiTheme="minorHAnsi" w:hAnsiTheme="minorHAnsi" w:cs="Arial"/>
                <w:b/>
                <w:sz w:val="22"/>
                <w:szCs w:val="22"/>
              </w:rPr>
              <w:t>4</w:t>
            </w:r>
          </w:p>
          <w:p w14:paraId="06CF80EA" w14:textId="77777777" w:rsidR="0036101B" w:rsidRDefault="0036101B" w:rsidP="00E339EB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1914DA0" w14:textId="77777777" w:rsidR="00A80DAA" w:rsidRDefault="00A80DAA" w:rsidP="00E339EB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E5BCAF1" w14:textId="77777777" w:rsidR="00A80DAA" w:rsidRPr="000324FF" w:rsidRDefault="00A80DAA" w:rsidP="00E339EB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9384" w:type="dxa"/>
          </w:tcPr>
          <w:p w14:paraId="428554E5" w14:textId="1FC520A7" w:rsidR="00E339EB" w:rsidRPr="00750F68" w:rsidRDefault="00750F68" w:rsidP="000A527C">
            <w:pPr>
              <w:jc w:val="both"/>
              <w:rPr>
                <w:rFonts w:ascii="Calibri" w:hAnsi="Calibri" w:cs="Arial"/>
                <w:sz w:val="22"/>
                <w:szCs w:val="22"/>
              </w:rPr>
            </w:pPr>
            <w:r w:rsidRPr="00750F68">
              <w:rPr>
                <w:rFonts w:ascii="Calibri" w:hAnsi="Calibri" w:cs="Arial"/>
                <w:b/>
                <w:bCs/>
                <w:sz w:val="22"/>
                <w:szCs w:val="22"/>
              </w:rPr>
              <w:t>Aalborg</w:t>
            </w:r>
            <w:r w:rsidRPr="00750F68">
              <w:rPr>
                <w:rFonts w:ascii="Calibri" w:hAnsi="Calibri" w:cs="Arial"/>
                <w:sz w:val="22"/>
                <w:szCs w:val="22"/>
              </w:rPr>
              <w:t xml:space="preserve"> ist die Hauptstadt von Nordjütland und mit 135.000 Einwohnern die viertgrößte Stadt Dänemarks. Sie liegt am </w:t>
            </w:r>
            <w:r w:rsidRPr="00750F68">
              <w:rPr>
                <w:rFonts w:ascii="Calibri" w:hAnsi="Calibri" w:cs="Arial"/>
                <w:b/>
                <w:bCs/>
                <w:sz w:val="22"/>
                <w:szCs w:val="22"/>
              </w:rPr>
              <w:t>Limfjord</w:t>
            </w:r>
            <w:r w:rsidRPr="00750F68">
              <w:rPr>
                <w:rFonts w:ascii="Calibri" w:hAnsi="Calibri" w:cs="Arial"/>
                <w:sz w:val="22"/>
                <w:szCs w:val="22"/>
              </w:rPr>
              <w:t xml:space="preserve">, der dort flussartig verengt über eine Entfernung von etwa 35 </w:t>
            </w:r>
            <w:r>
              <w:rPr>
                <w:rFonts w:ascii="Calibri" w:hAnsi="Calibri" w:cs="Arial"/>
                <w:sz w:val="22"/>
                <w:szCs w:val="22"/>
              </w:rPr>
              <w:t>km</w:t>
            </w:r>
            <w:r w:rsidRPr="00750F68">
              <w:rPr>
                <w:rFonts w:ascii="Calibri" w:hAnsi="Calibri" w:cs="Arial"/>
                <w:sz w:val="22"/>
                <w:szCs w:val="22"/>
              </w:rPr>
              <w:t xml:space="preserve"> die Verbindung zur Ostsee herstellt. In der Hafenstadt setzte die Industrialisierung recht früh ein, was noch heutzutage am dort ansässigen Schiffbau</w:t>
            </w:r>
            <w:r>
              <w:rPr>
                <w:rFonts w:ascii="Calibri" w:hAnsi="Calibri" w:cs="Arial"/>
                <w:sz w:val="22"/>
                <w:szCs w:val="22"/>
              </w:rPr>
              <w:t>-</w:t>
            </w:r>
            <w:r w:rsidRPr="00750F68">
              <w:rPr>
                <w:rFonts w:ascii="Calibri" w:hAnsi="Calibri" w:cs="Arial"/>
                <w:sz w:val="22"/>
                <w:szCs w:val="22"/>
              </w:rPr>
              <w:t xml:space="preserve"> und starken Industriebranchen erkennbar ist. </w:t>
            </w:r>
            <w:r w:rsidR="00122E40" w:rsidRPr="00122E40">
              <w:rPr>
                <w:rFonts w:ascii="Calibri" w:hAnsi="Calibri" w:cs="Arial"/>
                <w:sz w:val="22"/>
                <w:szCs w:val="22"/>
              </w:rPr>
              <w:t>Aalborg ist eine trubelige Stad</w:t>
            </w:r>
            <w:r w:rsidR="00122E40">
              <w:rPr>
                <w:rFonts w:ascii="Calibri" w:hAnsi="Calibri" w:cs="Arial"/>
                <w:sz w:val="22"/>
                <w:szCs w:val="22"/>
              </w:rPr>
              <w:t>t, in der a</w:t>
            </w:r>
            <w:r w:rsidR="00122E40" w:rsidRPr="00122E40">
              <w:rPr>
                <w:rFonts w:ascii="Calibri" w:hAnsi="Calibri" w:cs="Arial"/>
                <w:sz w:val="22"/>
                <w:szCs w:val="22"/>
              </w:rPr>
              <w:t>rchitektonische Meisterwerke auf dänische Hygge</w:t>
            </w:r>
            <w:r w:rsidR="00122E40">
              <w:rPr>
                <w:rFonts w:ascii="Calibri" w:hAnsi="Calibri" w:cs="Arial"/>
                <w:sz w:val="22"/>
                <w:szCs w:val="22"/>
              </w:rPr>
              <w:t xml:space="preserve"> </w:t>
            </w:r>
            <w:r w:rsidR="00122E40" w:rsidRPr="00122E40">
              <w:rPr>
                <w:rFonts w:ascii="Calibri" w:hAnsi="Calibri" w:cs="Arial"/>
                <w:sz w:val="22"/>
                <w:szCs w:val="22"/>
              </w:rPr>
              <w:t>treffen. Nicht umsonst wird Aalborg das Paris des Nordens genannt.</w:t>
            </w:r>
          </w:p>
        </w:tc>
      </w:tr>
      <w:tr w:rsidR="00EC6E30" w:rsidRPr="00E97046" w14:paraId="00C92E9C" w14:textId="77777777" w:rsidTr="00F05706">
        <w:trPr>
          <w:trHeight w:val="909"/>
        </w:trPr>
        <w:tc>
          <w:tcPr>
            <w:tcW w:w="1703" w:type="dxa"/>
          </w:tcPr>
          <w:p w14:paraId="5C91D8D6" w14:textId="27DA6F73" w:rsidR="00DF2E90" w:rsidRPr="004610DC" w:rsidRDefault="00967F54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  <w:r w:rsidRPr="004610DC">
              <w:rPr>
                <w:rFonts w:ascii="Calibri" w:hAnsi="Calibri" w:cs="Arial"/>
                <w:b/>
                <w:sz w:val="22"/>
                <w:szCs w:val="22"/>
              </w:rPr>
              <w:t>Pier:</w:t>
            </w:r>
          </w:p>
          <w:p w14:paraId="7EB69B1B" w14:textId="77777777" w:rsidR="00DF2E90" w:rsidRPr="004610DC" w:rsidRDefault="00DF2E90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</w:p>
          <w:p w14:paraId="182D1213" w14:textId="77777777" w:rsidR="00DF2E90" w:rsidRPr="004610DC" w:rsidRDefault="00DF2E90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</w:p>
          <w:p w14:paraId="4702D98B" w14:textId="1B3541CA" w:rsidR="00DF2E90" w:rsidRPr="004610DC" w:rsidRDefault="00C81BC3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  <w:r w:rsidRPr="004610DC"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  <w:t>Tourist-Info:</w:t>
            </w:r>
          </w:p>
          <w:p w14:paraId="1F92DF0F" w14:textId="77777777" w:rsidR="00DF2E90" w:rsidRPr="004610DC" w:rsidRDefault="00DF2E90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361732A5" w14:textId="77777777" w:rsidR="001917B6" w:rsidRDefault="001917B6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72394E06" w14:textId="77777777" w:rsidR="001917B6" w:rsidRDefault="001917B6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2C7C08F9" w14:textId="77777777" w:rsidR="001917B6" w:rsidRDefault="001917B6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1886047D" w14:textId="1B732C6D" w:rsidR="00A801EC" w:rsidRPr="00DF2E90" w:rsidRDefault="00C81BC3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  <w:r w:rsidRPr="00A801EC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Währung</w:t>
            </w:r>
            <w:r w:rsidR="00DF2E90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:</w:t>
            </w:r>
          </w:p>
          <w:p w14:paraId="6958707C" w14:textId="77777777" w:rsidR="00DF2E90" w:rsidRDefault="00DF2E90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616E121B" w14:textId="77777777" w:rsidR="001917B6" w:rsidRPr="00DF2E90" w:rsidRDefault="001917B6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6866DBC4" w14:textId="7F2B7E72" w:rsidR="0056212D" w:rsidRDefault="0056212D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  <w:r w:rsidRPr="00A801EC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Sehenswertes:</w:t>
            </w:r>
          </w:p>
          <w:p w14:paraId="7A7FDA68" w14:textId="77777777" w:rsidR="00C71823" w:rsidRDefault="00C71823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2D383EC6" w14:textId="7DA9E264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1CCF2F7" w14:textId="0FD8466F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47EDCB5C" w14:textId="1CAD3211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89F5A06" w14:textId="0BE9A009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44D443C" w14:textId="1FD11EDE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33FAA83" w14:textId="37F927CD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3C7D089B" w14:textId="6630755A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23BFF1D0" w14:textId="045F4F6C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5AC7854" w14:textId="5E03F0C7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490F819" w14:textId="77FB4E15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88A98CC" w14:textId="5568A2B4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814890D" w14:textId="5995DF0E" w:rsidR="00A801EC" w:rsidRDefault="00A801EC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6DA8160" w14:textId="13A3B3F3" w:rsidR="009F4D77" w:rsidRDefault="009F4D77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7A22EEB" w14:textId="212F26C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53EECE8D" w14:textId="41E48239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B76E79E" w14:textId="218D84F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BA05D8E" w14:textId="00605F86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2320388" w14:textId="0302E135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53BE1E18" w14:textId="7CBEFA2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3F956692" w14:textId="663D8F3B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18CD670" w14:textId="0563EB54" w:rsidR="00A80DAA" w:rsidRDefault="00A80DA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730B7A00" w14:textId="2832012B" w:rsidR="00A80DAA" w:rsidRDefault="00A80DA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A5440BF" w14:textId="3141F5D9" w:rsidR="00A80DAA" w:rsidRPr="00A80DAA" w:rsidRDefault="00A80DAA" w:rsidP="00E339EB">
            <w:pPr>
              <w:rPr>
                <w:rFonts w:asciiTheme="minorHAnsi" w:hAnsiTheme="minorHAnsi" w:cs="Arial"/>
                <w:b/>
                <w:sz w:val="14"/>
                <w:szCs w:val="22"/>
              </w:rPr>
            </w:pPr>
          </w:p>
          <w:p w14:paraId="2D44A4D9" w14:textId="4B79E3AE" w:rsidR="003F21B2" w:rsidRPr="003F21B2" w:rsidRDefault="003F21B2" w:rsidP="00E339EB">
            <w:pPr>
              <w:rPr>
                <w:rFonts w:asciiTheme="minorHAnsi" w:hAnsiTheme="minorHAnsi" w:cs="Arial"/>
                <w:b/>
                <w:sz w:val="10"/>
                <w:szCs w:val="22"/>
              </w:rPr>
            </w:pPr>
          </w:p>
          <w:p w14:paraId="3D74DAEB" w14:textId="07C69453" w:rsidR="00E9236A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46FF4B27" w14:textId="123A268B" w:rsidR="00B74387" w:rsidRPr="00C02B8D" w:rsidRDefault="00B74387" w:rsidP="00E339EB">
            <w:pPr>
              <w:rPr>
                <w:rFonts w:asciiTheme="minorHAnsi" w:hAnsiTheme="minorHAnsi" w:cs="Arial"/>
                <w:b/>
                <w:sz w:val="8"/>
                <w:szCs w:val="22"/>
              </w:rPr>
            </w:pPr>
          </w:p>
          <w:p w14:paraId="7DB18123" w14:textId="77777777" w:rsidR="005A00DF" w:rsidRDefault="005A00DF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FDF6C4C" w14:textId="77777777" w:rsidR="005A00DF" w:rsidRPr="00A801EC" w:rsidRDefault="005A00DF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55108AE" w14:textId="77777777" w:rsidR="00853B9E" w:rsidRPr="00A801EC" w:rsidRDefault="00853B9E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70C6F125" w14:textId="77777777" w:rsidR="00967E5F" w:rsidRDefault="00967E5F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</w:p>
          <w:p w14:paraId="1B1E14E6" w14:textId="77777777" w:rsidR="00967E5F" w:rsidRPr="00A801EC" w:rsidRDefault="00967E5F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</w:p>
        </w:tc>
        <w:tc>
          <w:tcPr>
            <w:tcW w:w="9384" w:type="dxa"/>
            <w:shd w:val="clear" w:color="auto" w:fill="auto"/>
          </w:tcPr>
          <w:p w14:paraId="1CFDA9C5" w14:textId="2C6565B8" w:rsid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>MS Amadea liegt voraussichtlich an der Royal Cruise Berth</w:t>
            </w:r>
            <w:r>
              <w:rPr>
                <w:rFonts w:ascii="Calibri" w:hAnsi="Calibri"/>
                <w:sz w:val="22"/>
                <w:szCs w:val="22"/>
              </w:rPr>
              <w:t xml:space="preserve"> -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Pier 4041, </w:t>
            </w:r>
            <w:r>
              <w:rPr>
                <w:rFonts w:ascii="Calibri" w:hAnsi="Calibri"/>
                <w:sz w:val="22"/>
                <w:szCs w:val="22"/>
              </w:rPr>
              <w:t>etwa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5 Min</w:t>
            </w:r>
            <w:r>
              <w:rPr>
                <w:rFonts w:ascii="Calibri" w:hAnsi="Calibri"/>
                <w:sz w:val="22"/>
                <w:szCs w:val="22"/>
              </w:rPr>
              <w:t>uten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zu Fu</w:t>
            </w:r>
            <w:r>
              <w:rPr>
                <w:rFonts w:ascii="Calibri" w:hAnsi="Calibri"/>
                <w:sz w:val="22"/>
                <w:szCs w:val="22"/>
              </w:rPr>
              <w:t>ß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br/>
            </w:r>
            <w:r w:rsidRPr="00750F68">
              <w:rPr>
                <w:rFonts w:ascii="Calibri" w:hAnsi="Calibri"/>
                <w:sz w:val="22"/>
                <w:szCs w:val="22"/>
              </w:rPr>
              <w:t>vom Zentrum entfernt.</w:t>
            </w:r>
          </w:p>
          <w:p w14:paraId="35A810C9" w14:textId="77777777" w:rsidR="00122E40" w:rsidRDefault="00122E40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  <w:p w14:paraId="7C845270" w14:textId="2B1C7CC1" w:rsidR="00122E40" w:rsidRPr="00750F68" w:rsidRDefault="00122E40" w:rsidP="00122E40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122E40">
              <w:rPr>
                <w:rFonts w:ascii="Calibri" w:hAnsi="Calibri"/>
                <w:sz w:val="22"/>
                <w:szCs w:val="22"/>
              </w:rPr>
              <w:t>Hinter dem</w:t>
            </w:r>
            <w:r w:rsidR="001917B6">
              <w:rPr>
                <w:rFonts w:ascii="Calibri" w:hAnsi="Calibri"/>
                <w:sz w:val="22"/>
                <w:szCs w:val="22"/>
              </w:rPr>
              <w:t xml:space="preserve"> vom Hafen sichtbaren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122E40">
              <w:rPr>
                <w:rFonts w:ascii="Calibri" w:hAnsi="Calibri"/>
                <w:b/>
                <w:bCs/>
                <w:sz w:val="22"/>
                <w:szCs w:val="22"/>
              </w:rPr>
              <w:t>Musikkens Hus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 steht das </w:t>
            </w:r>
            <w:r w:rsidRPr="00122E40">
              <w:rPr>
                <w:rFonts w:ascii="Calibri" w:hAnsi="Calibri"/>
                <w:b/>
                <w:bCs/>
                <w:sz w:val="22"/>
                <w:szCs w:val="22"/>
              </w:rPr>
              <w:t>Hochhaus Nordkraft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. </w:t>
            </w:r>
            <w:r w:rsidR="00E456B1">
              <w:rPr>
                <w:rFonts w:ascii="Calibri" w:hAnsi="Calibri"/>
                <w:sz w:val="22"/>
                <w:szCs w:val="22"/>
              </w:rPr>
              <w:t>Letzteres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 ist ein kleines Stück New York mitten im Herzen von Aalborg. Dieses ehemalige Kraftwerk ist nun ein </w:t>
            </w:r>
            <w:r w:rsidR="00E456B1" w:rsidRPr="00E456B1">
              <w:rPr>
                <w:rFonts w:ascii="Calibri" w:hAnsi="Calibri"/>
                <w:b/>
                <w:bCs/>
                <w:sz w:val="22"/>
                <w:szCs w:val="22"/>
              </w:rPr>
              <w:t>Kulturzentrum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. </w:t>
            </w:r>
            <w:r w:rsidRPr="00122E40">
              <w:rPr>
                <w:rFonts w:ascii="Calibri" w:hAnsi="Calibri"/>
                <w:sz w:val="22"/>
                <w:szCs w:val="22"/>
              </w:rPr>
              <w:t>Das Foyer des Kraftwerks wirkt wie ein Industriedenkmal</w:t>
            </w:r>
            <w:r>
              <w:rPr>
                <w:rFonts w:ascii="Calibri" w:hAnsi="Calibri"/>
                <w:sz w:val="22"/>
                <w:szCs w:val="22"/>
              </w:rPr>
              <w:t xml:space="preserve">. 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Das </w:t>
            </w:r>
            <w:r w:rsidRPr="00122E40">
              <w:rPr>
                <w:rFonts w:ascii="Calibri" w:hAnsi="Calibri"/>
                <w:b/>
                <w:bCs/>
                <w:sz w:val="22"/>
                <w:szCs w:val="22"/>
              </w:rPr>
              <w:t>Infocenter</w:t>
            </w:r>
            <w:r w:rsidR="004610DC">
              <w:rPr>
                <w:rFonts w:ascii="Calibri" w:hAnsi="Calibri"/>
                <w:b/>
                <w:bCs/>
                <w:sz w:val="22"/>
                <w:szCs w:val="22"/>
              </w:rPr>
              <w:t xml:space="preserve"> (i)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 hat einen kleinen Stand neben der Treppe mit vielen Informationen zur Stadt und ihrem kulturellen Angebot.</w:t>
            </w:r>
          </w:p>
          <w:p w14:paraId="4A66A3D0" w14:textId="77777777" w:rsidR="00750F68" w:rsidRP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  <w:p w14:paraId="4F779C17" w14:textId="0145309C" w:rsidR="00750F68" w:rsidRP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>Die Dänische Krone (DKK) ist die offizielle Landeswährung.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bookmarkStart w:id="0" w:name="_Hlk170461956"/>
            <w:r w:rsidRPr="00750F68">
              <w:rPr>
                <w:rFonts w:ascii="Calibri" w:hAnsi="Calibri"/>
                <w:sz w:val="22"/>
                <w:szCs w:val="22"/>
              </w:rPr>
              <w:t xml:space="preserve">10 </w:t>
            </w:r>
            <w:r>
              <w:rPr>
                <w:rFonts w:ascii="Calibri" w:hAnsi="Calibri"/>
                <w:sz w:val="22"/>
                <w:szCs w:val="22"/>
              </w:rPr>
              <w:t>€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= ca. 74,65 DKK</w:t>
            </w:r>
            <w:r>
              <w:rPr>
                <w:rFonts w:ascii="Calibri" w:hAnsi="Calibri"/>
                <w:sz w:val="22"/>
                <w:szCs w:val="22"/>
              </w:rPr>
              <w:t xml:space="preserve">; 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10 DKK = ca. 1,34 </w:t>
            </w:r>
            <w:r>
              <w:rPr>
                <w:rFonts w:ascii="Calibri" w:hAnsi="Calibri"/>
                <w:sz w:val="22"/>
                <w:szCs w:val="22"/>
              </w:rPr>
              <w:t>€</w:t>
            </w:r>
            <w:bookmarkEnd w:id="0"/>
          </w:p>
          <w:p w14:paraId="6B04E8C3" w14:textId="3AAC096E" w:rsidR="00B103B6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>Gängige Kreditkarten werden so gut wie überall akzeptiert.</w:t>
            </w:r>
          </w:p>
          <w:p w14:paraId="55C4B42A" w14:textId="77777777" w:rsid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  <w:p w14:paraId="6DB20E1B" w14:textId="146C0F71" w:rsid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Aalborg ist eine 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Stadt mit einem sehenswerten Nebeneinander von alten und neuen Bauwerken. </w:t>
            </w:r>
            <w:r w:rsidR="00122E40">
              <w:rPr>
                <w:rFonts w:ascii="Calibri" w:hAnsi="Calibri"/>
                <w:sz w:val="22"/>
                <w:szCs w:val="22"/>
              </w:rPr>
              <w:t xml:space="preserve">Eine </w:t>
            </w:r>
            <w:r w:rsidR="00122E40" w:rsidRPr="00122E40">
              <w:rPr>
                <w:rFonts w:ascii="Calibri" w:hAnsi="Calibri"/>
                <w:b/>
                <w:bCs/>
                <w:sz w:val="22"/>
                <w:szCs w:val="22"/>
              </w:rPr>
              <w:t>Fußgängerpromenade</w:t>
            </w:r>
            <w:r w:rsidR="00122E40">
              <w:rPr>
                <w:rFonts w:ascii="Calibri" w:hAnsi="Calibri"/>
                <w:sz w:val="22"/>
                <w:szCs w:val="22"/>
              </w:rPr>
              <w:t xml:space="preserve"> führt Sie vom Hafen bis zur </w:t>
            </w:r>
            <w:r w:rsidR="00122E40" w:rsidRPr="00122E40">
              <w:rPr>
                <w:rFonts w:ascii="Calibri" w:hAnsi="Calibri"/>
                <w:b/>
                <w:bCs/>
                <w:sz w:val="22"/>
                <w:szCs w:val="22"/>
              </w:rPr>
              <w:t>Limfjordsbroen</w:t>
            </w:r>
            <w:r w:rsidR="004610DC">
              <w:rPr>
                <w:rFonts w:ascii="Calibri" w:hAnsi="Calibri"/>
                <w:b/>
                <w:bCs/>
                <w:sz w:val="22"/>
                <w:szCs w:val="22"/>
              </w:rPr>
              <w:t xml:space="preserve"> (0)</w:t>
            </w:r>
            <w:r w:rsidR="00122E40">
              <w:rPr>
                <w:rFonts w:ascii="Calibri" w:hAnsi="Calibri"/>
                <w:sz w:val="22"/>
                <w:szCs w:val="22"/>
              </w:rPr>
              <w:t xml:space="preserve">. </w:t>
            </w:r>
            <w:r w:rsidR="00122E40" w:rsidRPr="00122E40">
              <w:rPr>
                <w:rFonts w:ascii="Calibri" w:hAnsi="Calibri"/>
                <w:sz w:val="22"/>
                <w:szCs w:val="22"/>
              </w:rPr>
              <w:t>Die</w:t>
            </w:r>
            <w:r w:rsidR="00122E40">
              <w:rPr>
                <w:rFonts w:ascii="Calibri" w:hAnsi="Calibri"/>
                <w:sz w:val="22"/>
                <w:szCs w:val="22"/>
              </w:rPr>
              <w:t>se</w:t>
            </w:r>
            <w:r w:rsidR="00122E40" w:rsidRPr="00122E40">
              <w:rPr>
                <w:rFonts w:ascii="Calibri" w:hAnsi="Calibri"/>
                <w:sz w:val="22"/>
                <w:szCs w:val="22"/>
              </w:rPr>
              <w:t xml:space="preserve"> </w:t>
            </w:r>
            <w:r w:rsidR="00122E40" w:rsidRPr="00122E40">
              <w:rPr>
                <w:rFonts w:ascii="Calibri" w:hAnsi="Calibri"/>
                <w:b/>
                <w:bCs/>
                <w:sz w:val="22"/>
                <w:szCs w:val="22"/>
              </w:rPr>
              <w:t>Klappbrücke</w:t>
            </w:r>
            <w:r w:rsidR="00122E40" w:rsidRPr="00122E40">
              <w:rPr>
                <w:rFonts w:ascii="Calibri" w:hAnsi="Calibri"/>
                <w:sz w:val="22"/>
                <w:szCs w:val="22"/>
              </w:rPr>
              <w:t xml:space="preserve"> und eine alte </w:t>
            </w:r>
            <w:r w:rsidR="00122E40" w:rsidRPr="00122E40">
              <w:rPr>
                <w:rFonts w:ascii="Calibri" w:hAnsi="Calibri"/>
                <w:b/>
                <w:bCs/>
                <w:sz w:val="22"/>
                <w:szCs w:val="22"/>
              </w:rPr>
              <w:t>Eisenbahnbrücke</w:t>
            </w:r>
            <w:r w:rsidR="00122E40" w:rsidRPr="00122E40">
              <w:rPr>
                <w:rFonts w:ascii="Calibri" w:hAnsi="Calibri"/>
                <w:sz w:val="22"/>
                <w:szCs w:val="22"/>
              </w:rPr>
              <w:t xml:space="preserve"> mit einer separaten Fahrradspur verbinden die </w:t>
            </w:r>
            <w:r w:rsidR="00122E40">
              <w:rPr>
                <w:rFonts w:ascii="Calibri" w:hAnsi="Calibri"/>
                <w:sz w:val="22"/>
                <w:szCs w:val="22"/>
              </w:rPr>
              <w:t xml:space="preserve">Stadt mit ihrem Ortsteil </w:t>
            </w:r>
            <w:r w:rsidR="00122E40" w:rsidRPr="00122E40">
              <w:rPr>
                <w:rFonts w:ascii="Calibri" w:hAnsi="Calibri"/>
                <w:b/>
                <w:bCs/>
                <w:sz w:val="22"/>
                <w:szCs w:val="22"/>
              </w:rPr>
              <w:t>Nørresundby</w:t>
            </w:r>
            <w:r w:rsidR="00122E40">
              <w:rPr>
                <w:rFonts w:ascii="Calibri" w:hAnsi="Calibri"/>
                <w:sz w:val="22"/>
                <w:szCs w:val="22"/>
              </w:rPr>
              <w:t xml:space="preserve"> auf der anderen Seite des Fjords.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 Dort befindet sich </w:t>
            </w:r>
            <w:r w:rsidR="00E456B1" w:rsidRPr="00E456B1">
              <w:rPr>
                <w:rFonts w:ascii="Calibri" w:hAnsi="Calibri"/>
                <w:b/>
                <w:bCs/>
                <w:sz w:val="22"/>
                <w:szCs w:val="22"/>
              </w:rPr>
              <w:t>Lindholm Høje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 </w:t>
            </w:r>
            <w:r w:rsidR="00E456B1">
              <w:rPr>
                <w:rFonts w:ascii="Calibri" w:hAnsi="Calibri"/>
                <w:sz w:val="22"/>
                <w:szCs w:val="22"/>
              </w:rPr>
              <w:t>-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 eine wichtige Grabstätte aus der Eisenzeit</w:t>
            </w:r>
            <w:r w:rsidR="00E456B1">
              <w:rPr>
                <w:rFonts w:ascii="Calibri" w:hAnsi="Calibri"/>
                <w:sz w:val="22"/>
                <w:szCs w:val="22"/>
              </w:rPr>
              <w:t>, die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 ca. 1500 Jahre alt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 ist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. Erkunden Sie die Museumsausstellungen und genießen Sie </w:t>
            </w:r>
            <w:r w:rsidR="00A11A36">
              <w:rPr>
                <w:rFonts w:ascii="Calibri" w:hAnsi="Calibri"/>
                <w:sz w:val="22"/>
                <w:szCs w:val="22"/>
              </w:rPr>
              <w:t xml:space="preserve">hier 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das Café nördlich des Limfjords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 (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Vendilavej 11, 9400 Nørresundby</w:t>
            </w:r>
            <w:r w:rsidR="00E456B1">
              <w:rPr>
                <w:rFonts w:ascii="Calibri" w:hAnsi="Calibri"/>
                <w:sz w:val="22"/>
                <w:szCs w:val="22"/>
              </w:rPr>
              <w:t>, 100 DKK,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 xml:space="preserve"> 10</w:t>
            </w:r>
            <w:r w:rsidR="00E456B1">
              <w:rPr>
                <w:rFonts w:ascii="Calibri" w:hAnsi="Calibri"/>
                <w:sz w:val="22"/>
                <w:szCs w:val="22"/>
              </w:rPr>
              <w:t>.00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-18</w:t>
            </w:r>
            <w:r w:rsidR="00E456B1">
              <w:rPr>
                <w:rFonts w:ascii="Calibri" w:hAnsi="Calibri"/>
                <w:sz w:val="22"/>
                <w:szCs w:val="22"/>
              </w:rPr>
              <w:t>.00 Uhr).</w:t>
            </w:r>
          </w:p>
          <w:p w14:paraId="608DA126" w14:textId="7E2A88A3" w:rsidR="00750F68" w:rsidRPr="00750F68" w:rsidRDefault="00122E40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122E40">
              <w:rPr>
                <w:rFonts w:ascii="Calibri" w:hAnsi="Calibri"/>
                <w:sz w:val="22"/>
                <w:szCs w:val="22"/>
              </w:rPr>
              <w:t>Die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r w:rsidR="00750F68" w:rsidRPr="00122E40">
              <w:rPr>
                <w:rFonts w:ascii="Calibri" w:hAnsi="Calibri"/>
                <w:b/>
                <w:bCs/>
                <w:sz w:val="22"/>
                <w:szCs w:val="22"/>
              </w:rPr>
              <w:t>Utzon Waterfront (1)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r w:rsidRPr="00122E40">
              <w:rPr>
                <w:rFonts w:ascii="Calibri" w:hAnsi="Calibri"/>
                <w:sz w:val="22"/>
                <w:szCs w:val="22"/>
              </w:rPr>
              <w:t xml:space="preserve">ist eine </w:t>
            </w:r>
            <w:r w:rsidRPr="00122E40">
              <w:rPr>
                <w:rFonts w:ascii="Calibri" w:hAnsi="Calibri"/>
                <w:sz w:val="22"/>
                <w:szCs w:val="22"/>
              </w:rPr>
              <w:t>Hommage an einen berühmten Sohn der Stadt</w:t>
            </w:r>
            <w:r w:rsidRPr="00122E40">
              <w:rPr>
                <w:rFonts w:ascii="Calibri" w:hAnsi="Calibri"/>
                <w:sz w:val="22"/>
                <w:szCs w:val="22"/>
              </w:rPr>
              <w:t>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>Die n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ach dem in Aalborg geborenen Architekten Utzon, der u.a. die Oper in Sydney baute, benannte Uferfront und seit 2008 </w:t>
            </w:r>
            <w:r w:rsidR="00A11A36">
              <w:rPr>
                <w:rFonts w:ascii="Calibri" w:hAnsi="Calibri"/>
                <w:sz w:val="22"/>
                <w:szCs w:val="22"/>
              </w:rPr>
              <w:t xml:space="preserve">ein 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architektonisches Highlight der Stadt. Sie liegt am Limfjord östlich des Zentrums.</w:t>
            </w:r>
            <w:r>
              <w:rPr>
                <w:rFonts w:ascii="Calibri" w:hAnsi="Calibri"/>
                <w:sz w:val="22"/>
                <w:szCs w:val="22"/>
              </w:rPr>
              <w:t xml:space="preserve"> Das gleichnamige Utzon Center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 an der Promenade 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mit Blick über den Limfjord ist ein architektonisches Juwel in sich selbst</w:t>
            </w:r>
            <w:r w:rsidR="00E456B1">
              <w:rPr>
                <w:rFonts w:ascii="Calibri" w:hAnsi="Calibri"/>
                <w:sz w:val="22"/>
                <w:szCs w:val="22"/>
              </w:rPr>
              <w:t xml:space="preserve"> und lohnt sich für einen Besuch (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Slotspladsen 4</w:t>
            </w:r>
            <w:r w:rsidR="00E456B1">
              <w:rPr>
                <w:rFonts w:ascii="Calibri" w:hAnsi="Calibri"/>
                <w:sz w:val="22"/>
                <w:szCs w:val="22"/>
              </w:rPr>
              <w:t>, 100 DKK, 10.00-17.00 Uhr)</w:t>
            </w:r>
            <w:r w:rsidR="00E456B1" w:rsidRPr="00E456B1">
              <w:rPr>
                <w:rFonts w:ascii="Calibri" w:hAnsi="Calibri"/>
                <w:sz w:val="22"/>
                <w:szCs w:val="22"/>
              </w:rPr>
              <w:t>.</w:t>
            </w:r>
          </w:p>
          <w:p w14:paraId="3354886B" w14:textId="69148A88" w:rsidR="00750F68" w:rsidRPr="00750F68" w:rsidRDefault="00E456B1" w:rsidP="00E456B1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Das </w:t>
            </w:r>
            <w:r w:rsidR="00750F68" w:rsidRPr="00E456B1">
              <w:rPr>
                <w:rFonts w:ascii="Calibri" w:hAnsi="Calibri"/>
                <w:b/>
                <w:bCs/>
                <w:sz w:val="22"/>
                <w:szCs w:val="22"/>
              </w:rPr>
              <w:t>KUNSTEN MoMA (2)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zeigt u.a. eine Sammlung zeitgenössischer dänischer und internationaler Kunst</w:t>
            </w:r>
            <w:r w:rsidR="00A11A36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>(</w:t>
            </w:r>
            <w:r w:rsidRPr="00E456B1">
              <w:rPr>
                <w:rFonts w:ascii="Calibri" w:hAnsi="Calibri"/>
                <w:sz w:val="22"/>
                <w:szCs w:val="22"/>
              </w:rPr>
              <w:t>Kong Christians Allé 50</w:t>
            </w:r>
            <w:r>
              <w:rPr>
                <w:rFonts w:ascii="Calibri" w:hAnsi="Calibri"/>
                <w:sz w:val="22"/>
                <w:szCs w:val="22"/>
              </w:rPr>
              <w:t>, 140 DKK, 10.00-17.00 Uhr)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.</w:t>
            </w:r>
          </w:p>
          <w:p w14:paraId="6C99F28B" w14:textId="6AF97481" w:rsidR="00750F68" w:rsidRPr="00750F68" w:rsidRDefault="00E456B1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Der </w:t>
            </w:r>
            <w:r w:rsidR="00750F68" w:rsidRPr="00E456B1">
              <w:rPr>
                <w:rFonts w:ascii="Calibri" w:hAnsi="Calibri"/>
                <w:b/>
                <w:bCs/>
                <w:sz w:val="22"/>
                <w:szCs w:val="22"/>
              </w:rPr>
              <w:t>Aalborg Tårnet (3)</w:t>
            </w:r>
            <w:r>
              <w:rPr>
                <w:rFonts w:ascii="Calibri" w:hAnsi="Calibri"/>
                <w:sz w:val="22"/>
                <w:szCs w:val="22"/>
              </w:rPr>
              <w:t xml:space="preserve"> wurde 1933 erbaut.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Der Aussichtsturm ragt hinter dem MoMA auf, ist 105 </w:t>
            </w:r>
            <w:r>
              <w:rPr>
                <w:rFonts w:ascii="Calibri" w:hAnsi="Calibri"/>
                <w:sz w:val="22"/>
                <w:szCs w:val="22"/>
              </w:rPr>
              <w:t>m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hoch und verfügt über ein Turmrestaurant (</w:t>
            </w:r>
            <w:r w:rsidRPr="00E456B1">
              <w:rPr>
                <w:rFonts w:ascii="Calibri" w:hAnsi="Calibri"/>
                <w:sz w:val="22"/>
                <w:szCs w:val="22"/>
              </w:rPr>
              <w:t>Søndre Skovvej 30</w:t>
            </w:r>
            <w:r>
              <w:rPr>
                <w:rFonts w:ascii="Calibri" w:hAnsi="Calibri"/>
                <w:sz w:val="22"/>
                <w:szCs w:val="22"/>
              </w:rPr>
              <w:t xml:space="preserve">, 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11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00</w:t>
            </w:r>
            <w:r>
              <w:rPr>
                <w:rFonts w:ascii="Calibri" w:hAnsi="Calibri"/>
                <w:sz w:val="22"/>
                <w:szCs w:val="22"/>
              </w:rPr>
              <w:t>-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17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00 Uhr).</w:t>
            </w:r>
          </w:p>
          <w:p w14:paraId="764A6C95" w14:textId="1D45F62B" w:rsidR="00750F68" w:rsidRP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 xml:space="preserve">Für Tierfreunde empfiehlt sich in der Nähe des Tårnet vielleicht auch ein Besuch des </w:t>
            </w:r>
            <w:r w:rsidR="001917B6" w:rsidRPr="001917B6">
              <w:rPr>
                <w:rFonts w:ascii="Calibri" w:hAnsi="Calibri"/>
                <w:b/>
                <w:bCs/>
                <w:sz w:val="22"/>
                <w:szCs w:val="22"/>
              </w:rPr>
              <w:t>Aalborger Zoo</w:t>
            </w:r>
            <w:r w:rsidR="001917B6" w:rsidRPr="001917B6">
              <w:rPr>
                <w:rFonts w:ascii="Calibri" w:hAnsi="Calibri"/>
                <w:b/>
                <w:bCs/>
                <w:sz w:val="22"/>
                <w:szCs w:val="22"/>
              </w:rPr>
              <w:t>s</w:t>
            </w:r>
            <w:r w:rsidR="001917B6" w:rsidRPr="001917B6">
              <w:rPr>
                <w:rFonts w:ascii="Calibri" w:hAnsi="Calibri"/>
                <w:b/>
                <w:bCs/>
                <w:sz w:val="22"/>
                <w:szCs w:val="22"/>
              </w:rPr>
              <w:t xml:space="preserve"> (4)</w:t>
            </w:r>
            <w:r w:rsidRPr="00750F68">
              <w:rPr>
                <w:rFonts w:ascii="Calibri" w:hAnsi="Calibri"/>
                <w:sz w:val="22"/>
                <w:szCs w:val="22"/>
              </w:rPr>
              <w:t>, südwestlich des Zentrums gelegen (</w:t>
            </w:r>
            <w:r w:rsidR="001917B6">
              <w:rPr>
                <w:rFonts w:ascii="Calibri" w:hAnsi="Calibri"/>
                <w:sz w:val="22"/>
                <w:szCs w:val="22"/>
              </w:rPr>
              <w:t xml:space="preserve">185 DKK, </w:t>
            </w:r>
            <w:r w:rsidRPr="00750F68">
              <w:rPr>
                <w:rFonts w:ascii="Calibri" w:hAnsi="Calibri"/>
                <w:sz w:val="22"/>
                <w:szCs w:val="22"/>
              </w:rPr>
              <w:t>10</w:t>
            </w:r>
            <w:r w:rsidR="001917B6">
              <w:rPr>
                <w:rFonts w:ascii="Calibri" w:hAnsi="Calibri"/>
                <w:sz w:val="22"/>
                <w:szCs w:val="22"/>
              </w:rPr>
              <w:t>.</w:t>
            </w:r>
            <w:r w:rsidRPr="00750F68">
              <w:rPr>
                <w:rFonts w:ascii="Calibri" w:hAnsi="Calibri"/>
                <w:sz w:val="22"/>
                <w:szCs w:val="22"/>
              </w:rPr>
              <w:t>00-19</w:t>
            </w:r>
            <w:r w:rsidR="001917B6">
              <w:rPr>
                <w:rFonts w:ascii="Calibri" w:hAnsi="Calibri"/>
                <w:sz w:val="22"/>
                <w:szCs w:val="22"/>
              </w:rPr>
              <w:t>.</w:t>
            </w:r>
            <w:r w:rsidRPr="00750F68">
              <w:rPr>
                <w:rFonts w:ascii="Calibri" w:hAnsi="Calibri"/>
                <w:sz w:val="22"/>
                <w:szCs w:val="22"/>
              </w:rPr>
              <w:t>00 Uhr).</w:t>
            </w:r>
          </w:p>
          <w:p w14:paraId="19B1D427" w14:textId="100A5410" w:rsidR="00750F68" w:rsidRP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>Das wohl meistfotografierte Gebäude der Stadt</w:t>
            </w:r>
            <w:r w:rsidR="001917B6">
              <w:rPr>
                <w:rFonts w:ascii="Calibri" w:hAnsi="Calibri"/>
                <w:sz w:val="22"/>
                <w:szCs w:val="22"/>
              </w:rPr>
              <w:t xml:space="preserve"> ist das </w:t>
            </w:r>
            <w:r w:rsidR="001917B6" w:rsidRPr="001917B6">
              <w:rPr>
                <w:rFonts w:ascii="Calibri" w:hAnsi="Calibri"/>
                <w:b/>
                <w:bCs/>
                <w:sz w:val="22"/>
                <w:szCs w:val="22"/>
              </w:rPr>
              <w:t>Jens Bangs Stenhus (5)</w:t>
            </w:r>
            <w:r w:rsidR="001917B6">
              <w:rPr>
                <w:rFonts w:ascii="Calibri" w:hAnsi="Calibri"/>
                <w:sz w:val="22"/>
                <w:szCs w:val="22"/>
              </w:rPr>
              <w:t>.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Das Steinhaus wurde 1624 von Kaufmann Jens Bangs im Renaissancestil erbaut</w:t>
            </w:r>
            <w:r w:rsidR="001917B6">
              <w:rPr>
                <w:rFonts w:ascii="Calibri" w:hAnsi="Calibri"/>
                <w:sz w:val="22"/>
                <w:szCs w:val="22"/>
              </w:rPr>
              <w:t xml:space="preserve"> (gegenüber der </w:t>
            </w:r>
            <w:r w:rsidR="001917B6" w:rsidRPr="00750F68">
              <w:rPr>
                <w:rFonts w:ascii="Calibri" w:hAnsi="Calibri"/>
                <w:sz w:val="22"/>
                <w:szCs w:val="22"/>
              </w:rPr>
              <w:t>Österagade</w:t>
            </w:r>
            <w:r w:rsidR="001917B6">
              <w:rPr>
                <w:rFonts w:ascii="Calibri" w:hAnsi="Calibri"/>
                <w:sz w:val="22"/>
                <w:szCs w:val="22"/>
              </w:rPr>
              <w:t>)</w:t>
            </w:r>
            <w:r w:rsidRPr="00750F68">
              <w:rPr>
                <w:rFonts w:ascii="Calibri" w:hAnsi="Calibri"/>
                <w:sz w:val="22"/>
                <w:szCs w:val="22"/>
              </w:rPr>
              <w:t>.</w:t>
            </w:r>
          </w:p>
          <w:p w14:paraId="533D2366" w14:textId="78670B9B" w:rsidR="00750F68" w:rsidRPr="00750F68" w:rsidRDefault="00750F68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 xml:space="preserve">Zu den wichtigsten Sehenswürdigkeiten zählt das 1539 von Christian III. erbaute </w:t>
            </w:r>
            <w:r w:rsidR="001917B6" w:rsidRPr="001917B6">
              <w:rPr>
                <w:rFonts w:ascii="Calibri" w:hAnsi="Calibri"/>
                <w:b/>
                <w:bCs/>
                <w:sz w:val="22"/>
                <w:szCs w:val="22"/>
              </w:rPr>
              <w:t>Aalborghus (6)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. Nach außen wirkt der </w:t>
            </w:r>
            <w:r w:rsidR="001917B6">
              <w:rPr>
                <w:rFonts w:ascii="Calibri" w:hAnsi="Calibri"/>
                <w:sz w:val="22"/>
                <w:szCs w:val="22"/>
              </w:rPr>
              <w:t>Schlossb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au massiv und stark genug, allen vermeintlichen Angriffen zu trotzen, betritt man aber dann den Schlosshof, </w:t>
            </w:r>
            <w:r w:rsidR="00A11A36">
              <w:rPr>
                <w:rFonts w:ascii="Calibri" w:hAnsi="Calibri"/>
                <w:sz w:val="22"/>
                <w:szCs w:val="22"/>
              </w:rPr>
              <w:t>wird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man überrascht </w:t>
            </w:r>
            <w:r w:rsidR="00A11A36">
              <w:rPr>
                <w:rFonts w:ascii="Calibri" w:hAnsi="Calibri"/>
                <w:sz w:val="22"/>
                <w:szCs w:val="22"/>
              </w:rPr>
              <w:t>vom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filigran</w:t>
            </w:r>
            <w:r w:rsidR="00A11A36">
              <w:rPr>
                <w:rFonts w:ascii="Calibri" w:hAnsi="Calibri"/>
                <w:sz w:val="22"/>
                <w:szCs w:val="22"/>
              </w:rPr>
              <w:t>en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Fachwerk. Der Innenhof und die Kasematte und Verlie</w:t>
            </w:r>
            <w:r w:rsidR="001917B6">
              <w:rPr>
                <w:rFonts w:ascii="Calibri" w:hAnsi="Calibri"/>
                <w:sz w:val="22"/>
                <w:szCs w:val="22"/>
              </w:rPr>
              <w:t>ß</w:t>
            </w:r>
            <w:r w:rsidRPr="00750F68">
              <w:rPr>
                <w:rFonts w:ascii="Calibri" w:hAnsi="Calibri"/>
                <w:sz w:val="22"/>
                <w:szCs w:val="22"/>
              </w:rPr>
              <w:t>e im Westtrakt können besichtigt werden (08</w:t>
            </w:r>
            <w:r w:rsidR="001917B6">
              <w:rPr>
                <w:rFonts w:ascii="Calibri" w:hAnsi="Calibri"/>
                <w:sz w:val="22"/>
                <w:szCs w:val="22"/>
              </w:rPr>
              <w:t>.</w:t>
            </w:r>
            <w:r w:rsidRPr="00750F68">
              <w:rPr>
                <w:rFonts w:ascii="Calibri" w:hAnsi="Calibri"/>
                <w:sz w:val="22"/>
                <w:szCs w:val="22"/>
              </w:rPr>
              <w:t>00</w:t>
            </w:r>
            <w:r w:rsidR="001917B6">
              <w:rPr>
                <w:rFonts w:ascii="Calibri" w:hAnsi="Calibri"/>
                <w:sz w:val="22"/>
                <w:szCs w:val="22"/>
              </w:rPr>
              <w:t>-</w:t>
            </w:r>
            <w:r w:rsidRPr="00750F68">
              <w:rPr>
                <w:rFonts w:ascii="Calibri" w:hAnsi="Calibri"/>
                <w:sz w:val="22"/>
                <w:szCs w:val="22"/>
              </w:rPr>
              <w:t>21</w:t>
            </w:r>
            <w:r w:rsidR="001917B6">
              <w:rPr>
                <w:rFonts w:ascii="Calibri" w:hAnsi="Calibri"/>
                <w:sz w:val="22"/>
                <w:szCs w:val="22"/>
              </w:rPr>
              <w:t>.</w:t>
            </w:r>
            <w:r w:rsidRPr="00750F68">
              <w:rPr>
                <w:rFonts w:ascii="Calibri" w:hAnsi="Calibri"/>
                <w:sz w:val="22"/>
                <w:szCs w:val="22"/>
              </w:rPr>
              <w:t>00 Uhr).</w:t>
            </w:r>
          </w:p>
          <w:p w14:paraId="3C145A52" w14:textId="24352069" w:rsidR="00750F68" w:rsidRPr="00750F68" w:rsidRDefault="001917B6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>Nicht weit vom Rathaus überragt der 48 Glocken tragende Kirchturm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 xml:space="preserve">der </w:t>
            </w:r>
            <w:r w:rsidR="00750F68" w:rsidRPr="001917B6">
              <w:rPr>
                <w:rFonts w:ascii="Calibri" w:hAnsi="Calibri"/>
                <w:b/>
                <w:bCs/>
                <w:sz w:val="22"/>
                <w:szCs w:val="22"/>
              </w:rPr>
              <w:t>St. Budolfi Kirke (7)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stolz die Innenstadt (09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00</w:t>
            </w:r>
            <w:r>
              <w:rPr>
                <w:rFonts w:ascii="Calibri" w:hAnsi="Calibri"/>
                <w:sz w:val="22"/>
                <w:szCs w:val="22"/>
              </w:rPr>
              <w:t>-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14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00 Uhr).</w:t>
            </w:r>
            <w:r>
              <w:rPr>
                <w:rFonts w:ascii="Calibri" w:hAnsi="Calibri"/>
                <w:sz w:val="22"/>
                <w:szCs w:val="22"/>
              </w:rPr>
              <w:t xml:space="preserve"> Es </w:t>
            </w:r>
            <w:r w:rsidRPr="001917B6">
              <w:rPr>
                <w:rFonts w:ascii="Calibri" w:hAnsi="Calibri"/>
                <w:sz w:val="22"/>
                <w:szCs w:val="22"/>
              </w:rPr>
              <w:t>erklingt jede Stunde ein Glockenspiel.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1917B6">
              <w:rPr>
                <w:rFonts w:ascii="Calibri" w:hAnsi="Calibri"/>
                <w:sz w:val="22"/>
                <w:szCs w:val="22"/>
              </w:rPr>
              <w:t xml:space="preserve">Der </w:t>
            </w:r>
            <w:r w:rsidRPr="001917B6">
              <w:rPr>
                <w:rFonts w:ascii="Calibri" w:hAnsi="Calibri"/>
                <w:b/>
                <w:bCs/>
                <w:sz w:val="22"/>
                <w:szCs w:val="22"/>
              </w:rPr>
              <w:t>Budolfi Plads</w:t>
            </w:r>
            <w:r w:rsidRPr="001917B6">
              <w:rPr>
                <w:rFonts w:ascii="Calibri" w:hAnsi="Calibri"/>
                <w:sz w:val="22"/>
                <w:szCs w:val="22"/>
              </w:rPr>
              <w:t xml:space="preserve"> vor der Kirche ist eine beliebte, neu gestaltet Grünanlage mit Sitzplätzen für Sonnentage.</w:t>
            </w:r>
          </w:p>
          <w:p w14:paraId="07135118" w14:textId="25293396" w:rsidR="00750F68" w:rsidRPr="00750F68" w:rsidRDefault="00E456B1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E456B1">
              <w:rPr>
                <w:rFonts w:ascii="Calibri" w:hAnsi="Calibri"/>
                <w:sz w:val="22"/>
                <w:szCs w:val="22"/>
              </w:rPr>
              <w:t>Der alte Stadtkern von Aalborg liegt östlich der Vesterbrogade und der St. Budolfi Kirke.</w:t>
            </w:r>
            <w:r>
              <w:rPr>
                <w:rFonts w:ascii="Calibri" w:hAnsi="Calibri"/>
                <w:sz w:val="22"/>
                <w:szCs w:val="22"/>
              </w:rPr>
              <w:t xml:space="preserve"> Die </w:t>
            </w:r>
            <w:r w:rsidR="00750F68" w:rsidRPr="00E456B1">
              <w:rPr>
                <w:rFonts w:ascii="Calibri" w:hAnsi="Calibri"/>
                <w:b/>
                <w:bCs/>
                <w:sz w:val="22"/>
                <w:szCs w:val="22"/>
              </w:rPr>
              <w:t>Jomfru Ane Gade (8)</w:t>
            </w:r>
            <w:r>
              <w:rPr>
                <w:rFonts w:ascii="Calibri" w:hAnsi="Calibri"/>
                <w:sz w:val="22"/>
                <w:szCs w:val="22"/>
              </w:rPr>
              <w:t xml:space="preserve"> ist eine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malerische Altstadt-Gasse mit Szene-Wirtshäusern.</w:t>
            </w:r>
          </w:p>
          <w:p w14:paraId="28F1868D" w14:textId="3F99A9BA" w:rsidR="00750F68" w:rsidRDefault="00E456B1" w:rsidP="00750F68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E456B1">
              <w:rPr>
                <w:rFonts w:ascii="Calibri" w:hAnsi="Calibri"/>
                <w:sz w:val="22"/>
                <w:szCs w:val="22"/>
              </w:rPr>
              <w:t xml:space="preserve">Der ehemalige Freizeitpark </w:t>
            </w:r>
            <w:r w:rsidR="00750F68" w:rsidRPr="00E456B1">
              <w:rPr>
                <w:rFonts w:ascii="Calibri" w:hAnsi="Calibri"/>
                <w:b/>
                <w:bCs/>
                <w:sz w:val="22"/>
                <w:szCs w:val="22"/>
              </w:rPr>
              <w:t>Karolinelund (9)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 xml:space="preserve">ist heute ein 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Parkgelände mit verschiedenen Gärten, einem Joggingpfad und einem Kulturhaus</w:t>
            </w:r>
            <w:r>
              <w:rPr>
                <w:rFonts w:ascii="Calibri" w:hAnsi="Calibri"/>
                <w:sz w:val="22"/>
                <w:szCs w:val="22"/>
              </w:rPr>
              <w:t xml:space="preserve"> (am </w:t>
            </w:r>
            <w:r w:rsidRPr="00E456B1">
              <w:rPr>
                <w:rFonts w:ascii="Calibri" w:hAnsi="Calibri"/>
                <w:sz w:val="22"/>
                <w:szCs w:val="22"/>
              </w:rPr>
              <w:t>Teglgård Plads</w:t>
            </w:r>
            <w:r w:rsidR="00A11A36">
              <w:rPr>
                <w:rFonts w:ascii="Calibri" w:hAnsi="Calibri"/>
                <w:sz w:val="22"/>
                <w:szCs w:val="22"/>
              </w:rPr>
              <w:t>, unweit der Touristen-Information</w:t>
            </w:r>
            <w:r>
              <w:rPr>
                <w:rFonts w:ascii="Calibri" w:hAnsi="Calibri"/>
                <w:sz w:val="22"/>
                <w:szCs w:val="22"/>
              </w:rPr>
              <w:t>)</w:t>
            </w:r>
            <w:r w:rsidR="00750F68" w:rsidRPr="00750F68">
              <w:rPr>
                <w:rFonts w:ascii="Calibri" w:hAnsi="Calibri"/>
                <w:sz w:val="22"/>
                <w:szCs w:val="22"/>
              </w:rPr>
              <w:t>.</w:t>
            </w:r>
          </w:p>
          <w:p w14:paraId="0B84CD6B" w14:textId="6788622B" w:rsidR="00264AFB" w:rsidRPr="00B103B6" w:rsidRDefault="00E456B1" w:rsidP="004610DC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456B1">
              <w:rPr>
                <w:rFonts w:ascii="Calibri" w:hAnsi="Calibri"/>
                <w:sz w:val="22"/>
                <w:szCs w:val="22"/>
              </w:rPr>
              <w:t xml:space="preserve">Zu einem gelungenen </w:t>
            </w:r>
            <w:r w:rsidR="00A11A36">
              <w:rPr>
                <w:rFonts w:ascii="Calibri" w:hAnsi="Calibri"/>
                <w:sz w:val="22"/>
                <w:szCs w:val="22"/>
              </w:rPr>
              <w:t>Aufenthalt</w:t>
            </w:r>
            <w:r w:rsidRPr="00E456B1">
              <w:rPr>
                <w:rFonts w:ascii="Calibri" w:hAnsi="Calibri"/>
                <w:sz w:val="22"/>
                <w:szCs w:val="22"/>
              </w:rPr>
              <w:t xml:space="preserve"> gehört immer auch gutes Essen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  <w:r w:rsidRPr="00E456B1">
              <w:rPr>
                <w:rFonts w:ascii="Calibri" w:hAnsi="Calibri"/>
                <w:sz w:val="22"/>
                <w:szCs w:val="22"/>
              </w:rPr>
              <w:t xml:space="preserve"> Der </w:t>
            </w:r>
            <w:r w:rsidRPr="00E456B1">
              <w:rPr>
                <w:rFonts w:ascii="Calibri" w:hAnsi="Calibri"/>
                <w:b/>
                <w:bCs/>
                <w:sz w:val="22"/>
                <w:szCs w:val="22"/>
              </w:rPr>
              <w:t>Aalborg Streetfood Markt</w:t>
            </w:r>
            <w:r w:rsidR="00F87EF8">
              <w:rPr>
                <w:rFonts w:ascii="Calibri" w:hAnsi="Calibri"/>
                <w:b/>
                <w:bCs/>
                <w:sz w:val="22"/>
                <w:szCs w:val="22"/>
              </w:rPr>
              <w:t xml:space="preserve"> (10)</w:t>
            </w:r>
            <w:r w:rsidRPr="00E456B1">
              <w:rPr>
                <w:rFonts w:ascii="Calibri" w:hAnsi="Calibri"/>
                <w:sz w:val="22"/>
                <w:szCs w:val="22"/>
              </w:rPr>
              <w:t xml:space="preserve"> in einer alten Möbelfabrik ist ein beliebter Treffpunkt. Hier gibt es Spezialitäten aus der ganzen Welt </w:t>
            </w:r>
            <w:r>
              <w:rPr>
                <w:rFonts w:ascii="Calibri" w:hAnsi="Calibri"/>
                <w:sz w:val="22"/>
                <w:szCs w:val="22"/>
              </w:rPr>
              <w:t>-</w:t>
            </w:r>
            <w:r w:rsidRPr="00E456B1">
              <w:rPr>
                <w:rFonts w:ascii="Calibri" w:hAnsi="Calibri"/>
                <w:sz w:val="22"/>
                <w:szCs w:val="22"/>
              </w:rPr>
              <w:t xml:space="preserve"> und natürlich auch aus Dänemark</w:t>
            </w:r>
            <w:r>
              <w:rPr>
                <w:rFonts w:ascii="Calibri" w:hAnsi="Calibri"/>
                <w:sz w:val="22"/>
                <w:szCs w:val="22"/>
              </w:rPr>
              <w:t xml:space="preserve"> (</w:t>
            </w:r>
            <w:r w:rsidRPr="00E456B1">
              <w:rPr>
                <w:rFonts w:ascii="Calibri" w:hAnsi="Calibri"/>
                <w:sz w:val="22"/>
                <w:szCs w:val="22"/>
              </w:rPr>
              <w:t>Skudehavnsvej 35-37, Hauptgericht &lt; 150</w:t>
            </w:r>
            <w:r>
              <w:rPr>
                <w:rFonts w:ascii="Calibri" w:hAnsi="Calibri"/>
                <w:sz w:val="22"/>
                <w:szCs w:val="22"/>
              </w:rPr>
              <w:t xml:space="preserve"> DKK</w:t>
            </w:r>
            <w:r w:rsidR="00A11A36">
              <w:rPr>
                <w:rFonts w:ascii="Calibri" w:hAnsi="Calibri"/>
                <w:sz w:val="22"/>
                <w:szCs w:val="22"/>
              </w:rPr>
              <w:t>, 11.30-13.00 Uhr</w:t>
            </w:r>
            <w:r>
              <w:rPr>
                <w:rFonts w:ascii="Calibri" w:hAnsi="Calibri"/>
                <w:sz w:val="22"/>
                <w:szCs w:val="22"/>
              </w:rPr>
              <w:t>).</w:t>
            </w:r>
          </w:p>
        </w:tc>
      </w:tr>
    </w:tbl>
    <w:p w14:paraId="410DB4A5" w14:textId="0046E8C7" w:rsidR="000E38EE" w:rsidRPr="000324FF" w:rsidRDefault="00F87EF8" w:rsidP="00E339EB">
      <w:pPr>
        <w:ind w:left="-567" w:right="-566"/>
        <w:rPr>
          <w:rFonts w:ascii="Arial" w:hAnsi="Arial" w:cs="Arial"/>
          <w:sz w:val="22"/>
          <w:szCs w:val="22"/>
        </w:rPr>
      </w:pPr>
      <w:r w:rsidRPr="00F26D6B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D7EA98" wp14:editId="3B5DD8BA">
                <wp:simplePos x="0" y="0"/>
                <wp:positionH relativeFrom="margin">
                  <wp:posOffset>1906270</wp:posOffset>
                </wp:positionH>
                <wp:positionV relativeFrom="page">
                  <wp:posOffset>5412476</wp:posOffset>
                </wp:positionV>
                <wp:extent cx="9508983" cy="628650"/>
                <wp:effectExtent l="1270" t="0" r="17780" b="1778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508983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5727" w14:textId="1D26E889" w:rsidR="003F21B2" w:rsidRPr="003F21B2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>Weitere Informationen über die Region finden Sie in Ihrem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</w:t>
                            </w: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>Reiseführer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ab Seite </w:t>
                            </w:r>
                            <w:r w:rsidR="001917B6" w:rsidRPr="001917B6">
                              <w:rPr>
                                <w:rFonts w:asciiTheme="minorHAnsi" w:hAnsiTheme="minorHAnsi" w:cs="Arial"/>
                                <w:sz w:val="22"/>
                              </w:rPr>
                              <w:t>40</w:t>
                            </w:r>
                            <w:r w:rsidRPr="001917B6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  <w:r w:rsidRPr="001917B6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schöne </w:t>
                            </w:r>
                            <w:r w:rsidR="000A527C"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C395F"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in </w:t>
                            </w:r>
                            <w:r w:rsidR="001917B6"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Aalborg / Dänemark</w:t>
                            </w:r>
                            <w:r w:rsidRPr="001917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77777777" w:rsidR="003F21B2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7D210F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ntur &amp; Internet – ohne Gewähr!)</w:t>
                            </w:r>
                          </w:p>
                          <w:p w14:paraId="5CA13CC1" w14:textId="77777777" w:rsidR="003F21B2" w:rsidRPr="00E15B11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7EA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0.1pt;margin-top:426.2pt;width:748.75pt;height:49.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yzWGgIAAC4EAAAOAAAAZHJzL2Uyb0RvYy54bWysU9uO0zAQfUfiHyy/07SlLW3UdLV0KUJa&#10;LtLCBziO01g4HjN2myxfv2OntGURL4g8WB7P5PicM+P1Td8adlToNdiCT0ZjzpSVUGm7L/i3r7tX&#10;S858ELYSBqwq+KPy/Gbz8sW6c7maQgOmUsgIxPq8cwVvQnB5lnnZqFb4EThlKVkDtiJQiPusQtER&#10;emuy6Xi8yDrAyiFI5T2d3g1Jvkn4da1k+FzXXgVmCk7cQloxrWVcs81a5HsUrtHyREP8A4tWaEuX&#10;nqHuRBDsgPoPqFZLBA91GEloM6hrLVXSQGom42dqHhrhVNJC5nh3tsn/P1j56fjgviAL/VvoqYFJ&#10;hHf3IL97ZmHbCLtXt4jQNUpUdPEkWpZ1zuenX6PVPvcRpOw+QkVNFocACaivsWUI5PpkQd2iLx2T&#10;bEaXUT8ezz1QfWCSDlfz8XK1fM2ZpNxiulzMU5MykUewaLFDH94raFncFBypxwlVHO99iOQuJbHc&#10;g9HVThuTAtyXW4PsKGgedulLep6VGcu6SGU6H/z4K0TS9Ivgbze1OtBgG90WfDkoT6MWXXxnq7QP&#10;QpthT5SNPdkanRw8DX3ZU2G0t4TqkQxOVpJt9OBIeQP4k7OOhrfg/sdBoOLMfLDUpNVkNovTnoLZ&#10;/M2UArzOlNcZYSVBFTxwNmy3Ib2QaJiFW2pmrZOxFyYnrjSUye/TA4pTfx2nqssz3zwBAAD//wMA&#10;UEsDBBQABgAIAAAAIQBYMKBF4gAAAA0BAAAPAAAAZHJzL2Rvd25yZXYueG1sTI/NTsMwEITvSLyD&#10;tUjcqFNQQhPiVAiJv0NVUTjAzY2XJGq8tmy3DW/P9gS33Z3R7Df1crKjOGCIgyMF81kGAql1ZqBO&#10;wcf749UCREyajB4doYIfjLBszs9qXRl3pDc8bFInOIRipRX0KflKytj2aHWcOY/E2rcLVideQydN&#10;0EcOt6O8zrJCWj0Qf+i1x4ce291mbxWsw+eq3U0vX+RvO01P3svV86tSlxfT/R2IhFP6M8MJn9Gh&#10;Yaat25OJYlRQlmXOVhbymzmIkyMrF3za8lTkWQGyqeX/Fs0vAAAA//8DAFBLAQItABQABgAIAAAA&#10;IQC2gziS/gAAAOEBAAATAAAAAAAAAAAAAAAAAAAAAABbQ29udGVudF9UeXBlc10ueG1sUEsBAi0A&#10;FAAGAAgAAAAhADj9If/WAAAAlAEAAAsAAAAAAAAAAAAAAAAALwEAAF9yZWxzLy5yZWxzUEsBAi0A&#10;FAAGAAgAAAAhAMArLNYaAgAALgQAAA4AAAAAAAAAAAAAAAAALgIAAGRycy9lMm9Eb2MueG1sUEsB&#10;Ai0AFAAGAAgAAAAhAFgwoEXiAAAADQEAAA8AAAAAAAAAAAAAAAAAdAQAAGRycy9kb3ducmV2Lnht&#10;bFBLBQYAAAAABAAEAPMAAACDBQAAAAA=&#10;">
                <v:textbox>
                  <w:txbxContent>
                    <w:p w14:paraId="5C1E5727" w14:textId="1D26E889" w:rsidR="003F21B2" w:rsidRPr="003F21B2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>Weitere Informationen über die Region finden Sie in Ihrem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 xml:space="preserve"> </w:t>
                      </w: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>Reiseführer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 xml:space="preserve"> ab Seite </w:t>
                      </w:r>
                      <w:r w:rsidR="001917B6" w:rsidRPr="001917B6">
                        <w:rPr>
                          <w:rFonts w:asciiTheme="minorHAnsi" w:hAnsiTheme="minorHAnsi" w:cs="Arial"/>
                          <w:sz w:val="22"/>
                        </w:rPr>
                        <w:t>40</w:t>
                      </w:r>
                      <w:r w:rsidRPr="001917B6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  <w:r w:rsidRPr="001917B6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schöne </w:t>
                      </w:r>
                      <w:r w:rsidR="000A527C"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C395F"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in </w:t>
                      </w:r>
                      <w:r w:rsidR="001917B6"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Aalborg / Dänemark</w:t>
                      </w:r>
                      <w:r w:rsidRPr="001917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77777777" w:rsidR="003F21B2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7D210F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ntur &amp; Internet – ohne Gewähr!)</w:t>
                      </w:r>
                    </w:p>
                    <w:p w14:paraId="5CA13CC1" w14:textId="77777777" w:rsidR="003F21B2" w:rsidRPr="00E15B11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3B04DC4" wp14:editId="43A369CC">
                <wp:simplePos x="0" y="0"/>
                <wp:positionH relativeFrom="column">
                  <wp:posOffset>353276</wp:posOffset>
                </wp:positionH>
                <wp:positionV relativeFrom="paragraph">
                  <wp:posOffset>9278967</wp:posOffset>
                </wp:positionV>
                <wp:extent cx="324438" cy="295275"/>
                <wp:effectExtent l="0" t="4763" r="14288" b="14287"/>
                <wp:wrapNone/>
                <wp:docPr id="1019171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4438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B52D" w14:textId="7C9E1C14" w:rsidR="00F87EF8" w:rsidRPr="0048752B" w:rsidRDefault="00F87EF8" w:rsidP="00F87EF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4DC4" id="_x0000_s1027" type="#_x0000_t202" style="position:absolute;left:0;text-align:left;margin-left:27.8pt;margin-top:730.65pt;width:25.55pt;height:23.25pt;rotation:-90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/lXHQIAADQEAAAOAAAAZHJzL2Uyb0RvYy54bWysk9uO0zAQhu+ReAfL9zRttt1D1HS1dClC&#10;Wg7SwgM4jtNYOB4zdpuUp2fsRm0XxA0iF5bH4/wz8814eT90hu0Veg225LPJlDNlJdTabkv+7evm&#10;zS1nPghbCwNWlfygPL9fvX617F2hcmjB1AoZiVhf9K7kbQiuyDIvW9UJPwGnLDkbwE4EMnGb1Sh6&#10;Uu9Mlk+n11kPWDsEqbyn08ejk6+SftMoGT43jVeBmZJTbiGtmNYqrtlqKYotCtdqOaYh/iGLTmhL&#10;QU9SjyIItkP9h1SnJYKHJkwkdBk0jZYq1UDVzKa/VfPcCqdSLQTHuxMm//9k5af9s/uCLAxvYaAG&#10;piK8ewL53TML61bYrXpAhL5VoqbAs4gs650vxl8jal/4KFL1H6GmJotdgCQ0NNgxBKI+u6Zu0ZeO&#10;qWxGwagfh1MP1BCYpMOrfD6/oqGR5MrvFvnNIgUURdSKhB368F5Bx+Km5EgtTqJi/+RDzO18JV73&#10;YHS90cYkA7fV2iDbCxqHTfpG9RfXjGV9ySn44ojjrxKppDREFPWFRKcDzbXRXclvj4WnSYsQ39k6&#10;7YPQ5rinn40dqUaQR6RhqAam6xF5hFxBfSDMCSjBo2dHAFrAn5z1NMIl9z92AhVn5oOlVt3N5vM4&#10;88mYL25yMvDSU116hJUkVfLA2XG7DumdRG4WHqiljU58z5mMKdNoJuzjM4qzf2mnW+fHvvoFAAD/&#10;/wMAUEsDBBQABgAIAAAAIQB4jAs34QAAAAwBAAAPAAAAZHJzL2Rvd25yZXYueG1sTI/NTsMwEITv&#10;SLyDtUjcqBOUUBriVAiJv0OFKBzgto1NEjVeW7bbhrdne6K33Z3R7Df1crKj2JsQB0cK8lkGwlDr&#10;9ECdgs+Px6tbEDEhaRwdGQW/JsKyOT+rsdLuQO9mv06d4BCKFSroU/KVlLHtjcU4c94Qaz8uWEy8&#10;hk7qgAcOt6O8zrIbaXEg/tCjNw+9abfrnVXwFr5W7XZ6+SY/75CevJer51elLi+m+zsQyUzp3wxH&#10;fEaHhpk2bkc6ilFBOV+wk+9FueBSR0dWFCA2PJR5loNsanlaovkDAAD//wMAUEsBAi0AFAAGAAgA&#10;AAAhALaDOJL+AAAA4QEAABMAAAAAAAAAAAAAAAAAAAAAAFtDb250ZW50X1R5cGVzXS54bWxQSwEC&#10;LQAUAAYACAAAACEAOP0h/9YAAACUAQAACwAAAAAAAAAAAAAAAAAvAQAAX3JlbHMvLnJlbHNQSwEC&#10;LQAUAAYACAAAACEAyvf5Vx0CAAA0BAAADgAAAAAAAAAAAAAAAAAuAgAAZHJzL2Uyb0RvYy54bWxQ&#10;SwECLQAUAAYACAAAACEAeIwLN+EAAAAMAQAADwAAAAAAAAAAAAAAAAB3BAAAZHJzL2Rvd25yZXYu&#10;eG1sUEsFBgAAAAAEAAQA8wAAAIUFAAAAAA==&#10;">
                <v:textbox>
                  <w:txbxContent>
                    <w:p w14:paraId="5191B52D" w14:textId="7C9E1C14" w:rsidR="00F87EF8" w:rsidRPr="0048752B" w:rsidRDefault="00F87EF8" w:rsidP="00F87EF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F679B1F" wp14:editId="56182850">
                <wp:simplePos x="0" y="0"/>
                <wp:positionH relativeFrom="margin">
                  <wp:posOffset>176530</wp:posOffset>
                </wp:positionH>
                <wp:positionV relativeFrom="paragraph">
                  <wp:posOffset>9417314</wp:posOffset>
                </wp:positionV>
                <wp:extent cx="240634" cy="326366"/>
                <wp:effectExtent l="38100" t="19050" r="26670" b="55245"/>
                <wp:wrapNone/>
                <wp:docPr id="18233582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34" cy="3263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2E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3.9pt;margin-top:741.5pt;width:18.95pt;height:25.7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OkA4AEAABYEAAAOAAAAZHJzL2Uyb0RvYy54bWysU02P2yAQvVfqf0DcGzvJylpZcfaQ7baH&#10;ql314weweIiRMCCYxs6/74Adp9meWvWCjJn35r3HsHsYe8NOEKJ2tuHrVckZWOlabY8N//H96d09&#10;ZxGFbYVxFhp+hsgf9m/f7AZfw8Z1zrQQGJHYWA++4R2ir4siyg56EVfOg6VD5UIvkLbhWLRBDMTe&#10;m2JTllUxuND64CTESH8fp0O+z/xKgcQvSkVAZhpO2jCvIa8vaS32O1Efg/CdlrMM8Q8qeqEtNV2o&#10;HgUK9jPoP6h6LYOLTuFKur5wSmkJ2QO5WZev3HzrhIfshcKJfokp/j9a+fl0sM+BYhh8rKN/DsnF&#10;qELPlNH+I91p9kVK2ZhjOy+xwYhM0s/NXVlt7ziTdLTdVNuqSrEWE02i8yHiB3A9Sx8NjxiEPnZ4&#10;cNbSBbkwtRCnTxEn4AWQwMaygXjv12WZlURndPukjUmHeU7gYAI7CbphHNdz65sqFNq8ty3Ds6cR&#10;xKCFPRqYK40lrVfz+QvPBqbeX0Ex3ZLJSeOrfkJKsHjpaSxVJ5gidQtwVp0G+ir0FjjXJyjkmf0b&#10;8ILInZ3FBdxr68KU2W33a0xqqr8kMPlOEby49pzHIkdDw5cvdH4oabp/32f49TnvfwEAAP//AwBQ&#10;SwMEFAAGAAgAAAAhAM5hhSrhAAAACwEAAA8AAABkcnMvZG93bnJldi54bWxMj8FOwzAQRO9I/IO1&#10;SNyoQ5q2IcSpEAIBl0q0vXBz4iWJEq+j2G3Tv+/2BMedHc28ydeT7cURR986UvA4i0AgVc60VCvY&#10;794fUhA+aDK6d4QKzuhhXdze5Doz7kTfeNyGWnAI+UwraEIYMil91aDVfuYGJP79utHqwOdYSzPq&#10;E4fbXsZRtJRWt8QNjR7wtcGq2x6sgrdz1X08xbuv9Ic2iXefe1NuOqXu76aXZxABp/Bnhis+o0PB&#10;TKU7kPGiVxCvmDywnqRzHsWO5WIFomRlMU8SkEUu/28oLgAAAP//AwBQSwECLQAUAAYACAAAACEA&#10;toM4kv4AAADhAQAAEwAAAAAAAAAAAAAAAAAAAAAAW0NvbnRlbnRfVHlwZXNdLnhtbFBLAQItABQA&#10;BgAIAAAAIQA4/SH/1gAAAJQBAAALAAAAAAAAAAAAAAAAAC8BAABfcmVscy8ucmVsc1BLAQItABQA&#10;BgAIAAAAIQBfLOkA4AEAABYEAAAOAAAAAAAAAAAAAAAAAC4CAABkcnMvZTJvRG9jLnhtbFBLAQIt&#10;ABQABgAIAAAAIQDOYYUq4QAAAAsBAAAPAAAAAAAAAAAAAAAAADoEAABkcnMvZG93bnJldi54bWxQ&#10;SwUGAAAAAAQABADzAAAASA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250AB40" wp14:editId="649E51F5">
                <wp:simplePos x="0" y="0"/>
                <wp:positionH relativeFrom="margin">
                  <wp:posOffset>182880</wp:posOffset>
                </wp:positionH>
                <wp:positionV relativeFrom="paragraph">
                  <wp:posOffset>8375650</wp:posOffset>
                </wp:positionV>
                <wp:extent cx="257175" cy="295275"/>
                <wp:effectExtent l="0" t="0" r="28575" b="28575"/>
                <wp:wrapSquare wrapText="bothSides"/>
                <wp:docPr id="1001388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C0460" w14:textId="16A87891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0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A7B43EF" wp14:editId="45EA14EB">
                                  <wp:extent cx="65405" cy="100965"/>
                                  <wp:effectExtent l="0" t="0" r="0" b="0"/>
                                  <wp:docPr id="38068654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AB40" id="_x0000_s1028" type="#_x0000_t202" style="position:absolute;left:0;text-align:left;margin-left:14.4pt;margin-top:659.5pt;width:20.25pt;height:23.25pt;rotation:-90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tJHgIAADQEAAAOAAAAZHJzL2Uyb0RvYy54bWysU1Fv0zAQfkfiP1h+p2midt2iptPoKEIa&#10;A2nwAxzHaSxsn7HdJuXXc3ZC14F4QeTBuvNdvrv7vvP6dtCKHIXzEkxF89mcEmE4NNLsK/r1y+7N&#10;NSU+MNMwBUZU9CQ8vd28frXubSkK6EA1whEEMb7sbUW7EGyZZZ53QjM/AysMBltwmgV03T5rHOsR&#10;XausmM+vsh5cYx1w4T3e3o9Bukn4bSt4+NS2XgSiKoq9hXS6dNbxzDZrVu4ds53kUxvsH7rQTBos&#10;eoa6Z4GRg5N/QGnJHXhow4yDzqBtJRdpBpwmn/82zVPHrEizIDnenmny/w+WPx6f7GdHwvAWBhQw&#10;DeHtA/BvnhjYdszsxZ1z0HeCNVg4j5RlvfXl9Guk2pc+gtT9R2hQZHYIkICG1mniAFnPr1At/NI1&#10;jk2wGOpxOmsghkA4XhbLVb5aUsIxVNwsC7RjQVZGrMiwdT68F6BJNCrqUOIEyo4PPoypv1Jiugcl&#10;m51UKjluX2+VI0eG67BL34T+Ik0Z0lcUiy9HOv4KkUZKS4QNvoDQMuBeK6krej0OnjYtkvjONMkO&#10;TKrRxp+VmViNRI6UhqEeiGyQhthjJLmG5oQ0J0KRPHx2SEAH7gclPa5wRf33A3OCEvXBoFQ3+WIR&#10;dz45i+WqQMddRurLCDMcoSoaKBnNbUjvJPJm4A4lbWXi97mTqWVczaTQ9Izi7l/6Kev5sW9+AgAA&#10;//8DAFBLAwQUAAYACAAAACEARg4jft8AAAALAQAADwAAAGRycy9kb3ducmV2LnhtbEyPzU7DMBCE&#10;70i8g7VI3KiDq7YoxKkQEn+HClE4tDc3XpKo8dqy3Ta8PdsTHHd2NPNNtRzdII4YU+9Jw+2kAIHU&#10;eNtTq+Hr8+nmDkTKhqwZPKGGH0ywrC8vKlNaf6IPPK5zKziEUmk0dDmHUsrUdOhMmviAxL9vH53J&#10;fMZW2mhOHO4GqYpiLp3piRs6E/Cxw2a/PjgN73Gzavbj65bCojX0HIJcvbxpfX01PtyDyDjmPzOc&#10;8Rkdamba+QPZJAYNasbkmfWpUjyKHQs1BbE7K3M1A1lX8v+G+hcAAP//AwBQSwECLQAUAAYACAAA&#10;ACEAtoM4kv4AAADhAQAAEwAAAAAAAAAAAAAAAAAAAAAAW0NvbnRlbnRfVHlwZXNdLnhtbFBLAQIt&#10;ABQABgAIAAAAIQA4/SH/1gAAAJQBAAALAAAAAAAAAAAAAAAAAC8BAABfcmVscy8ucmVsc1BLAQIt&#10;ABQABgAIAAAAIQA5P3tJHgIAADQEAAAOAAAAAAAAAAAAAAAAAC4CAABkcnMvZTJvRG9jLnhtbFBL&#10;AQItABQABgAIAAAAIQBGDiN+3wAAAAsBAAAPAAAAAAAAAAAAAAAAAHgEAABkcnMvZG93bnJldi54&#10;bWxQSwUGAAAAAAQABADzAAAAhAUAAAAA&#10;">
                <v:textbox>
                  <w:txbxContent>
                    <w:p w14:paraId="644C0460" w14:textId="16A87891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0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5A7B43EF" wp14:editId="45EA14EB">
                            <wp:extent cx="65405" cy="100965"/>
                            <wp:effectExtent l="0" t="0" r="0" b="0"/>
                            <wp:docPr id="38068654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678EDF4" wp14:editId="67370DBE">
                <wp:simplePos x="0" y="0"/>
                <wp:positionH relativeFrom="column">
                  <wp:posOffset>4194810</wp:posOffset>
                </wp:positionH>
                <wp:positionV relativeFrom="paragraph">
                  <wp:posOffset>4054475</wp:posOffset>
                </wp:positionV>
                <wp:extent cx="257175" cy="295275"/>
                <wp:effectExtent l="0" t="0" r="28575" b="28575"/>
                <wp:wrapSquare wrapText="bothSides"/>
                <wp:docPr id="21561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40CE8" w14:textId="1EC501B8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i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985AA4C" wp14:editId="77E31A6B">
                                  <wp:extent cx="65405" cy="100965"/>
                                  <wp:effectExtent l="0" t="0" r="0" b="0"/>
                                  <wp:docPr id="55673781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8EDF4" id="_x0000_s1029" type="#_x0000_t202" style="position:absolute;left:0;text-align:left;margin-left:330.3pt;margin-top:319.25pt;width:20.25pt;height:23.25pt;rotation:-90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BW/HwIAADQEAAAOAAAAZHJzL2Uyb0RvYy54bWysU9uO0zAQfUfiHyy/0zSh3e5GdVdLlyKk&#10;5SItfIDjOI2F4zG226R8PWMndLsgXhB5sGY8kzMz54zXt0OnyVE6r8Awms/mlEgjoFZmz+jXL7tX&#10;15T4wE3NNRjJ6El6ert5+WLd21IW0IKupSMIYnzZW0bbEGyZZV60suN+BlYaDDbgOh7QdfusdrxH&#10;9E5nxXx+lfXgautASO/x9n4M0k3Cbxopwqem8TIQzSj2FtLp0lnFM9usebl33LZKTG3wf+ii48pg&#10;0TPUPQ+cHJz6A6pTwoGHJswEdBk0jRIyzYDT5PPfpnlsuZVpFiTH2zNN/v/Bio/HR/vZkTC8gQEF&#10;TEN4+wDimycGti03e3nnHPSt5DUWziNlWW99Of0aqfaljyBV/wFqFJkfAiSgoXEdcYCs51eoFn7p&#10;GscmWAz1OJ01kEMgAi+L5SpfLSkRGCpulgXasSAvI1Zk2Dof3knoSDQYdShxAuXHBx/G1F8pMd2D&#10;VvVOaZ0ct6+22pEjx3XYpW9Cf5amDekZxeLLkY6/QqSR0hJhg88gOhVwr7XqGL0eB0+bFkl8a+pk&#10;B670aOPP2kysRiJHSsNQDUTVjL6OPUaSK6hPSHMiFMnDZ4cEtOB+UNLjCjPqvx+4k5To9waluskX&#10;i7jzyVksVwU67jJSXUa4EQjFaKBkNLchvZPIm4E7lLRRid+nTqaWcTWTQtMzirt/6aesp8e++QkA&#10;AP//AwBQSwMEFAAGAAgAAAAhALc+MgTgAAAACwEAAA8AAABkcnMvZG93bnJldi54bWxMj8tOwzAQ&#10;RfdI/IM1SOyonapNqhCnQki8FlVFYQG7aWySqPHYit02/D3DCnbzOLpzplpPbhAnO8bek4ZspkBY&#10;arzpqdXw/vZwswIRE5LBwZPV8G0jrOvLiwpL48/0ak+71AoOoViihi6lUEoZm846jDMfLPHuy48O&#10;E7djK82IZw53g5wrlUuHPfGFDoO972xz2B2dhu34sWkO0/MnhaJFegxBbp5etL6+mu5uQSQ7pT8Y&#10;fvVZHWp22vsjmSgGDfmyyBnlYpEtQTBRqEUGYs+T1VyBrCv5/4f6BwAA//8DAFBLAQItABQABgAI&#10;AAAAIQC2gziS/gAAAOEBAAATAAAAAAAAAAAAAAAAAAAAAABbQ29udGVudF9UeXBlc10ueG1sUEsB&#10;Ai0AFAAGAAgAAAAhADj9If/WAAAAlAEAAAsAAAAAAAAAAAAAAAAALwEAAF9yZWxzLy5yZWxzUEsB&#10;Ai0AFAAGAAgAAAAhAOuIFb8fAgAANAQAAA4AAAAAAAAAAAAAAAAALgIAAGRycy9lMm9Eb2MueG1s&#10;UEsBAi0AFAAGAAgAAAAhALc+MgTgAAAACwEAAA8AAAAAAAAAAAAAAAAAeQQAAGRycy9kb3ducmV2&#10;LnhtbFBLBQYAAAAABAAEAPMAAACGBQAAAAA=&#10;">
                <v:textbox>
                  <w:txbxContent>
                    <w:p w14:paraId="07140CE8" w14:textId="1EC501B8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i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5985AA4C" wp14:editId="77E31A6B">
                            <wp:extent cx="65405" cy="100965"/>
                            <wp:effectExtent l="0" t="0" r="0" b="0"/>
                            <wp:docPr id="55673781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B8AAC69" wp14:editId="15FED9EF">
                <wp:simplePos x="0" y="0"/>
                <wp:positionH relativeFrom="column">
                  <wp:posOffset>5287645</wp:posOffset>
                </wp:positionH>
                <wp:positionV relativeFrom="paragraph">
                  <wp:posOffset>3745230</wp:posOffset>
                </wp:positionV>
                <wp:extent cx="257175" cy="295275"/>
                <wp:effectExtent l="0" t="0" r="28575" b="28575"/>
                <wp:wrapSquare wrapText="bothSides"/>
                <wp:docPr id="165079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28AC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9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D60509B" wp14:editId="330125B9">
                                  <wp:extent cx="65405" cy="100965"/>
                                  <wp:effectExtent l="0" t="0" r="0" b="0"/>
                                  <wp:docPr id="96970912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AC69" id="_x0000_s1030" type="#_x0000_t202" style="position:absolute;left:0;text-align:left;margin-left:416.35pt;margin-top:294.9pt;width:20.25pt;height:23.25pt;rotation:-90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8RHwIAADQEAAAOAAAAZHJzL2Uyb0RvYy54bWysU1Fv0zAQfkfiP1h+p2midt2iptPoKEIa&#10;A2nwAxzHaSxsn7HdJuXXc3ZC14F4QeTBuvNdvrv7vvP6dtCKHIXzEkxF89mcEmE4NNLsK/r1y+7N&#10;NSU+MNMwBUZU9CQ8vd28frXubSkK6EA1whEEMb7sbUW7EGyZZZ53QjM/AysMBltwmgV03T5rHOsR&#10;XausmM+vsh5cYx1w4T3e3o9Bukn4bSt4+NS2XgSiKoq9hXS6dNbxzDZrVu4ds53kUxvsH7rQTBos&#10;eoa6Z4GRg5N/QGnJHXhow4yDzqBtJRdpBpwmn/82zVPHrEizIDnenmny/w+WPx6f7GdHwvAWBhQw&#10;DeHtA/BvnhjYdszsxZ1z0HeCNVg4j5RlvfXl9Guk2pc+gtT9R2hQZHYIkICG1mniAFnPr1At/NI1&#10;jk2wGOpxOmsghkA4XhbLVb5aUsIxVNwsC7RjQVZGrMiwdT68F6BJNCrqUOIEyo4PPoypv1Jiugcl&#10;m51UKjluX2+VI0eG67BL34T+Ik0Z0lcUiy9HOv4KkUZKS4QNvoDQMuBeK6krej0OnjYtkvjONMkO&#10;TKrRxp+VmViNRI6UhqEeiGwquog9RpJraE5IcyIUycNnhwR04H5Q0uMKV9R/PzAnKFEfDEp1ky8W&#10;ceeTs1iuCnTcZaS+jDDDEaqigZLR3Ib0TiJvBu5Q0lYmfp87mVrG1UwKTc8o7v6ln7KeH/vmJwAA&#10;AP//AwBQSwMEFAAGAAgAAAAhABcUhvvhAAAACwEAAA8AAABkcnMvZG93bnJldi54bWxMj8tOwzAQ&#10;RfdI/IM1SOyoQyKSNMSpEBKvRYUoLGDnJkMSNR5bttuGv2e6guVoju49t17NZhIH9GG0pOB6kYBA&#10;am03Uq/g4/3hqgQRoqZOT5ZQwQ8GWDXnZ7WuOnukNzxsYi84hEKlFQwxukrK0A5odFhYh8S/b+uN&#10;jnz6XnZeHzncTDJNklwaPRI3DNrh/YDtbrM3Cl7957rdzc9f5Ipe06Nzcv30otTlxXx3CyLiHP9g&#10;OOmzOjTstLV76oKYFJTpsmBUwc0y5Q1MlEWegtgqyLMsA9nU8v+G5hcAAP//AwBQSwECLQAUAAYA&#10;CAAAACEAtoM4kv4AAADhAQAAEwAAAAAAAAAAAAAAAAAAAAAAW0NvbnRlbnRfVHlwZXNdLnhtbFBL&#10;AQItABQABgAIAAAAIQA4/SH/1gAAAJQBAAALAAAAAAAAAAAAAAAAAC8BAABfcmVscy8ucmVsc1BL&#10;AQItABQABgAIAAAAIQAWhY8RHwIAADQEAAAOAAAAAAAAAAAAAAAAAC4CAABkcnMvZTJvRG9jLnht&#10;bFBLAQItABQABgAIAAAAIQAXFIb74QAAAAsBAAAPAAAAAAAAAAAAAAAAAHkEAABkcnMvZG93bnJl&#10;di54bWxQSwUGAAAAAAQABADzAAAAhwUAAAAA&#10;">
                <v:textbox>
                  <w:txbxContent>
                    <w:p w14:paraId="4BEF28AC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9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3D60509B" wp14:editId="330125B9">
                            <wp:extent cx="65405" cy="100965"/>
                            <wp:effectExtent l="0" t="0" r="0" b="0"/>
                            <wp:docPr id="96970912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29F9E6A" wp14:editId="7688B4FE">
                <wp:simplePos x="0" y="0"/>
                <wp:positionH relativeFrom="column">
                  <wp:posOffset>2380615</wp:posOffset>
                </wp:positionH>
                <wp:positionV relativeFrom="paragraph">
                  <wp:posOffset>5918835</wp:posOffset>
                </wp:positionV>
                <wp:extent cx="257175" cy="295275"/>
                <wp:effectExtent l="0" t="0" r="28575" b="28575"/>
                <wp:wrapSquare wrapText="bothSides"/>
                <wp:docPr id="1341005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AB471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52B">
                              <w:rPr>
                                <w:b/>
                                <w:bCs/>
                                <w:lang w:val="en-GB"/>
                              </w:rPr>
                              <w:t>1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BE38026" wp14:editId="21B7F877">
                                  <wp:extent cx="65405" cy="100965"/>
                                  <wp:effectExtent l="0" t="0" r="0" b="0"/>
                                  <wp:docPr id="98832414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9E6A" id="_x0000_s1031" type="#_x0000_t202" style="position:absolute;left:0;text-align:left;margin-left:187.45pt;margin-top:466.05pt;width:20.25pt;height:23.25pt;rotation:-90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HnHgIAADQEAAAOAAAAZHJzL2Uyb0RvYy54bWysU1Fv0zAQfkfiP1h+p2midt2iptPoKEIa&#10;A2nwAxzHaSxsn7HdJuXXc3ZC14F4QeTBuvNdvrv7vvP6dtCKHIXzEkxF89mcEmE4NNLsK/r1y+7N&#10;NSU+MNMwBUZU9CQ8vd28frXubSkK6EA1whEEMb7sbUW7EGyZZZ53QjM/AysMBltwmgV03T5rHOsR&#10;XausmM+vsh5cYx1w4T3e3o9Bukn4bSt4+NS2XgSiKoq9hXS6dNbxzDZrVu4ds53kUxvsH7rQTBos&#10;eoa6Z4GRg5N/QGnJHXhow4yDzqBtJRdpBpwmn/82zVPHrEizIDnenmny/w+WPx6f7GdHwvAWBhQw&#10;DeHtA/BvnhjYdszsxZ1z0HeCNVg4j5RlvfXl9Guk2pc+gtT9R2hQZHYIkICG1mniAFnPr1At/NI1&#10;jk2wGOpxOmsghkA4XhbLVb5aUsIxVNwsC7RjQVZGrMiwdT68F6BJNCrqUOIEyo4PPoypv1Jiugcl&#10;m51UKjluX2+VI0eG67BL34T+Ik0Z0lcUiy9HOv4KkUZKS4QNvoDQMuBeK6krej0OnjYtkvjONMkO&#10;TKrRxp+VmViNRI6UhqEeiGwqmhiIJNfQnJDmRCiSh88OCejA/aCkxxWuqP9+YE5Qoj4YlOomXyzi&#10;zidnsVwV6LjLSH0ZYYYjVEUDJaO5DemdRN4M3KGkrUz8PncytYyrmRSanlHc/Us/ZT0/9s1PAAAA&#10;//8DAFBLAwQUAAYACAAAACEA4/TSWuIAAAALAQAADwAAAGRycy9kb3ducmV2LnhtbEyPy07DMBBF&#10;90j8gzVI7KgT+kgb4lQIideiQhQWsJvGQxI1Hlu224a/x6xgOTNHd86t1qMZxJF86C0ryCcZCOLG&#10;6p5bBe9v91dLECEiaxwsk4JvCrCuz88qLLU98Ssdt7EVKYRDiQq6GF0pZWg6Mhgm1hGn25f1BmMa&#10;fSu1x1MKN4O8zrKFNNhz+tCho7uOmv32YBS8+I9Nsx+fPtkVLfKDc3Lz+KzU5cV4ewMi0hj/YPjV&#10;T+pQJ6edPbAOYlAwLfJVQhWspvMcRCJm+XIGYpc2xXwBsq7k/w71DwAAAP//AwBQSwECLQAUAAYA&#10;CAAAACEAtoM4kv4AAADhAQAAEwAAAAAAAAAAAAAAAAAAAAAAW0NvbnRlbnRfVHlwZXNdLnhtbFBL&#10;AQItABQABgAIAAAAIQA4/SH/1gAAAJQBAAALAAAAAAAAAAAAAAAAAC8BAABfcmVscy8ucmVsc1BL&#10;AQItABQABgAIAAAAIQDEMuHnHgIAADQEAAAOAAAAAAAAAAAAAAAAAC4CAABkcnMvZTJvRG9jLnht&#10;bFBLAQItABQABgAIAAAAIQDj9NJa4gAAAAsBAAAPAAAAAAAAAAAAAAAAAHgEAABkcnMvZG93bnJl&#10;di54bWxQSwUGAAAAAAQABADzAAAAhwUAAAAA&#10;">
                <v:textbox>
                  <w:txbxContent>
                    <w:p w14:paraId="052AB471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 w:rsidRPr="0048752B">
                        <w:rPr>
                          <w:b/>
                          <w:bCs/>
                          <w:lang w:val="en-GB"/>
                        </w:rPr>
                        <w:t>1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3BE38026" wp14:editId="21B7F877">
                            <wp:extent cx="65405" cy="100965"/>
                            <wp:effectExtent l="0" t="0" r="0" b="0"/>
                            <wp:docPr id="98832414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76A4857" wp14:editId="666BCF81">
                <wp:simplePos x="0" y="0"/>
                <wp:positionH relativeFrom="column">
                  <wp:posOffset>2504440</wp:posOffset>
                </wp:positionH>
                <wp:positionV relativeFrom="paragraph">
                  <wp:posOffset>6875780</wp:posOffset>
                </wp:positionV>
                <wp:extent cx="257175" cy="295275"/>
                <wp:effectExtent l="0" t="0" r="28575" b="28575"/>
                <wp:wrapSquare wrapText="bothSides"/>
                <wp:docPr id="1181468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C45EA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6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29B8037" wp14:editId="0292B4E5">
                                  <wp:extent cx="65405" cy="100965"/>
                                  <wp:effectExtent l="0" t="0" r="0" b="0"/>
                                  <wp:docPr id="206976002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4857" id="_x0000_s1032" type="#_x0000_t202" style="position:absolute;left:0;text-align:left;margin-left:197.2pt;margin-top:541.4pt;width:20.25pt;height:23.25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CMmHwIAADQEAAAOAAAAZHJzL2Uyb0RvYy54bWysU9uO0zAQfUfiHyy/0zRRL7vRpqulSxHS&#10;siAtfIDjOI2F7TG226R8PWMndLsgXhB5sGY8kzMz54xvbgetyFE4L8FUNJ/NKRGGQyPNvqJfv+ze&#10;XFHiAzMNU2BERU/C09vN61c3vS1FAR2oRjiCIMaXva1oF4Its8zzTmjmZ2CFwWALTrOArttnjWM9&#10;omuVFfP5KuvBNdYBF97j7f0YpJuE37aCh09t60UgqqLYW0inS2cdz2xzw8q9Y7aTfGqD/UMXmkmD&#10;Rc9Q9ywwcnDyDygtuQMPbZhx0Bm0reQizYDT5PPfpnnqmBVpFiTH2zNN/v/B8sfjk/3sSBjewoAC&#10;piG8fQD+zRMD246ZvbhzDvpOsAYL55GyrLe+nH6NVPvSR5C6/wgNiswOARLQ0DpNHCDr+QrVwi9d&#10;49gEi6Eep7MGYgiE42WxXOfrJSUcQ8X1skA7FmRlxIoMW+fDewGaRKOiDiVOoOz44MOY+islpntQ&#10;stlJpZLj9vVWOXJkuA679E3oL9KUIX1FsfhypOOvEGmktETY4AsILQPutZK6olfj4GnTIonvTJPs&#10;wKQabfxZmYnVSORIaRjqgcimoqvYYyS5huaENCdCkTx8dkhAB+4HJT2ucEX99wNzghL1waBU1/li&#10;EXc+OYvlukDHXUbqywgzHKEqGigZzW1I7yTyZuAOJW1l4ve5k6llXM2k0PSM4u5f+inr+bFvfgIA&#10;AP//AwBQSwMEFAAGAAgAAAAhAEj9hFbiAAAADQEAAA8AAABkcnMvZG93bnJldi54bWxMj0tPwzAQ&#10;hO9I/AdrkbhRJ03pI8SpEBKvQ4UoHOC2jU0SNV5bttuGf89yguPOfJqdqdajHcTRhNg7UpBPMhCG&#10;Gqd7ahW8v91fLUHEhKRxcGQUfJsI6/r8rMJSuxO9muM2tYJDKJaooEvJl1LGpjMW48R5Q+x9uWAx&#10;8RlaqQOeONwOcpplc2mxJ/7QoTd3nWn224NV8BI+Ns1+fPokv2iRHryXm8dnpS4vxtsbEMmM6Q+G&#10;3/pcHWrutHMH0lEMCopVPmOUjWx5zSMYmRWLFYgdS/l0XoCsK/l/Rf0DAAD//wMAUEsBAi0AFAAG&#10;AAgAAAAhALaDOJL+AAAA4QEAABMAAAAAAAAAAAAAAAAAAAAAAFtDb250ZW50X1R5cGVzXS54bWxQ&#10;SwECLQAUAAYACAAAACEAOP0h/9YAAACUAQAACwAAAAAAAAAAAAAAAAAvAQAAX3JlbHMvLnJlbHNQ&#10;SwECLQAUAAYACAAAACEA8+wjJh8CAAA0BAAADgAAAAAAAAAAAAAAAAAuAgAAZHJzL2Uyb0RvYy54&#10;bWxQSwECLQAUAAYACAAAACEASP2EVuIAAAANAQAADwAAAAAAAAAAAAAAAAB5BAAAZHJzL2Rvd25y&#10;ZXYueG1sUEsFBgAAAAAEAAQA8wAAAIgFAAAAAA==&#10;">
                <v:textbox>
                  <w:txbxContent>
                    <w:p w14:paraId="055C45EA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6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629B8037" wp14:editId="0292B4E5">
                            <wp:extent cx="65405" cy="100965"/>
                            <wp:effectExtent l="0" t="0" r="0" b="0"/>
                            <wp:docPr id="206976002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5938FF0" wp14:editId="1CD04663">
                <wp:simplePos x="0" y="0"/>
                <wp:positionH relativeFrom="column">
                  <wp:posOffset>2157730</wp:posOffset>
                </wp:positionH>
                <wp:positionV relativeFrom="paragraph">
                  <wp:posOffset>8116570</wp:posOffset>
                </wp:positionV>
                <wp:extent cx="257175" cy="295275"/>
                <wp:effectExtent l="0" t="0" r="28575" b="28575"/>
                <wp:wrapSquare wrapText="bothSides"/>
                <wp:docPr id="18053199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54984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8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03512052" wp14:editId="5A519D7D">
                                  <wp:extent cx="65405" cy="100965"/>
                                  <wp:effectExtent l="0" t="0" r="0" b="0"/>
                                  <wp:docPr id="41527362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38FF0" id="_x0000_s1033" type="#_x0000_t202" style="position:absolute;left:0;text-align:left;margin-left:169.9pt;margin-top:639.1pt;width:20.25pt;height:23.25pt;rotation:-90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3QHwIAADQEAAAOAAAAZHJzL2Uyb0RvYy54bWysU1Fv0zAQfkfiP1h+p2midt2iptPoKEIa&#10;A2nwAxzbaSwcn7HdJuXXc3ZC14F4QeTBuvNdvrv7vvP6dug0OUrnFZiK5rM5JdJwEMrsK/r1y+7N&#10;NSU+MCOYBiMrepKe3m5ev1r3tpQFtKCFdARBjC97W9E2BFtmmeet7JifgZUGgw24jgV03T4TjvWI&#10;3umsmM+vsh6csA649B5v78cg3ST8ppE8fGoaLwPRFcXeQjpdOut4Zps1K/eO2VbxqQ32D110TBks&#10;eoa6Z4GRg1N/QHWKO/DQhBmHLoOmUVymGXCafP7bNE8tszLNguR4e6bJ/z9Y/nh8sp8dCcNbGFDA&#10;NIS3D8C/eWJg2zKzl3fOQd9KJrBwHinLeuvL6ddItS99BKn7jyBQZHYIkICGxnXEAbKeX6Fa+KVr&#10;HJtgMdTjdNZADoFwvCyWq3y1pIRjqLhZFmjHgqyMWJFh63x4L6Ej0aioQ4kTKDs++DCm/kqJ6R60&#10;EjuldXLcvt5qR44M12GXvgn9RZo2pK8oFl+OdPwVIo2UlggbfAHRqYB7rVVX0etx8LRpkcR3RiQ7&#10;MKVHG3/WZmI1EjlSGoZ6IEpUdBV7jCTXIE5IcyIUycNnhwS04H5Q0uMKV9R/PzAnKdEfDEp1ky8W&#10;ceeTs1iuCnTcZaS+jDDDEaqigZLR3Ib0TiJvBu5Q0kYlfp87mVrG1UwKTc8o7v6ln7KeH/vmJwAA&#10;AP//AwBQSwMEFAAGAAgAAAAhAG/8zlvhAAAADQEAAA8AAABkcnMvZG93bnJldi54bWxMj81OwzAQ&#10;hO9IvIO1SNyok1hqoxCnQkj8HSpE4QC3bWKSqPHast02vD3LiR5nZzTzbb2e7SSOJsTRkYZ8kYEw&#10;1LpupF7Dx/vDTQkiJqQOJ0dGw4+JsG4uL2qsOneiN3Pcpl5wCcUKNQwp+UrK2A7GYlw4b4i9bxcs&#10;Jpahl13AE5fbSRZZtpQWR+KFAb25H0y73x6shtfwuWn38/MX+VWP9Oi93Dy9aH19Nd/dgkhmTv9h&#10;+MNndGiYaecO1EUxaVBqyeiJjaLMCxAcUaVSIHZ8UkW+AtnU8vyL5hcAAP//AwBQSwECLQAUAAYA&#10;CAAAACEAtoM4kv4AAADhAQAAEwAAAAAAAAAAAAAAAAAAAAAAW0NvbnRlbnRfVHlwZXNdLnhtbFBL&#10;AQItABQABgAIAAAAIQA4/SH/1gAAAJQBAAALAAAAAAAAAAAAAAAAAC8BAABfcmVscy8ucmVsc1BL&#10;AQItABQABgAIAAAAIQAhW03QHwIAADQEAAAOAAAAAAAAAAAAAAAAAC4CAABkcnMvZTJvRG9jLnht&#10;bFBLAQItABQABgAIAAAAIQBv/M5b4QAAAA0BAAAPAAAAAAAAAAAAAAAAAHkEAABkcnMvZG93bnJl&#10;di54bWxQSwUGAAAAAAQABADzAAAAhwUAAAAA&#10;">
                <v:textbox>
                  <w:txbxContent>
                    <w:p w14:paraId="6F654984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8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03512052" wp14:editId="5A519D7D">
                            <wp:extent cx="65405" cy="100965"/>
                            <wp:effectExtent l="0" t="0" r="0" b="0"/>
                            <wp:docPr id="41527362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E8EFF6B" wp14:editId="2D63D7DB">
                <wp:simplePos x="0" y="0"/>
                <wp:positionH relativeFrom="column">
                  <wp:posOffset>2990850</wp:posOffset>
                </wp:positionH>
                <wp:positionV relativeFrom="paragraph">
                  <wp:posOffset>7844790</wp:posOffset>
                </wp:positionV>
                <wp:extent cx="238125" cy="276225"/>
                <wp:effectExtent l="0" t="0" r="28575" b="28575"/>
                <wp:wrapSquare wrapText="bothSides"/>
                <wp:docPr id="866887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38FB1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FF6B" id="_x0000_s1034" type="#_x0000_t202" style="position:absolute;left:0;text-align:left;margin-left:235.5pt;margin-top:617.7pt;width:18.75pt;height:21.75pt;rotation:-90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XzzHgIAADQEAAAOAAAAZHJzL2Uyb0RvYy54bWysU9uO0zAQfUfiHyy/0zSh7XajpqulSxHS&#10;cpEWPsCxncbC8RjbbbJ8PWMndLsg8YDIgzXjmZyZOWe8uRk6TU7SeQWmovlsTok0HIQyh4p+/bJ/&#10;tabEB2YE02BkRR+lpzfbly82vS1lAS1oIR1BEOPL3la0DcGWWeZ5KzvmZ2ClwWADrmMBXXfIhGM9&#10;onc6K+bzVdaDE9YBl97j7d0YpNuE3zSSh09N42UguqLYW0inS2cdz2y7YeXBMdsqPrXB/qGLjimD&#10;Rc9QdywwcnTqD6hOcQcemjDj0GXQNIrLNANOk89/m+ahZVamWZAcb880+f8Hyz+eHuxnR8LwBgYU&#10;MA3h7T3wb54Y2LXMHOStc9C3kgksnEfKst76cvo1Uu1LH0Hq/gMIFJkdAySgoXEdcYCs5ytUC790&#10;jWMTLIZ6PJ41kEMgHC+L1+u8WFLCMVRcrQq0Y0FWRqzIsHU+vJPQkWhU1KHECZSd7n0YU3+lxHQP&#10;Wom90jo57lDvtCMnhuuwT9+E/ixNG9JX9HqJtf8OkUZKS4QNPoPoVMC91qqr6HocPG1aJPGtEckO&#10;TOnRxp+1mViNRI6UhqEeiBIIEHuMJNcgHpHmRCiSh88OCWjB/aCkxxWuqP9+ZE5Sot8blOo6Xyzi&#10;zidnsbwq0HGXkfoywgxHqIoGSkZzF9I7iQwYuEVJG5X4fepkahlXMyk0PaO4+5d+ynp67NufAAAA&#10;//8DAFBLAwQUAAYACAAAACEAqmdJvuMAAAANAQAADwAAAGRycy9kb3ducmV2LnhtbEyPzU7DMBCE&#10;70i8g7VI3KiT0rQhxKkQEn+HCrXlALdtvCRR47UVu214e9wTHHdmNPtNuRxNL440+M6ygnSSgCCu&#10;re64UfCxfbrJQfiArLG3TAp+yMOyurwosdD2xGs6bkIjYgn7AhW0IbhCSl+3ZNBPrCOO3rcdDIZ4&#10;Do3UA55iuenlNEnm0mDH8UOLjh5bqvebg1HwPnyu6v34+sVu0SA/OydXL29KXV+ND/cgAo3hLwxn&#10;/IgOVWTa2QNrL3oFs3ket4RoTG/zGYgYydI0A7E7S4vsDmRVyv8rql8AAAD//wMAUEsBAi0AFAAG&#10;AAgAAAAhALaDOJL+AAAA4QEAABMAAAAAAAAAAAAAAAAAAAAAAFtDb250ZW50X1R5cGVzXS54bWxQ&#10;SwECLQAUAAYACAAAACEAOP0h/9YAAACUAQAACwAAAAAAAAAAAAAAAAAvAQAAX3JlbHMvLnJlbHNQ&#10;SwECLQAUAAYACAAAACEArmV88x4CAAA0BAAADgAAAAAAAAAAAAAAAAAuAgAAZHJzL2Uyb0RvYy54&#10;bWxQSwECLQAUAAYACAAAACEAqmdJvuMAAAANAQAADwAAAAAAAAAAAAAAAAB4BAAAZHJzL2Rvd25y&#10;ZXYueG1sUEsFBgAAAAAEAAQA8wAAAIgFAAAAAA==&#10;">
                <v:textbox>
                  <w:txbxContent>
                    <w:p w14:paraId="32B38FB1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CB4C514" wp14:editId="3BD33C93">
                <wp:simplePos x="0" y="0"/>
                <wp:positionH relativeFrom="column">
                  <wp:posOffset>3812540</wp:posOffset>
                </wp:positionH>
                <wp:positionV relativeFrom="paragraph">
                  <wp:posOffset>8403590</wp:posOffset>
                </wp:positionV>
                <wp:extent cx="257175" cy="295275"/>
                <wp:effectExtent l="0" t="0" r="28575" b="28575"/>
                <wp:wrapSquare wrapText="bothSides"/>
                <wp:docPr id="827036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0EAB8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7</w:t>
                            </w:r>
                            <w:r w:rsidRPr="0048752B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05494CC7" wp14:editId="68131720">
                                  <wp:extent cx="65405" cy="100965"/>
                                  <wp:effectExtent l="0" t="0" r="0" b="0"/>
                                  <wp:docPr id="75155792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10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4C514" id="_x0000_s1035" type="#_x0000_t202" style="position:absolute;left:0;text-align:left;margin-left:300.2pt;margin-top:661.7pt;width:20.25pt;height:23.25pt;rotation:-90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ghWHgIAADQEAAAOAAAAZHJzL2Uyb0RvYy54bWysU1Fv0zAQfkfiP1h+p2midt2iptPoKEIa&#10;A2nwAxzHaSxsn7HdJuXXc3ZC14F4QeTBuvNdvrv7vvP6dtCKHIXzEkxF89mcEmE4NNLsK/r1y+7N&#10;NSU+MNMwBUZU9CQ8vd28frXubSkK6EA1whEEMb7sbUW7EGyZZZ53QjM/AysMBltwmgV03T5rHOsR&#10;XausmM+vsh5cYx1w4T3e3o9Bukn4bSt4+NS2XgSiKoq9hXS6dNbxzDZrVu4ds53kUxvsH7rQTBos&#10;eoa6Z4GRg5N/QGnJHXhow4yDzqBtJRdpBpwmn/82zVPHrEizIDnenmny/w+WPx6f7GdHwvAWBhQw&#10;DeHtA/BvnhjYdszsxZ1z0HeCNVg4j5RlvfXl9Guk2pc+gtT9R2hQZHYIkICG1mniAFnPr1At/NI1&#10;jk2wGOpxOmsghkA4XhbLVb5aUsIxVNwsC7RjQVZGrMiwdT68F6BJNCrqUOIEyo4PPoypv1Jiugcl&#10;m51UKjluX2+VI0eG67BL34T+Ik0Z0lcUiy9HOv4KkUZKS4QNvoDQMuBeK6krej0OnjYtkvjONMkO&#10;TKrRxp+VmViNRI6UhqEeiGywkdhjJLmG5oQ0J0KRPHx2SEAH7gclPa5wRf33A3OCEvXBoFQ3+WIR&#10;dz45i+WqQMddRurLCDMcoSoaKBnNbUjvJPJm4A4lbWXi97mTqWVczaTQ9Izi7l/6Kev5sW9+AgAA&#10;//8DAFBLAwQUAAYACAAAACEA8PJmkeIAAAANAQAADwAAAGRycy9kb3ducmV2LnhtbEyPzU7DMBCE&#10;70i8g7VI3KhDW1wS4lQIiZ8eKkThALdtbJKo8dqK3Ta8PdsT3HZ3RrPflMvR9eJgh9h50nA9yUBY&#10;qr3pqNHw8f54dQsiJiSDvSer4cdGWFbnZyUWxh/pzR42qREcQrFADW1KoZAy1q11GCc+WGLt2w8O&#10;E69DI82ARw53vZxmmZIOO+IPLQb70Np6t9k7Da/D57rejS9fFBYN0lMIcv280vryYry/A5HsmP7M&#10;cMJndKiYaev3ZKLoNdzkizlbWZhNFU9sUfNZDmJ7OimVg6xK+b9F9QsAAP//AwBQSwECLQAUAAYA&#10;CAAAACEAtoM4kv4AAADhAQAAEwAAAAAAAAAAAAAAAAAAAAAAW0NvbnRlbnRfVHlwZXNdLnhtbFBL&#10;AQItABQABgAIAAAAIQA4/SH/1gAAAJQBAAALAAAAAAAAAAAAAAAAAC8BAABfcmVscy8ucmVsc1BL&#10;AQItABQABgAIAAAAIQCaRghWHgIAADQEAAAOAAAAAAAAAAAAAAAAAC4CAABkcnMvZTJvRG9jLnht&#10;bFBLAQItABQABgAIAAAAIQDw8maR4gAAAA0BAAAPAAAAAAAAAAAAAAAAAHgEAABkcnMvZG93bnJl&#10;di54bWxQSwUGAAAAAAQABADzAAAAhwUAAAAA&#10;">
                <v:textbox>
                  <w:txbxContent>
                    <w:p w14:paraId="1380EAB8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7</w:t>
                      </w:r>
                      <w:r w:rsidRPr="0048752B">
                        <w:rPr>
                          <w:b/>
                          <w:bCs/>
                          <w:noProof/>
                          <w:lang w:val="en-GB"/>
                        </w:rPr>
                        <w:drawing>
                          <wp:inline distT="0" distB="0" distL="0" distR="0" wp14:anchorId="05494CC7" wp14:editId="68131720">
                            <wp:extent cx="65405" cy="100965"/>
                            <wp:effectExtent l="0" t="0" r="0" b="0"/>
                            <wp:docPr id="75155792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100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C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C0ACAA" wp14:editId="291FD773">
                <wp:simplePos x="0" y="0"/>
                <wp:positionH relativeFrom="column">
                  <wp:posOffset>4869180</wp:posOffset>
                </wp:positionH>
                <wp:positionV relativeFrom="paragraph">
                  <wp:posOffset>9472930</wp:posOffset>
                </wp:positionV>
                <wp:extent cx="1381125" cy="161925"/>
                <wp:effectExtent l="19050" t="76200" r="0" b="28575"/>
                <wp:wrapNone/>
                <wp:docPr id="11569670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DED5" id="Straight Arrow Connector 1" o:spid="_x0000_s1026" type="#_x0000_t32" style="position:absolute;margin-left:383.4pt;margin-top:745.9pt;width:108.75pt;height:12.7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Frl2wEAABcEAAAOAAAAZHJzL2Uyb0RvYy54bWysU0tv1DAQviPxHyzf2SSLqEq02R62lAuC&#10;Cgp31xknlhzbsofN5t8zdrJZXqpUxMVy7Ple48nu5jQYdoQQtbMNrzYlZ2Cla7XtGv714e7VNWcR&#10;hW2FcRYaPkHkN/uXL3ajr2HremdaCIxIbKxH3/Ae0ddFEWUPg4gb58HSpXJhEEifoSvaIEZiH0yx&#10;LcurYnSh9cFJiJFOb+dLvs/8SoHET0pFQGYaTt4wryGvj2kt9jtRd0H4XsvFhvgHF4PQlkRXqluB&#10;gn0P+g+qQcvgolO4kW4onFJaQs5AaarytzRfeuEhZ6HmRL+2Kf4/WvnxeLD3gdow+lhHfx9SipMK&#10;A1NG+2/0pjkXOWWn3LZpbRuckEk6rF5fV9X2DWeS7qqr6i3tibCYeRKfDxHfgxtY2jQ8YhC66/Hg&#10;rKUXcmHWEMcPEWfgGZDAxrKx4aRRltlKdEa3d9qYdJkHBQ4msKOgJ8ZTtUj/UoVCm3e2ZTh5mkEM&#10;WtjOwFJpLHm9pM87nAzM2p9BMd2mlLN4GsyLnpASLJ41jaXqBFPkbgUurp8CLvUJCnlonwNeEVnZ&#10;WVzBg7Yu/M32pU1qrj93YM6dWvDo2inPRW4NTV9+0OVPSeP983eGX/7n/Q8AAAD//wMAUEsDBBQA&#10;BgAIAAAAIQDPO+gl4wAAAA0BAAAPAAAAZHJzL2Rvd25yZXYueG1sTI9Bb4JAEIXvTfwPm2nSW11Q&#10;ikBZjGk0rReTqpfeFnYLBHaWsKviv+/01N5m5r28+V6+nkzPrnp0rUUB4TwAprGyqsVawPm0e06A&#10;OS9Ryd6iFnDXDtbF7CGXmbI3/NTXo68ZhaDLpIDG+yHj3FWNNtLN7aCRtG87GulpHWuuRnmjcNPz&#10;RRDE3MgW6UMjB/3W6Ko7XoyA7b3q3tPFaZ984SFy9uOsykMnxNPjtHkF5vXk/8zwi0/oUBBTaS+o&#10;HOsFrOKY0D0JURrSRJY0iZbASjq9hKsl8CLn/1sUPwAAAP//AwBQSwECLQAUAAYACAAAACEAtoM4&#10;kv4AAADhAQAAEwAAAAAAAAAAAAAAAAAAAAAAW0NvbnRlbnRfVHlwZXNdLnhtbFBLAQItABQABgAI&#10;AAAAIQA4/SH/1gAAAJQBAAALAAAAAAAAAAAAAAAAAC8BAABfcmVscy8ucmVsc1BLAQItABQABgAI&#10;AAAAIQC4RFrl2wEAABcEAAAOAAAAAAAAAAAAAAAAAC4CAABkcnMvZTJvRG9jLnhtbFBLAQItABQA&#10;BgAIAAAAIQDPO+gl4wAAAA0BAAAPAAAAAAAAAAAAAAAAADUEAABkcnMvZG93bnJldi54bWxQSwUG&#10;AAAAAAQABADzAAAARQUAAAAA&#10;" strokecolor="black [3213]" strokeweight="3pt">
                <v:stroke endarrow="block" joinstyle="miter"/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59740F2" wp14:editId="3284BBA8">
                <wp:simplePos x="0" y="0"/>
                <wp:positionH relativeFrom="column">
                  <wp:posOffset>4787900</wp:posOffset>
                </wp:positionH>
                <wp:positionV relativeFrom="paragraph">
                  <wp:posOffset>9388475</wp:posOffset>
                </wp:positionV>
                <wp:extent cx="264160" cy="295275"/>
                <wp:effectExtent l="3492" t="0" r="25083" b="25082"/>
                <wp:wrapNone/>
                <wp:docPr id="1926433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41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3F4D0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40F2" id="_x0000_s1036" type="#_x0000_t202" style="position:absolute;left:0;text-align:left;margin-left:377pt;margin-top:739.25pt;width:20.8pt;height:23.25pt;rotation:-90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VKfHgIAADUEAAAOAAAAZHJzL2Uyb0RvYy54bWysk82O2yAQx++V+g6Ie+PYSrK7VpzVNttU&#10;lbYf0rYPgAHHqJihQGKnT98BW0m2VS9VfUAMg/8z85thfT90mhyl8wpMRfPZnBJpOAhl9hX99nX3&#10;5pYSH5gRTIORFT1JT+83r1+te1vKAlrQQjqCIsaXva1oG4Its8zzVnbMz8BKg84GXMcCmm6fCcd6&#10;VO90Vsznq6wHJ6wDLr3H08fRSTdJv2kkD5+bxstAdEUxt5BWl9Y6rtlmzcq9Y7ZVfEqD/UMWHVMG&#10;g56lHllg5ODUH1Kd4g48NGHGocugaRSXqQasJp//Vs1zy6xMtSAcb8+Y/P+T5Z+Oz/aLI2F4CwM2&#10;MBXh7RPw754Y2LbM7OWDc9C3kgkMnEdkWW99Of0aUfvSR5G6/wgCm8wOAZLQ0LiOOEDq+Qq7hV86&#10;xrIJBsN+nM49kEMgHA+L1SJfoYejq7hbFjfLFJCVUSsSts6H9xI6EjcVddjiJMqOTz7E3C5X4nUP&#10;Womd0joZbl9vtSNHhuOwS9+k/uKaNqSvKAZfjjj+KpFKSkOEUV9IdCrgXGvVVfR2LDxNWoT4zoi0&#10;D0zpcY8/azNRjSBHpGGoB6IEsksRIuUaxAk5J6LICN8dEmjB/aSkxxmuqP9xYE5Soj8Y7NVdvljE&#10;oU/GYnlToOGuPfW1hxmOUhUNlIzbbUgPJYIz8IA9bVQCfMlkyhlnM3Gf3lEc/ms73bq89s0vAAAA&#10;//8DAFBLAwQUAAYACAAAACEA7zn7/eIAAAANAQAADwAAAGRycy9kb3ducmV2LnhtbEyPzU7DMBCE&#10;70i8g7VI3KiTiDQhxKkQEn+HClE4wG2bmCRqvLZstw1vz/YEt92d0ew39Wo2kzhoH0ZLCtJFAkJT&#10;a7uRegUf7w9XJYgQkTqcLGkFPzrAqjk/q7Hq7JHe9GETe8EhFCpUMMToKilDO2iDYWGdJta+rTcY&#10;efW97DweOdxMMkuSpTQ4En8Y0On7Qbe7zd4oePWf63Y3P3+RK3qkR+fk+ulFqcuL+e4WRNRz/DPD&#10;CZ/RoWGmrd1TF8SkoMjTnK0sXJcpt2JLcVPysOVTnmVLkE0t/7dofgEAAP//AwBQSwECLQAUAAYA&#10;CAAAACEAtoM4kv4AAADhAQAAEwAAAAAAAAAAAAAAAAAAAAAAW0NvbnRlbnRfVHlwZXNdLnhtbFBL&#10;AQItABQABgAIAAAAIQA4/SH/1gAAAJQBAAALAAAAAAAAAAAAAAAAAC8BAABfcmVscy8ucmVsc1BL&#10;AQItABQABgAIAAAAIQC33VKfHgIAADUEAAAOAAAAAAAAAAAAAAAAAC4CAABkcnMvZTJvRG9jLnht&#10;bFBLAQItABQABgAIAAAAIQDvOfv94gAAAA0BAAAPAAAAAAAAAAAAAAAAAHgEAABkcnMvZG93bnJl&#10;di54bWxQSwUGAAAAAAQABADzAAAAhwUAAAAA&#10;">
                <v:textbox>
                  <w:txbxContent>
                    <w:p w14:paraId="7113F4D0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D3D9843" wp14:editId="63B504C4">
                <wp:simplePos x="0" y="0"/>
                <wp:positionH relativeFrom="column">
                  <wp:posOffset>5118735</wp:posOffset>
                </wp:positionH>
                <wp:positionV relativeFrom="paragraph">
                  <wp:posOffset>9396730</wp:posOffset>
                </wp:positionV>
                <wp:extent cx="264160" cy="295275"/>
                <wp:effectExtent l="3492" t="0" r="25083" b="25082"/>
                <wp:wrapNone/>
                <wp:docPr id="612570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41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BFE2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D9843" id="_x0000_s1037" type="#_x0000_t202" style="position:absolute;left:0;text-align:left;margin-left:403.05pt;margin-top:739.9pt;width:20.8pt;height:23.25pt;rotation:-90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jxpHgIAADUEAAAOAAAAZHJzL2Uyb0RvYy54bWysk82O2yAQx++V+g6Ie+PYSrK7VpzVNttU&#10;lbYf0rYPgAHHqJihQGKnT98BW0m2VS9VfUAMg/8z85thfT90mhyl8wpMRfPZnBJpOAhl9hX99nX3&#10;5pYSH5gRTIORFT1JT+83r1+te1vKAlrQQjqCIsaXva1oG4Its8zzVnbMz8BKg84GXMcCmm6fCcd6&#10;VO90Vsznq6wHJ6wDLr3H08fRSTdJv2kkD5+bxstAdEUxt5BWl9Y6rtlmzcq9Y7ZVfEqD/UMWHVMG&#10;g56lHllg5ODUH1Kd4g48NGHGocugaRSXqQasJp//Vs1zy6xMtSAcb8+Y/P+T5Z+Oz/aLI2F4CwM2&#10;MBXh7RPw754Y2LbM7OWDc9C3kgkMnEdkWW99Of0aUfvSR5G6/wgCm8wOAZLQ0LiOOEDq+Qq7hV86&#10;xrIJBsN+nM49kEMgHA+L1SJfoYejq7hbFjfLFJCVUSsSts6H9xI6EjcVddjiJMqOTz7E3C5X4nUP&#10;Womd0joZbl9vtSNHhuOwS9+k/uKaNqSvKAZfjjj+KpFKSkOEUV9IdCrgXGvVVfR2LDxNWoT4zoi0&#10;D0zpcY8/azNRjSBHpGGoB6IEskvMI+UaxAk5J6LICN8dEmjB/aSkxxmuqP9xYE5Soj8Y7NVdvljE&#10;oU/GYnlToOGuPfW1hxmOUhUNlIzbbUgPJYIz8IA9bVQCfMlkyhlnM3Gf3lEc/ms73bq89s0vAAAA&#10;//8DAFBLAwQUAAYACAAAACEAwcY8j+IAAAANAQAADwAAAGRycy9kb3ducmV2LnhtbEyPTU/DMAyG&#10;70j8h8hI3Fi6lo1Smk4Iia/DhBgc4OY1oa3WOFGSbeXfY05wtN9Hrx/Xq8mO4mBCHBwpmM8yEIZa&#10;pwfqFLy/3V+UIGJC0jg6Mgq+TYRVc3pSY6XdkV7NYZM6wSUUK1TQp+QrKWPbG4tx5rwhzr5csJh4&#10;DJ3UAY9cbkeZZ9lSWhyIL/TozV1v2t1mbxW8hI91u5uePslfdUgP3sv147NS52fT7Q2IZKb0B8Ov&#10;PqtDw05btycdxaigzIoloxxclnkBgpFykc1BbHm1yItrkE0t/3/R/AAAAP//AwBQSwECLQAUAAYA&#10;CAAAACEAtoM4kv4AAADhAQAAEwAAAAAAAAAAAAAAAAAAAAAAW0NvbnRlbnRfVHlwZXNdLnhtbFBL&#10;AQItABQABgAIAAAAIQA4/SH/1gAAAJQBAAALAAAAAAAAAAAAAAAAAC8BAABfcmVscy8ucmVsc1BL&#10;AQItABQABgAIAAAAIQBlajxpHgIAADUEAAAOAAAAAAAAAAAAAAAAAC4CAABkcnMvZTJvRG9jLnht&#10;bFBLAQItABQABgAIAAAAIQDBxjyP4gAAAA0BAAAPAAAAAAAAAAAAAAAAAHgEAABkcnMvZG93bnJl&#10;di54bWxQSwUGAAAAAAQABADzAAAAhwUAAAAA&#10;">
                <v:textbox>
                  <w:txbxContent>
                    <w:p w14:paraId="25A3BFE2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610DC" w:rsidRPr="0048752B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E278A1" wp14:editId="091AC99B">
                <wp:simplePos x="0" y="0"/>
                <wp:positionH relativeFrom="column">
                  <wp:posOffset>5471239</wp:posOffset>
                </wp:positionH>
                <wp:positionV relativeFrom="paragraph">
                  <wp:posOffset>9387175</wp:posOffset>
                </wp:positionV>
                <wp:extent cx="264161" cy="295275"/>
                <wp:effectExtent l="3492" t="0" r="25083" b="25082"/>
                <wp:wrapNone/>
                <wp:docPr id="1190793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4161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590D0" w14:textId="77777777" w:rsidR="004610DC" w:rsidRPr="0048752B" w:rsidRDefault="004610DC" w:rsidP="004610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278A1" id="_x0000_s1038" type="#_x0000_t202" style="position:absolute;left:0;text-align:left;margin-left:430.8pt;margin-top:739.15pt;width:20.8pt;height:23.25pt;rotation:-90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eFIHwIAADUEAAAOAAAAZHJzL2Uyb0RvYy54bWysk82O2yAQx++V+g6Ie+PYSrK7VpzVNttU&#10;lbYf0rYPgAHHqJihQGKnT98BW0m2VS9VfUAMg/8z85thfT90mhyl8wpMRfPZnBJpOAhl9hX99nX3&#10;5pYSH5gRTIORFT1JT+83r1+te1vKAlrQQjqCIsaXva1oG4Its8zzVnbMz8BKg84GXMcCmm6fCcd6&#10;VO90Vsznq6wHJ6wDLr3H08fRSTdJv2kkD5+bxstAdEUxt5BWl9Y6rtlmzcq9Y7ZVfEqD/UMWHVMG&#10;g56lHllg5ODUH1Kd4g48NGHGocugaRSXqQasJp//Vs1zy6xMtSAcb8+Y/P+T5Z+Oz/aLI2F4CwM2&#10;MBXh7RPw754Y2LbM7OWDc9C3kgkMnEdkWW99Of0aUfvSR5G6/wgCm8wOAZLQ0LiOOEDq+Qq7hV86&#10;xrIJBsN+nM49kEMgHA+L1SJf5ZRwdBV3y+JmmQKyMmpFwtb58F5CR+Kmog5bnETZ8cmHmNvlSrzu&#10;QSuxU1onw+3rrXbkyHAcdumb1F9c04b0FcXgyxHHXyVSSWmIMOoLiU4FnGutuorejoWnSYsQ3xmR&#10;9oEpPe7xZ20mqhHkiDQM9UCUQHZFTDJSrkGckHMiivTw3SGBFtxPSnqc4Yr6HwfmJCX6g8Fe3eWL&#10;RRz6ZCyWNwUa7tpTX3uY4ShV0UDJuN2G9FAiOAMP2NNGJcCXTKaccTYT9+kdxeG/ttOty2vf/AIA&#10;AP//AwBQSwMEFAAGAAgAAAAhACpvmWziAAAADQEAAA8AAABkcnMvZG93bnJldi54bWxMj81OwzAQ&#10;hO9IvIO1SNyo06gpaYhTIST+DhWicICbGy9J1Hht2W4b3p7lBMed+TQ7U68nO4ojhjg4UjCfZSCQ&#10;WmcG6hS8v91flSBi0mT06AgVfGOEdXN+VuvKuBO94nGbOsEhFCutoE/JV1LGtker48x5JPa+XLA6&#10;8Rk6aYI+cbgdZZ5lS2n1QPyh1x7vemz324NV8BI+Nu1+evokf91pevBebh6flbq8mG5vQCSc0h8M&#10;v/W5OjTcaecOZKIYFZTFas4oG4sy4xGMrLJiCWLHUpHnC5BNLf+vaH4AAAD//wMAUEsBAi0AFAAG&#10;AAgAAAAhALaDOJL+AAAA4QEAABMAAAAAAAAAAAAAAAAAAAAAAFtDb250ZW50X1R5cGVzXS54bWxQ&#10;SwECLQAUAAYACAAAACEAOP0h/9YAAACUAQAACwAAAAAAAAAAAAAAAAAvAQAAX3JlbHMvLnJlbHNQ&#10;SwECLQAUAAYACAAAACEAnSnhSB8CAAA1BAAADgAAAAAAAAAAAAAAAAAuAgAAZHJzL2Uyb0RvYy54&#10;bWxQSwECLQAUAAYACAAAACEAKm+ZbOIAAAANAQAADwAAAAAAAAAAAAAAAAB5BAAAZHJzL2Rvd25y&#10;ZXYueG1sUEsFBgAAAAAEAAQA8wAAAIgFAAAAAA==&#10;">
                <v:textbox>
                  <w:txbxContent>
                    <w:p w14:paraId="58C590D0" w14:textId="77777777" w:rsidR="004610DC" w:rsidRPr="0048752B" w:rsidRDefault="004610DC" w:rsidP="004610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610DC" w:rsidRPr="000324FF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DBC05D" wp14:editId="213FEC87">
                <wp:simplePos x="0" y="0"/>
                <wp:positionH relativeFrom="margin">
                  <wp:posOffset>1479131</wp:posOffset>
                </wp:positionH>
                <wp:positionV relativeFrom="page">
                  <wp:posOffset>7290914</wp:posOffset>
                </wp:positionV>
                <wp:extent cx="971550" cy="247650"/>
                <wp:effectExtent l="209550" t="19050" r="228600" b="1905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769469"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0D669" w14:textId="5CBF5627" w:rsidR="00B233D1" w:rsidRPr="00E339EB" w:rsidRDefault="00B233D1" w:rsidP="00B233D1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E339E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MS </w:t>
                            </w:r>
                            <w:r w:rsidR="00E339EB" w:rsidRPr="00E339E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  <w:r w:rsidR="00C71823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madea</w:t>
                            </w:r>
                          </w:p>
                          <w:p w14:paraId="38DE4958" w14:textId="77777777" w:rsidR="00B233D1" w:rsidRPr="00E15B11" w:rsidRDefault="00B233D1" w:rsidP="00B233D1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BC05D" id="Text Box 3" o:spid="_x0000_s1039" type="#_x0000_t202" style="position:absolute;left:0;text-align:left;margin-left:116.45pt;margin-top:574.1pt;width:76.5pt;height:19.5pt;rotation:-4183961fd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3uCHgIAADUEAAAOAAAAZHJzL2Uyb0RvYy54bWysk9uO2yAQhu8r9R0Q943jNIeNFWe1zTZV&#10;pe1B2vYBMOAYFTMUSOz06TtgN5uebqr6AgEz/mfmm2Fz27eanKTzCkxJ88mUEmk4CGUOJf38af/i&#10;hhIfmBFMg5ElPUtPb7fPn206W8gZNKCFdARFjC86W9ImBFtkmeeNbJmfgJUGjTW4lgU8ukMmHOtQ&#10;vdXZbDpdZh04YR1w6T3e3g9Guk36dS15+FDXXgaiS4q5hbS6tFZxzbYbVhwcs43iYxrsH7JomTIY&#10;9CJ1zwIjR6d+k2oVd+ChDhMObQZ1rbhMNWA1+fSXah4bZmWqBeF4e8Hk/58sf396tB8dCf0r6LGB&#10;qQhvH4B/8cTArmHmIO+cg66RTGDgPCLLOuuL8deI2hc+ilTdOxDYZHYMkIT62rXEAVLPV6vler5c&#10;p2ssm2Aw7Mf50gPZB8Lxcr3KFwu0cDTN5qsl7mNAVkStSNg6H95IaEnclNRhi5MoOz34MLj+cInu&#10;HrQSe6V1OrhDtdOOnBiOwz59o/pPbtqQDjNZzBYDjr9KTNP3J4lWBZxrrdqS3lycWBEhvjYiTV1g&#10;Sg97rE6bkWoEOSANfdUTJZDdyxghUq5AnJFzIoqM8N0hgQbcN0o6nOGS+q9H5iQl+q3BXq3z+TwO&#10;fTrMF6sZHty1pbq2MMNRqqSBkmG7C+mhRHAG7rCntUqAnzIZc8bZTC0a31Ec/utz8np67dvvAAAA&#10;//8DAFBLAwQUAAYACAAAACEAWUjWTN8AAAANAQAADwAAAGRycy9kb3ducmV2LnhtbEyPsU7EMBBE&#10;eyT+wVokGsQ555xQEuKcEBISBQ0HBaUv9iWGeG3ZziX8PUsF5c48zc60+9VN7Gxish4lbDcFMIO9&#10;1xYHCe9vT7cVsJQVajV5NBK+TYJ9d3nRqkb7BV/N+ZAHRiGYGiVhzDk0nKd+NE6ljQ8GyTv56FSm&#10;Mw5cR7VQuJu4KIo77pRF+jCqYB5H038dZiehFPPzRyVsCFi+fAp/ullsnKW8vlof7oFls+Y/GH7r&#10;U3XoqNPRz6gTmySIqq4JJaOotwIYISVpwI4kid1OAO9a/n9F9wMAAP//AwBQSwECLQAUAAYACAAA&#10;ACEAtoM4kv4AAADhAQAAEwAAAAAAAAAAAAAAAAAAAAAAW0NvbnRlbnRfVHlwZXNdLnhtbFBLAQIt&#10;ABQABgAIAAAAIQA4/SH/1gAAAJQBAAALAAAAAAAAAAAAAAAAAC8BAABfcmVscy8ucmVsc1BLAQIt&#10;ABQABgAIAAAAIQA3b3uCHgIAADUEAAAOAAAAAAAAAAAAAAAAAC4CAABkcnMvZTJvRG9jLnhtbFBL&#10;AQItABQABgAIAAAAIQBZSNZM3wAAAA0BAAAPAAAAAAAAAAAAAAAAAHgEAABkcnMvZG93bnJldi54&#10;bWxQSwUGAAAAAAQABADzAAAAhAUAAAAA&#10;">
                <v:textbox>
                  <w:txbxContent>
                    <w:p w14:paraId="3970D669" w14:textId="5CBF5627" w:rsidR="00B233D1" w:rsidRPr="00E339EB" w:rsidRDefault="00B233D1" w:rsidP="00B233D1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E339EB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MS </w:t>
                      </w:r>
                      <w:r w:rsidR="00E339EB" w:rsidRPr="00E339EB">
                        <w:rPr>
                          <w:rFonts w:asciiTheme="minorHAnsi" w:hAnsiTheme="minorHAnsi" w:cs="Arial"/>
                          <w:b/>
                          <w:sz w:val="22"/>
                        </w:rPr>
                        <w:t>A</w:t>
                      </w:r>
                      <w:r w:rsidR="00C71823">
                        <w:rPr>
                          <w:rFonts w:asciiTheme="minorHAnsi" w:hAnsiTheme="minorHAnsi" w:cs="Arial"/>
                          <w:b/>
                          <w:sz w:val="22"/>
                        </w:rPr>
                        <w:t>madea</w:t>
                      </w:r>
                    </w:p>
                    <w:p w14:paraId="38DE4958" w14:textId="77777777" w:rsidR="00B233D1" w:rsidRPr="00E15B11" w:rsidRDefault="00B233D1" w:rsidP="00B233D1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610DC" w:rsidRPr="002838C7">
        <w:rPr>
          <w:rFonts w:asciiTheme="majorHAnsi" w:hAnsiTheme="majorHAnsi" w:cstheme="majorHAnsi"/>
          <w:noProof/>
          <w:sz w:val="24"/>
          <w:szCs w:val="24"/>
          <w:lang w:val="en-GB"/>
        </w:rPr>
        <w:drawing>
          <wp:anchor distT="0" distB="0" distL="114300" distR="114300" simplePos="0" relativeHeight="251751424" behindDoc="0" locked="0" layoutInCell="1" allowOverlap="1" wp14:anchorId="74B6CB33" wp14:editId="4F662281">
            <wp:simplePos x="0" y="0"/>
            <wp:positionH relativeFrom="margin">
              <wp:posOffset>-1802765</wp:posOffset>
            </wp:positionH>
            <wp:positionV relativeFrom="paragraph">
              <wp:posOffset>1998609</wp:posOffset>
            </wp:positionV>
            <wp:extent cx="9424390" cy="5818981"/>
            <wp:effectExtent l="0" t="6985" r="0" b="0"/>
            <wp:wrapNone/>
            <wp:docPr id="113981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707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24390" cy="5818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0205F116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5B0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5NAAIAAFcEAAAOAAAAZHJzL2Uyb0RvYy54bWysVMFuEzEQvSPxD5bvZDdRW7VRNhVKKRwQ&#10;RC1wd7121pLtscYmm/w9Y+9mQ8oJxMWyd+bNe/M83tX9wVm2VxgN+IbPZzVnyktojd81/Pu3x3e3&#10;nMUkfCsseNXwo4r8fv32zaoPS7WADmyrkFERH5d9aHiXUlhWVZSdciLOIChPQQ3oRKIj7qoWRU/V&#10;na0WdX1T9YBtQJAqRvr6MAT5utTXWsn0VeuoErMNJ22prFjWl7xW65VY7lCEzshRhvgHFU4YT6RT&#10;qQeRBPuJ5o9SzkiECDrNJLgKtDZSlR6om3n9qpvnTgRVeiFzYphsiv+vrPyy3yIzLd3dHWdeOLqj&#10;54TC7LrE3iNCzzbgPfkIyCiF/OpDXBJs47c4nmLYYm7+oNExbU34ROV42f3IuxyjVtmh+H6cfFeH&#10;xCR9pIusF1ecSQrd1nc3i+vMUw0FMzhgTB8VOJY3DY+jwEnZQCH2n2MagCdABlvPeuK4vqrroiSC&#10;Ne2jsTYHy6CpjUW2FzQi6TAfqS+ykjD2g29ZOgbyJ6ERfmfVmGk9ac2mDDaUXTpaNXA/KU32UpOD&#10;xld8Qkrl04nTesrOME3qJuCoOr+Is9BL4JifoaoM/d+AJ0RhBp8msDMecPDskv1skx7yTw4MfWcL&#10;XqA9lgEp1tD0lgsdX1p+Hr+fC/z8P1j/AgAA//8DAFBLAwQUAAYACAAAACEA6D6ffuIAAAANAQAA&#10;DwAAAGRycy9kb3ducmV2LnhtbEyPwU7DMBBE70j8g7VIXFBqp4G2hDgVFPXCjYKKuDmxSSLidWQ7&#10;aeDrWU5wm9GOZt8U29n2bDI+dA4lpAsBzGDtdIeNhNeXfbIBFqJCrXqHRsKXCbAtz88KlWt3wmcz&#10;HWLDqARDriS0MQ4556FujVVh4QaDdPtw3qpI1jdce3WictvzpRArblWH9KFVg9m1pv48jFbC4+7d&#10;Txud7kf+ZN/wqlp/Hx8qKS8v5vs7YNHM8S8Mv/iEDiUxVW5EHVgvIUmzJY2JErJVRoIiSSrEDbBK&#10;wvUtCV4W/P+K8gcAAP//AwBQSwECLQAUAAYACAAAACEAtoM4kv4AAADhAQAAEwAAAAAAAAAAAAAA&#10;AAAAAAAAW0NvbnRlbnRfVHlwZXNdLnhtbFBLAQItABQABgAIAAAAIQA4/SH/1gAAAJQBAAALAAAA&#10;AAAAAAAAAAAAAC8BAABfcmVscy8ucmVsc1BLAQItABQABgAIAAAAIQDfNw5NAAIAAFcEAAAOAAAA&#10;AAAAAAAAAAAAAC4CAABkcnMvZTJvRG9jLnhtbFBLAQItABQABgAIAAAAIQDoPp9+4gAAAA0BAAAP&#10;AAAAAAAAAAAAAAAAAFoEAABkcnMvZG93bnJldi54bWxQSwUGAAAAAAQABADzAAAAaQUAAAAA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40" type="#_x0000_t202" style="position:absolute;left:0;text-align:left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02tHgIAADc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68AhmAycK6hPSDoyRX748pBAC/YnJT12cUndjwOzghL1QWO1Vlme&#10;h7aPi3zxBlkSex2priNMc5QqqadknG59fCoRnLnDqu5kBHxxMnnG7ozcp5cU2v96HXdd3vvmCQ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FvtNrR4CAAA3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10"/>
      <w:footerReference w:type="default" r:id="rId11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03E44" w14:textId="77777777" w:rsidR="001259D2" w:rsidRDefault="001259D2" w:rsidP="00D7292A">
      <w:r>
        <w:separator/>
      </w:r>
    </w:p>
  </w:endnote>
  <w:endnote w:type="continuationSeparator" w:id="0">
    <w:p w14:paraId="79A21249" w14:textId="77777777" w:rsidR="001259D2" w:rsidRDefault="001259D2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33BAD" w14:textId="77777777" w:rsidR="001259D2" w:rsidRDefault="001259D2" w:rsidP="00D7292A">
      <w:r>
        <w:separator/>
      </w:r>
    </w:p>
  </w:footnote>
  <w:footnote w:type="continuationSeparator" w:id="0">
    <w:p w14:paraId="0A494D41" w14:textId="77777777" w:rsidR="001259D2" w:rsidRDefault="001259D2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10E18"/>
    <w:rsid w:val="00012E36"/>
    <w:rsid w:val="00016BB0"/>
    <w:rsid w:val="00017353"/>
    <w:rsid w:val="000219FC"/>
    <w:rsid w:val="0002225B"/>
    <w:rsid w:val="00023163"/>
    <w:rsid w:val="00023F29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7D38"/>
    <w:rsid w:val="000E38EE"/>
    <w:rsid w:val="000E49E7"/>
    <w:rsid w:val="000E52AA"/>
    <w:rsid w:val="000E5385"/>
    <w:rsid w:val="000F2F5E"/>
    <w:rsid w:val="000F76FF"/>
    <w:rsid w:val="00100503"/>
    <w:rsid w:val="00100B84"/>
    <w:rsid w:val="00101743"/>
    <w:rsid w:val="001018C7"/>
    <w:rsid w:val="00103C6B"/>
    <w:rsid w:val="00111A15"/>
    <w:rsid w:val="00112FE6"/>
    <w:rsid w:val="00122E40"/>
    <w:rsid w:val="001259D2"/>
    <w:rsid w:val="00127806"/>
    <w:rsid w:val="00130B81"/>
    <w:rsid w:val="0013232E"/>
    <w:rsid w:val="00136372"/>
    <w:rsid w:val="0014305D"/>
    <w:rsid w:val="001437B1"/>
    <w:rsid w:val="001464C0"/>
    <w:rsid w:val="00157675"/>
    <w:rsid w:val="00165B62"/>
    <w:rsid w:val="001674D7"/>
    <w:rsid w:val="0017095E"/>
    <w:rsid w:val="001711B4"/>
    <w:rsid w:val="00172024"/>
    <w:rsid w:val="001751BA"/>
    <w:rsid w:val="00176373"/>
    <w:rsid w:val="0018600C"/>
    <w:rsid w:val="001917B6"/>
    <w:rsid w:val="001927DD"/>
    <w:rsid w:val="00193AF7"/>
    <w:rsid w:val="00195D32"/>
    <w:rsid w:val="00196646"/>
    <w:rsid w:val="0019666B"/>
    <w:rsid w:val="001B4A81"/>
    <w:rsid w:val="001B6094"/>
    <w:rsid w:val="001B6132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4560"/>
    <w:rsid w:val="002D4993"/>
    <w:rsid w:val="002E0E5F"/>
    <w:rsid w:val="002E1052"/>
    <w:rsid w:val="002E1A40"/>
    <w:rsid w:val="002E1DB3"/>
    <w:rsid w:val="002E4DD6"/>
    <w:rsid w:val="002F4959"/>
    <w:rsid w:val="002F54BA"/>
    <w:rsid w:val="002F6825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41E95"/>
    <w:rsid w:val="003421C3"/>
    <w:rsid w:val="003439E1"/>
    <w:rsid w:val="003451F4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452D"/>
    <w:rsid w:val="003853D4"/>
    <w:rsid w:val="00392E04"/>
    <w:rsid w:val="003A08C0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34DB"/>
    <w:rsid w:val="00436A9D"/>
    <w:rsid w:val="004414B9"/>
    <w:rsid w:val="00441925"/>
    <w:rsid w:val="004435C8"/>
    <w:rsid w:val="004454AB"/>
    <w:rsid w:val="00451854"/>
    <w:rsid w:val="00455454"/>
    <w:rsid w:val="0046073F"/>
    <w:rsid w:val="004610B7"/>
    <w:rsid w:val="004610DC"/>
    <w:rsid w:val="00462D00"/>
    <w:rsid w:val="00480A69"/>
    <w:rsid w:val="00482718"/>
    <w:rsid w:val="00483D28"/>
    <w:rsid w:val="00492E7E"/>
    <w:rsid w:val="00495CFC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F1E88"/>
    <w:rsid w:val="004F35A7"/>
    <w:rsid w:val="00500B8D"/>
    <w:rsid w:val="005078FF"/>
    <w:rsid w:val="00514CD8"/>
    <w:rsid w:val="00514D80"/>
    <w:rsid w:val="0051707C"/>
    <w:rsid w:val="00521D5F"/>
    <w:rsid w:val="005221DE"/>
    <w:rsid w:val="00523D39"/>
    <w:rsid w:val="0052434B"/>
    <w:rsid w:val="00524B44"/>
    <w:rsid w:val="005256A2"/>
    <w:rsid w:val="00526E54"/>
    <w:rsid w:val="005349A8"/>
    <w:rsid w:val="00535F42"/>
    <w:rsid w:val="0054060F"/>
    <w:rsid w:val="00540761"/>
    <w:rsid w:val="00551E7B"/>
    <w:rsid w:val="0056212D"/>
    <w:rsid w:val="00564C69"/>
    <w:rsid w:val="005657B4"/>
    <w:rsid w:val="00573B5C"/>
    <w:rsid w:val="0057474A"/>
    <w:rsid w:val="00576DE7"/>
    <w:rsid w:val="00580CB2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C0E66"/>
    <w:rsid w:val="005C2DE2"/>
    <w:rsid w:val="005C7AB5"/>
    <w:rsid w:val="005C7AE4"/>
    <w:rsid w:val="005D05DD"/>
    <w:rsid w:val="005D2202"/>
    <w:rsid w:val="005D42A7"/>
    <w:rsid w:val="005D78E5"/>
    <w:rsid w:val="005E0C72"/>
    <w:rsid w:val="005E460A"/>
    <w:rsid w:val="005E7C6A"/>
    <w:rsid w:val="005F085C"/>
    <w:rsid w:val="00601FC3"/>
    <w:rsid w:val="0060326A"/>
    <w:rsid w:val="00605F58"/>
    <w:rsid w:val="0060683C"/>
    <w:rsid w:val="006204B1"/>
    <w:rsid w:val="006246E4"/>
    <w:rsid w:val="00625698"/>
    <w:rsid w:val="00626A83"/>
    <w:rsid w:val="00627DC0"/>
    <w:rsid w:val="0063112E"/>
    <w:rsid w:val="00634364"/>
    <w:rsid w:val="00634E71"/>
    <w:rsid w:val="00637651"/>
    <w:rsid w:val="00640996"/>
    <w:rsid w:val="00644D0F"/>
    <w:rsid w:val="00652089"/>
    <w:rsid w:val="006566DB"/>
    <w:rsid w:val="00657710"/>
    <w:rsid w:val="00662946"/>
    <w:rsid w:val="006630E7"/>
    <w:rsid w:val="00667CCA"/>
    <w:rsid w:val="00673A1F"/>
    <w:rsid w:val="00674AF1"/>
    <w:rsid w:val="00675C25"/>
    <w:rsid w:val="00680266"/>
    <w:rsid w:val="006833B9"/>
    <w:rsid w:val="006851A6"/>
    <w:rsid w:val="00685266"/>
    <w:rsid w:val="00687100"/>
    <w:rsid w:val="0069052C"/>
    <w:rsid w:val="0069063F"/>
    <w:rsid w:val="0069312A"/>
    <w:rsid w:val="00694DAB"/>
    <w:rsid w:val="006A0DFB"/>
    <w:rsid w:val="006A277C"/>
    <w:rsid w:val="006A4340"/>
    <w:rsid w:val="006A55F5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45B0"/>
    <w:rsid w:val="007376F1"/>
    <w:rsid w:val="00741875"/>
    <w:rsid w:val="00743C1E"/>
    <w:rsid w:val="00750F68"/>
    <w:rsid w:val="0075172F"/>
    <w:rsid w:val="00755BA4"/>
    <w:rsid w:val="00761981"/>
    <w:rsid w:val="0076650B"/>
    <w:rsid w:val="007731CE"/>
    <w:rsid w:val="0078353C"/>
    <w:rsid w:val="00783B03"/>
    <w:rsid w:val="007979F9"/>
    <w:rsid w:val="007A3414"/>
    <w:rsid w:val="007A4227"/>
    <w:rsid w:val="007A6D90"/>
    <w:rsid w:val="007A793D"/>
    <w:rsid w:val="007B19F7"/>
    <w:rsid w:val="007B322B"/>
    <w:rsid w:val="007B3B5F"/>
    <w:rsid w:val="007B68F7"/>
    <w:rsid w:val="007B6FDA"/>
    <w:rsid w:val="007C008B"/>
    <w:rsid w:val="007C34FF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FD7"/>
    <w:rsid w:val="0081308D"/>
    <w:rsid w:val="008229D0"/>
    <w:rsid w:val="008265D2"/>
    <w:rsid w:val="00833833"/>
    <w:rsid w:val="00834758"/>
    <w:rsid w:val="00836295"/>
    <w:rsid w:val="008404E9"/>
    <w:rsid w:val="00844631"/>
    <w:rsid w:val="00853B9E"/>
    <w:rsid w:val="008555A4"/>
    <w:rsid w:val="008558C3"/>
    <w:rsid w:val="00857A51"/>
    <w:rsid w:val="008604C3"/>
    <w:rsid w:val="0086188E"/>
    <w:rsid w:val="008744E4"/>
    <w:rsid w:val="00894A8D"/>
    <w:rsid w:val="008A3F35"/>
    <w:rsid w:val="008A58CB"/>
    <w:rsid w:val="008A6292"/>
    <w:rsid w:val="008B0586"/>
    <w:rsid w:val="008B331B"/>
    <w:rsid w:val="008B3458"/>
    <w:rsid w:val="008B41BA"/>
    <w:rsid w:val="008B7835"/>
    <w:rsid w:val="008C472B"/>
    <w:rsid w:val="008C77D6"/>
    <w:rsid w:val="008C7B31"/>
    <w:rsid w:val="008E0021"/>
    <w:rsid w:val="008E3309"/>
    <w:rsid w:val="008E3C92"/>
    <w:rsid w:val="008F0DD8"/>
    <w:rsid w:val="008F65C2"/>
    <w:rsid w:val="00900B32"/>
    <w:rsid w:val="00903D23"/>
    <w:rsid w:val="0090499F"/>
    <w:rsid w:val="00911D3D"/>
    <w:rsid w:val="00914672"/>
    <w:rsid w:val="0091675A"/>
    <w:rsid w:val="00917711"/>
    <w:rsid w:val="0092047D"/>
    <w:rsid w:val="00924FF5"/>
    <w:rsid w:val="00926AE0"/>
    <w:rsid w:val="009325B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E5F"/>
    <w:rsid w:val="00967F54"/>
    <w:rsid w:val="00971317"/>
    <w:rsid w:val="00973A0B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B10E8"/>
    <w:rsid w:val="009B3098"/>
    <w:rsid w:val="009B3FE0"/>
    <w:rsid w:val="009B5B17"/>
    <w:rsid w:val="009B6173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F0D8B"/>
    <w:rsid w:val="009F1F28"/>
    <w:rsid w:val="009F4D77"/>
    <w:rsid w:val="00A00C5B"/>
    <w:rsid w:val="00A063F5"/>
    <w:rsid w:val="00A11A36"/>
    <w:rsid w:val="00A11E87"/>
    <w:rsid w:val="00A1698E"/>
    <w:rsid w:val="00A22166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1CE2"/>
    <w:rsid w:val="00AE4BE6"/>
    <w:rsid w:val="00AE5ECF"/>
    <w:rsid w:val="00AF13A7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5686"/>
    <w:rsid w:val="00B36159"/>
    <w:rsid w:val="00B42832"/>
    <w:rsid w:val="00B43590"/>
    <w:rsid w:val="00B55C18"/>
    <w:rsid w:val="00B62DC5"/>
    <w:rsid w:val="00B630FF"/>
    <w:rsid w:val="00B726B6"/>
    <w:rsid w:val="00B72D81"/>
    <w:rsid w:val="00B74387"/>
    <w:rsid w:val="00B77F7D"/>
    <w:rsid w:val="00B80CAA"/>
    <w:rsid w:val="00B86494"/>
    <w:rsid w:val="00B876B5"/>
    <w:rsid w:val="00B90E58"/>
    <w:rsid w:val="00B957E5"/>
    <w:rsid w:val="00B9716C"/>
    <w:rsid w:val="00B977CC"/>
    <w:rsid w:val="00B97F08"/>
    <w:rsid w:val="00BA5375"/>
    <w:rsid w:val="00BA7966"/>
    <w:rsid w:val="00BB3ED1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34F1"/>
    <w:rsid w:val="00C53770"/>
    <w:rsid w:val="00C56703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6DCD"/>
    <w:rsid w:val="00CB7319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F0018"/>
    <w:rsid w:val="00CF1F6C"/>
    <w:rsid w:val="00CF252A"/>
    <w:rsid w:val="00CF3CF3"/>
    <w:rsid w:val="00CF444F"/>
    <w:rsid w:val="00CF452B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64DF"/>
    <w:rsid w:val="00D51B57"/>
    <w:rsid w:val="00D5753B"/>
    <w:rsid w:val="00D62768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B13F6"/>
    <w:rsid w:val="00DB2E50"/>
    <w:rsid w:val="00DB5A05"/>
    <w:rsid w:val="00DB767B"/>
    <w:rsid w:val="00DC22FB"/>
    <w:rsid w:val="00DC3560"/>
    <w:rsid w:val="00DC3E21"/>
    <w:rsid w:val="00DD56A3"/>
    <w:rsid w:val="00DD6B34"/>
    <w:rsid w:val="00DE051D"/>
    <w:rsid w:val="00DE262F"/>
    <w:rsid w:val="00DE4DFD"/>
    <w:rsid w:val="00DE6F2E"/>
    <w:rsid w:val="00DE770B"/>
    <w:rsid w:val="00DF2E90"/>
    <w:rsid w:val="00DF4D59"/>
    <w:rsid w:val="00DF5AB0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4042A"/>
    <w:rsid w:val="00E41410"/>
    <w:rsid w:val="00E456B1"/>
    <w:rsid w:val="00E53AB5"/>
    <w:rsid w:val="00E549DC"/>
    <w:rsid w:val="00E64A82"/>
    <w:rsid w:val="00E66118"/>
    <w:rsid w:val="00E669F3"/>
    <w:rsid w:val="00E73EE3"/>
    <w:rsid w:val="00E80477"/>
    <w:rsid w:val="00E83FD4"/>
    <w:rsid w:val="00E84819"/>
    <w:rsid w:val="00E8508B"/>
    <w:rsid w:val="00E85AE1"/>
    <w:rsid w:val="00E870FE"/>
    <w:rsid w:val="00E90F9D"/>
    <w:rsid w:val="00E9236A"/>
    <w:rsid w:val="00E959B6"/>
    <w:rsid w:val="00E97046"/>
    <w:rsid w:val="00EA0F56"/>
    <w:rsid w:val="00EA12A0"/>
    <w:rsid w:val="00EA1B95"/>
    <w:rsid w:val="00EA46A6"/>
    <w:rsid w:val="00EA5C66"/>
    <w:rsid w:val="00EA6ECF"/>
    <w:rsid w:val="00EA7BA1"/>
    <w:rsid w:val="00EC55D8"/>
    <w:rsid w:val="00EC6E30"/>
    <w:rsid w:val="00ED2AFB"/>
    <w:rsid w:val="00ED5290"/>
    <w:rsid w:val="00ED6A35"/>
    <w:rsid w:val="00EE53CD"/>
    <w:rsid w:val="00EE57BC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5A03"/>
    <w:rsid w:val="00F262A3"/>
    <w:rsid w:val="00F26D6B"/>
    <w:rsid w:val="00F327B4"/>
    <w:rsid w:val="00F352FA"/>
    <w:rsid w:val="00F35A56"/>
    <w:rsid w:val="00F35C2E"/>
    <w:rsid w:val="00F4452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87EF8"/>
    <w:rsid w:val="00F90A94"/>
    <w:rsid w:val="00F97C95"/>
    <w:rsid w:val="00FA038A"/>
    <w:rsid w:val="00FA3502"/>
    <w:rsid w:val="00FB37B2"/>
    <w:rsid w:val="00FB455B"/>
    <w:rsid w:val="00FB506C"/>
    <w:rsid w:val="00FC0CE0"/>
    <w:rsid w:val="00FC2807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664</Words>
  <Characters>3790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BRB</dc:creator>
  <cp:lastModifiedBy>AMADEA - Phoenix TV Broadcast</cp:lastModifiedBy>
  <cp:revision>3</cp:revision>
  <cp:lastPrinted>2019-05-19T10:40:00Z</cp:lastPrinted>
  <dcterms:created xsi:type="dcterms:W3CDTF">2024-06-28T08:26:00Z</dcterms:created>
  <dcterms:modified xsi:type="dcterms:W3CDTF">2024-06-28T08:31:00Z</dcterms:modified>
</cp:coreProperties>
</file>