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0C0CE118" w:rsidR="00DE4DFD" w:rsidRDefault="00B54DDE" w:rsidP="00E4415A">
      <w:pPr>
        <w:pStyle w:val="Title"/>
        <w:ind w:left="-142"/>
        <w:rPr>
          <w:sz w:val="36"/>
          <w:szCs w:val="36"/>
        </w:rPr>
      </w:pPr>
      <w:r>
        <w:rPr>
          <w:sz w:val="36"/>
          <w:szCs w:val="36"/>
        </w:rPr>
        <w:t xml:space="preserve"> </w:t>
      </w:r>
      <w:r w:rsidR="002E0EC3">
        <w:rPr>
          <w:sz w:val="36"/>
          <w:szCs w:val="36"/>
        </w:rPr>
        <w:tab/>
      </w:r>
      <w:r w:rsidR="002E0EC3">
        <w:rPr>
          <w:sz w:val="36"/>
          <w:szCs w:val="36"/>
        </w:rPr>
        <w:tab/>
      </w:r>
      <w:r w:rsidR="002E0EC3">
        <w:rPr>
          <w:sz w:val="36"/>
          <w:szCs w:val="36"/>
        </w:rPr>
        <w:tab/>
        <w:t xml:space="preserve">   </w:t>
      </w:r>
      <w:r w:rsidR="00DE4DFD" w:rsidRPr="00CE19BA">
        <w:rPr>
          <w:sz w:val="36"/>
          <w:szCs w:val="36"/>
        </w:rPr>
        <w:t xml:space="preserve">LANDGANGSINFORMATIONEN </w:t>
      </w:r>
      <w:r w:rsidR="00D56895">
        <w:rPr>
          <w:sz w:val="36"/>
          <w:szCs w:val="36"/>
        </w:rPr>
        <w:t>KIEL / DEUTSCHLAND</w:t>
      </w:r>
    </w:p>
    <w:p w14:paraId="141B2013" w14:textId="1C9D904F" w:rsidR="00CE19BA" w:rsidRPr="001F213B" w:rsidRDefault="00CE19BA" w:rsidP="00CE19BA">
      <w:pPr>
        <w:rPr>
          <w:sz w:val="12"/>
          <w:szCs w:val="12"/>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A46E73" w14:paraId="1016AAC3" w14:textId="77777777" w:rsidTr="002E0EC3">
        <w:trPr>
          <w:trHeight w:val="1362"/>
        </w:trPr>
        <w:tc>
          <w:tcPr>
            <w:tcW w:w="1703" w:type="dxa"/>
          </w:tcPr>
          <w:p w14:paraId="6FAA36CA" w14:textId="31E5D478" w:rsidR="00E339EB" w:rsidRPr="00A46E73" w:rsidRDefault="00D56895" w:rsidP="00EB617A">
            <w:pPr>
              <w:rPr>
                <w:rFonts w:asciiTheme="minorHAnsi" w:hAnsiTheme="minorHAnsi" w:cs="Arial"/>
                <w:b/>
                <w:sz w:val="22"/>
                <w:szCs w:val="22"/>
              </w:rPr>
            </w:pPr>
            <w:r w:rsidRPr="00A46E73">
              <w:rPr>
                <w:rFonts w:asciiTheme="minorHAnsi" w:hAnsiTheme="minorHAnsi" w:cs="Arial"/>
                <w:b/>
                <w:sz w:val="22"/>
                <w:szCs w:val="22"/>
              </w:rPr>
              <w:t>Donnerstag</w:t>
            </w:r>
            <w:r w:rsidR="00E339EB" w:rsidRPr="00A46E73">
              <w:rPr>
                <w:rFonts w:asciiTheme="minorHAnsi" w:hAnsiTheme="minorHAnsi" w:cs="Arial"/>
                <w:b/>
                <w:sz w:val="22"/>
                <w:szCs w:val="22"/>
              </w:rPr>
              <w:t>,</w:t>
            </w:r>
          </w:p>
          <w:p w14:paraId="7004E4EE" w14:textId="0F734E2C" w:rsidR="00E339EB" w:rsidRPr="00A46E73" w:rsidRDefault="002E0EC3" w:rsidP="00EB617A">
            <w:pPr>
              <w:spacing w:after="120"/>
              <w:rPr>
                <w:rFonts w:asciiTheme="minorHAnsi" w:hAnsiTheme="minorHAnsi" w:cs="Arial"/>
                <w:b/>
                <w:sz w:val="22"/>
                <w:szCs w:val="22"/>
              </w:rPr>
            </w:pPr>
            <w:r w:rsidRPr="00A46E73">
              <w:rPr>
                <w:rFonts w:asciiTheme="minorHAnsi" w:hAnsiTheme="minorHAnsi" w:cs="Arial"/>
                <w:b/>
                <w:sz w:val="22"/>
                <w:szCs w:val="22"/>
              </w:rPr>
              <w:t>1</w:t>
            </w:r>
            <w:r w:rsidR="00D56895" w:rsidRPr="00A46E73">
              <w:rPr>
                <w:rFonts w:asciiTheme="minorHAnsi" w:hAnsiTheme="minorHAnsi" w:cs="Arial"/>
                <w:b/>
                <w:sz w:val="22"/>
                <w:szCs w:val="22"/>
              </w:rPr>
              <w:t>9</w:t>
            </w:r>
            <w:r w:rsidR="00925DCC" w:rsidRPr="00A46E73">
              <w:rPr>
                <w:rFonts w:asciiTheme="minorHAnsi" w:hAnsiTheme="minorHAnsi" w:cs="Arial"/>
                <w:b/>
                <w:sz w:val="22"/>
                <w:szCs w:val="22"/>
              </w:rPr>
              <w:t>.</w:t>
            </w:r>
            <w:r w:rsidR="00E4415A" w:rsidRPr="00A46E73">
              <w:rPr>
                <w:rFonts w:asciiTheme="minorHAnsi" w:hAnsiTheme="minorHAnsi" w:cs="Arial"/>
                <w:b/>
                <w:sz w:val="22"/>
                <w:szCs w:val="22"/>
              </w:rPr>
              <w:t>1</w:t>
            </w:r>
            <w:r w:rsidRPr="00A46E73">
              <w:rPr>
                <w:rFonts w:asciiTheme="minorHAnsi" w:hAnsiTheme="minorHAnsi" w:cs="Arial"/>
                <w:b/>
                <w:sz w:val="22"/>
                <w:szCs w:val="22"/>
              </w:rPr>
              <w:t>2</w:t>
            </w:r>
            <w:r w:rsidR="00E339EB" w:rsidRPr="00A46E73">
              <w:rPr>
                <w:rFonts w:asciiTheme="minorHAnsi" w:hAnsiTheme="minorHAnsi" w:cs="Arial"/>
                <w:b/>
                <w:sz w:val="22"/>
                <w:szCs w:val="22"/>
              </w:rPr>
              <w:t>.202</w:t>
            </w:r>
            <w:r w:rsidR="00193AF7" w:rsidRPr="00A46E73">
              <w:rPr>
                <w:rFonts w:asciiTheme="minorHAnsi" w:hAnsiTheme="minorHAnsi" w:cs="Arial"/>
                <w:b/>
                <w:sz w:val="22"/>
                <w:szCs w:val="22"/>
              </w:rPr>
              <w:t>4</w:t>
            </w:r>
          </w:p>
          <w:p w14:paraId="06CF80EA" w14:textId="77777777" w:rsidR="0036101B" w:rsidRPr="00A46E73" w:rsidRDefault="0036101B" w:rsidP="00EB617A">
            <w:pPr>
              <w:spacing w:before="120" w:after="120"/>
              <w:rPr>
                <w:rFonts w:ascii="Arial" w:hAnsi="Arial" w:cs="Arial"/>
                <w:b/>
                <w:sz w:val="22"/>
                <w:szCs w:val="22"/>
              </w:rPr>
            </w:pPr>
          </w:p>
          <w:p w14:paraId="1E5BCAF1" w14:textId="77777777" w:rsidR="00A80DAA" w:rsidRPr="00A46E73" w:rsidRDefault="00A80DAA" w:rsidP="00EB617A">
            <w:pPr>
              <w:spacing w:before="120" w:after="120"/>
              <w:rPr>
                <w:rFonts w:ascii="Arial" w:hAnsi="Arial" w:cs="Arial"/>
                <w:b/>
                <w:sz w:val="22"/>
                <w:szCs w:val="22"/>
              </w:rPr>
            </w:pPr>
          </w:p>
        </w:tc>
        <w:tc>
          <w:tcPr>
            <w:tcW w:w="9384" w:type="dxa"/>
          </w:tcPr>
          <w:p w14:paraId="5726DF20" w14:textId="03A893A4" w:rsidR="009A06E5" w:rsidRPr="00A46E73" w:rsidRDefault="00D56895" w:rsidP="00EB617A">
            <w:pPr>
              <w:jc w:val="both"/>
              <w:rPr>
                <w:rFonts w:ascii="Calibri" w:hAnsi="Calibri" w:cs="Arial"/>
                <w:sz w:val="22"/>
                <w:szCs w:val="22"/>
              </w:rPr>
            </w:pPr>
            <w:r w:rsidRPr="00A46E73">
              <w:rPr>
                <w:rFonts w:ascii="Calibri" w:hAnsi="Calibri" w:cs="Arial"/>
                <w:b/>
                <w:sz w:val="22"/>
                <w:szCs w:val="22"/>
              </w:rPr>
              <w:t>Kiel</w:t>
            </w:r>
            <w:r w:rsidRPr="00A46E73">
              <w:rPr>
                <w:rFonts w:ascii="Calibri" w:hAnsi="Calibri" w:cs="Arial"/>
                <w:sz w:val="22"/>
                <w:szCs w:val="22"/>
              </w:rPr>
              <w:t xml:space="preserve"> ist eine moderne Stadt mit auffallend vielen jungen Menschen, die natürlich durch die große Universität angezogen werden. Gegründet wurde Kiel im Jahre 1233 von Graf Adolf IV. von Schauenburg, der als erster erkannt hat, dass die Voraussetzungen für einen Seehandelsplatz hier an dem natürlichen Tiefwasserhafen sehr günstig waren. Aus dieser Zeit stammt übrigens auch der Name </w:t>
            </w:r>
            <w:r w:rsidR="00C73237" w:rsidRPr="00A46E73">
              <w:rPr>
                <w:rFonts w:ascii="Calibri" w:hAnsi="Calibri" w:cs="Arial"/>
                <w:sz w:val="22"/>
                <w:szCs w:val="22"/>
              </w:rPr>
              <w:t>der Stadt</w:t>
            </w:r>
            <w:r w:rsidRPr="00A46E73">
              <w:rPr>
                <w:rFonts w:ascii="Calibri" w:hAnsi="Calibri" w:cs="Arial"/>
                <w:sz w:val="22"/>
                <w:szCs w:val="22"/>
              </w:rPr>
              <w:t xml:space="preserve"> - abgeleitet von Keil, da die Siedlung damals an dem Ostsee-Keil gebaut wurde.</w:t>
            </w:r>
          </w:p>
          <w:p w14:paraId="428554E5" w14:textId="4DCE5082" w:rsidR="00D56895" w:rsidRPr="00A46E73" w:rsidRDefault="00D56895" w:rsidP="00EB617A">
            <w:pPr>
              <w:jc w:val="both"/>
              <w:rPr>
                <w:rFonts w:ascii="Calibri" w:hAnsi="Calibri" w:cs="Arial"/>
                <w:color w:val="000000" w:themeColor="text1"/>
                <w:sz w:val="22"/>
                <w:szCs w:val="22"/>
              </w:rPr>
            </w:pPr>
          </w:p>
        </w:tc>
      </w:tr>
      <w:tr w:rsidR="00EC6E30" w:rsidRPr="00A46E73" w14:paraId="00C92E9C" w14:textId="77777777" w:rsidTr="00F05706">
        <w:trPr>
          <w:trHeight w:val="909"/>
        </w:trPr>
        <w:tc>
          <w:tcPr>
            <w:tcW w:w="1703" w:type="dxa"/>
          </w:tcPr>
          <w:p w14:paraId="5C91D8D6" w14:textId="561A6403" w:rsidR="00DF2E90" w:rsidRPr="00A46E73" w:rsidRDefault="00967F54" w:rsidP="00EB617A">
            <w:pPr>
              <w:rPr>
                <w:rFonts w:ascii="Calibri" w:hAnsi="Calibri" w:cs="Arial"/>
                <w:b/>
                <w:sz w:val="22"/>
                <w:szCs w:val="22"/>
              </w:rPr>
            </w:pPr>
            <w:r w:rsidRPr="00A46E73">
              <w:rPr>
                <w:rFonts w:ascii="Calibri" w:hAnsi="Calibri" w:cs="Arial"/>
                <w:b/>
                <w:sz w:val="22"/>
                <w:szCs w:val="22"/>
              </w:rPr>
              <w:t>Pier:</w:t>
            </w:r>
          </w:p>
          <w:p w14:paraId="135E7691" w14:textId="77777777" w:rsidR="00DC76C9" w:rsidRPr="00A46E73" w:rsidRDefault="00DC76C9" w:rsidP="00EB617A">
            <w:pPr>
              <w:rPr>
                <w:rFonts w:ascii="Calibri" w:eastAsia="Calibri" w:hAnsi="Calibri" w:cs="Arial"/>
                <w:b/>
                <w:sz w:val="22"/>
                <w:szCs w:val="22"/>
                <w:lang w:eastAsia="en-GB"/>
              </w:rPr>
            </w:pPr>
          </w:p>
          <w:p w14:paraId="703E2599" w14:textId="71A6052D" w:rsidR="00DF2E90" w:rsidRPr="00A46E73" w:rsidRDefault="00E339EB" w:rsidP="00EB617A">
            <w:pPr>
              <w:rPr>
                <w:rFonts w:ascii="Calibri" w:eastAsia="Calibri" w:hAnsi="Calibri" w:cs="Arial"/>
                <w:b/>
                <w:sz w:val="22"/>
                <w:szCs w:val="22"/>
                <w:lang w:eastAsia="en-GB"/>
              </w:rPr>
            </w:pPr>
            <w:r w:rsidRPr="00A46E73">
              <w:rPr>
                <w:rFonts w:ascii="Calibri" w:eastAsia="Calibri" w:hAnsi="Calibri" w:cs="Arial"/>
                <w:b/>
                <w:sz w:val="22"/>
                <w:szCs w:val="22"/>
                <w:lang w:eastAsia="en-GB"/>
              </w:rPr>
              <w:t>Taxi:</w:t>
            </w:r>
          </w:p>
          <w:p w14:paraId="5C6E9E79" w14:textId="77777777" w:rsidR="00671677" w:rsidRPr="00A46E73" w:rsidRDefault="00671677" w:rsidP="00EB617A">
            <w:pPr>
              <w:rPr>
                <w:rFonts w:ascii="Calibri" w:eastAsia="Calibri" w:hAnsi="Calibri" w:cs="Arial"/>
                <w:b/>
                <w:sz w:val="22"/>
                <w:szCs w:val="22"/>
                <w:lang w:eastAsia="en-GB"/>
              </w:rPr>
            </w:pPr>
          </w:p>
          <w:p w14:paraId="73B43E5C" w14:textId="77777777" w:rsidR="00D56895" w:rsidRPr="00A46E73" w:rsidRDefault="00D56895" w:rsidP="00EB617A">
            <w:pPr>
              <w:rPr>
                <w:rFonts w:ascii="Calibri" w:eastAsia="Calibri" w:hAnsi="Calibri" w:cs="Arial"/>
                <w:b/>
                <w:sz w:val="22"/>
                <w:szCs w:val="22"/>
                <w:lang w:eastAsia="en-GB"/>
              </w:rPr>
            </w:pPr>
          </w:p>
          <w:p w14:paraId="099C680E" w14:textId="39930D80" w:rsidR="008D1776" w:rsidRPr="00A46E73" w:rsidRDefault="008D1776" w:rsidP="00EB617A">
            <w:pPr>
              <w:rPr>
                <w:rFonts w:ascii="Calibri" w:eastAsia="Calibri" w:hAnsi="Calibri" w:cs="Arial"/>
                <w:b/>
                <w:sz w:val="22"/>
                <w:szCs w:val="22"/>
                <w:lang w:eastAsia="en-GB"/>
              </w:rPr>
            </w:pPr>
            <w:r w:rsidRPr="00A46E73">
              <w:rPr>
                <w:rFonts w:ascii="Calibri" w:eastAsia="Calibri" w:hAnsi="Calibri" w:cs="Arial"/>
                <w:b/>
                <w:sz w:val="22"/>
                <w:szCs w:val="22"/>
                <w:lang w:eastAsia="en-GB"/>
              </w:rPr>
              <w:t>Tourist-Info:</w:t>
            </w:r>
          </w:p>
          <w:p w14:paraId="3801C5A1" w14:textId="77777777" w:rsidR="00B15B9E" w:rsidRPr="00A46E73" w:rsidRDefault="00B15B9E" w:rsidP="00EB617A">
            <w:pPr>
              <w:rPr>
                <w:rFonts w:ascii="Calibri" w:eastAsia="Calibri" w:hAnsi="Calibri" w:cs="Arial"/>
                <w:b/>
                <w:sz w:val="22"/>
                <w:szCs w:val="22"/>
                <w:lang w:eastAsia="en-GB"/>
              </w:rPr>
            </w:pPr>
          </w:p>
          <w:p w14:paraId="6866DBC4" w14:textId="7F2B7E72" w:rsidR="0056212D" w:rsidRPr="00A46E73" w:rsidRDefault="0056212D" w:rsidP="00EB617A">
            <w:pPr>
              <w:rPr>
                <w:rFonts w:asciiTheme="minorHAnsi" w:eastAsia="Calibri" w:hAnsiTheme="minorHAnsi" w:cs="Arial"/>
                <w:b/>
                <w:sz w:val="22"/>
                <w:szCs w:val="22"/>
                <w:lang w:eastAsia="en-GB"/>
              </w:rPr>
            </w:pPr>
            <w:r w:rsidRPr="00A46E73">
              <w:rPr>
                <w:rFonts w:asciiTheme="minorHAnsi" w:eastAsia="Calibri" w:hAnsiTheme="minorHAnsi" w:cs="Arial"/>
                <w:b/>
                <w:sz w:val="22"/>
                <w:szCs w:val="22"/>
                <w:lang w:eastAsia="en-GB"/>
              </w:rPr>
              <w:t>Sehenswertes:</w:t>
            </w:r>
          </w:p>
          <w:p w14:paraId="7A7FDA68" w14:textId="77777777" w:rsidR="00C71823" w:rsidRPr="00A46E73" w:rsidRDefault="00C71823" w:rsidP="00EB617A">
            <w:pPr>
              <w:rPr>
                <w:rFonts w:asciiTheme="minorHAnsi" w:eastAsia="Calibri" w:hAnsiTheme="minorHAnsi" w:cs="Arial"/>
                <w:b/>
                <w:sz w:val="22"/>
                <w:szCs w:val="22"/>
                <w:lang w:eastAsia="en-GB"/>
              </w:rPr>
            </w:pPr>
          </w:p>
          <w:p w14:paraId="2D383EC6" w14:textId="7DA9E264" w:rsidR="00E9236A" w:rsidRPr="00A46E73" w:rsidRDefault="00E9236A" w:rsidP="00EB617A">
            <w:pPr>
              <w:rPr>
                <w:rFonts w:asciiTheme="minorHAnsi" w:hAnsiTheme="minorHAnsi" w:cs="Arial"/>
                <w:b/>
                <w:sz w:val="22"/>
                <w:szCs w:val="22"/>
              </w:rPr>
            </w:pPr>
          </w:p>
          <w:p w14:paraId="61CCF2F7" w14:textId="0FD8466F" w:rsidR="00E9236A" w:rsidRPr="00A46E73" w:rsidRDefault="00E9236A" w:rsidP="00EB617A">
            <w:pPr>
              <w:rPr>
                <w:rFonts w:asciiTheme="minorHAnsi" w:hAnsiTheme="minorHAnsi" w:cs="Arial"/>
                <w:b/>
                <w:sz w:val="22"/>
                <w:szCs w:val="22"/>
              </w:rPr>
            </w:pPr>
          </w:p>
          <w:p w14:paraId="47EDCB5C" w14:textId="1CAD3211" w:rsidR="00E9236A" w:rsidRPr="00A46E73" w:rsidRDefault="00E9236A" w:rsidP="00EB617A">
            <w:pPr>
              <w:rPr>
                <w:rFonts w:asciiTheme="minorHAnsi" w:hAnsiTheme="minorHAnsi" w:cs="Arial"/>
                <w:b/>
                <w:sz w:val="22"/>
                <w:szCs w:val="22"/>
              </w:rPr>
            </w:pPr>
          </w:p>
          <w:p w14:paraId="07922487" w14:textId="77777777" w:rsidR="007B6E58" w:rsidRPr="00A46E73" w:rsidRDefault="007B6E58" w:rsidP="00EB617A">
            <w:pPr>
              <w:rPr>
                <w:rFonts w:asciiTheme="minorHAnsi" w:hAnsiTheme="minorHAnsi" w:cs="Arial"/>
                <w:b/>
                <w:sz w:val="22"/>
                <w:szCs w:val="22"/>
              </w:rPr>
            </w:pPr>
          </w:p>
          <w:p w14:paraId="1462FD71" w14:textId="77777777" w:rsidR="007B6E58" w:rsidRPr="00A46E73" w:rsidRDefault="007B6E58" w:rsidP="00EB617A">
            <w:pPr>
              <w:rPr>
                <w:rFonts w:asciiTheme="minorHAnsi" w:hAnsiTheme="minorHAnsi" w:cs="Arial"/>
                <w:b/>
                <w:sz w:val="22"/>
                <w:szCs w:val="22"/>
              </w:rPr>
            </w:pPr>
          </w:p>
          <w:p w14:paraId="33C8F359" w14:textId="77777777" w:rsidR="007B6E58" w:rsidRPr="00A46E73" w:rsidRDefault="007B6E58" w:rsidP="00EB617A">
            <w:pPr>
              <w:rPr>
                <w:rFonts w:asciiTheme="minorHAnsi" w:hAnsiTheme="minorHAnsi" w:cs="Arial"/>
                <w:b/>
                <w:sz w:val="22"/>
                <w:szCs w:val="22"/>
              </w:rPr>
            </w:pPr>
          </w:p>
          <w:p w14:paraId="2404F147" w14:textId="77777777" w:rsidR="007B6E58" w:rsidRPr="00A46E73" w:rsidRDefault="007B6E58" w:rsidP="00EB617A">
            <w:pPr>
              <w:rPr>
                <w:rFonts w:asciiTheme="minorHAnsi" w:hAnsiTheme="minorHAnsi" w:cs="Arial"/>
                <w:b/>
                <w:sz w:val="22"/>
                <w:szCs w:val="22"/>
              </w:rPr>
            </w:pPr>
          </w:p>
          <w:p w14:paraId="2691D982" w14:textId="77777777" w:rsidR="007B6E58" w:rsidRPr="00A46E73" w:rsidRDefault="007B6E58" w:rsidP="00EB617A">
            <w:pPr>
              <w:rPr>
                <w:rFonts w:asciiTheme="minorHAnsi" w:hAnsiTheme="minorHAnsi" w:cs="Arial"/>
                <w:b/>
                <w:sz w:val="22"/>
                <w:szCs w:val="22"/>
              </w:rPr>
            </w:pPr>
          </w:p>
          <w:p w14:paraId="1B254DE4" w14:textId="77777777" w:rsidR="007B6E58" w:rsidRPr="00A46E73" w:rsidRDefault="007B6E58" w:rsidP="00EB617A">
            <w:pPr>
              <w:rPr>
                <w:rFonts w:asciiTheme="minorHAnsi" w:hAnsiTheme="minorHAnsi" w:cs="Arial"/>
                <w:b/>
                <w:sz w:val="22"/>
                <w:szCs w:val="22"/>
              </w:rPr>
            </w:pPr>
          </w:p>
          <w:p w14:paraId="3E88CDBF" w14:textId="77777777" w:rsidR="007B6E58" w:rsidRPr="00A46E73" w:rsidRDefault="007B6E58" w:rsidP="00EB617A">
            <w:pPr>
              <w:rPr>
                <w:rFonts w:asciiTheme="minorHAnsi" w:hAnsiTheme="minorHAnsi" w:cs="Arial"/>
                <w:b/>
                <w:sz w:val="22"/>
                <w:szCs w:val="22"/>
              </w:rPr>
            </w:pPr>
          </w:p>
          <w:p w14:paraId="2EAA6384" w14:textId="77777777" w:rsidR="007B6E58" w:rsidRPr="00A46E73" w:rsidRDefault="007B6E58" w:rsidP="00EB617A">
            <w:pPr>
              <w:rPr>
                <w:rFonts w:asciiTheme="minorHAnsi" w:hAnsiTheme="minorHAnsi" w:cs="Arial"/>
                <w:b/>
                <w:sz w:val="22"/>
                <w:szCs w:val="22"/>
              </w:rPr>
            </w:pPr>
          </w:p>
          <w:p w14:paraId="1771B073" w14:textId="77777777" w:rsidR="007B6E58" w:rsidRPr="00A46E73" w:rsidRDefault="007B6E58" w:rsidP="00EB617A">
            <w:pPr>
              <w:rPr>
                <w:rFonts w:asciiTheme="minorHAnsi" w:hAnsiTheme="minorHAnsi" w:cs="Arial"/>
                <w:b/>
                <w:sz w:val="22"/>
                <w:szCs w:val="22"/>
              </w:rPr>
            </w:pPr>
          </w:p>
          <w:p w14:paraId="102A5531" w14:textId="77777777" w:rsidR="007B6E58" w:rsidRPr="00A46E73" w:rsidRDefault="007B6E58" w:rsidP="00EB617A">
            <w:pPr>
              <w:rPr>
                <w:rFonts w:asciiTheme="minorHAnsi" w:hAnsiTheme="minorHAnsi" w:cs="Arial"/>
                <w:b/>
                <w:sz w:val="22"/>
                <w:szCs w:val="22"/>
              </w:rPr>
            </w:pPr>
          </w:p>
          <w:p w14:paraId="46F6BD5D" w14:textId="77777777" w:rsidR="007B6E58" w:rsidRPr="00A46E73" w:rsidRDefault="007B6E58" w:rsidP="00EB617A">
            <w:pPr>
              <w:rPr>
                <w:rFonts w:asciiTheme="minorHAnsi" w:hAnsiTheme="minorHAnsi" w:cs="Arial"/>
                <w:b/>
                <w:sz w:val="22"/>
                <w:szCs w:val="22"/>
              </w:rPr>
            </w:pPr>
          </w:p>
          <w:p w14:paraId="089F5A06" w14:textId="0BE9A009" w:rsidR="00E9236A" w:rsidRPr="00A46E73" w:rsidRDefault="00E9236A" w:rsidP="00EB617A">
            <w:pPr>
              <w:rPr>
                <w:rFonts w:asciiTheme="minorHAnsi" w:hAnsiTheme="minorHAnsi" w:cs="Arial"/>
                <w:b/>
                <w:sz w:val="22"/>
                <w:szCs w:val="22"/>
              </w:rPr>
            </w:pPr>
          </w:p>
          <w:p w14:paraId="644D443C" w14:textId="1FD11EDE" w:rsidR="00E9236A" w:rsidRPr="00A46E73" w:rsidRDefault="00E9236A" w:rsidP="00EB617A">
            <w:pPr>
              <w:rPr>
                <w:rFonts w:asciiTheme="minorHAnsi" w:hAnsiTheme="minorHAnsi" w:cs="Arial"/>
                <w:b/>
                <w:sz w:val="22"/>
                <w:szCs w:val="22"/>
              </w:rPr>
            </w:pPr>
          </w:p>
          <w:p w14:paraId="033FAA83" w14:textId="37F927CD" w:rsidR="00E9236A" w:rsidRPr="00A46E73" w:rsidRDefault="00E9236A" w:rsidP="00EB617A">
            <w:pPr>
              <w:rPr>
                <w:rFonts w:asciiTheme="minorHAnsi" w:hAnsiTheme="minorHAnsi" w:cs="Arial"/>
                <w:b/>
                <w:sz w:val="22"/>
                <w:szCs w:val="22"/>
              </w:rPr>
            </w:pPr>
          </w:p>
          <w:p w14:paraId="3C7D089B" w14:textId="6630755A" w:rsidR="00E9236A" w:rsidRPr="00A46E73" w:rsidRDefault="00E9236A" w:rsidP="00EB617A">
            <w:pPr>
              <w:rPr>
                <w:rFonts w:asciiTheme="minorHAnsi" w:hAnsiTheme="minorHAnsi" w:cs="Arial"/>
                <w:b/>
                <w:sz w:val="22"/>
                <w:szCs w:val="22"/>
              </w:rPr>
            </w:pPr>
          </w:p>
          <w:p w14:paraId="23BFF1D0" w14:textId="045F4F6C" w:rsidR="00E9236A" w:rsidRPr="00A46E73" w:rsidRDefault="00E9236A" w:rsidP="00EB617A">
            <w:pPr>
              <w:rPr>
                <w:rFonts w:asciiTheme="minorHAnsi" w:hAnsiTheme="minorHAnsi" w:cs="Arial"/>
                <w:b/>
                <w:sz w:val="22"/>
                <w:szCs w:val="22"/>
              </w:rPr>
            </w:pPr>
          </w:p>
          <w:p w14:paraId="15AC7854" w14:textId="5E03F0C7" w:rsidR="00E9236A" w:rsidRPr="00A46E73" w:rsidRDefault="00E9236A" w:rsidP="00EB617A">
            <w:pPr>
              <w:rPr>
                <w:rFonts w:asciiTheme="minorHAnsi" w:hAnsiTheme="minorHAnsi" w:cs="Arial"/>
                <w:b/>
                <w:sz w:val="22"/>
                <w:szCs w:val="22"/>
              </w:rPr>
            </w:pPr>
          </w:p>
          <w:p w14:paraId="1490F819" w14:textId="77FB4E15" w:rsidR="00E9236A" w:rsidRPr="00A46E73" w:rsidRDefault="00E9236A" w:rsidP="00EB617A">
            <w:pPr>
              <w:rPr>
                <w:rFonts w:asciiTheme="minorHAnsi" w:hAnsiTheme="minorHAnsi" w:cs="Arial"/>
                <w:b/>
                <w:sz w:val="22"/>
                <w:szCs w:val="22"/>
              </w:rPr>
            </w:pPr>
          </w:p>
          <w:p w14:paraId="188A98CC" w14:textId="07B856A6" w:rsidR="00E9236A" w:rsidRPr="00A46E73" w:rsidRDefault="00E9236A" w:rsidP="00EB617A">
            <w:pPr>
              <w:rPr>
                <w:rFonts w:asciiTheme="minorHAnsi" w:hAnsiTheme="minorHAnsi" w:cs="Arial"/>
                <w:b/>
                <w:sz w:val="22"/>
                <w:szCs w:val="22"/>
              </w:rPr>
            </w:pPr>
          </w:p>
          <w:p w14:paraId="1814890D" w14:textId="248B2ED5" w:rsidR="00A801EC" w:rsidRPr="00A46E73" w:rsidRDefault="00A801EC" w:rsidP="00EB617A">
            <w:pPr>
              <w:rPr>
                <w:rFonts w:asciiTheme="minorHAnsi" w:hAnsiTheme="minorHAnsi" w:cs="Arial"/>
                <w:b/>
                <w:sz w:val="22"/>
                <w:szCs w:val="22"/>
              </w:rPr>
            </w:pPr>
          </w:p>
          <w:p w14:paraId="66DA8160" w14:textId="13A3B3F3" w:rsidR="009F4D77" w:rsidRPr="00A46E73" w:rsidRDefault="009F4D77" w:rsidP="00EB617A">
            <w:pPr>
              <w:rPr>
                <w:rFonts w:asciiTheme="minorHAnsi" w:hAnsiTheme="minorHAnsi" w:cs="Arial"/>
                <w:b/>
                <w:sz w:val="22"/>
                <w:szCs w:val="22"/>
              </w:rPr>
            </w:pPr>
          </w:p>
          <w:p w14:paraId="67A22EEB" w14:textId="212F26CE" w:rsidR="003F21B2" w:rsidRPr="00A46E73" w:rsidRDefault="003F21B2" w:rsidP="00EB617A">
            <w:pPr>
              <w:rPr>
                <w:rFonts w:asciiTheme="minorHAnsi" w:hAnsiTheme="minorHAnsi" w:cs="Arial"/>
                <w:b/>
                <w:sz w:val="22"/>
                <w:szCs w:val="22"/>
              </w:rPr>
            </w:pPr>
          </w:p>
          <w:p w14:paraId="53EECE8D" w14:textId="41E48239" w:rsidR="003F21B2" w:rsidRPr="00A46E73" w:rsidRDefault="003F21B2" w:rsidP="00EB617A">
            <w:pPr>
              <w:rPr>
                <w:rFonts w:asciiTheme="minorHAnsi" w:hAnsiTheme="minorHAnsi" w:cs="Arial"/>
                <w:b/>
                <w:sz w:val="22"/>
                <w:szCs w:val="22"/>
              </w:rPr>
            </w:pPr>
          </w:p>
          <w:p w14:paraId="0B76E79E" w14:textId="218D84FE" w:rsidR="003F21B2" w:rsidRPr="00A46E73" w:rsidRDefault="003F21B2" w:rsidP="00EB617A">
            <w:pPr>
              <w:rPr>
                <w:rFonts w:asciiTheme="minorHAnsi" w:hAnsiTheme="minorHAnsi" w:cs="Arial"/>
                <w:b/>
                <w:sz w:val="22"/>
                <w:szCs w:val="22"/>
              </w:rPr>
            </w:pPr>
          </w:p>
          <w:p w14:paraId="6BA05D8E" w14:textId="00605F86" w:rsidR="003F21B2" w:rsidRPr="00A46E73" w:rsidRDefault="003F21B2" w:rsidP="00EB617A">
            <w:pPr>
              <w:rPr>
                <w:rFonts w:asciiTheme="minorHAnsi" w:hAnsiTheme="minorHAnsi" w:cs="Arial"/>
                <w:b/>
                <w:sz w:val="22"/>
                <w:szCs w:val="22"/>
              </w:rPr>
            </w:pPr>
          </w:p>
          <w:p w14:paraId="02320388" w14:textId="1E98846F" w:rsidR="003F21B2" w:rsidRPr="00A46E73" w:rsidRDefault="003F21B2" w:rsidP="00EB617A">
            <w:pPr>
              <w:rPr>
                <w:rFonts w:asciiTheme="minorHAnsi" w:hAnsiTheme="minorHAnsi" w:cs="Arial"/>
                <w:b/>
                <w:sz w:val="22"/>
                <w:szCs w:val="22"/>
              </w:rPr>
            </w:pPr>
          </w:p>
          <w:p w14:paraId="53BE1E18" w14:textId="6B2C9664" w:rsidR="003F21B2" w:rsidRPr="00A46E73" w:rsidRDefault="003F21B2" w:rsidP="00EB617A">
            <w:pPr>
              <w:rPr>
                <w:rFonts w:asciiTheme="minorHAnsi" w:hAnsiTheme="minorHAnsi" w:cs="Arial"/>
                <w:b/>
                <w:sz w:val="22"/>
                <w:szCs w:val="22"/>
              </w:rPr>
            </w:pPr>
          </w:p>
          <w:p w14:paraId="3F956692" w14:textId="0FB61CC0" w:rsidR="003F21B2" w:rsidRPr="00A46E73" w:rsidRDefault="003F21B2" w:rsidP="00EB617A">
            <w:pPr>
              <w:rPr>
                <w:rFonts w:asciiTheme="minorHAnsi" w:hAnsiTheme="minorHAnsi" w:cs="Arial"/>
                <w:b/>
                <w:sz w:val="22"/>
                <w:szCs w:val="22"/>
              </w:rPr>
            </w:pPr>
          </w:p>
          <w:p w14:paraId="618CD670" w14:textId="2B5E2060" w:rsidR="00A80DAA" w:rsidRPr="00A46E73" w:rsidRDefault="00A80DAA" w:rsidP="00EB617A">
            <w:pPr>
              <w:rPr>
                <w:rFonts w:asciiTheme="minorHAnsi" w:hAnsiTheme="minorHAnsi" w:cs="Arial"/>
                <w:b/>
                <w:sz w:val="22"/>
                <w:szCs w:val="22"/>
              </w:rPr>
            </w:pPr>
          </w:p>
          <w:p w14:paraId="730B7A00" w14:textId="0224A614" w:rsidR="00A80DAA" w:rsidRPr="00A46E73" w:rsidRDefault="00A80DAA" w:rsidP="00EB617A">
            <w:pPr>
              <w:rPr>
                <w:rFonts w:asciiTheme="minorHAnsi" w:hAnsiTheme="minorHAnsi" w:cs="Arial"/>
                <w:b/>
                <w:sz w:val="22"/>
                <w:szCs w:val="22"/>
              </w:rPr>
            </w:pPr>
          </w:p>
          <w:p w14:paraId="1B1E14E6" w14:textId="16DB4AC9" w:rsidR="00967E5F" w:rsidRPr="00A46E73" w:rsidRDefault="00967E5F" w:rsidP="00EB617A">
            <w:pPr>
              <w:rPr>
                <w:rFonts w:ascii="Calibri" w:hAnsi="Calibri" w:cs="Arial"/>
                <w:b/>
                <w:sz w:val="22"/>
                <w:szCs w:val="22"/>
              </w:rPr>
            </w:pPr>
          </w:p>
        </w:tc>
        <w:tc>
          <w:tcPr>
            <w:tcW w:w="9384" w:type="dxa"/>
            <w:shd w:val="clear" w:color="auto" w:fill="auto"/>
          </w:tcPr>
          <w:p w14:paraId="6C8A6D52" w14:textId="757253E8" w:rsidR="00B54DDE" w:rsidRPr="00A46E73" w:rsidRDefault="00B54DDE" w:rsidP="00EB617A">
            <w:pPr>
              <w:jc w:val="both"/>
              <w:rPr>
                <w:rFonts w:ascii="Calibri" w:hAnsi="Calibri" w:cs="Calibri"/>
                <w:sz w:val="22"/>
                <w:szCs w:val="22"/>
              </w:rPr>
            </w:pPr>
            <w:r w:rsidRPr="00A46E73">
              <w:rPr>
                <w:rFonts w:ascii="Calibri" w:eastAsia="Arial Unicode MS" w:hAnsi="Calibri" w:cs="Arial"/>
                <w:sz w:val="22"/>
                <w:szCs w:val="22"/>
              </w:rPr>
              <w:t xml:space="preserve">MS Amadea </w:t>
            </w:r>
            <w:r w:rsidR="002E0EC3" w:rsidRPr="00A46E73">
              <w:rPr>
                <w:rFonts w:ascii="Calibri" w:hAnsi="Calibri" w:cs="Calibri"/>
                <w:sz w:val="22"/>
                <w:szCs w:val="22"/>
              </w:rPr>
              <w:t xml:space="preserve">liegt </w:t>
            </w:r>
            <w:r w:rsidR="00D56895" w:rsidRPr="00A46E73">
              <w:rPr>
                <w:rFonts w:ascii="Calibri" w:eastAsia="Arial Unicode MS" w:hAnsi="Calibri" w:cs="Arial"/>
                <w:sz w:val="22"/>
                <w:szCs w:val="22"/>
              </w:rPr>
              <w:t xml:space="preserve">im </w:t>
            </w:r>
            <w:r w:rsidR="00D56895" w:rsidRPr="00A46E73">
              <w:rPr>
                <w:rFonts w:ascii="Calibri" w:eastAsia="Arial Unicode MS" w:hAnsi="Calibri" w:cs="Arial"/>
                <w:b/>
                <w:bCs/>
                <w:sz w:val="22"/>
                <w:szCs w:val="22"/>
              </w:rPr>
              <w:t>Cruise Terminal Ostseekai</w:t>
            </w:r>
            <w:r w:rsidR="00D56895" w:rsidRPr="00A46E73">
              <w:rPr>
                <w:rFonts w:ascii="Calibri" w:eastAsia="Arial Unicode MS" w:hAnsi="Calibri" w:cs="Arial"/>
                <w:sz w:val="22"/>
                <w:szCs w:val="22"/>
              </w:rPr>
              <w:t>, Bollhörnkai 1, etwa 500 m vom Stadtzentrum entfernt.</w:t>
            </w:r>
          </w:p>
          <w:p w14:paraId="1E579099" w14:textId="77777777" w:rsidR="002E0EC3" w:rsidRPr="00A46E73" w:rsidRDefault="002E0EC3" w:rsidP="00EB617A">
            <w:pPr>
              <w:jc w:val="both"/>
              <w:rPr>
                <w:rFonts w:ascii="Calibri" w:hAnsi="Calibri" w:cs="Calibri"/>
                <w:sz w:val="22"/>
                <w:szCs w:val="22"/>
              </w:rPr>
            </w:pPr>
          </w:p>
          <w:p w14:paraId="1EF1AAC6" w14:textId="5608AEA2" w:rsidR="00D56895" w:rsidRPr="00A46E73" w:rsidRDefault="00D56895" w:rsidP="00D56895">
            <w:pPr>
              <w:jc w:val="both"/>
              <w:rPr>
                <w:rFonts w:asciiTheme="minorHAnsi" w:hAnsiTheme="minorHAnsi" w:cs="Arial"/>
                <w:sz w:val="22"/>
                <w:szCs w:val="22"/>
              </w:rPr>
            </w:pPr>
            <w:r w:rsidRPr="00A46E73">
              <w:rPr>
                <w:rFonts w:asciiTheme="minorHAnsi" w:hAnsiTheme="minorHAnsi" w:cs="Arial"/>
                <w:sz w:val="22"/>
                <w:szCs w:val="22"/>
              </w:rPr>
              <w:t>Taxen stehen vereinzelt i.d.R. am Terminal bzw. im Stadtzentrum bereit oder können unter der Nummer der Taxi-Zentrale +49</w:t>
            </w:r>
            <w:r w:rsidR="00A46E73">
              <w:rPr>
                <w:rFonts w:asciiTheme="minorHAnsi" w:hAnsiTheme="minorHAnsi" w:cs="Arial"/>
                <w:sz w:val="22"/>
                <w:szCs w:val="22"/>
              </w:rPr>
              <w:t xml:space="preserve"> </w:t>
            </w:r>
            <w:r w:rsidRPr="00A46E73">
              <w:rPr>
                <w:rFonts w:asciiTheme="minorHAnsi" w:hAnsiTheme="minorHAnsi" w:cs="Arial"/>
                <w:sz w:val="22"/>
                <w:szCs w:val="22"/>
              </w:rPr>
              <w:t xml:space="preserve">431680101 gerufen werden. Auch Uber ist in Kiel verfügbar. </w:t>
            </w:r>
          </w:p>
          <w:p w14:paraId="2D8BC71F" w14:textId="77777777" w:rsidR="00D56895" w:rsidRPr="00A46E73" w:rsidRDefault="00D56895" w:rsidP="00D56895">
            <w:pPr>
              <w:jc w:val="both"/>
              <w:rPr>
                <w:rFonts w:asciiTheme="minorHAnsi" w:hAnsiTheme="minorHAnsi" w:cs="Arial"/>
                <w:sz w:val="22"/>
                <w:szCs w:val="22"/>
              </w:rPr>
            </w:pPr>
          </w:p>
          <w:p w14:paraId="4986C97B" w14:textId="26206B13" w:rsidR="00D56895" w:rsidRPr="00A46E73" w:rsidRDefault="00C73237" w:rsidP="00D56895">
            <w:pPr>
              <w:jc w:val="both"/>
              <w:rPr>
                <w:rFonts w:ascii="Calibri" w:eastAsia="Arial Unicode MS" w:hAnsi="Calibri" w:cs="Arial"/>
                <w:sz w:val="22"/>
                <w:szCs w:val="22"/>
              </w:rPr>
            </w:pPr>
            <w:r w:rsidRPr="00A46E73">
              <w:rPr>
                <w:rFonts w:ascii="Calibri" w:eastAsia="Arial Unicode MS" w:hAnsi="Calibri" w:cs="Arial"/>
                <w:sz w:val="22"/>
                <w:szCs w:val="22"/>
              </w:rPr>
              <w:t>Das</w:t>
            </w:r>
            <w:r w:rsidR="00D56895" w:rsidRPr="00A46E73">
              <w:rPr>
                <w:rFonts w:ascii="Calibri" w:eastAsia="Arial Unicode MS" w:hAnsi="Calibri" w:cs="Arial"/>
                <w:sz w:val="22"/>
                <w:szCs w:val="22"/>
              </w:rPr>
              <w:t xml:space="preserve"> </w:t>
            </w:r>
            <w:r w:rsidR="00D56895" w:rsidRPr="00A46E73">
              <w:rPr>
                <w:rFonts w:ascii="Calibri" w:eastAsia="Arial Unicode MS" w:hAnsi="Calibri" w:cs="Arial"/>
                <w:b/>
                <w:bCs/>
                <w:sz w:val="22"/>
                <w:szCs w:val="22"/>
              </w:rPr>
              <w:t>Welcome Center Kieler Förde (i)</w:t>
            </w:r>
            <w:r w:rsidR="00D56895" w:rsidRPr="00A46E73">
              <w:rPr>
                <w:rFonts w:ascii="Calibri" w:eastAsia="Arial Unicode MS" w:hAnsi="Calibri" w:cs="Arial"/>
                <w:sz w:val="22"/>
                <w:szCs w:val="22"/>
              </w:rPr>
              <w:t xml:space="preserve"> </w:t>
            </w:r>
            <w:r w:rsidRPr="00A46E73">
              <w:rPr>
                <w:rFonts w:ascii="Calibri" w:eastAsia="Arial Unicode MS" w:hAnsi="Calibri" w:cs="Arial"/>
                <w:sz w:val="22"/>
                <w:szCs w:val="22"/>
              </w:rPr>
              <w:t xml:space="preserve">befindet sich </w:t>
            </w:r>
            <w:r w:rsidR="00D56895" w:rsidRPr="00A46E73">
              <w:rPr>
                <w:rFonts w:ascii="Calibri" w:eastAsia="Arial Unicode MS" w:hAnsi="Calibri" w:cs="Arial"/>
                <w:sz w:val="22"/>
                <w:szCs w:val="22"/>
              </w:rPr>
              <w:t>am Stresemannplatz (</w:t>
            </w:r>
            <w:r w:rsidRPr="00A46E73">
              <w:rPr>
                <w:rFonts w:ascii="Calibri" w:eastAsia="Arial Unicode MS" w:hAnsi="Calibri" w:cs="Arial"/>
                <w:sz w:val="22"/>
                <w:szCs w:val="22"/>
              </w:rPr>
              <w:t>09.30-18.00</w:t>
            </w:r>
            <w:r w:rsidR="00D56895" w:rsidRPr="00A46E73">
              <w:rPr>
                <w:rFonts w:ascii="Calibri" w:eastAsia="Arial Unicode MS" w:hAnsi="Calibri" w:cs="Arial"/>
                <w:sz w:val="22"/>
                <w:szCs w:val="22"/>
              </w:rPr>
              <w:t xml:space="preserve"> Uhr).</w:t>
            </w:r>
          </w:p>
          <w:p w14:paraId="28B1081D" w14:textId="77777777" w:rsidR="00B54DDE" w:rsidRPr="00A46E73" w:rsidRDefault="00B54DDE" w:rsidP="00EB617A">
            <w:pPr>
              <w:jc w:val="both"/>
              <w:rPr>
                <w:rFonts w:ascii="Calibri" w:hAnsi="Calibri" w:cs="Calibri"/>
                <w:sz w:val="22"/>
                <w:szCs w:val="22"/>
              </w:rPr>
            </w:pPr>
            <w:r w:rsidRPr="00A46E73">
              <w:rPr>
                <w:rFonts w:ascii="Calibri" w:hAnsi="Calibri" w:cs="Calibri"/>
                <w:sz w:val="22"/>
                <w:szCs w:val="22"/>
              </w:rPr>
              <w:t xml:space="preserve">       </w:t>
            </w:r>
          </w:p>
          <w:p w14:paraId="2073C25D" w14:textId="5B6E4F8D" w:rsidR="00D56895" w:rsidRPr="00A46E73" w:rsidRDefault="00D56895" w:rsidP="00D56895">
            <w:pPr>
              <w:jc w:val="both"/>
              <w:rPr>
                <w:rFonts w:ascii="Calibri" w:eastAsia="Arial Unicode MS" w:hAnsi="Calibri" w:cs="Arial"/>
                <w:sz w:val="22"/>
                <w:szCs w:val="22"/>
              </w:rPr>
            </w:pPr>
            <w:r w:rsidRPr="00A46E73">
              <w:rPr>
                <w:rFonts w:ascii="Calibri" w:eastAsia="Arial Unicode MS" w:hAnsi="Calibri" w:cs="Arial"/>
                <w:sz w:val="22"/>
                <w:szCs w:val="22"/>
              </w:rPr>
              <w:t>In Kiel gibt es die</w:t>
            </w:r>
            <w:r w:rsidR="00C73237" w:rsidRPr="00A46E73">
              <w:rPr>
                <w:rFonts w:ascii="Calibri" w:eastAsia="Arial Unicode MS" w:hAnsi="Calibri" w:cs="Arial"/>
                <w:sz w:val="22"/>
                <w:szCs w:val="22"/>
              </w:rPr>
              <w:t xml:space="preserve"> sogenannte</w:t>
            </w:r>
            <w:r w:rsidRPr="00A46E73">
              <w:rPr>
                <w:rFonts w:ascii="Calibri" w:eastAsia="Arial Unicode MS" w:hAnsi="Calibri" w:cs="Arial"/>
                <w:sz w:val="22"/>
                <w:szCs w:val="22"/>
              </w:rPr>
              <w:t xml:space="preserve"> </w:t>
            </w:r>
            <w:r w:rsidRPr="00A46E73">
              <w:rPr>
                <w:rFonts w:ascii="Calibri" w:eastAsia="Arial Unicode MS" w:hAnsi="Calibri" w:cs="Arial"/>
                <w:b/>
                <w:sz w:val="22"/>
                <w:szCs w:val="22"/>
              </w:rPr>
              <w:t>blaue</w:t>
            </w:r>
            <w:r w:rsidRPr="00A46E73">
              <w:rPr>
                <w:rFonts w:ascii="Calibri" w:eastAsia="Arial Unicode MS" w:hAnsi="Calibri" w:cs="Arial"/>
                <w:sz w:val="22"/>
                <w:szCs w:val="22"/>
              </w:rPr>
              <w:t xml:space="preserve"> </w:t>
            </w:r>
            <w:r w:rsidRPr="00A46E73">
              <w:rPr>
                <w:rFonts w:ascii="Calibri" w:eastAsia="Arial Unicode MS" w:hAnsi="Calibri" w:cs="Arial"/>
                <w:b/>
                <w:sz w:val="22"/>
                <w:szCs w:val="22"/>
              </w:rPr>
              <w:t>Linie</w:t>
            </w:r>
            <w:r w:rsidRPr="00A46E73">
              <w:rPr>
                <w:rFonts w:ascii="Calibri" w:eastAsia="Arial Unicode MS" w:hAnsi="Calibri" w:cs="Arial"/>
                <w:sz w:val="22"/>
                <w:szCs w:val="22"/>
              </w:rPr>
              <w:t xml:space="preserve">, </w:t>
            </w:r>
            <w:r w:rsidR="00C73237" w:rsidRPr="00A46E73">
              <w:rPr>
                <w:rFonts w:ascii="Calibri" w:eastAsia="Arial Unicode MS" w:hAnsi="Calibri" w:cs="Arial"/>
                <w:sz w:val="22"/>
                <w:szCs w:val="22"/>
              </w:rPr>
              <w:t>der</w:t>
            </w:r>
            <w:r w:rsidRPr="00A46E73">
              <w:rPr>
                <w:rFonts w:ascii="Calibri" w:eastAsia="Arial Unicode MS" w:hAnsi="Calibri" w:cs="Arial"/>
                <w:sz w:val="22"/>
                <w:szCs w:val="22"/>
              </w:rPr>
              <w:t xml:space="preserve"> Sie problemlos </w:t>
            </w:r>
            <w:r w:rsidR="00C73237" w:rsidRPr="00A46E73">
              <w:rPr>
                <w:rFonts w:ascii="Calibri" w:eastAsia="Arial Unicode MS" w:hAnsi="Calibri" w:cs="Arial"/>
                <w:sz w:val="22"/>
                <w:szCs w:val="22"/>
              </w:rPr>
              <w:t xml:space="preserve">vom Terminal aus </w:t>
            </w:r>
            <w:r w:rsidRPr="00A46E73">
              <w:rPr>
                <w:rFonts w:ascii="Calibri" w:eastAsia="Arial Unicode MS" w:hAnsi="Calibri" w:cs="Arial"/>
                <w:sz w:val="22"/>
                <w:szCs w:val="22"/>
              </w:rPr>
              <w:t xml:space="preserve">folgen können, um an den schönsten Sehenswürdigkeiten der Stadt vorbeizukommen. Von der Kaisertreppe am </w:t>
            </w:r>
            <w:r w:rsidRPr="00A46E73">
              <w:rPr>
                <w:rFonts w:ascii="Calibri" w:eastAsia="Arial Unicode MS" w:hAnsi="Calibri" w:cs="Arial"/>
                <w:b/>
                <w:sz w:val="22"/>
                <w:szCs w:val="22"/>
              </w:rPr>
              <w:t>Hauptbahnhof</w:t>
            </w:r>
            <w:r w:rsidR="00C73237" w:rsidRPr="00A46E73">
              <w:rPr>
                <w:rFonts w:ascii="Calibri" w:eastAsia="Arial Unicode MS" w:hAnsi="Calibri" w:cs="Arial"/>
                <w:b/>
                <w:sz w:val="22"/>
                <w:szCs w:val="22"/>
              </w:rPr>
              <w:t xml:space="preserve"> (1)</w:t>
            </w:r>
            <w:r w:rsidRPr="00A46E73">
              <w:rPr>
                <w:rFonts w:ascii="Calibri" w:eastAsia="Arial Unicode MS" w:hAnsi="Calibri" w:cs="Arial"/>
                <w:sz w:val="22"/>
                <w:szCs w:val="22"/>
              </w:rPr>
              <w:t xml:space="preserve"> bietet sich ein faszinierender Panoramablick auf die Kieler Hafenatmosphäre sowie die Kreuzfahrt- und Fährterminals. Benannt nach dem ehemaligen Bürgermeister Kiels befindet sich der </w:t>
            </w:r>
            <w:r w:rsidRPr="00A46E73">
              <w:rPr>
                <w:rFonts w:ascii="Calibri" w:eastAsia="Arial Unicode MS" w:hAnsi="Calibri" w:cs="Arial"/>
                <w:b/>
                <w:sz w:val="22"/>
                <w:szCs w:val="22"/>
              </w:rPr>
              <w:t>Asmus-Bremer-Platz</w:t>
            </w:r>
            <w:r w:rsidR="00C73237" w:rsidRPr="00A46E73">
              <w:rPr>
                <w:rFonts w:ascii="Calibri" w:eastAsia="Arial Unicode MS" w:hAnsi="Calibri" w:cs="Arial"/>
                <w:b/>
                <w:sz w:val="22"/>
                <w:szCs w:val="22"/>
              </w:rPr>
              <w:t xml:space="preserve"> (2)</w:t>
            </w:r>
            <w:r w:rsidRPr="00A46E73">
              <w:rPr>
                <w:rFonts w:ascii="Calibri" w:eastAsia="Arial Unicode MS" w:hAnsi="Calibri" w:cs="Arial"/>
                <w:sz w:val="22"/>
                <w:szCs w:val="22"/>
              </w:rPr>
              <w:t xml:space="preserve"> auf der Holstenstraße, eine der ältesten Fußgängerzonen Deutschlands. Die Bronzefigur stellt den Oberbürgermeister Asmus Bremer dar.</w:t>
            </w:r>
          </w:p>
          <w:p w14:paraId="13F43949" w14:textId="0A34B091" w:rsidR="00D56895" w:rsidRPr="00A46E73" w:rsidRDefault="00D56895" w:rsidP="00D56895">
            <w:pPr>
              <w:jc w:val="both"/>
              <w:rPr>
                <w:rFonts w:ascii="Calibri" w:eastAsia="Arial Unicode MS" w:hAnsi="Calibri" w:cs="Arial"/>
                <w:sz w:val="22"/>
                <w:szCs w:val="22"/>
              </w:rPr>
            </w:pPr>
            <w:r w:rsidRPr="00A46E73">
              <w:rPr>
                <w:rFonts w:ascii="Calibri" w:eastAsia="Arial Unicode MS" w:hAnsi="Calibri" w:cs="Arial"/>
                <w:sz w:val="22"/>
                <w:szCs w:val="22"/>
              </w:rPr>
              <w:t xml:space="preserve">Das </w:t>
            </w:r>
            <w:r w:rsidRPr="00A46E73">
              <w:rPr>
                <w:rFonts w:ascii="Calibri" w:eastAsia="Arial Unicode MS" w:hAnsi="Calibri" w:cs="Arial"/>
                <w:b/>
                <w:sz w:val="22"/>
                <w:szCs w:val="22"/>
              </w:rPr>
              <w:t>Rathaus</w:t>
            </w:r>
            <w:r w:rsidR="00C73237" w:rsidRPr="00A46E73">
              <w:rPr>
                <w:rFonts w:ascii="Calibri" w:eastAsia="Arial Unicode MS" w:hAnsi="Calibri" w:cs="Arial"/>
                <w:b/>
                <w:sz w:val="22"/>
                <w:szCs w:val="22"/>
              </w:rPr>
              <w:t xml:space="preserve"> (3)</w:t>
            </w:r>
            <w:r w:rsidRPr="00A46E73">
              <w:rPr>
                <w:rFonts w:ascii="Calibri" w:eastAsia="Arial Unicode MS" w:hAnsi="Calibri" w:cs="Arial"/>
                <w:sz w:val="22"/>
                <w:szCs w:val="22"/>
              </w:rPr>
              <w:t xml:space="preserve"> wurde von 1907</w:t>
            </w:r>
            <w:r w:rsidR="00C73237" w:rsidRPr="00A46E73">
              <w:rPr>
                <w:rFonts w:ascii="Calibri" w:eastAsia="Arial Unicode MS" w:hAnsi="Calibri" w:cs="Arial"/>
                <w:sz w:val="22"/>
                <w:szCs w:val="22"/>
              </w:rPr>
              <w:t>-</w:t>
            </w:r>
            <w:r w:rsidRPr="00A46E73">
              <w:rPr>
                <w:rFonts w:ascii="Calibri" w:eastAsia="Arial Unicode MS" w:hAnsi="Calibri" w:cs="Arial"/>
                <w:sz w:val="22"/>
                <w:szCs w:val="22"/>
              </w:rPr>
              <w:t>1911 erbaut. Sein 106 m hoher Turm gilt als Wahrzeichen der Stadt und ist dem Campanile in Venedig nachempfunden. Besonders lohnenswert ist eine Führung durch das Rathaus mit anschließendem Besuch des Rathausturmes, von wo man eine sensationelle Sicht auf die Stadt Kiel hat (</w:t>
            </w:r>
            <w:r w:rsidR="00A46E73" w:rsidRPr="00A46E73">
              <w:rPr>
                <w:rFonts w:ascii="Calibri" w:eastAsia="Arial Unicode MS" w:hAnsi="Calibri" w:cs="Arial"/>
                <w:sz w:val="22"/>
                <w:szCs w:val="22"/>
              </w:rPr>
              <w:t xml:space="preserve">08.30-16.00 Uhr, </w:t>
            </w:r>
            <w:r w:rsidRPr="00A46E73">
              <w:rPr>
                <w:rFonts w:ascii="Calibri" w:eastAsia="Arial Unicode MS" w:hAnsi="Calibri" w:cs="Arial"/>
                <w:sz w:val="22"/>
                <w:szCs w:val="22"/>
              </w:rPr>
              <w:t>4</w:t>
            </w:r>
            <w:r w:rsidR="00C73237" w:rsidRPr="00A46E73">
              <w:rPr>
                <w:rFonts w:ascii="Calibri" w:eastAsia="Arial Unicode MS" w:hAnsi="Calibri" w:cs="Arial"/>
                <w:sz w:val="22"/>
                <w:szCs w:val="22"/>
              </w:rPr>
              <w:t xml:space="preserve">,- </w:t>
            </w:r>
            <w:r w:rsidR="00A46E73" w:rsidRPr="00A46E73">
              <w:rPr>
                <w:rFonts w:ascii="Calibri" w:eastAsia="Arial Unicode MS" w:hAnsi="Calibri" w:cs="Arial"/>
                <w:sz w:val="22"/>
                <w:szCs w:val="22"/>
              </w:rPr>
              <w:t>EUR</w:t>
            </w:r>
            <w:r w:rsidRPr="00A46E73">
              <w:rPr>
                <w:rFonts w:ascii="Calibri" w:eastAsia="Arial Unicode MS" w:hAnsi="Calibri" w:cs="Arial"/>
                <w:sz w:val="22"/>
                <w:szCs w:val="22"/>
              </w:rPr>
              <w:t xml:space="preserve">, Dauer 30 Minuten). Direkt neben dem Rathaus steht das prachtvolle </w:t>
            </w:r>
            <w:r w:rsidRPr="00A46E73">
              <w:rPr>
                <w:rFonts w:ascii="Calibri" w:eastAsia="Arial Unicode MS" w:hAnsi="Calibri" w:cs="Arial"/>
                <w:b/>
                <w:sz w:val="22"/>
                <w:szCs w:val="22"/>
              </w:rPr>
              <w:t>Opernhaus</w:t>
            </w:r>
            <w:r w:rsidRPr="00A46E73">
              <w:rPr>
                <w:rFonts w:ascii="Calibri" w:eastAsia="Arial Unicode MS" w:hAnsi="Calibri" w:cs="Arial"/>
                <w:sz w:val="22"/>
                <w:szCs w:val="22"/>
              </w:rPr>
              <w:t xml:space="preserve">, das jedem Feinschmecker anspruchsvoller Musik aufgrund des vielfältigen Repertoires von Klassikern der Oper-Genres bis zu zeitgenössischer Avantgarde etwas bietet. </w:t>
            </w:r>
          </w:p>
          <w:p w14:paraId="31DE9DA9" w14:textId="77777777" w:rsidR="00A46E73" w:rsidRPr="00A46E73" w:rsidRDefault="00D56895" w:rsidP="00A46E73">
            <w:pPr>
              <w:jc w:val="both"/>
              <w:rPr>
                <w:rFonts w:ascii="Calibri" w:eastAsia="Arial Unicode MS" w:hAnsi="Calibri" w:cs="Arial"/>
                <w:sz w:val="22"/>
                <w:szCs w:val="22"/>
              </w:rPr>
            </w:pPr>
            <w:r w:rsidRPr="00A46E73">
              <w:rPr>
                <w:rFonts w:ascii="Calibri" w:eastAsia="Arial Unicode MS" w:hAnsi="Calibri" w:cs="Arial"/>
                <w:sz w:val="22"/>
                <w:szCs w:val="22"/>
              </w:rPr>
              <w:t xml:space="preserve">Die malerische </w:t>
            </w:r>
            <w:r w:rsidRPr="00A46E73">
              <w:rPr>
                <w:rFonts w:ascii="Calibri" w:eastAsia="Arial Unicode MS" w:hAnsi="Calibri" w:cs="Arial"/>
                <w:b/>
                <w:bCs/>
                <w:sz w:val="22"/>
                <w:szCs w:val="22"/>
              </w:rPr>
              <w:t>Kieler Förde</w:t>
            </w:r>
            <w:r w:rsidRPr="00A46E73">
              <w:rPr>
                <w:rFonts w:ascii="Calibri" w:eastAsia="Arial Unicode MS" w:hAnsi="Calibri" w:cs="Arial"/>
                <w:sz w:val="22"/>
                <w:szCs w:val="22"/>
              </w:rPr>
              <w:t xml:space="preserve"> lädt zum Verweilen ein und ermöglicht es, majestätische Yachten und Schiffe zu beobachten. Ein weiteres Highlight ist das </w:t>
            </w:r>
            <w:r w:rsidRPr="00A46E73">
              <w:rPr>
                <w:rFonts w:ascii="Calibri" w:eastAsia="Arial Unicode MS" w:hAnsi="Calibri" w:cs="Arial"/>
                <w:b/>
                <w:bCs/>
                <w:sz w:val="22"/>
                <w:szCs w:val="22"/>
              </w:rPr>
              <w:t>Schifffahrtsmuseum Kiel (</w:t>
            </w:r>
            <w:r w:rsidR="00A46E73" w:rsidRPr="00A46E73">
              <w:rPr>
                <w:rFonts w:ascii="Calibri" w:eastAsia="Arial Unicode MS" w:hAnsi="Calibri" w:cs="Arial"/>
                <w:b/>
                <w:bCs/>
                <w:sz w:val="22"/>
                <w:szCs w:val="22"/>
              </w:rPr>
              <w:t>4</w:t>
            </w:r>
            <w:r w:rsidRPr="00A46E73">
              <w:rPr>
                <w:rFonts w:ascii="Calibri" w:eastAsia="Arial Unicode MS" w:hAnsi="Calibri" w:cs="Arial"/>
                <w:b/>
                <w:bCs/>
                <w:sz w:val="22"/>
                <w:szCs w:val="22"/>
              </w:rPr>
              <w:t>)</w:t>
            </w:r>
            <w:r w:rsidRPr="00A46E73">
              <w:rPr>
                <w:rFonts w:ascii="Calibri" w:eastAsia="Arial Unicode MS" w:hAnsi="Calibri" w:cs="Arial"/>
                <w:sz w:val="22"/>
                <w:szCs w:val="22"/>
              </w:rPr>
              <w:t>, das spannende Ausstellungen zur maritimen Geschichte der Region bietet</w:t>
            </w:r>
            <w:r w:rsidR="00A46E73" w:rsidRPr="00A46E73">
              <w:rPr>
                <w:rFonts w:ascii="Calibri" w:eastAsia="Arial Unicode MS" w:hAnsi="Calibri" w:cs="Arial"/>
                <w:sz w:val="22"/>
                <w:szCs w:val="22"/>
              </w:rPr>
              <w:t xml:space="preserve"> (10.00-18.00 Uhr, 3,-  EUR)</w:t>
            </w:r>
            <w:r w:rsidRPr="00A46E73">
              <w:rPr>
                <w:rFonts w:ascii="Calibri" w:eastAsia="Arial Unicode MS" w:hAnsi="Calibri" w:cs="Arial"/>
                <w:sz w:val="22"/>
                <w:szCs w:val="22"/>
              </w:rPr>
              <w:t>. Hier können Besucherinnen und Besucher historische Schiffe besichtigen und mehr über die Entwicklung des Hafens erfahren. Die</w:t>
            </w:r>
            <w:r w:rsidR="00A46E73" w:rsidRPr="00A46E73">
              <w:rPr>
                <w:rFonts w:ascii="Calibri" w:eastAsia="Arial Unicode MS" w:hAnsi="Calibri" w:cs="Arial"/>
                <w:sz w:val="22"/>
                <w:szCs w:val="22"/>
              </w:rPr>
              <w:t xml:space="preserve"> </w:t>
            </w:r>
            <w:r w:rsidRPr="00A46E73">
              <w:rPr>
                <w:rFonts w:ascii="Calibri" w:eastAsia="Arial Unicode MS" w:hAnsi="Calibri" w:cs="Arial"/>
                <w:b/>
                <w:bCs/>
                <w:sz w:val="22"/>
                <w:szCs w:val="22"/>
              </w:rPr>
              <w:t>St. Nikolaikirche (</w:t>
            </w:r>
            <w:r w:rsidR="00A46E73" w:rsidRPr="00A46E73">
              <w:rPr>
                <w:rFonts w:ascii="Calibri" w:eastAsia="Arial Unicode MS" w:hAnsi="Calibri" w:cs="Arial"/>
                <w:b/>
                <w:bCs/>
                <w:sz w:val="22"/>
                <w:szCs w:val="22"/>
              </w:rPr>
              <w:t>5</w:t>
            </w:r>
            <w:r w:rsidRPr="00A46E73">
              <w:rPr>
                <w:rFonts w:ascii="Calibri" w:eastAsia="Arial Unicode MS" w:hAnsi="Calibri" w:cs="Arial"/>
                <w:b/>
                <w:bCs/>
                <w:sz w:val="22"/>
                <w:szCs w:val="22"/>
              </w:rPr>
              <w:t>)</w:t>
            </w:r>
            <w:r w:rsidRPr="00A46E73">
              <w:rPr>
                <w:rFonts w:ascii="Calibri" w:eastAsia="Arial Unicode MS" w:hAnsi="Calibri" w:cs="Arial"/>
                <w:sz w:val="22"/>
                <w:szCs w:val="22"/>
              </w:rPr>
              <w:t>, ein bemerkenswertes gotisches Bauwerk, bietet mit ihrem hohen Turm einen beeindruckenden Blick über die Stadt und die Förde.</w:t>
            </w:r>
            <w:r w:rsidR="00A46E73" w:rsidRPr="00A46E73">
              <w:rPr>
                <w:rFonts w:ascii="Calibri" w:eastAsia="Arial Unicode MS" w:hAnsi="Calibri" w:cs="Arial"/>
                <w:sz w:val="22"/>
                <w:szCs w:val="22"/>
              </w:rPr>
              <w:t xml:space="preserve"> Rund um den dortigen </w:t>
            </w:r>
            <w:r w:rsidR="00A46E73" w:rsidRPr="00A46E73">
              <w:rPr>
                <w:rFonts w:ascii="Calibri" w:eastAsia="Arial Unicode MS" w:hAnsi="Calibri" w:cs="Arial"/>
                <w:b/>
                <w:bCs/>
                <w:sz w:val="22"/>
                <w:szCs w:val="22"/>
              </w:rPr>
              <w:t>alten Markt</w:t>
            </w:r>
            <w:r w:rsidR="00A46E73" w:rsidRPr="00A46E73">
              <w:rPr>
                <w:rFonts w:ascii="Calibri" w:eastAsia="Arial Unicode MS" w:hAnsi="Calibri" w:cs="Arial"/>
                <w:sz w:val="22"/>
                <w:szCs w:val="22"/>
              </w:rPr>
              <w:t xml:space="preserve"> lohnt sich ein Einkaufsbummel. Hier schließen sich auch einige Shopping-Straßen sowie -Zentren an.</w:t>
            </w:r>
          </w:p>
          <w:p w14:paraId="2C9DD581" w14:textId="44FBA87F" w:rsidR="00A46E73" w:rsidRPr="00A46E73" w:rsidRDefault="00A46E73" w:rsidP="00A46E73">
            <w:pPr>
              <w:jc w:val="both"/>
              <w:rPr>
                <w:rFonts w:ascii="Calibri" w:eastAsia="Arial Unicode MS" w:hAnsi="Calibri" w:cs="Arial"/>
                <w:sz w:val="22"/>
                <w:szCs w:val="22"/>
              </w:rPr>
            </w:pPr>
            <w:r w:rsidRPr="00A46E73">
              <w:rPr>
                <w:rFonts w:ascii="Calibri" w:eastAsia="Arial Unicode MS" w:hAnsi="Calibri" w:cs="Arial"/>
                <w:sz w:val="22"/>
                <w:szCs w:val="22"/>
              </w:rPr>
              <w:t xml:space="preserve">Mit frisch überarbeitetem Auftritt präsentiert sich der </w:t>
            </w:r>
            <w:r w:rsidRPr="00A46E73">
              <w:rPr>
                <w:rFonts w:ascii="Calibri" w:eastAsia="Arial Unicode MS" w:hAnsi="Calibri" w:cs="Arial"/>
                <w:b/>
                <w:bCs/>
                <w:sz w:val="22"/>
                <w:szCs w:val="22"/>
              </w:rPr>
              <w:t>Weihnachtsmarkt auf dem Holstenplatz (6)</w:t>
            </w:r>
            <w:r w:rsidRPr="00A46E73">
              <w:rPr>
                <w:rFonts w:ascii="Calibri" w:eastAsia="Arial Unicode MS" w:hAnsi="Calibri" w:cs="Arial"/>
                <w:sz w:val="22"/>
                <w:szCs w:val="22"/>
              </w:rPr>
              <w:t xml:space="preserve"> und lockt die Besucherinnen und Besucher traditionell zum winterlichen Bummel bei ausgewogenem Mix aus Kunsthandwerk, Punsch und Leckerbissen. Es hängen leuchtende LED-Sterne in den Bäumen. Die ca. 1 km lange LED-Girlande schmückt zudem die Giebel der Weihnachtsmarktstände und sorgt für weihnachtliche Stimmung auf dem Marktplatz. </w:t>
            </w:r>
          </w:p>
          <w:p w14:paraId="1B4674A5" w14:textId="14DECD37" w:rsidR="00D56895" w:rsidRPr="00A46E73" w:rsidRDefault="00D56895" w:rsidP="00D56895">
            <w:pPr>
              <w:jc w:val="both"/>
              <w:rPr>
                <w:rFonts w:ascii="Calibri" w:eastAsia="Arial Unicode MS" w:hAnsi="Calibri" w:cs="Arial"/>
                <w:sz w:val="22"/>
                <w:szCs w:val="22"/>
              </w:rPr>
            </w:pPr>
            <w:r w:rsidRPr="00A46E73">
              <w:rPr>
                <w:rFonts w:ascii="Calibri" w:eastAsia="Arial Unicode MS" w:hAnsi="Calibri" w:cs="Arial"/>
                <w:sz w:val="22"/>
                <w:szCs w:val="22"/>
              </w:rPr>
              <w:t xml:space="preserve">Direkt am </w:t>
            </w:r>
            <w:r w:rsidRPr="00A46E73">
              <w:rPr>
                <w:rFonts w:ascii="Calibri" w:eastAsia="Arial Unicode MS" w:hAnsi="Calibri" w:cs="Arial"/>
                <w:b/>
                <w:sz w:val="22"/>
                <w:szCs w:val="22"/>
              </w:rPr>
              <w:t>Kleinen Kiel</w:t>
            </w:r>
            <w:r w:rsidRPr="00A46E73">
              <w:rPr>
                <w:rFonts w:ascii="Calibri" w:eastAsia="Arial Unicode MS" w:hAnsi="Calibri" w:cs="Arial"/>
                <w:sz w:val="22"/>
                <w:szCs w:val="22"/>
              </w:rPr>
              <w:t xml:space="preserve">, am Rande der Innenstadt liegt der </w:t>
            </w:r>
            <w:r w:rsidRPr="00A46E73">
              <w:rPr>
                <w:rFonts w:ascii="Calibri" w:eastAsia="Arial Unicode MS" w:hAnsi="Calibri" w:cs="Arial"/>
                <w:b/>
                <w:sz w:val="22"/>
                <w:szCs w:val="22"/>
              </w:rPr>
              <w:t>Hiroshima Park</w:t>
            </w:r>
            <w:r w:rsidR="00C73237" w:rsidRPr="00A46E73">
              <w:rPr>
                <w:rFonts w:ascii="Calibri" w:eastAsia="Arial Unicode MS" w:hAnsi="Calibri" w:cs="Arial"/>
                <w:b/>
                <w:sz w:val="22"/>
                <w:szCs w:val="22"/>
              </w:rPr>
              <w:t xml:space="preserve"> (7)</w:t>
            </w:r>
            <w:r w:rsidRPr="00A46E73">
              <w:rPr>
                <w:rFonts w:ascii="Calibri" w:eastAsia="Arial Unicode MS" w:hAnsi="Calibri" w:cs="Arial"/>
                <w:sz w:val="22"/>
                <w:szCs w:val="22"/>
              </w:rPr>
              <w:t>. Gerade im Frühling und im Sommer kann man hier entspannen, die Ruhe genießen und sich die Sonne auf den Bauch scheinen lassen. Die Wasserinstallation mit dem Namen "Changing Invisibility" wird seinem Namen gerecht: Wandel und vorübergehende Unsichtbarkeit. Die Wasserstrahlen und den dahinter verschwindenden Menschen machen den Brunnen zum beliebten Spielwerk.</w:t>
            </w:r>
          </w:p>
          <w:p w14:paraId="78F5B096" w14:textId="3D6376C7" w:rsidR="00D56895" w:rsidRPr="00A46E73" w:rsidRDefault="00D56895" w:rsidP="00D56895">
            <w:pPr>
              <w:jc w:val="both"/>
              <w:rPr>
                <w:rFonts w:ascii="Calibri" w:eastAsia="Arial Unicode MS" w:hAnsi="Calibri" w:cs="Arial"/>
                <w:sz w:val="22"/>
                <w:szCs w:val="22"/>
              </w:rPr>
            </w:pPr>
            <w:r w:rsidRPr="00A46E73">
              <w:rPr>
                <w:rFonts w:ascii="Calibri" w:eastAsia="Arial Unicode MS" w:hAnsi="Calibri" w:cs="Arial"/>
                <w:sz w:val="22"/>
                <w:szCs w:val="22"/>
              </w:rPr>
              <w:t xml:space="preserve">Wer von der Schiffahrt nicht genugbekommen kann, für den gibt’s die </w:t>
            </w:r>
            <w:r w:rsidRPr="00A46E73">
              <w:rPr>
                <w:rFonts w:ascii="Calibri" w:eastAsia="Arial Unicode MS" w:hAnsi="Calibri" w:cs="Arial"/>
                <w:b/>
                <w:sz w:val="22"/>
                <w:szCs w:val="22"/>
              </w:rPr>
              <w:t>Förde-Schiffe</w:t>
            </w:r>
            <w:r w:rsidR="00C73237" w:rsidRPr="00A46E73">
              <w:rPr>
                <w:rFonts w:ascii="Calibri" w:eastAsia="Arial Unicode MS" w:hAnsi="Calibri" w:cs="Arial"/>
                <w:sz w:val="22"/>
                <w:szCs w:val="22"/>
              </w:rPr>
              <w:t>.</w:t>
            </w:r>
            <w:r w:rsidRPr="00A46E73">
              <w:rPr>
                <w:rFonts w:ascii="Calibri" w:eastAsia="Arial Unicode MS" w:hAnsi="Calibri" w:cs="Arial"/>
                <w:sz w:val="22"/>
                <w:szCs w:val="22"/>
              </w:rPr>
              <w:t xml:space="preserve"> Man kann von dem Anleger Bahnhofbrücke mit einem kleinen Förde-Schiff auf der Kieler Förde kreuzen, und dabei natürlich auch verschiedene Dinge im Umland besichtigen, so wie z.B. </w:t>
            </w:r>
            <w:r w:rsidRPr="00A46E73">
              <w:rPr>
                <w:rFonts w:ascii="Calibri" w:eastAsia="Arial Unicode MS" w:hAnsi="Calibri" w:cs="Arial"/>
                <w:b/>
                <w:sz w:val="22"/>
                <w:szCs w:val="22"/>
              </w:rPr>
              <w:t>Laboe</w:t>
            </w:r>
            <w:r w:rsidRPr="00A46E73">
              <w:rPr>
                <w:rFonts w:ascii="Calibri" w:eastAsia="Arial Unicode MS" w:hAnsi="Calibri" w:cs="Arial"/>
                <w:sz w:val="22"/>
                <w:szCs w:val="22"/>
              </w:rPr>
              <w:t xml:space="preserve"> mit der Fahrlinie F1 (Einzelticket </w:t>
            </w:r>
            <w:r w:rsidR="000B4121">
              <w:rPr>
                <w:rFonts w:ascii="Calibri" w:eastAsia="Arial Unicode MS" w:hAnsi="Calibri" w:cs="Arial"/>
                <w:sz w:val="22"/>
                <w:szCs w:val="22"/>
              </w:rPr>
              <w:t xml:space="preserve">ca. </w:t>
            </w:r>
            <w:r w:rsidRPr="00A46E73">
              <w:rPr>
                <w:rFonts w:ascii="Calibri" w:eastAsia="Arial Unicode MS" w:hAnsi="Calibri" w:cs="Arial"/>
                <w:sz w:val="22"/>
                <w:szCs w:val="22"/>
              </w:rPr>
              <w:t>3,60</w:t>
            </w:r>
            <w:r w:rsidR="00C73237" w:rsidRPr="00A46E73">
              <w:rPr>
                <w:rFonts w:ascii="Calibri" w:eastAsia="Arial Unicode MS" w:hAnsi="Calibri" w:cs="Arial"/>
                <w:sz w:val="22"/>
                <w:szCs w:val="22"/>
              </w:rPr>
              <w:t xml:space="preserve"> </w:t>
            </w:r>
            <w:r w:rsidRPr="00A46E73">
              <w:rPr>
                <w:rFonts w:ascii="Calibri" w:eastAsia="Arial Unicode MS" w:hAnsi="Calibri" w:cs="Arial"/>
                <w:sz w:val="22"/>
                <w:szCs w:val="22"/>
              </w:rPr>
              <w:t xml:space="preserve">€; Tagesticket </w:t>
            </w:r>
            <w:r w:rsidR="000B4121">
              <w:rPr>
                <w:rFonts w:ascii="Calibri" w:eastAsia="Arial Unicode MS" w:hAnsi="Calibri" w:cs="Arial"/>
                <w:sz w:val="22"/>
                <w:szCs w:val="22"/>
              </w:rPr>
              <w:t xml:space="preserve">ca. </w:t>
            </w:r>
            <w:r w:rsidRPr="00A46E73">
              <w:rPr>
                <w:rFonts w:ascii="Calibri" w:eastAsia="Arial Unicode MS" w:hAnsi="Calibri" w:cs="Arial"/>
                <w:sz w:val="22"/>
                <w:szCs w:val="22"/>
              </w:rPr>
              <w:t>7,80</w:t>
            </w:r>
            <w:r w:rsidR="00C73237" w:rsidRPr="00A46E73">
              <w:rPr>
                <w:rFonts w:ascii="Calibri" w:eastAsia="Arial Unicode MS" w:hAnsi="Calibri" w:cs="Arial"/>
                <w:sz w:val="22"/>
                <w:szCs w:val="22"/>
              </w:rPr>
              <w:t xml:space="preserve"> </w:t>
            </w:r>
            <w:r w:rsidRPr="00A46E73">
              <w:rPr>
                <w:rFonts w:ascii="Calibri" w:eastAsia="Arial Unicode MS" w:hAnsi="Calibri" w:cs="Arial"/>
                <w:sz w:val="22"/>
                <w:szCs w:val="22"/>
              </w:rPr>
              <w:t xml:space="preserve">€). </w:t>
            </w:r>
          </w:p>
          <w:p w14:paraId="15DD5259" w14:textId="01195E10" w:rsidR="00D56895" w:rsidRPr="00A46E73" w:rsidRDefault="00D56895" w:rsidP="00D56895">
            <w:pPr>
              <w:jc w:val="both"/>
              <w:rPr>
                <w:rFonts w:ascii="Calibri" w:eastAsia="Arial Unicode MS" w:hAnsi="Calibri" w:cs="Arial"/>
                <w:sz w:val="22"/>
                <w:szCs w:val="22"/>
              </w:rPr>
            </w:pPr>
            <w:r w:rsidRPr="00A46E73">
              <w:rPr>
                <w:rFonts w:ascii="Calibri" w:eastAsia="Arial Unicode MS" w:hAnsi="Calibri" w:cs="Arial"/>
                <w:b/>
                <w:bCs/>
                <w:sz w:val="22"/>
                <w:szCs w:val="22"/>
              </w:rPr>
              <w:t>Kulinarik</w:t>
            </w:r>
            <w:r w:rsidRPr="00A46E73">
              <w:rPr>
                <w:rFonts w:ascii="Calibri" w:eastAsia="Arial Unicode MS" w:hAnsi="Calibri" w:cs="Arial"/>
                <w:sz w:val="22"/>
                <w:szCs w:val="22"/>
              </w:rPr>
              <w:t xml:space="preserve">: Das Kieler Nationalgericht ist die </w:t>
            </w:r>
            <w:r w:rsidRPr="00A46E73">
              <w:rPr>
                <w:rFonts w:ascii="Calibri" w:eastAsia="Arial Unicode MS" w:hAnsi="Calibri" w:cs="Arial"/>
                <w:b/>
                <w:bCs/>
                <w:sz w:val="22"/>
                <w:szCs w:val="22"/>
              </w:rPr>
              <w:t>Kieler Sprotte</w:t>
            </w:r>
            <w:r w:rsidRPr="00A46E73">
              <w:rPr>
                <w:rFonts w:ascii="Calibri" w:eastAsia="Arial Unicode MS" w:hAnsi="Calibri" w:cs="Arial"/>
                <w:sz w:val="22"/>
                <w:szCs w:val="22"/>
              </w:rPr>
              <w:t>. Diese kleine Fischspezialität, die oft geräuchert wird, hat ihren Ursprung in der Kieler Förde und ist eine beliebte Delikatesse der Region. Die Kieler Sprotte wird typischerweise aus der sogenannten Sprotte, einem kleinen Hering, hergestellt und zeichnet sich durch ihren intensiven Geschmack und die zarte Konsistenz aus.</w:t>
            </w:r>
          </w:p>
          <w:p w14:paraId="47CDBEC8" w14:textId="775545E1" w:rsidR="00D56895" w:rsidRDefault="00D56895" w:rsidP="00D56895">
            <w:pPr>
              <w:jc w:val="both"/>
              <w:rPr>
                <w:rFonts w:ascii="Calibri" w:eastAsia="Arial Unicode MS" w:hAnsi="Calibri" w:cs="Arial"/>
                <w:sz w:val="22"/>
                <w:szCs w:val="22"/>
              </w:rPr>
            </w:pPr>
          </w:p>
          <w:p w14:paraId="068C78F3" w14:textId="77777777" w:rsidR="00A46E73" w:rsidRPr="00A46E73" w:rsidRDefault="00A46E73" w:rsidP="00D56895">
            <w:pPr>
              <w:jc w:val="both"/>
              <w:rPr>
                <w:rFonts w:ascii="Calibri" w:eastAsia="Arial Unicode MS" w:hAnsi="Calibri" w:cs="Arial"/>
                <w:sz w:val="22"/>
                <w:szCs w:val="22"/>
              </w:rPr>
            </w:pPr>
          </w:p>
          <w:p w14:paraId="7FFA2787" w14:textId="669C1323" w:rsidR="00B15B9E" w:rsidRPr="00A46E73" w:rsidRDefault="00B15B9E" w:rsidP="002E0EC3">
            <w:pPr>
              <w:jc w:val="both"/>
              <w:rPr>
                <w:rFonts w:ascii="Calibri" w:hAnsi="Calibri"/>
                <w:sz w:val="22"/>
                <w:szCs w:val="22"/>
              </w:rPr>
            </w:pPr>
          </w:p>
          <w:p w14:paraId="25AAACBE" w14:textId="2196442D" w:rsidR="009A06E5" w:rsidRPr="00A46E73" w:rsidRDefault="009A06E5" w:rsidP="009A06E5">
            <w:pPr>
              <w:tabs>
                <w:tab w:val="left" w:pos="2127"/>
              </w:tabs>
              <w:jc w:val="both"/>
              <w:rPr>
                <w:rFonts w:ascii="Calibri" w:hAnsi="Calibri" w:cs="Calibri"/>
                <w:sz w:val="22"/>
                <w:szCs w:val="22"/>
              </w:rPr>
            </w:pPr>
          </w:p>
          <w:p w14:paraId="0B84CD6B" w14:textId="4C20DCAA" w:rsidR="00B54DDE" w:rsidRPr="00A46E73" w:rsidRDefault="00B54DDE" w:rsidP="009A06E5">
            <w:pPr>
              <w:jc w:val="both"/>
              <w:rPr>
                <w:rFonts w:ascii="Calibri" w:eastAsia="Arial Unicode MS" w:hAnsi="Calibri" w:cs="Arial"/>
                <w:sz w:val="22"/>
                <w:szCs w:val="22"/>
              </w:rPr>
            </w:pPr>
          </w:p>
        </w:tc>
      </w:tr>
    </w:tbl>
    <w:p w14:paraId="410DB4A5" w14:textId="2BD094C6" w:rsidR="000E38EE" w:rsidRPr="000324FF" w:rsidRDefault="000B4121"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09792" behindDoc="0" locked="0" layoutInCell="1" allowOverlap="1" wp14:anchorId="13F95075" wp14:editId="174E6D8A">
                <wp:simplePos x="0" y="0"/>
                <wp:positionH relativeFrom="margin">
                  <wp:posOffset>3236678</wp:posOffset>
                </wp:positionH>
                <wp:positionV relativeFrom="paragraph">
                  <wp:posOffset>4398801</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Rectangle 4" o:spid="_x0000_s1026" style="position:absolute;left:0;text-align:left;margin-left:254.85pt;margin-top:346.35pt;width:19pt;height:19.3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" fillcolor="white [3212]" strokecolor="#091723 [484]" strokeweight="1pt">
                <v:textbo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v:textbox>
                <w10:wrap anchorx="margin"/>
              </v:rect>
            </w:pict>
          </mc:Fallback>
        </mc:AlternateContent>
      </w:r>
      <w:r w:rsidR="00A46E73">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238F5284">
                <wp:simplePos x="0" y="0"/>
                <wp:positionH relativeFrom="column">
                  <wp:posOffset>2827523</wp:posOffset>
                </wp:positionH>
                <wp:positionV relativeFrom="paragraph">
                  <wp:posOffset>1627206</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7" style="position:absolute;left:0;text-align:left;margin-left:222.65pt;margin-top:128.1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Sj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" fillcolor="white [3212]" strokecolor="#091723 [484]" strokeweight="1pt">
                <v:textbo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v:textbox>
              </v:rect>
            </w:pict>
          </mc:Fallback>
        </mc:AlternateContent>
      </w:r>
      <w:r w:rsidR="00A46E73">
        <w:rPr>
          <w:rFonts w:asciiTheme="majorHAnsi" w:hAnsiTheme="majorHAnsi" w:cstheme="majorHAnsi"/>
          <w:noProof/>
          <w:sz w:val="24"/>
          <w:szCs w:val="24"/>
          <w:lang w:val="en-GB"/>
        </w:rPr>
        <mc:AlternateContent>
          <mc:Choice Requires="wps">
            <w:drawing>
              <wp:anchor distT="0" distB="0" distL="114300" distR="114300" simplePos="0" relativeHeight="251812864" behindDoc="0" locked="0" layoutInCell="1" allowOverlap="1" wp14:anchorId="7E959D1D" wp14:editId="41274679">
                <wp:simplePos x="0" y="0"/>
                <wp:positionH relativeFrom="column">
                  <wp:posOffset>3420254</wp:posOffset>
                </wp:positionH>
                <wp:positionV relativeFrom="paragraph">
                  <wp:posOffset>3545588</wp:posOffset>
                </wp:positionV>
                <wp:extent cx="241539" cy="245350"/>
                <wp:effectExtent l="0" t="0" r="25400" b="21590"/>
                <wp:wrapNone/>
                <wp:docPr id="73033553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59D1D" id="_x0000_s1028" style="position:absolute;left:0;text-align:left;margin-left:269.3pt;margin-top:279.2pt;width:19pt;height:19.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" fillcolor="white [3212]" strokecolor="#091723 [484]" strokeweight="1pt">
                <v:textbo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v:textbox>
              </v:rect>
            </w:pict>
          </mc:Fallback>
        </mc:AlternateContent>
      </w:r>
      <w:r w:rsidR="00A46E73">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494027A0">
                <wp:simplePos x="0" y="0"/>
                <wp:positionH relativeFrom="column">
                  <wp:posOffset>4939461</wp:posOffset>
                </wp:positionH>
                <wp:positionV relativeFrom="paragraph">
                  <wp:posOffset>2246990</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9" style="position:absolute;left:0;text-align:left;margin-left:388.95pt;margin-top:176.95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A46E73"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0034D8C4">
                <wp:simplePos x="0" y="0"/>
                <wp:positionH relativeFrom="column">
                  <wp:posOffset>5236989</wp:posOffset>
                </wp:positionH>
                <wp:positionV relativeFrom="paragraph">
                  <wp:posOffset>1321363</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0" style="position:absolute;left:0;text-align:left;margin-left:412.35pt;margin-top:104.0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A46E73">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79BA29DE">
                <wp:simplePos x="0" y="0"/>
                <wp:positionH relativeFrom="column">
                  <wp:posOffset>3171010</wp:posOffset>
                </wp:positionH>
                <wp:positionV relativeFrom="paragraph">
                  <wp:posOffset>2176284</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1" style="position:absolute;left:0;text-align:left;margin-left:249.7pt;margin-top:171.3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A46E73"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409F0574">
                <wp:simplePos x="0" y="0"/>
                <wp:positionH relativeFrom="margin">
                  <wp:posOffset>-204470</wp:posOffset>
                </wp:positionH>
                <wp:positionV relativeFrom="page">
                  <wp:posOffset>9936744</wp:posOffset>
                </wp:positionV>
                <wp:extent cx="7198995" cy="601657"/>
                <wp:effectExtent l="0" t="0" r="20955" b="273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995" cy="601657"/>
                        </a:xfrm>
                        <a:prstGeom prst="rect">
                          <a:avLst/>
                        </a:prstGeom>
                        <a:solidFill>
                          <a:srgbClr val="FFFFFF"/>
                        </a:solidFill>
                        <a:ln w="9525">
                          <a:solidFill>
                            <a:srgbClr val="000000"/>
                          </a:solidFill>
                          <a:miter lim="800000"/>
                          <a:headEnd/>
                          <a:tailEnd/>
                        </a:ln>
                      </wps:spPr>
                      <wps:txbx>
                        <w:txbxContent>
                          <w:p w14:paraId="10337B51" w14:textId="56A6E260" w:rsidR="00C73237" w:rsidRDefault="00C73237" w:rsidP="00887543">
                            <w:pPr>
                              <w:jc w:val="center"/>
                              <w:rPr>
                                <w:rFonts w:asciiTheme="minorHAnsi" w:hAnsiTheme="minorHAnsi" w:cs="Arial"/>
                                <w:sz w:val="22"/>
                              </w:rPr>
                            </w:pPr>
                            <w:r>
                              <w:rPr>
                                <w:rFonts w:asciiTheme="minorHAnsi" w:hAnsiTheme="minorHAnsi" w:cs="Arial"/>
                                <w:sz w:val="22"/>
                              </w:rPr>
                              <w:t xml:space="preserve">Weitere Informationen über die Region finden Sie in Ihrem Reiseführer ab Seite </w:t>
                            </w:r>
                            <w:r w:rsidR="00A46E73">
                              <w:rPr>
                                <w:rFonts w:asciiTheme="minorHAnsi" w:hAnsiTheme="minorHAnsi" w:cs="Arial"/>
                                <w:sz w:val="22"/>
                              </w:rPr>
                              <w:t>7</w:t>
                            </w:r>
                            <w:r>
                              <w:rPr>
                                <w:rFonts w:asciiTheme="minorHAnsi" w:hAnsiTheme="minorHAnsi" w:cs="Arial"/>
                                <w:sz w:val="22"/>
                              </w:rPr>
                              <w:t>5.</w:t>
                            </w:r>
                          </w:p>
                          <w:p w14:paraId="4230DC50" w14:textId="3C9B3324" w:rsidR="00887543" w:rsidRPr="00887543" w:rsidRDefault="003F21B2" w:rsidP="00887543">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C73237">
                              <w:rPr>
                                <w:rFonts w:asciiTheme="minorHAnsi" w:hAnsiTheme="minorHAnsi" w:cs="Arial"/>
                                <w:b/>
                                <w:sz w:val="22"/>
                              </w:rPr>
                              <w:t>Kiel</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32" type="#_x0000_t202" style="position:absolute;left:0;text-align:left;margin-left:-16.1pt;margin-top:782.4pt;width:566.85pt;height:47.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">
                <v:textbox>
                  <w:txbxContent>
                    <w:p w14:paraId="10337B51" w14:textId="56A6E260" w:rsidR="00C73237" w:rsidRDefault="00C73237" w:rsidP="00887543">
                      <w:pPr>
                        <w:jc w:val="center"/>
                        <w:rPr>
                          <w:rFonts w:asciiTheme="minorHAnsi" w:hAnsiTheme="minorHAnsi" w:cs="Arial"/>
                          <w:sz w:val="22"/>
                        </w:rPr>
                      </w:pPr>
                      <w:r>
                        <w:rPr>
                          <w:rFonts w:asciiTheme="minorHAnsi" w:hAnsiTheme="minorHAnsi" w:cs="Arial"/>
                          <w:sz w:val="22"/>
                        </w:rPr>
                        <w:t xml:space="preserve">Weitere Informationen über die Region finden Sie in Ihrem Reiseführer ab Seite </w:t>
                      </w:r>
                      <w:r w:rsidR="00A46E73">
                        <w:rPr>
                          <w:rFonts w:asciiTheme="minorHAnsi" w:hAnsiTheme="minorHAnsi" w:cs="Arial"/>
                          <w:sz w:val="22"/>
                        </w:rPr>
                        <w:t>7</w:t>
                      </w:r>
                      <w:r>
                        <w:rPr>
                          <w:rFonts w:asciiTheme="minorHAnsi" w:hAnsiTheme="minorHAnsi" w:cs="Arial"/>
                          <w:sz w:val="22"/>
                        </w:rPr>
                        <w:t>5.</w:t>
                      </w:r>
                    </w:p>
                    <w:p w14:paraId="4230DC50" w14:textId="3C9B3324" w:rsidR="00887543" w:rsidRPr="00887543" w:rsidRDefault="003F21B2" w:rsidP="00887543">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C73237">
                        <w:rPr>
                          <w:rFonts w:asciiTheme="minorHAnsi" w:hAnsiTheme="minorHAnsi" w:cs="Arial"/>
                          <w:b/>
                          <w:sz w:val="22"/>
                        </w:rPr>
                        <w:t>Kiel</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DD05E8"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4FA4E57E">
                <wp:simplePos x="0" y="0"/>
                <wp:positionH relativeFrom="margin">
                  <wp:posOffset>3494321</wp:posOffset>
                </wp:positionH>
                <wp:positionV relativeFrom="paragraph">
                  <wp:posOffset>2943716</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3" style="position:absolute;left:0;text-align:left;margin-left:275.15pt;margin-top:231.8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c5egIAAFc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DD05E8">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1E55F647">
                <wp:simplePos x="0" y="0"/>
                <wp:positionH relativeFrom="column">
                  <wp:posOffset>2486121</wp:posOffset>
                </wp:positionH>
                <wp:positionV relativeFrom="paragraph">
                  <wp:posOffset>6480798</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4" style="position:absolute;left:0;text-align:left;margin-left:195.75pt;margin-top:510.3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DD05E8"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43754CA6">
                <wp:simplePos x="0" y="0"/>
                <wp:positionH relativeFrom="margin">
                  <wp:posOffset>6355361</wp:posOffset>
                </wp:positionH>
                <wp:positionV relativeFrom="page">
                  <wp:posOffset>3002956</wp:posOffset>
                </wp:positionV>
                <wp:extent cx="838200" cy="235585"/>
                <wp:effectExtent l="187007" t="22543" r="225108" b="15557"/>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29450">
                          <a:off x="0" y="0"/>
                          <a:ext cx="838200" cy="235585"/>
                        </a:xfrm>
                        <a:prstGeom prst="rect">
                          <a:avLst/>
                        </a:prstGeom>
                        <a:solidFill>
                          <a:srgbClr val="FFFFFF"/>
                        </a:solidFill>
                        <a:ln w="9525">
                          <a:solidFill>
                            <a:srgbClr val="000000"/>
                          </a:solidFill>
                          <a:miter lim="800000"/>
                          <a:headEnd/>
                          <a:tailEnd/>
                        </a:ln>
                      </wps:spPr>
                      <wps:txb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5" type="#_x0000_t202" style="position:absolute;left:0;text-align:left;margin-left:500.4pt;margin-top:236.45pt;width:66pt;height:18.55pt;rotation:-3790766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">
                <v:textbo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v:textbox>
                <w10:wrap anchorx="margin" anchory="page"/>
              </v:shape>
            </w:pict>
          </mc:Fallback>
        </mc:AlternateContent>
      </w:r>
      <w:r w:rsidR="00DD05E8" w:rsidRPr="00DD05E8">
        <w:rPr>
          <w:rFonts w:ascii="Arial" w:eastAsia="Calibri" w:hAnsi="Arial" w:cs="Arial"/>
          <w:noProof/>
          <w:sz w:val="22"/>
          <w:szCs w:val="22"/>
        </w:rPr>
        <w:drawing>
          <wp:anchor distT="0" distB="0" distL="114300" distR="114300" simplePos="0" relativeHeight="251817984" behindDoc="1" locked="0" layoutInCell="1" allowOverlap="1" wp14:anchorId="131A6274" wp14:editId="02DB09AA">
            <wp:simplePos x="0" y="0"/>
            <wp:positionH relativeFrom="column">
              <wp:posOffset>-208915</wp:posOffset>
            </wp:positionH>
            <wp:positionV relativeFrom="paragraph">
              <wp:posOffset>-1454481</wp:posOffset>
            </wp:positionV>
            <wp:extent cx="7198995" cy="9718040"/>
            <wp:effectExtent l="0" t="0" r="1905" b="0"/>
            <wp:wrapNone/>
            <wp:docPr id="33174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3227" name=""/>
                    <pic:cNvPicPr/>
                  </pic:nvPicPr>
                  <pic:blipFill>
                    <a:blip r:embed="rId8">
                      <a:extLst>
                        <a:ext uri="{28A0092B-C50C-407E-A947-70E740481C1C}">
                          <a14:useLocalDpi xmlns:a14="http://schemas.microsoft.com/office/drawing/2010/main" val="0"/>
                        </a:ext>
                      </a:extLst>
                    </a:blip>
                    <a:stretch>
                      <a:fillRect/>
                    </a:stretch>
                  </pic:blipFill>
                  <pic:spPr>
                    <a:xfrm>
                      <a:off x="0" y="0"/>
                      <a:ext cx="7198995" cy="9718040"/>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B4121"/>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A7D3B"/>
    <w:rsid w:val="001B0C54"/>
    <w:rsid w:val="001B4A81"/>
    <w:rsid w:val="001B6094"/>
    <w:rsid w:val="001B6132"/>
    <w:rsid w:val="001C77CB"/>
    <w:rsid w:val="001D2DC1"/>
    <w:rsid w:val="001D663C"/>
    <w:rsid w:val="001D74E3"/>
    <w:rsid w:val="001E4886"/>
    <w:rsid w:val="001E4A71"/>
    <w:rsid w:val="001E4F84"/>
    <w:rsid w:val="001E7188"/>
    <w:rsid w:val="001F213B"/>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5FF3"/>
    <w:rsid w:val="002B68B3"/>
    <w:rsid w:val="002C35C9"/>
    <w:rsid w:val="002C469E"/>
    <w:rsid w:val="002D1009"/>
    <w:rsid w:val="002D13EA"/>
    <w:rsid w:val="002D4560"/>
    <w:rsid w:val="002D4993"/>
    <w:rsid w:val="002E0E5F"/>
    <w:rsid w:val="002E0EC3"/>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86C01"/>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3A61"/>
    <w:rsid w:val="00967E5F"/>
    <w:rsid w:val="00967F54"/>
    <w:rsid w:val="00971317"/>
    <w:rsid w:val="00973A0B"/>
    <w:rsid w:val="00975CA0"/>
    <w:rsid w:val="009760D8"/>
    <w:rsid w:val="00980EB7"/>
    <w:rsid w:val="0098325C"/>
    <w:rsid w:val="0099164E"/>
    <w:rsid w:val="00991F71"/>
    <w:rsid w:val="00995703"/>
    <w:rsid w:val="009967E3"/>
    <w:rsid w:val="0099708A"/>
    <w:rsid w:val="009A06E5"/>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46E73"/>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15B9E"/>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3E8"/>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237"/>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6895"/>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05E8"/>
    <w:rsid w:val="00DD56A3"/>
    <w:rsid w:val="00DD6B34"/>
    <w:rsid w:val="00DE051D"/>
    <w:rsid w:val="00DE262F"/>
    <w:rsid w:val="00DE32B3"/>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4721B"/>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397634214">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826828580">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662</Words>
  <Characters>3777</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2</cp:revision>
  <cp:lastPrinted>2019-05-19T10:40:00Z</cp:lastPrinted>
  <dcterms:created xsi:type="dcterms:W3CDTF">2024-12-17T12:12:00Z</dcterms:created>
  <dcterms:modified xsi:type="dcterms:W3CDTF">2024-12-17T12:12:00Z</dcterms:modified>
</cp:coreProperties>
</file>