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127D08F9"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E71D78">
        <w:rPr>
          <w:rFonts w:asciiTheme="majorHAnsi" w:hAnsiTheme="majorHAnsi" w:cstheme="majorHAnsi"/>
          <w:b/>
          <w:bCs/>
          <w:sz w:val="32"/>
          <w:szCs w:val="32"/>
          <w:lang w:val="en-GB"/>
        </w:rPr>
        <w:t>GALWAY / IRLAND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3EC80FB" w14:textId="10B4A248" w:rsidR="00E71D78" w:rsidRDefault="00E71D78"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Freitag,</w:t>
            </w:r>
          </w:p>
          <w:p w14:paraId="3FAF12F4" w14:textId="713B6C10" w:rsidR="008031CE" w:rsidRPr="008031CE" w:rsidRDefault="00E71D78"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23.08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1F82611B" w:rsidR="008031CE" w:rsidRPr="00E71D78" w:rsidRDefault="00E71D78" w:rsidP="00E71D78">
            <w:pPr>
              <w:tabs>
                <w:tab w:val="left" w:pos="2127"/>
              </w:tabs>
              <w:jc w:val="both"/>
              <w:rPr>
                <w:rFonts w:asciiTheme="majorHAnsi" w:hAnsiTheme="majorHAnsi" w:cstheme="majorHAnsi"/>
                <w:sz w:val="24"/>
                <w:szCs w:val="24"/>
                <w:lang w:val="de-DE"/>
              </w:rPr>
            </w:pPr>
            <w:r w:rsidRPr="00E71D78">
              <w:rPr>
                <w:rFonts w:asciiTheme="majorHAnsi" w:hAnsiTheme="majorHAnsi" w:cstheme="majorHAnsi"/>
                <w:b/>
                <w:bCs/>
                <w:sz w:val="24"/>
                <w:szCs w:val="24"/>
                <w:lang w:val="de-DE"/>
              </w:rPr>
              <w:t>Galway</w:t>
            </w:r>
            <w:r w:rsidRPr="00E71D78">
              <w:rPr>
                <w:rFonts w:asciiTheme="majorHAnsi" w:hAnsiTheme="majorHAnsi" w:cstheme="majorHAnsi"/>
                <w:sz w:val="24"/>
                <w:szCs w:val="24"/>
                <w:lang w:val="de-DE"/>
              </w:rPr>
              <w:t xml:space="preserve"> liegt an der Westküste Irlands am nordöstlichen Ufer der Galway Bay, Mündungstrichter des Flusses Corrib, der die Stadt zuvor durchfließt. Mit rund 8</w:t>
            </w:r>
            <w:r>
              <w:rPr>
                <w:rFonts w:asciiTheme="majorHAnsi" w:hAnsiTheme="majorHAnsi" w:cstheme="majorHAnsi"/>
                <w:sz w:val="24"/>
                <w:szCs w:val="24"/>
                <w:lang w:val="de-DE"/>
              </w:rPr>
              <w:t>4</w:t>
            </w:r>
            <w:r w:rsidRPr="00E71D78">
              <w:rPr>
                <w:rFonts w:asciiTheme="majorHAnsi" w:hAnsiTheme="majorHAnsi" w:cstheme="majorHAnsi"/>
                <w:sz w:val="24"/>
                <w:szCs w:val="24"/>
                <w:lang w:val="de-DE"/>
              </w:rPr>
              <w:t>.</w:t>
            </w:r>
            <w:r>
              <w:rPr>
                <w:rFonts w:asciiTheme="majorHAnsi" w:hAnsiTheme="majorHAnsi" w:cstheme="majorHAnsi"/>
                <w:sz w:val="24"/>
                <w:szCs w:val="24"/>
                <w:lang w:val="de-DE"/>
              </w:rPr>
              <w:t>5</w:t>
            </w:r>
            <w:r w:rsidRPr="00E71D78">
              <w:rPr>
                <w:rFonts w:asciiTheme="majorHAnsi" w:hAnsiTheme="majorHAnsi" w:cstheme="majorHAnsi"/>
                <w:sz w:val="24"/>
                <w:szCs w:val="24"/>
                <w:lang w:val="de-DE"/>
              </w:rPr>
              <w:t>00 Einwohnern ist Galway die Hauptstadt der gleichnamigen Grafschaft in der Provinz Connacht und größtes Ballungszentrum in Westirland. 1124 wurde nahe eine</w:t>
            </w:r>
            <w:r>
              <w:rPr>
                <w:rFonts w:asciiTheme="majorHAnsi" w:hAnsiTheme="majorHAnsi" w:cstheme="majorHAnsi"/>
                <w:sz w:val="24"/>
                <w:szCs w:val="24"/>
                <w:lang w:val="de-DE"/>
              </w:rPr>
              <w:t>s</w:t>
            </w:r>
            <w:r w:rsidRPr="00E71D78">
              <w:rPr>
                <w:rFonts w:asciiTheme="majorHAnsi" w:hAnsiTheme="majorHAnsi" w:cstheme="majorHAnsi"/>
                <w:sz w:val="24"/>
                <w:szCs w:val="24"/>
                <w:lang w:val="de-DE"/>
              </w:rPr>
              <w:t xml:space="preserve"> kleinen Fischerdorf</w:t>
            </w:r>
            <w:r>
              <w:rPr>
                <w:rFonts w:asciiTheme="majorHAnsi" w:hAnsiTheme="majorHAnsi" w:cstheme="majorHAnsi"/>
                <w:sz w:val="24"/>
                <w:szCs w:val="24"/>
                <w:lang w:val="de-DE"/>
              </w:rPr>
              <w:t>es</w:t>
            </w:r>
            <w:r w:rsidRPr="00E71D78">
              <w:rPr>
                <w:rFonts w:asciiTheme="majorHAnsi" w:hAnsiTheme="majorHAnsi" w:cstheme="majorHAnsi"/>
                <w:sz w:val="24"/>
                <w:szCs w:val="24"/>
                <w:lang w:val="de-DE"/>
              </w:rPr>
              <w:t xml:space="preserve"> eine Befestigung errichtet, woraus eine Siedlung entstand, die 1396 Stadtrecht erhielt. Vierzehn anglonormannische Adelsfamilien lenkten den florierenden Handel und die Geschicke Galways und machten die Stadt zu einem wichtigen Wirtschaftszentrum. Im 15. Jahrhundert ging der englische Einfluss zurück, während sich die Handelsbeziehungen mit Spanien und Portugal verstärkten und den Reichtum der Stadt nochmals mehrten. In den letzten 20 Jahren erlebte Galway nochmals ein starkes Bevölkerungswachstum, nicht zuletzt durch die beiden Universitäten, und gewann dadurch weiter an wirtschaftlicher und kultureller Bedeutung. Zudem lockt die Stadt mit ihrer schönen Lage und typisch irischem Flair im mittelalterlichen Stadtkern, der sich durch schmale Gassen und reizvolle Plätze mit urigen Pubs aber auch Einkaufsmöglichkeiten auszeichnet, zahlreiche Touristen an.</w:t>
            </w:r>
            <w:r>
              <w:rPr>
                <w:rFonts w:asciiTheme="majorHAnsi" w:hAnsiTheme="majorHAnsi" w:cstheme="majorHAnsi"/>
                <w:sz w:val="24"/>
                <w:szCs w:val="24"/>
                <w:lang w:val="de-DE"/>
              </w:rPr>
              <w:t xml:space="preserve"> Galway war außerdem 2020 eine der Kulturhauptstädte Europas.</w:t>
            </w:r>
          </w:p>
        </w:tc>
      </w:tr>
      <w:tr w:rsidR="008031CE" w14:paraId="7216EE0D" w14:textId="77777777" w:rsidTr="008031CE">
        <w:tc>
          <w:tcPr>
            <w:tcW w:w="1838" w:type="dxa"/>
          </w:tcPr>
          <w:p w14:paraId="0F375698" w14:textId="77777777" w:rsidR="00336C8B" w:rsidRDefault="00336C8B" w:rsidP="008031CE">
            <w:pPr>
              <w:tabs>
                <w:tab w:val="left" w:pos="2127"/>
              </w:tabs>
              <w:rPr>
                <w:rFonts w:asciiTheme="majorHAnsi" w:hAnsiTheme="majorHAnsi" w:cstheme="majorHAnsi"/>
                <w:b/>
                <w:bCs/>
                <w:sz w:val="24"/>
                <w:szCs w:val="24"/>
                <w:lang w:val="en-GB"/>
              </w:rPr>
            </w:pPr>
          </w:p>
          <w:p w14:paraId="44682089" w14:textId="56E0F582"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326D9275" w14:textId="77777777" w:rsidR="00336C8B" w:rsidRDefault="00336C8B" w:rsidP="008031CE">
            <w:pPr>
              <w:tabs>
                <w:tab w:val="left" w:pos="2127"/>
              </w:tabs>
              <w:rPr>
                <w:rFonts w:asciiTheme="majorHAnsi" w:hAnsiTheme="majorHAnsi" w:cstheme="majorHAnsi"/>
                <w:b/>
                <w:bCs/>
                <w:sz w:val="24"/>
                <w:szCs w:val="24"/>
                <w:lang w:val="en-GB"/>
              </w:rPr>
            </w:pPr>
          </w:p>
          <w:p w14:paraId="1E976EF3" w14:textId="23B3D582" w:rsidR="008031CE" w:rsidRDefault="00336C8B"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r w:rsidR="008031CE" w:rsidRPr="008031CE">
              <w:rPr>
                <w:rFonts w:asciiTheme="majorHAnsi" w:hAnsiTheme="majorHAnsi" w:cstheme="majorHAnsi"/>
                <w:b/>
                <w:bCs/>
                <w:sz w:val="24"/>
                <w:szCs w:val="24"/>
                <w:lang w:val="en-GB"/>
              </w:rPr>
              <w:t>:</w:t>
            </w:r>
          </w:p>
          <w:p w14:paraId="05D5F9C1" w14:textId="77777777" w:rsidR="00336C8B" w:rsidRDefault="00336C8B" w:rsidP="008031CE">
            <w:pPr>
              <w:tabs>
                <w:tab w:val="left" w:pos="2127"/>
              </w:tabs>
              <w:rPr>
                <w:rFonts w:asciiTheme="majorHAnsi" w:hAnsiTheme="majorHAnsi" w:cstheme="majorHAnsi"/>
                <w:b/>
                <w:bCs/>
                <w:sz w:val="24"/>
                <w:szCs w:val="24"/>
                <w:lang w:val="en-GB"/>
              </w:rPr>
            </w:pPr>
          </w:p>
          <w:p w14:paraId="7C3E9030" w14:textId="77777777" w:rsidR="00336C8B" w:rsidRDefault="00336C8B" w:rsidP="008031CE">
            <w:pPr>
              <w:tabs>
                <w:tab w:val="left" w:pos="2127"/>
              </w:tabs>
              <w:rPr>
                <w:rFonts w:asciiTheme="majorHAnsi" w:hAnsiTheme="majorHAnsi" w:cstheme="majorHAnsi"/>
                <w:b/>
                <w:bCs/>
                <w:sz w:val="24"/>
                <w:szCs w:val="24"/>
                <w:lang w:val="en-GB"/>
              </w:rPr>
            </w:pPr>
          </w:p>
          <w:p w14:paraId="1C9DD46F" w14:textId="1A3D6862" w:rsidR="00336C8B" w:rsidRDefault="00336C8B"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Taxi:</w:t>
            </w:r>
          </w:p>
          <w:p w14:paraId="4CF672C1" w14:textId="77777777" w:rsidR="009557C8" w:rsidRDefault="009557C8" w:rsidP="008031CE">
            <w:pPr>
              <w:tabs>
                <w:tab w:val="left" w:pos="2127"/>
              </w:tabs>
              <w:rPr>
                <w:rFonts w:asciiTheme="majorHAnsi" w:hAnsiTheme="majorHAnsi" w:cstheme="majorHAnsi"/>
                <w:b/>
                <w:bCs/>
                <w:sz w:val="24"/>
                <w:szCs w:val="24"/>
                <w:lang w:val="en-GB"/>
              </w:rPr>
            </w:pPr>
          </w:p>
          <w:p w14:paraId="1D2B13F3" w14:textId="77777777" w:rsidR="009557C8" w:rsidRDefault="009557C8" w:rsidP="008031CE">
            <w:pPr>
              <w:tabs>
                <w:tab w:val="left" w:pos="2127"/>
              </w:tabs>
              <w:rPr>
                <w:rFonts w:asciiTheme="majorHAnsi" w:hAnsiTheme="majorHAnsi" w:cstheme="majorHAnsi"/>
                <w:b/>
                <w:bCs/>
                <w:sz w:val="24"/>
                <w:szCs w:val="24"/>
                <w:lang w:val="en-GB"/>
              </w:rPr>
            </w:pPr>
          </w:p>
          <w:p w14:paraId="28BA9FAE" w14:textId="2EDA797B" w:rsidR="009557C8" w:rsidRPr="008031CE" w:rsidRDefault="009557C8"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4A4BB0A6" w14:textId="77777777" w:rsidR="008031CE" w:rsidRDefault="008031CE" w:rsidP="00E71D78">
            <w:pPr>
              <w:tabs>
                <w:tab w:val="left" w:pos="2127"/>
              </w:tabs>
              <w:jc w:val="both"/>
              <w:rPr>
                <w:rFonts w:asciiTheme="majorHAnsi" w:hAnsiTheme="majorHAnsi" w:cstheme="majorHAnsi"/>
                <w:sz w:val="24"/>
                <w:szCs w:val="24"/>
                <w:lang w:val="en-GB"/>
              </w:rPr>
            </w:pPr>
          </w:p>
          <w:p w14:paraId="022B640D" w14:textId="77777777" w:rsidR="00E71D78" w:rsidRDefault="00E71D78" w:rsidP="00E71D78">
            <w:pPr>
              <w:tabs>
                <w:tab w:val="left" w:pos="2127"/>
              </w:tabs>
              <w:jc w:val="both"/>
              <w:rPr>
                <w:rFonts w:asciiTheme="majorHAnsi" w:hAnsiTheme="majorHAnsi" w:cstheme="majorHAnsi"/>
                <w:sz w:val="24"/>
                <w:szCs w:val="24"/>
                <w:lang w:val="de-DE"/>
              </w:rPr>
            </w:pPr>
            <w:r w:rsidRPr="00336C8B">
              <w:rPr>
                <w:rFonts w:asciiTheme="majorHAnsi" w:hAnsiTheme="majorHAnsi" w:cstheme="majorHAnsi"/>
                <w:b/>
                <w:bCs/>
                <w:sz w:val="24"/>
                <w:szCs w:val="24"/>
                <w:lang w:val="en-GB"/>
              </w:rPr>
              <w:t>MS Amadea</w:t>
            </w:r>
            <w:r w:rsidRPr="00E71D78">
              <w:rPr>
                <w:rFonts w:asciiTheme="majorHAnsi" w:hAnsiTheme="majorHAnsi" w:cstheme="majorHAnsi"/>
                <w:sz w:val="24"/>
                <w:szCs w:val="24"/>
                <w:lang w:val="en-GB"/>
              </w:rPr>
              <w:t xml:space="preserve"> </w:t>
            </w:r>
            <w:proofErr w:type="spellStart"/>
            <w:r w:rsidRPr="00E71D78">
              <w:rPr>
                <w:rFonts w:asciiTheme="majorHAnsi" w:hAnsiTheme="majorHAnsi" w:cstheme="majorHAnsi"/>
                <w:sz w:val="24"/>
                <w:szCs w:val="24"/>
                <w:lang w:val="en-GB"/>
              </w:rPr>
              <w:t>liegt</w:t>
            </w:r>
            <w:proofErr w:type="spellEnd"/>
            <w:r w:rsidRPr="00E71D78">
              <w:rPr>
                <w:rFonts w:asciiTheme="majorHAnsi" w:hAnsiTheme="majorHAnsi" w:cstheme="majorHAnsi"/>
                <w:sz w:val="24"/>
                <w:szCs w:val="24"/>
                <w:lang w:val="en-GB"/>
              </w:rPr>
              <w:t xml:space="preserve"> </w:t>
            </w:r>
            <w:proofErr w:type="spellStart"/>
            <w:r w:rsidRPr="00E71D78">
              <w:rPr>
                <w:rFonts w:asciiTheme="majorHAnsi" w:hAnsiTheme="majorHAnsi" w:cstheme="majorHAnsi"/>
                <w:sz w:val="24"/>
                <w:szCs w:val="24"/>
                <w:lang w:val="en-GB"/>
              </w:rPr>
              <w:t>vor</w:t>
            </w:r>
            <w:proofErr w:type="spellEnd"/>
            <w:r w:rsidRPr="00E71D78">
              <w:rPr>
                <w:rFonts w:asciiTheme="majorHAnsi" w:hAnsiTheme="majorHAnsi" w:cstheme="majorHAnsi"/>
                <w:sz w:val="24"/>
                <w:szCs w:val="24"/>
                <w:lang w:val="en-GB"/>
              </w:rPr>
              <w:t xml:space="preserve"> Galway </w:t>
            </w:r>
            <w:r w:rsidRPr="00336C8B">
              <w:rPr>
                <w:rFonts w:asciiTheme="majorHAnsi" w:hAnsiTheme="majorHAnsi" w:cstheme="majorHAnsi"/>
                <w:b/>
                <w:bCs/>
                <w:sz w:val="24"/>
                <w:szCs w:val="24"/>
                <w:lang w:val="en-GB"/>
              </w:rPr>
              <w:t>auf Reede</w:t>
            </w:r>
            <w:r>
              <w:rPr>
                <w:rFonts w:asciiTheme="majorHAnsi" w:hAnsiTheme="majorHAnsi" w:cstheme="majorHAnsi"/>
                <w:sz w:val="24"/>
                <w:szCs w:val="24"/>
                <w:lang w:val="en-GB"/>
              </w:rPr>
              <w:t xml:space="preserve">. </w:t>
            </w:r>
            <w:r w:rsidRPr="00E71D78">
              <w:rPr>
                <w:rFonts w:asciiTheme="majorHAnsi" w:hAnsiTheme="majorHAnsi" w:cstheme="majorHAnsi"/>
                <w:sz w:val="24"/>
                <w:szCs w:val="24"/>
                <w:lang w:val="de-DE"/>
              </w:rPr>
              <w:t>Sie w</w:t>
            </w:r>
            <w:r w:rsidR="00336C8B">
              <w:rPr>
                <w:rFonts w:asciiTheme="majorHAnsi" w:hAnsiTheme="majorHAnsi" w:cstheme="majorHAnsi"/>
                <w:sz w:val="24"/>
                <w:szCs w:val="24"/>
                <w:lang w:val="de-DE"/>
              </w:rPr>
              <w:t>e</w:t>
            </w:r>
            <w:r w:rsidRPr="00E71D78">
              <w:rPr>
                <w:rFonts w:asciiTheme="majorHAnsi" w:hAnsiTheme="majorHAnsi" w:cstheme="majorHAnsi"/>
                <w:sz w:val="24"/>
                <w:szCs w:val="24"/>
                <w:lang w:val="de-DE"/>
              </w:rPr>
              <w:t xml:space="preserve">rden mit </w:t>
            </w:r>
            <w:r w:rsidRPr="004725C7">
              <w:rPr>
                <w:rFonts w:asciiTheme="majorHAnsi" w:hAnsiTheme="majorHAnsi" w:cstheme="majorHAnsi"/>
                <w:b/>
                <w:bCs/>
                <w:color w:val="FF0000"/>
                <w:sz w:val="24"/>
                <w:szCs w:val="24"/>
                <w:lang w:val="de-DE"/>
              </w:rPr>
              <w:t>landseitigen Tenderbooten</w:t>
            </w:r>
            <w:r w:rsidRPr="004725C7">
              <w:rPr>
                <w:rFonts w:asciiTheme="majorHAnsi" w:hAnsiTheme="majorHAnsi" w:cstheme="majorHAnsi"/>
                <w:color w:val="FF0000"/>
                <w:sz w:val="24"/>
                <w:szCs w:val="24"/>
                <w:lang w:val="de-DE"/>
              </w:rPr>
              <w:t xml:space="preserve"> </w:t>
            </w:r>
            <w:r>
              <w:rPr>
                <w:rFonts w:asciiTheme="majorHAnsi" w:hAnsiTheme="majorHAnsi" w:cstheme="majorHAnsi"/>
                <w:sz w:val="24"/>
                <w:szCs w:val="24"/>
                <w:lang w:val="de-DE"/>
              </w:rPr>
              <w:t xml:space="preserve">an Land gebracht. Das </w:t>
            </w:r>
            <w:r w:rsidR="00336C8B">
              <w:rPr>
                <w:rFonts w:asciiTheme="majorHAnsi" w:hAnsiTheme="majorHAnsi" w:cstheme="majorHAnsi"/>
                <w:sz w:val="24"/>
                <w:szCs w:val="24"/>
                <w:lang w:val="de-DE"/>
              </w:rPr>
              <w:t>Zentrum (ca. 1 km entfernt) ist gut fußläufig zu erkunden.</w:t>
            </w:r>
          </w:p>
          <w:p w14:paraId="7332BC3F" w14:textId="77777777" w:rsidR="00336C8B" w:rsidRDefault="00336C8B" w:rsidP="00E71D78">
            <w:pPr>
              <w:tabs>
                <w:tab w:val="left" w:pos="2127"/>
              </w:tabs>
              <w:jc w:val="both"/>
              <w:rPr>
                <w:rFonts w:asciiTheme="majorHAnsi" w:hAnsiTheme="majorHAnsi" w:cstheme="majorHAnsi"/>
                <w:sz w:val="24"/>
                <w:szCs w:val="24"/>
                <w:lang w:val="de-DE"/>
              </w:rPr>
            </w:pPr>
          </w:p>
          <w:p w14:paraId="74171E73" w14:textId="406DE0E2" w:rsidR="00336C8B" w:rsidRDefault="00336C8B" w:rsidP="00E71D78">
            <w:pPr>
              <w:tabs>
                <w:tab w:val="left" w:pos="2127"/>
              </w:tabs>
              <w:jc w:val="both"/>
              <w:rPr>
                <w:rFonts w:asciiTheme="majorHAnsi" w:hAnsiTheme="majorHAnsi" w:cstheme="majorHAnsi"/>
                <w:sz w:val="24"/>
                <w:szCs w:val="24"/>
                <w:lang w:val="de-DE"/>
              </w:rPr>
            </w:pPr>
            <w:r w:rsidRPr="00336C8B">
              <w:rPr>
                <w:rFonts w:asciiTheme="majorHAnsi" w:hAnsiTheme="majorHAnsi" w:cstheme="majorHAnsi"/>
                <w:sz w:val="24"/>
                <w:szCs w:val="24"/>
                <w:lang w:val="de-DE"/>
              </w:rPr>
              <w:t xml:space="preserve">Das </w:t>
            </w:r>
            <w:r w:rsidRPr="00336C8B">
              <w:rPr>
                <w:rFonts w:asciiTheme="majorHAnsi" w:hAnsiTheme="majorHAnsi" w:cstheme="majorHAnsi"/>
                <w:b/>
                <w:bCs/>
                <w:sz w:val="24"/>
                <w:szCs w:val="24"/>
                <w:lang w:val="de-DE"/>
              </w:rPr>
              <w:t>Galway Tourist Information Centre</w:t>
            </w:r>
            <w:r w:rsidR="00247D25">
              <w:rPr>
                <w:rFonts w:asciiTheme="majorHAnsi" w:hAnsiTheme="majorHAnsi" w:cstheme="majorHAnsi"/>
                <w:b/>
                <w:bCs/>
                <w:sz w:val="24"/>
                <w:szCs w:val="24"/>
                <w:lang w:val="de-DE"/>
              </w:rPr>
              <w:t xml:space="preserve"> (i)</w:t>
            </w:r>
            <w:r w:rsidRPr="00336C8B">
              <w:rPr>
                <w:rFonts w:asciiTheme="majorHAnsi" w:hAnsiTheme="majorHAnsi" w:cstheme="majorHAnsi"/>
                <w:sz w:val="24"/>
                <w:szCs w:val="24"/>
                <w:lang w:val="de-DE"/>
              </w:rPr>
              <w:t xml:space="preserve"> befindet sich im </w:t>
            </w:r>
            <w:r w:rsidRPr="00336C8B">
              <w:rPr>
                <w:rFonts w:asciiTheme="majorHAnsi" w:hAnsiTheme="majorHAnsi" w:cstheme="majorHAnsi"/>
                <w:b/>
                <w:bCs/>
                <w:sz w:val="24"/>
                <w:szCs w:val="24"/>
                <w:lang w:val="de-DE"/>
              </w:rPr>
              <w:t>Galway City Museum</w:t>
            </w:r>
            <w:r w:rsidRPr="00336C8B">
              <w:rPr>
                <w:rFonts w:asciiTheme="majorHAnsi" w:hAnsiTheme="majorHAnsi" w:cstheme="majorHAnsi"/>
                <w:sz w:val="24"/>
                <w:szCs w:val="24"/>
                <w:lang w:val="de-DE"/>
              </w:rPr>
              <w:t>, Spanish Parade und hat von 09.00 – 17.00 Uhr geö</w:t>
            </w:r>
            <w:r>
              <w:rPr>
                <w:rFonts w:asciiTheme="majorHAnsi" w:hAnsiTheme="majorHAnsi" w:cstheme="majorHAnsi"/>
                <w:sz w:val="24"/>
                <w:szCs w:val="24"/>
                <w:lang w:val="de-DE"/>
              </w:rPr>
              <w:t>ffnet.</w:t>
            </w:r>
          </w:p>
          <w:p w14:paraId="0745B9A9" w14:textId="77777777" w:rsidR="00336C8B" w:rsidRDefault="00336C8B" w:rsidP="00E71D78">
            <w:pPr>
              <w:tabs>
                <w:tab w:val="left" w:pos="2127"/>
              </w:tabs>
              <w:jc w:val="both"/>
              <w:rPr>
                <w:rFonts w:asciiTheme="majorHAnsi" w:hAnsiTheme="majorHAnsi" w:cstheme="majorHAnsi"/>
                <w:sz w:val="24"/>
                <w:szCs w:val="24"/>
                <w:lang w:val="de-DE"/>
              </w:rPr>
            </w:pPr>
          </w:p>
          <w:p w14:paraId="0E263F42" w14:textId="77777777" w:rsidR="00336C8B" w:rsidRDefault="00336C8B" w:rsidP="00E71D78">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Voraussichtlich stehen </w:t>
            </w:r>
            <w:r w:rsidRPr="00336C8B">
              <w:rPr>
                <w:rFonts w:asciiTheme="majorHAnsi" w:hAnsiTheme="majorHAnsi" w:cstheme="majorHAnsi"/>
                <w:b/>
                <w:bCs/>
                <w:sz w:val="24"/>
                <w:szCs w:val="24"/>
                <w:lang w:val="de-DE"/>
              </w:rPr>
              <w:t>wenige Taxen</w:t>
            </w:r>
            <w:r>
              <w:rPr>
                <w:rFonts w:asciiTheme="majorHAnsi" w:hAnsiTheme="majorHAnsi" w:cstheme="majorHAnsi"/>
                <w:sz w:val="24"/>
                <w:szCs w:val="24"/>
                <w:lang w:val="de-DE"/>
              </w:rPr>
              <w:t xml:space="preserve"> am Hafen bereit. Es kann auch telefonisch ein Taxi bestellt werden. +535 91 588 434. </w:t>
            </w:r>
          </w:p>
          <w:p w14:paraId="27081D26" w14:textId="77777777" w:rsidR="00336C8B" w:rsidRDefault="00336C8B" w:rsidP="00E71D78">
            <w:pPr>
              <w:tabs>
                <w:tab w:val="left" w:pos="2127"/>
              </w:tabs>
              <w:jc w:val="both"/>
              <w:rPr>
                <w:rFonts w:asciiTheme="majorHAnsi" w:hAnsiTheme="majorHAnsi" w:cstheme="majorHAnsi"/>
                <w:sz w:val="24"/>
                <w:szCs w:val="24"/>
                <w:lang w:val="de-DE"/>
              </w:rPr>
            </w:pPr>
          </w:p>
          <w:p w14:paraId="54F66FBF" w14:textId="44D74229" w:rsidR="00336C8B" w:rsidRPr="00336C8B" w:rsidRDefault="00336C8B" w:rsidP="00336C8B">
            <w:pPr>
              <w:tabs>
                <w:tab w:val="left" w:pos="2127"/>
              </w:tabs>
              <w:spacing w:after="0" w:line="240" w:lineRule="auto"/>
              <w:jc w:val="both"/>
              <w:rPr>
                <w:rFonts w:asciiTheme="majorHAnsi" w:hAnsiTheme="majorHAnsi" w:cstheme="majorHAnsi"/>
                <w:sz w:val="24"/>
                <w:szCs w:val="24"/>
                <w:lang w:val="de-DE"/>
              </w:rPr>
            </w:pPr>
            <w:r w:rsidRPr="00336C8B">
              <w:rPr>
                <w:rFonts w:asciiTheme="majorHAnsi" w:hAnsiTheme="majorHAnsi" w:cstheme="majorHAnsi"/>
                <w:sz w:val="24"/>
                <w:szCs w:val="24"/>
                <w:lang w:val="de-DE"/>
              </w:rPr>
              <w:t xml:space="preserve">Das </w:t>
            </w:r>
            <w:r w:rsidRPr="00336C8B">
              <w:rPr>
                <w:rFonts w:asciiTheme="majorHAnsi" w:hAnsiTheme="majorHAnsi" w:cstheme="majorHAnsi"/>
                <w:b/>
                <w:bCs/>
                <w:sz w:val="24"/>
                <w:szCs w:val="24"/>
                <w:lang w:val="de-DE"/>
              </w:rPr>
              <w:t>weitläufige Hafengebiet</w:t>
            </w:r>
            <w:r w:rsidRPr="00336C8B">
              <w:rPr>
                <w:rFonts w:asciiTheme="majorHAnsi" w:hAnsiTheme="majorHAnsi" w:cstheme="majorHAnsi"/>
                <w:sz w:val="24"/>
                <w:szCs w:val="24"/>
                <w:lang w:val="de-DE"/>
              </w:rPr>
              <w:t xml:space="preserve"> lädt schon zu Spaziergängen aber auch zum Verweilen ein und es gibt dort </w:t>
            </w:r>
            <w:r w:rsidRPr="00336C8B">
              <w:rPr>
                <w:rFonts w:asciiTheme="majorHAnsi" w:hAnsiTheme="majorHAnsi" w:cstheme="majorHAnsi"/>
                <w:b/>
                <w:bCs/>
                <w:sz w:val="24"/>
                <w:szCs w:val="24"/>
                <w:lang w:val="de-DE"/>
              </w:rPr>
              <w:t>verschiedenste Gastronomie</w:t>
            </w:r>
            <w:r w:rsidRPr="00336C8B">
              <w:rPr>
                <w:rFonts w:asciiTheme="majorHAnsi" w:hAnsiTheme="majorHAnsi" w:cstheme="majorHAnsi"/>
                <w:sz w:val="24"/>
                <w:szCs w:val="24"/>
                <w:lang w:val="de-DE"/>
              </w:rPr>
              <w:t xml:space="preserve"> sowie </w:t>
            </w:r>
            <w:r w:rsidRPr="00336C8B">
              <w:rPr>
                <w:rFonts w:asciiTheme="majorHAnsi" w:hAnsiTheme="majorHAnsi" w:cstheme="majorHAnsi"/>
                <w:b/>
                <w:bCs/>
                <w:sz w:val="24"/>
                <w:szCs w:val="24"/>
                <w:lang w:val="de-DE"/>
              </w:rPr>
              <w:t xml:space="preserve">Einkaufsmöglichkeiten </w:t>
            </w:r>
            <w:r w:rsidRPr="00336C8B">
              <w:rPr>
                <w:rFonts w:asciiTheme="majorHAnsi" w:hAnsiTheme="majorHAnsi" w:cstheme="majorHAnsi"/>
                <w:sz w:val="24"/>
                <w:szCs w:val="24"/>
                <w:lang w:val="de-DE"/>
              </w:rPr>
              <w:t>auch für Souvenirs.</w:t>
            </w:r>
          </w:p>
          <w:p w14:paraId="1B5B12E7" w14:textId="5579735B" w:rsidR="00336C8B" w:rsidRPr="00336C8B" w:rsidRDefault="00336C8B" w:rsidP="00336C8B">
            <w:pPr>
              <w:tabs>
                <w:tab w:val="left" w:pos="2127"/>
              </w:tabs>
              <w:spacing w:after="0" w:line="240" w:lineRule="auto"/>
              <w:jc w:val="both"/>
              <w:rPr>
                <w:rFonts w:asciiTheme="majorHAnsi" w:hAnsiTheme="majorHAnsi" w:cstheme="majorHAnsi"/>
                <w:sz w:val="24"/>
                <w:szCs w:val="24"/>
                <w:lang w:val="de-DE"/>
              </w:rPr>
            </w:pPr>
            <w:r w:rsidRPr="00336C8B">
              <w:rPr>
                <w:rFonts w:asciiTheme="majorHAnsi" w:hAnsiTheme="majorHAnsi" w:cstheme="majorHAnsi"/>
                <w:sz w:val="24"/>
                <w:szCs w:val="24"/>
                <w:lang w:val="de-DE"/>
              </w:rPr>
              <w:t xml:space="preserve">Am </w:t>
            </w:r>
            <w:r w:rsidRPr="00336C8B">
              <w:rPr>
                <w:rFonts w:asciiTheme="majorHAnsi" w:hAnsiTheme="majorHAnsi" w:cstheme="majorHAnsi"/>
                <w:b/>
                <w:bCs/>
                <w:sz w:val="24"/>
                <w:szCs w:val="24"/>
                <w:lang w:val="de-DE"/>
              </w:rPr>
              <w:t>Mündungsbereich des Corrib</w:t>
            </w:r>
            <w:r w:rsidRPr="00336C8B">
              <w:rPr>
                <w:rFonts w:asciiTheme="majorHAnsi" w:hAnsiTheme="majorHAnsi" w:cstheme="majorHAnsi"/>
                <w:sz w:val="24"/>
                <w:szCs w:val="24"/>
                <w:lang w:val="de-DE"/>
              </w:rPr>
              <w:t xml:space="preserve"> ebenfalls am Hafen befindet sich der </w:t>
            </w:r>
            <w:r w:rsidRPr="00336C8B">
              <w:rPr>
                <w:rFonts w:asciiTheme="majorHAnsi" w:hAnsiTheme="majorHAnsi" w:cstheme="majorHAnsi"/>
                <w:b/>
                <w:bCs/>
                <w:sz w:val="24"/>
                <w:szCs w:val="24"/>
                <w:lang w:val="de-DE"/>
              </w:rPr>
              <w:t>„Spanische Bogen“</w:t>
            </w:r>
            <w:r w:rsidR="00247D25">
              <w:rPr>
                <w:rFonts w:asciiTheme="majorHAnsi" w:hAnsiTheme="majorHAnsi" w:cstheme="majorHAnsi"/>
                <w:b/>
                <w:bCs/>
                <w:sz w:val="24"/>
                <w:szCs w:val="24"/>
                <w:lang w:val="de-DE"/>
              </w:rPr>
              <w:t xml:space="preserve"> (1)</w:t>
            </w:r>
            <w:r w:rsidRPr="00336C8B">
              <w:rPr>
                <w:rFonts w:asciiTheme="majorHAnsi" w:hAnsiTheme="majorHAnsi" w:cstheme="majorHAnsi"/>
                <w:b/>
                <w:bCs/>
                <w:sz w:val="24"/>
                <w:szCs w:val="24"/>
                <w:lang w:val="de-DE"/>
              </w:rPr>
              <w:t>,</w:t>
            </w:r>
            <w:r w:rsidRPr="00336C8B">
              <w:rPr>
                <w:rFonts w:asciiTheme="majorHAnsi" w:hAnsiTheme="majorHAnsi" w:cstheme="majorHAnsi"/>
                <w:sz w:val="24"/>
                <w:szCs w:val="24"/>
                <w:lang w:val="de-DE"/>
              </w:rPr>
              <w:t xml:space="preserve"> ein Teil der ehemaligen Stadtmauer und das </w:t>
            </w:r>
            <w:r w:rsidRPr="00336C8B">
              <w:rPr>
                <w:rFonts w:asciiTheme="majorHAnsi" w:hAnsiTheme="majorHAnsi" w:cstheme="majorHAnsi"/>
                <w:b/>
                <w:bCs/>
                <w:sz w:val="24"/>
                <w:szCs w:val="24"/>
                <w:lang w:val="de-DE"/>
              </w:rPr>
              <w:t>Galway City Museum</w:t>
            </w:r>
            <w:r w:rsidR="00247D25">
              <w:rPr>
                <w:rFonts w:asciiTheme="majorHAnsi" w:hAnsiTheme="majorHAnsi" w:cstheme="majorHAnsi"/>
                <w:b/>
                <w:bCs/>
                <w:sz w:val="24"/>
                <w:szCs w:val="24"/>
                <w:lang w:val="de-DE"/>
              </w:rPr>
              <w:t xml:space="preserve"> (2)</w:t>
            </w:r>
            <w:r w:rsidRPr="00336C8B">
              <w:rPr>
                <w:rFonts w:asciiTheme="majorHAnsi" w:hAnsiTheme="majorHAnsi" w:cstheme="majorHAnsi"/>
                <w:sz w:val="24"/>
                <w:szCs w:val="24"/>
                <w:lang w:val="de-DE"/>
              </w:rPr>
              <w:t>, das die Geschichte der Stadt erzählt</w:t>
            </w:r>
            <w:r>
              <w:rPr>
                <w:rFonts w:asciiTheme="majorHAnsi" w:hAnsiTheme="majorHAnsi" w:cstheme="majorHAnsi"/>
                <w:sz w:val="24"/>
                <w:szCs w:val="24"/>
                <w:lang w:val="de-DE"/>
              </w:rPr>
              <w:t>.</w:t>
            </w:r>
          </w:p>
          <w:p w14:paraId="2967BD79" w14:textId="4DECF645" w:rsidR="00336C8B" w:rsidRPr="00336C8B" w:rsidRDefault="00336C8B" w:rsidP="00336C8B">
            <w:pPr>
              <w:tabs>
                <w:tab w:val="left" w:pos="2127"/>
              </w:tabs>
              <w:spacing w:after="0" w:line="240" w:lineRule="auto"/>
              <w:jc w:val="both"/>
              <w:rPr>
                <w:rFonts w:asciiTheme="majorHAnsi" w:hAnsiTheme="majorHAnsi" w:cstheme="majorHAnsi"/>
                <w:sz w:val="24"/>
                <w:szCs w:val="24"/>
                <w:lang w:val="de-DE"/>
              </w:rPr>
            </w:pPr>
            <w:r w:rsidRPr="00336C8B">
              <w:rPr>
                <w:rFonts w:asciiTheme="majorHAnsi" w:hAnsiTheme="majorHAnsi" w:cstheme="majorHAnsi"/>
                <w:sz w:val="24"/>
                <w:szCs w:val="24"/>
                <w:lang w:val="de-DE"/>
              </w:rPr>
              <w:t xml:space="preserve">Gleich nebenan führt die </w:t>
            </w:r>
            <w:r w:rsidRPr="009557C8">
              <w:rPr>
                <w:rFonts w:asciiTheme="majorHAnsi" w:hAnsiTheme="majorHAnsi" w:cstheme="majorHAnsi"/>
                <w:b/>
                <w:bCs/>
                <w:sz w:val="24"/>
                <w:szCs w:val="24"/>
                <w:lang w:val="de-DE"/>
              </w:rPr>
              <w:t>Wolfetone-Brücke</w:t>
            </w:r>
            <w:r w:rsidR="00247D25">
              <w:rPr>
                <w:rFonts w:asciiTheme="majorHAnsi" w:hAnsiTheme="majorHAnsi" w:cstheme="majorHAnsi"/>
                <w:b/>
                <w:bCs/>
                <w:sz w:val="24"/>
                <w:szCs w:val="24"/>
                <w:lang w:val="de-DE"/>
              </w:rPr>
              <w:t xml:space="preserve"> (3)</w:t>
            </w:r>
            <w:r w:rsidRPr="00336C8B">
              <w:rPr>
                <w:rFonts w:asciiTheme="majorHAnsi" w:hAnsiTheme="majorHAnsi" w:cstheme="majorHAnsi"/>
                <w:sz w:val="24"/>
                <w:szCs w:val="24"/>
                <w:lang w:val="de-DE"/>
              </w:rPr>
              <w:t xml:space="preserve"> über den Fluss, eine von insgesamt drei, etwas weiter nördlich folgen die </w:t>
            </w:r>
            <w:r w:rsidR="00020521" w:rsidRPr="00020521">
              <w:rPr>
                <w:rFonts w:asciiTheme="majorHAnsi" w:hAnsiTheme="majorHAnsi" w:cstheme="majorHAnsi"/>
                <w:b/>
                <w:bCs/>
                <w:sz w:val="24"/>
                <w:szCs w:val="24"/>
                <w:lang w:val="de-DE"/>
              </w:rPr>
              <w:t>William</w:t>
            </w:r>
            <w:r w:rsidR="00020521">
              <w:rPr>
                <w:rFonts w:asciiTheme="majorHAnsi" w:hAnsiTheme="majorHAnsi" w:cstheme="majorHAnsi"/>
                <w:b/>
                <w:bCs/>
                <w:sz w:val="24"/>
                <w:szCs w:val="24"/>
                <w:lang w:val="de-DE"/>
              </w:rPr>
              <w:t>-</w:t>
            </w:r>
            <w:r w:rsidRPr="00020521">
              <w:rPr>
                <w:rFonts w:asciiTheme="majorHAnsi" w:hAnsiTheme="majorHAnsi" w:cstheme="majorHAnsi"/>
                <w:b/>
                <w:bCs/>
                <w:sz w:val="24"/>
                <w:szCs w:val="24"/>
                <w:lang w:val="de-DE"/>
              </w:rPr>
              <w:t>O</w:t>
            </w:r>
            <w:r w:rsidR="00020521">
              <w:rPr>
                <w:rFonts w:asciiTheme="majorHAnsi" w:hAnsiTheme="majorHAnsi" w:cstheme="majorHAnsi"/>
                <w:b/>
                <w:bCs/>
                <w:sz w:val="24"/>
                <w:szCs w:val="24"/>
                <w:lang w:val="de-DE"/>
              </w:rPr>
              <w:t>‘</w:t>
            </w:r>
            <w:r w:rsidRPr="009557C8">
              <w:rPr>
                <w:rFonts w:asciiTheme="majorHAnsi" w:hAnsiTheme="majorHAnsi" w:cstheme="majorHAnsi"/>
                <w:b/>
                <w:bCs/>
                <w:sz w:val="24"/>
                <w:szCs w:val="24"/>
                <w:lang w:val="de-DE"/>
              </w:rPr>
              <w:t>Bri</w:t>
            </w:r>
            <w:r w:rsidR="00020521">
              <w:rPr>
                <w:rFonts w:asciiTheme="majorHAnsi" w:hAnsiTheme="majorHAnsi" w:cstheme="majorHAnsi"/>
                <w:b/>
                <w:bCs/>
                <w:sz w:val="24"/>
                <w:szCs w:val="24"/>
                <w:lang w:val="de-DE"/>
              </w:rPr>
              <w:t>e</w:t>
            </w:r>
            <w:r w:rsidRPr="009557C8">
              <w:rPr>
                <w:rFonts w:asciiTheme="majorHAnsi" w:hAnsiTheme="majorHAnsi" w:cstheme="majorHAnsi"/>
                <w:b/>
                <w:bCs/>
                <w:sz w:val="24"/>
                <w:szCs w:val="24"/>
                <w:lang w:val="de-DE"/>
              </w:rPr>
              <w:t>n-Brücke</w:t>
            </w:r>
            <w:r w:rsidR="00247D25">
              <w:rPr>
                <w:rFonts w:asciiTheme="majorHAnsi" w:hAnsiTheme="majorHAnsi" w:cstheme="majorHAnsi"/>
                <w:b/>
                <w:bCs/>
                <w:sz w:val="24"/>
                <w:szCs w:val="24"/>
                <w:lang w:val="de-DE"/>
              </w:rPr>
              <w:t xml:space="preserve"> (4)</w:t>
            </w:r>
            <w:r w:rsidRPr="00336C8B">
              <w:rPr>
                <w:rFonts w:asciiTheme="majorHAnsi" w:hAnsiTheme="majorHAnsi" w:cstheme="majorHAnsi"/>
                <w:sz w:val="24"/>
                <w:szCs w:val="24"/>
                <w:lang w:val="de-DE"/>
              </w:rPr>
              <w:t xml:space="preserve"> und schließlich die </w:t>
            </w:r>
            <w:r w:rsidRPr="009557C8">
              <w:rPr>
                <w:rFonts w:asciiTheme="majorHAnsi" w:hAnsiTheme="majorHAnsi" w:cstheme="majorHAnsi"/>
                <w:b/>
                <w:bCs/>
                <w:sz w:val="24"/>
                <w:szCs w:val="24"/>
                <w:lang w:val="de-DE"/>
              </w:rPr>
              <w:t>Salmon-Weir-Brücke</w:t>
            </w:r>
            <w:r w:rsidR="00247D25">
              <w:rPr>
                <w:rFonts w:asciiTheme="majorHAnsi" w:hAnsiTheme="majorHAnsi" w:cstheme="majorHAnsi"/>
                <w:b/>
                <w:bCs/>
                <w:sz w:val="24"/>
                <w:szCs w:val="24"/>
                <w:lang w:val="de-DE"/>
              </w:rPr>
              <w:t xml:space="preserve"> (5)</w:t>
            </w:r>
            <w:r w:rsidRPr="00336C8B">
              <w:rPr>
                <w:rFonts w:asciiTheme="majorHAnsi" w:hAnsiTheme="majorHAnsi" w:cstheme="majorHAnsi"/>
                <w:sz w:val="24"/>
                <w:szCs w:val="24"/>
                <w:lang w:val="de-DE"/>
              </w:rPr>
              <w:t xml:space="preserve">, die dabei zur </w:t>
            </w:r>
            <w:r w:rsidRPr="009557C8">
              <w:rPr>
                <w:rFonts w:asciiTheme="majorHAnsi" w:hAnsiTheme="majorHAnsi" w:cstheme="majorHAnsi"/>
                <w:b/>
                <w:bCs/>
                <w:sz w:val="24"/>
                <w:szCs w:val="24"/>
                <w:lang w:val="de-DE"/>
              </w:rPr>
              <w:t>mächtigen Kathedrale von Galway</w:t>
            </w:r>
            <w:r w:rsidR="00247D25">
              <w:rPr>
                <w:rFonts w:asciiTheme="majorHAnsi" w:hAnsiTheme="majorHAnsi" w:cstheme="majorHAnsi"/>
                <w:b/>
                <w:bCs/>
                <w:sz w:val="24"/>
                <w:szCs w:val="24"/>
                <w:lang w:val="de-DE"/>
              </w:rPr>
              <w:t xml:space="preserve"> (6)</w:t>
            </w:r>
            <w:r w:rsidRPr="00336C8B">
              <w:rPr>
                <w:rFonts w:asciiTheme="majorHAnsi" w:hAnsiTheme="majorHAnsi" w:cstheme="majorHAnsi"/>
                <w:sz w:val="24"/>
                <w:szCs w:val="24"/>
                <w:lang w:val="de-DE"/>
              </w:rPr>
              <w:t xml:space="preserve"> führt. Unter letzterer </w:t>
            </w:r>
            <w:r w:rsidR="00247D25">
              <w:rPr>
                <w:rFonts w:asciiTheme="majorHAnsi" w:hAnsiTheme="majorHAnsi" w:cstheme="majorHAnsi"/>
                <w:sz w:val="24"/>
                <w:szCs w:val="24"/>
                <w:lang w:val="de-DE"/>
              </w:rPr>
              <w:t xml:space="preserve">Brücke </w:t>
            </w:r>
            <w:r w:rsidRPr="00336C8B">
              <w:rPr>
                <w:rFonts w:asciiTheme="majorHAnsi" w:hAnsiTheme="majorHAnsi" w:cstheme="majorHAnsi"/>
                <w:sz w:val="24"/>
                <w:szCs w:val="24"/>
                <w:lang w:val="de-DE"/>
              </w:rPr>
              <w:t>kann man übrigens von Mitte April bis etwa Juli oft Schwärme von Lachsen sehen auf ihrem Weg den Fluss Corrib hinauf.</w:t>
            </w:r>
          </w:p>
          <w:p w14:paraId="27DF37FC" w14:textId="3AE128AF" w:rsidR="00336C8B" w:rsidRPr="00336C8B" w:rsidRDefault="00336C8B" w:rsidP="00336C8B">
            <w:pPr>
              <w:tabs>
                <w:tab w:val="left" w:pos="2127"/>
              </w:tabs>
              <w:spacing w:after="0" w:line="240" w:lineRule="auto"/>
              <w:jc w:val="both"/>
              <w:rPr>
                <w:rFonts w:asciiTheme="majorHAnsi" w:hAnsiTheme="majorHAnsi" w:cstheme="majorHAnsi"/>
                <w:sz w:val="24"/>
                <w:szCs w:val="24"/>
                <w:lang w:val="de-DE"/>
              </w:rPr>
            </w:pPr>
            <w:r w:rsidRPr="00336C8B">
              <w:rPr>
                <w:rFonts w:asciiTheme="majorHAnsi" w:hAnsiTheme="majorHAnsi" w:cstheme="majorHAnsi"/>
                <w:sz w:val="24"/>
                <w:szCs w:val="24"/>
                <w:lang w:val="de-DE"/>
              </w:rPr>
              <w:t xml:space="preserve">Des Weiteren </w:t>
            </w:r>
            <w:r w:rsidRPr="009557C8">
              <w:rPr>
                <w:rFonts w:asciiTheme="majorHAnsi" w:hAnsiTheme="majorHAnsi" w:cstheme="majorHAnsi"/>
                <w:b/>
                <w:bCs/>
                <w:sz w:val="24"/>
                <w:szCs w:val="24"/>
                <w:lang w:val="de-DE"/>
              </w:rPr>
              <w:t>gelangt man vom Hafen aus direkt ins Stadtzentrum</w:t>
            </w:r>
            <w:r w:rsidRPr="00336C8B">
              <w:rPr>
                <w:rFonts w:asciiTheme="majorHAnsi" w:hAnsiTheme="majorHAnsi" w:cstheme="majorHAnsi"/>
                <w:sz w:val="24"/>
                <w:szCs w:val="24"/>
                <w:lang w:val="de-DE"/>
              </w:rPr>
              <w:t xml:space="preserve">, das sich zwischen dem Corrib im Westen und dem einladenden </w:t>
            </w:r>
            <w:r w:rsidRPr="009557C8">
              <w:rPr>
                <w:rFonts w:asciiTheme="majorHAnsi" w:hAnsiTheme="majorHAnsi" w:cstheme="majorHAnsi"/>
                <w:b/>
                <w:bCs/>
                <w:sz w:val="24"/>
                <w:szCs w:val="24"/>
                <w:lang w:val="de-DE"/>
              </w:rPr>
              <w:t>Hauptplatz Eyre Square</w:t>
            </w:r>
            <w:r w:rsidR="004725C7">
              <w:rPr>
                <w:rFonts w:asciiTheme="majorHAnsi" w:hAnsiTheme="majorHAnsi" w:cstheme="majorHAnsi"/>
                <w:b/>
                <w:bCs/>
                <w:sz w:val="24"/>
                <w:szCs w:val="24"/>
                <w:lang w:val="de-DE"/>
              </w:rPr>
              <w:t xml:space="preserve"> (7)</w:t>
            </w:r>
            <w:r w:rsidRPr="00336C8B">
              <w:rPr>
                <w:rFonts w:asciiTheme="majorHAnsi" w:hAnsiTheme="majorHAnsi" w:cstheme="majorHAnsi"/>
                <w:sz w:val="24"/>
                <w:szCs w:val="24"/>
                <w:lang w:val="de-DE"/>
              </w:rPr>
              <w:t xml:space="preserve"> im Osten erstreckt und das durch </w:t>
            </w:r>
            <w:r w:rsidRPr="009557C8">
              <w:rPr>
                <w:rFonts w:asciiTheme="majorHAnsi" w:hAnsiTheme="majorHAnsi" w:cstheme="majorHAnsi"/>
                <w:b/>
                <w:bCs/>
                <w:sz w:val="24"/>
                <w:szCs w:val="24"/>
                <w:lang w:val="de-DE"/>
              </w:rPr>
              <w:t>schmale, teils kopfsteingepflasterte, farbenprächtige und quirlige Straßen und Gassen</w:t>
            </w:r>
            <w:r w:rsidRPr="00336C8B">
              <w:rPr>
                <w:rFonts w:asciiTheme="majorHAnsi" w:hAnsiTheme="majorHAnsi" w:cstheme="majorHAnsi"/>
                <w:sz w:val="24"/>
                <w:szCs w:val="24"/>
                <w:lang w:val="de-DE"/>
              </w:rPr>
              <w:t xml:space="preserve"> besticht, an denen sich </w:t>
            </w:r>
            <w:r w:rsidRPr="009557C8">
              <w:rPr>
                <w:rFonts w:asciiTheme="majorHAnsi" w:hAnsiTheme="majorHAnsi" w:cstheme="majorHAnsi"/>
                <w:b/>
                <w:bCs/>
                <w:sz w:val="24"/>
                <w:szCs w:val="24"/>
                <w:lang w:val="de-DE"/>
              </w:rPr>
              <w:t>zahlreiche Geschäfte und Boutiquen</w:t>
            </w:r>
            <w:r w:rsidRPr="00336C8B">
              <w:rPr>
                <w:rFonts w:asciiTheme="majorHAnsi" w:hAnsiTheme="majorHAnsi" w:cstheme="majorHAnsi"/>
                <w:sz w:val="24"/>
                <w:szCs w:val="24"/>
                <w:lang w:val="de-DE"/>
              </w:rPr>
              <w:t xml:space="preserve"> aneinanderreihen sowie kleine Restaurants, Cafés und natürlich eine Menge </w:t>
            </w:r>
            <w:r w:rsidRPr="009557C8">
              <w:rPr>
                <w:rFonts w:asciiTheme="majorHAnsi" w:hAnsiTheme="majorHAnsi" w:cstheme="majorHAnsi"/>
                <w:b/>
                <w:bCs/>
                <w:sz w:val="24"/>
                <w:szCs w:val="24"/>
                <w:lang w:val="de-DE"/>
              </w:rPr>
              <w:t>traditioneller Pubs</w:t>
            </w:r>
            <w:r w:rsidRPr="00336C8B">
              <w:rPr>
                <w:rFonts w:asciiTheme="majorHAnsi" w:hAnsiTheme="majorHAnsi" w:cstheme="majorHAnsi"/>
                <w:sz w:val="24"/>
                <w:szCs w:val="24"/>
                <w:lang w:val="de-DE"/>
              </w:rPr>
              <w:t>.</w:t>
            </w:r>
          </w:p>
          <w:p w14:paraId="39738E45" w14:textId="5A23D2EC" w:rsidR="00336C8B" w:rsidRPr="00336C8B" w:rsidRDefault="00336C8B" w:rsidP="00336C8B">
            <w:pPr>
              <w:tabs>
                <w:tab w:val="left" w:pos="2127"/>
              </w:tabs>
              <w:spacing w:after="0" w:line="240" w:lineRule="auto"/>
              <w:jc w:val="both"/>
              <w:rPr>
                <w:rFonts w:asciiTheme="majorHAnsi" w:hAnsiTheme="majorHAnsi" w:cstheme="majorHAnsi"/>
                <w:sz w:val="24"/>
                <w:szCs w:val="24"/>
                <w:lang w:val="de-DE"/>
              </w:rPr>
            </w:pPr>
            <w:r w:rsidRPr="00336C8B">
              <w:rPr>
                <w:rFonts w:asciiTheme="majorHAnsi" w:hAnsiTheme="majorHAnsi" w:cstheme="majorHAnsi"/>
                <w:sz w:val="24"/>
                <w:szCs w:val="24"/>
                <w:lang w:val="de-DE"/>
              </w:rPr>
              <w:t xml:space="preserve">Die </w:t>
            </w:r>
            <w:r w:rsidRPr="009557C8">
              <w:rPr>
                <w:rFonts w:asciiTheme="majorHAnsi" w:hAnsiTheme="majorHAnsi" w:cstheme="majorHAnsi"/>
                <w:b/>
                <w:bCs/>
                <w:sz w:val="24"/>
                <w:szCs w:val="24"/>
                <w:lang w:val="de-DE"/>
              </w:rPr>
              <w:t>Haupteinkaufstraße Shop Street</w:t>
            </w:r>
            <w:r w:rsidR="004725C7">
              <w:rPr>
                <w:rFonts w:asciiTheme="majorHAnsi" w:hAnsiTheme="majorHAnsi" w:cstheme="majorHAnsi"/>
                <w:b/>
                <w:bCs/>
                <w:sz w:val="24"/>
                <w:szCs w:val="24"/>
                <w:lang w:val="de-DE"/>
              </w:rPr>
              <w:t xml:space="preserve"> (8)</w:t>
            </w:r>
            <w:r w:rsidRPr="00336C8B">
              <w:rPr>
                <w:rFonts w:asciiTheme="majorHAnsi" w:hAnsiTheme="majorHAnsi" w:cstheme="majorHAnsi"/>
                <w:sz w:val="24"/>
                <w:szCs w:val="24"/>
                <w:lang w:val="de-DE"/>
              </w:rPr>
              <w:t xml:space="preserve">, an der man zudem auf die </w:t>
            </w:r>
            <w:r w:rsidRPr="009557C8">
              <w:rPr>
                <w:rFonts w:asciiTheme="majorHAnsi" w:hAnsiTheme="majorHAnsi" w:cstheme="majorHAnsi"/>
                <w:b/>
                <w:bCs/>
                <w:sz w:val="24"/>
                <w:szCs w:val="24"/>
                <w:lang w:val="de-DE"/>
              </w:rPr>
              <w:t>Kirche St. Nicholas'</w:t>
            </w:r>
            <w:r w:rsidRPr="00336C8B">
              <w:rPr>
                <w:rFonts w:asciiTheme="majorHAnsi" w:hAnsiTheme="majorHAnsi" w:cstheme="majorHAnsi"/>
                <w:sz w:val="24"/>
                <w:szCs w:val="24"/>
                <w:lang w:val="de-DE"/>
              </w:rPr>
              <w:t xml:space="preserve"> </w:t>
            </w:r>
            <w:r w:rsidRPr="009557C8">
              <w:rPr>
                <w:rFonts w:asciiTheme="majorHAnsi" w:hAnsiTheme="majorHAnsi" w:cstheme="majorHAnsi"/>
                <w:b/>
                <w:bCs/>
                <w:sz w:val="24"/>
                <w:szCs w:val="24"/>
                <w:lang w:val="de-DE"/>
              </w:rPr>
              <w:t>Collegiate</w:t>
            </w:r>
            <w:r w:rsidR="004725C7">
              <w:rPr>
                <w:rFonts w:asciiTheme="majorHAnsi" w:hAnsiTheme="majorHAnsi" w:cstheme="majorHAnsi"/>
                <w:b/>
                <w:bCs/>
                <w:sz w:val="24"/>
                <w:szCs w:val="24"/>
                <w:lang w:val="de-DE"/>
              </w:rPr>
              <w:t xml:space="preserve"> (9)</w:t>
            </w:r>
            <w:r w:rsidRPr="00336C8B">
              <w:rPr>
                <w:rFonts w:asciiTheme="majorHAnsi" w:hAnsiTheme="majorHAnsi" w:cstheme="majorHAnsi"/>
                <w:sz w:val="24"/>
                <w:szCs w:val="24"/>
                <w:lang w:val="de-DE"/>
              </w:rPr>
              <w:t xml:space="preserve"> und die </w:t>
            </w:r>
            <w:r w:rsidRPr="009557C8">
              <w:rPr>
                <w:rFonts w:asciiTheme="majorHAnsi" w:hAnsiTheme="majorHAnsi" w:cstheme="majorHAnsi"/>
                <w:b/>
                <w:bCs/>
                <w:sz w:val="24"/>
                <w:szCs w:val="24"/>
                <w:lang w:val="de-DE"/>
              </w:rPr>
              <w:t>Statue Oscar Wildes</w:t>
            </w:r>
            <w:r w:rsidR="004725C7">
              <w:rPr>
                <w:rFonts w:asciiTheme="majorHAnsi" w:hAnsiTheme="majorHAnsi" w:cstheme="majorHAnsi"/>
                <w:b/>
                <w:bCs/>
                <w:sz w:val="24"/>
                <w:szCs w:val="24"/>
                <w:lang w:val="de-DE"/>
              </w:rPr>
              <w:t xml:space="preserve"> </w:t>
            </w:r>
            <w:r w:rsidRPr="00336C8B">
              <w:rPr>
                <w:rFonts w:asciiTheme="majorHAnsi" w:hAnsiTheme="majorHAnsi" w:cstheme="majorHAnsi"/>
                <w:sz w:val="24"/>
                <w:szCs w:val="24"/>
                <w:lang w:val="de-DE"/>
              </w:rPr>
              <w:t xml:space="preserve">stößt, verläuft zentral im Stadtkern und mündet in den weitläufigen Eyre Square, umrahmt von ansprechenden Grünanlagen, wo zudem das gleichnamige Einkaufszentrum mit gut 60 Geschäften aufwartet. </w:t>
            </w:r>
          </w:p>
          <w:p w14:paraId="2125D119" w14:textId="77777777" w:rsidR="00336C8B" w:rsidRPr="00336C8B" w:rsidRDefault="00336C8B" w:rsidP="00336C8B">
            <w:pPr>
              <w:tabs>
                <w:tab w:val="left" w:pos="2127"/>
              </w:tabs>
              <w:spacing w:after="0" w:line="240" w:lineRule="auto"/>
              <w:jc w:val="both"/>
              <w:rPr>
                <w:rFonts w:asciiTheme="majorHAnsi" w:hAnsiTheme="majorHAnsi" w:cstheme="majorHAnsi"/>
                <w:sz w:val="24"/>
                <w:szCs w:val="24"/>
                <w:lang w:val="de-DE"/>
              </w:rPr>
            </w:pPr>
          </w:p>
          <w:p w14:paraId="1F509954" w14:textId="42D3725D" w:rsidR="00336C8B" w:rsidRPr="009557C8" w:rsidRDefault="00336C8B" w:rsidP="00336C8B">
            <w:pPr>
              <w:tabs>
                <w:tab w:val="left" w:pos="2127"/>
              </w:tabs>
              <w:jc w:val="both"/>
              <w:rPr>
                <w:rFonts w:asciiTheme="majorHAnsi" w:hAnsiTheme="majorHAnsi" w:cstheme="majorHAnsi"/>
                <w:b/>
                <w:bCs/>
                <w:sz w:val="24"/>
                <w:szCs w:val="24"/>
                <w:u w:val="single"/>
                <w:lang w:val="de-DE"/>
              </w:rPr>
            </w:pPr>
            <w:r w:rsidRPr="009557C8">
              <w:rPr>
                <w:rFonts w:asciiTheme="majorHAnsi" w:hAnsiTheme="majorHAnsi" w:cstheme="majorHAnsi"/>
                <w:b/>
                <w:bCs/>
                <w:sz w:val="24"/>
                <w:szCs w:val="24"/>
                <w:u w:val="single"/>
                <w:lang w:val="de-DE"/>
              </w:rPr>
              <w:t>Bitte beachten Sie, dass in Irland Linksverkehr gilt.</w:t>
            </w:r>
          </w:p>
        </w:tc>
      </w:tr>
    </w:tbl>
    <w:p w14:paraId="473E08D9" w14:textId="21260835" w:rsidR="008031CE" w:rsidRPr="008031CE" w:rsidRDefault="004725C7" w:rsidP="008031CE">
      <w:pPr>
        <w:tabs>
          <w:tab w:val="left" w:pos="2127"/>
        </w:tabs>
        <w:rPr>
          <w:rFonts w:asciiTheme="majorHAnsi" w:hAnsiTheme="majorHAnsi" w:cstheme="majorHAnsi"/>
          <w:sz w:val="24"/>
          <w:szCs w:val="24"/>
          <w:lang w:val="en-GB"/>
        </w:rPr>
      </w:pPr>
      <w:r w:rsidRPr="00247D25">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85888" behindDoc="0" locked="0" layoutInCell="1" allowOverlap="1" wp14:anchorId="4B159F9C" wp14:editId="06F246F0">
                <wp:simplePos x="0" y="0"/>
                <wp:positionH relativeFrom="margin">
                  <wp:posOffset>2933700</wp:posOffset>
                </wp:positionH>
                <wp:positionV relativeFrom="paragraph">
                  <wp:posOffset>3057525</wp:posOffset>
                </wp:positionV>
                <wp:extent cx="228600" cy="257175"/>
                <wp:effectExtent l="0" t="0" r="19050" b="28575"/>
                <wp:wrapNone/>
                <wp:docPr id="1241302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24B6B318" w14:textId="5F97B5EC" w:rsidR="004725C7" w:rsidRPr="00247D25" w:rsidRDefault="004725C7" w:rsidP="004725C7">
                            <w:pPr>
                              <w:jc w:val="center"/>
                              <w:rPr>
                                <w:b/>
                                <w:bCs/>
                              </w:rPr>
                            </w:pPr>
                            <w:r>
                              <w:rPr>
                                <w:b/>
                                <w:bCs/>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159F9C" id="_x0000_t202" coordsize="21600,21600" o:spt="202" path="m,l,21600r21600,l21600,xe">
                <v:stroke joinstyle="miter"/>
                <v:path gradientshapeok="t" o:connecttype="rect"/>
              </v:shapetype>
              <v:shape id="Text Box 2" o:spid="_x0000_s1026" type="#_x0000_t202" style="position:absolute;margin-left:231pt;margin-top:240.75pt;width:18pt;height:20.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">
                <v:textbox>
                  <w:txbxContent>
                    <w:p w14:paraId="24B6B318" w14:textId="5F97B5EC" w:rsidR="004725C7" w:rsidRPr="00247D25" w:rsidRDefault="004725C7" w:rsidP="004725C7">
                      <w:pPr>
                        <w:jc w:val="center"/>
                        <w:rPr>
                          <w:b/>
                          <w:bCs/>
                        </w:rPr>
                      </w:pPr>
                      <w:r>
                        <w:rPr>
                          <w:b/>
                          <w:bCs/>
                          <w:lang w:val="en-GB"/>
                        </w:rPr>
                        <w:t>9</w:t>
                      </w:r>
                    </w:p>
                  </w:txbxContent>
                </v:textbox>
                <w10:wrap anchorx="margin"/>
              </v:shape>
            </w:pict>
          </mc:Fallback>
        </mc:AlternateContent>
      </w:r>
      <w:r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83840" behindDoc="0" locked="0" layoutInCell="1" allowOverlap="1" wp14:anchorId="3D9D8F51" wp14:editId="69704C96">
                <wp:simplePos x="0" y="0"/>
                <wp:positionH relativeFrom="margin">
                  <wp:posOffset>3648075</wp:posOffset>
                </wp:positionH>
                <wp:positionV relativeFrom="paragraph">
                  <wp:posOffset>2933700</wp:posOffset>
                </wp:positionV>
                <wp:extent cx="228600" cy="257175"/>
                <wp:effectExtent l="0" t="0" r="19050" b="28575"/>
                <wp:wrapNone/>
                <wp:docPr id="785649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35407576" w14:textId="1C890937" w:rsidR="004725C7" w:rsidRPr="00247D25" w:rsidRDefault="004725C7" w:rsidP="004725C7">
                            <w:pPr>
                              <w:jc w:val="center"/>
                              <w:rPr>
                                <w:b/>
                                <w:bCs/>
                              </w:rPr>
                            </w:pPr>
                            <w:r>
                              <w:rPr>
                                <w:b/>
                                <w:bCs/>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D8F51" id="_x0000_s1027" type="#_x0000_t202" style="position:absolute;margin-left:287.25pt;margin-top:231pt;width:18pt;height:20.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NqmEQIAACUEAAAOAAAAZHJzL2Uyb0RvYy54bWysU9tu2zAMfR+wfxD0vtgxkqY14hRdugwD&#10;ugvQ7QNkSY6FyaImKbGzrx8lu2l2exmmB4EUqUPykFzfDp0mR+m8AlPR+SynRBoOQpl9Rb983r26&#10;ps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">
                <v:textbox>
                  <w:txbxContent>
                    <w:p w14:paraId="35407576" w14:textId="1C890937" w:rsidR="004725C7" w:rsidRPr="00247D25" w:rsidRDefault="004725C7" w:rsidP="004725C7">
                      <w:pPr>
                        <w:jc w:val="center"/>
                        <w:rPr>
                          <w:b/>
                          <w:bCs/>
                        </w:rPr>
                      </w:pPr>
                      <w:r>
                        <w:rPr>
                          <w:b/>
                          <w:bCs/>
                          <w:lang w:val="en-GB"/>
                        </w:rPr>
                        <w:t>8</w:t>
                      </w:r>
                    </w:p>
                  </w:txbxContent>
                </v:textbox>
                <w10:wrap anchorx="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81792" behindDoc="0" locked="0" layoutInCell="1" allowOverlap="1" wp14:anchorId="5F022895" wp14:editId="06B86C11">
                <wp:simplePos x="0" y="0"/>
                <wp:positionH relativeFrom="column">
                  <wp:posOffset>3280410</wp:posOffset>
                </wp:positionH>
                <wp:positionV relativeFrom="paragraph">
                  <wp:posOffset>3293745</wp:posOffset>
                </wp:positionV>
                <wp:extent cx="819978" cy="191606"/>
                <wp:effectExtent l="276225" t="0" r="218440" b="0"/>
                <wp:wrapNone/>
                <wp:docPr id="507539279" name="Rectangle: Rounded Corners 3"/>
                <wp:cNvGraphicFramePr/>
                <a:graphic xmlns:a="http://schemas.openxmlformats.org/drawingml/2006/main">
                  <a:graphicData uri="http://schemas.microsoft.com/office/word/2010/wordprocessingShape">
                    <wps:wsp>
                      <wps:cNvSpPr/>
                      <wps:spPr>
                        <a:xfrm rot="18850374">
                          <a:off x="0" y="0"/>
                          <a:ext cx="819978" cy="191606"/>
                        </a:xfrm>
                        <a:prstGeom prst="round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5176E" id="Rectangle: Rounded Corners 3" o:spid="_x0000_s1026" style="position:absolute;margin-left:258.3pt;margin-top:259.35pt;width:64.55pt;height:15.1pt;rotation:-3003325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" filled="f" strokecolor="black [3213]" strokeweight="2pt">
                <v:stroke joinstyle="miter"/>
              </v:roundrect>
            </w:pict>
          </mc:Fallback>
        </mc:AlternateContent>
      </w:r>
      <w:r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80768" behindDoc="0" locked="0" layoutInCell="1" allowOverlap="1" wp14:anchorId="25FE28AD" wp14:editId="4B42C19E">
                <wp:simplePos x="0" y="0"/>
                <wp:positionH relativeFrom="margin">
                  <wp:posOffset>5372100</wp:posOffset>
                </wp:positionH>
                <wp:positionV relativeFrom="paragraph">
                  <wp:posOffset>1905000</wp:posOffset>
                </wp:positionV>
                <wp:extent cx="228600" cy="257175"/>
                <wp:effectExtent l="0" t="0" r="19050" b="28575"/>
                <wp:wrapNone/>
                <wp:docPr id="584535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0EB4C95C" w14:textId="42D8637F" w:rsidR="004725C7" w:rsidRPr="00247D25" w:rsidRDefault="004725C7" w:rsidP="004725C7">
                            <w:pPr>
                              <w:jc w:val="center"/>
                              <w:rPr>
                                <w:b/>
                                <w:bCs/>
                              </w:rPr>
                            </w:pPr>
                            <w:r>
                              <w:rPr>
                                <w:b/>
                                <w:bCs/>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E28AD" id="_x0000_s1028" type="#_x0000_t202" style="position:absolute;margin-left:423pt;margin-top:150pt;width:18pt;height:20.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hnEgIAACUEAAAOAAAAZHJzL2Uyb0RvYy54bWysU9tu2zAMfR+wfxD0vtgxkqY14hRdugwD&#10;ugvQ7QNkSY6FyaImKbGzrx8lu2l2exmmB4EUqUPykFzfDp0mR+m8AlPR+SynRBoOQpl9Rb983r26&#10;ps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">
                <v:textbox>
                  <w:txbxContent>
                    <w:p w14:paraId="0EB4C95C" w14:textId="42D8637F" w:rsidR="004725C7" w:rsidRPr="00247D25" w:rsidRDefault="004725C7" w:rsidP="004725C7">
                      <w:pPr>
                        <w:jc w:val="center"/>
                        <w:rPr>
                          <w:b/>
                          <w:bCs/>
                        </w:rPr>
                      </w:pPr>
                      <w:r>
                        <w:rPr>
                          <w:b/>
                          <w:bCs/>
                          <w:lang w:val="en-GB"/>
                        </w:rPr>
                        <w:t>7</w:t>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78720" behindDoc="0" locked="0" layoutInCell="1" allowOverlap="1" wp14:anchorId="12165210" wp14:editId="63E63E96">
                <wp:simplePos x="0" y="0"/>
                <wp:positionH relativeFrom="margin">
                  <wp:posOffset>819150</wp:posOffset>
                </wp:positionH>
                <wp:positionV relativeFrom="paragraph">
                  <wp:posOffset>1238250</wp:posOffset>
                </wp:positionV>
                <wp:extent cx="228600" cy="257175"/>
                <wp:effectExtent l="0" t="0" r="19050" b="28575"/>
                <wp:wrapNone/>
                <wp:docPr id="1688506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3584E77B" w14:textId="63E535AF" w:rsidR="00247D25" w:rsidRPr="00247D25" w:rsidRDefault="00247D25" w:rsidP="00247D25">
                            <w:pPr>
                              <w:jc w:val="center"/>
                              <w:rPr>
                                <w:b/>
                                <w:bCs/>
                              </w:rPr>
                            </w:pPr>
                            <w:r>
                              <w:rPr>
                                <w:b/>
                                <w:bCs/>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65210" id="_x0000_s1029" type="#_x0000_t202" style="position:absolute;margin-left:64.5pt;margin-top:97.5pt;width:18pt;height:20.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aREwIAACU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">
                <v:textbox>
                  <w:txbxContent>
                    <w:p w14:paraId="3584E77B" w14:textId="63E535AF" w:rsidR="00247D25" w:rsidRPr="00247D25" w:rsidRDefault="00247D25" w:rsidP="00247D25">
                      <w:pPr>
                        <w:jc w:val="center"/>
                        <w:rPr>
                          <w:b/>
                          <w:bCs/>
                        </w:rPr>
                      </w:pPr>
                      <w:r>
                        <w:rPr>
                          <w:b/>
                          <w:bCs/>
                          <w:lang w:val="en-GB"/>
                        </w:rPr>
                        <w:t>6</w:t>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76672" behindDoc="0" locked="0" layoutInCell="1" allowOverlap="1" wp14:anchorId="48B08F04" wp14:editId="2EACC8F8">
                <wp:simplePos x="0" y="0"/>
                <wp:positionH relativeFrom="margin">
                  <wp:posOffset>1866900</wp:posOffset>
                </wp:positionH>
                <wp:positionV relativeFrom="paragraph">
                  <wp:posOffset>533400</wp:posOffset>
                </wp:positionV>
                <wp:extent cx="228600" cy="257175"/>
                <wp:effectExtent l="0" t="0" r="19050" b="28575"/>
                <wp:wrapNone/>
                <wp:docPr id="1300467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157FECCF" w14:textId="52AF2912" w:rsidR="00247D25" w:rsidRPr="00247D25" w:rsidRDefault="00247D25" w:rsidP="00247D25">
                            <w:pPr>
                              <w:jc w:val="center"/>
                              <w:rPr>
                                <w:b/>
                                <w:bCs/>
                              </w:rPr>
                            </w:pPr>
                            <w:r>
                              <w:rPr>
                                <w:b/>
                                <w:bCs/>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08F04" id="_x0000_s1030" type="#_x0000_t202" style="position:absolute;margin-left:147pt;margin-top:42pt;width:18pt;height:20.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w/EwIAACUEAAAOAAAAZHJzL2Uyb0RvYy54bWysU9tu2zAMfR+wfxD0vtgxkqY14hRdugwD&#10;ugvQ7QNkSY6FyaImKbGzrx8lu2l2exmmB4EUqUPykFzfDp0mR+m8AlPR+SynRBoOQpl9Rb983r26&#10;ps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">
                <v:textbox>
                  <w:txbxContent>
                    <w:p w14:paraId="157FECCF" w14:textId="52AF2912" w:rsidR="00247D25" w:rsidRPr="00247D25" w:rsidRDefault="00247D25" w:rsidP="00247D25">
                      <w:pPr>
                        <w:jc w:val="center"/>
                        <w:rPr>
                          <w:b/>
                          <w:bCs/>
                        </w:rPr>
                      </w:pPr>
                      <w:r>
                        <w:rPr>
                          <w:b/>
                          <w:bCs/>
                          <w:lang w:val="en-GB"/>
                        </w:rPr>
                        <w:t>5</w:t>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74624" behindDoc="0" locked="0" layoutInCell="1" allowOverlap="1" wp14:anchorId="5611DDF6" wp14:editId="7705211A">
                <wp:simplePos x="0" y="0"/>
                <wp:positionH relativeFrom="margin">
                  <wp:posOffset>1781175</wp:posOffset>
                </wp:positionH>
                <wp:positionV relativeFrom="paragraph">
                  <wp:posOffset>3848100</wp:posOffset>
                </wp:positionV>
                <wp:extent cx="228600" cy="257175"/>
                <wp:effectExtent l="0" t="0" r="19050" b="28575"/>
                <wp:wrapNone/>
                <wp:docPr id="1915010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7AD07E8C" w14:textId="4D1552C7" w:rsidR="00247D25" w:rsidRPr="00247D25" w:rsidRDefault="00247D25" w:rsidP="00247D25">
                            <w:pPr>
                              <w:jc w:val="center"/>
                              <w:rPr>
                                <w:b/>
                                <w:bCs/>
                              </w:rPr>
                            </w:pPr>
                            <w:r>
                              <w:rPr>
                                <w:b/>
                                <w:bCs/>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1DDF6" id="_x0000_s1031" type="#_x0000_t202" style="position:absolute;margin-left:140.25pt;margin-top:303pt;width:18pt;height:20.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LJEgIAACUEAAAOAAAAZHJzL2Uyb0RvYy54bWysU9tu2zAMfR+wfxD0vtgxkqY14hRdugwD&#10;ugvQ7QNkSY6FyaImKbGzrx8lu2l2exmmB4EUqUPykFzfDp0mR+m8AlPR+SynRBoOQpl9Rb983r26&#10;ps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">
                <v:textbox>
                  <w:txbxContent>
                    <w:p w14:paraId="7AD07E8C" w14:textId="4D1552C7" w:rsidR="00247D25" w:rsidRPr="00247D25" w:rsidRDefault="00247D25" w:rsidP="00247D25">
                      <w:pPr>
                        <w:jc w:val="center"/>
                        <w:rPr>
                          <w:b/>
                          <w:bCs/>
                        </w:rPr>
                      </w:pPr>
                      <w:r>
                        <w:rPr>
                          <w:b/>
                          <w:bCs/>
                          <w:lang w:val="en-GB"/>
                        </w:rPr>
                        <w:t>4</w:t>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72576" behindDoc="0" locked="0" layoutInCell="1" allowOverlap="1" wp14:anchorId="6F061F71" wp14:editId="09697F77">
                <wp:simplePos x="0" y="0"/>
                <wp:positionH relativeFrom="margin">
                  <wp:posOffset>2047875</wp:posOffset>
                </wp:positionH>
                <wp:positionV relativeFrom="paragraph">
                  <wp:posOffset>5372100</wp:posOffset>
                </wp:positionV>
                <wp:extent cx="228600" cy="257175"/>
                <wp:effectExtent l="0" t="0" r="19050" b="28575"/>
                <wp:wrapNone/>
                <wp:docPr id="57881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5D38E748" w14:textId="0731D778" w:rsidR="00247D25" w:rsidRPr="00247D25" w:rsidRDefault="00247D25" w:rsidP="00247D25">
                            <w:pPr>
                              <w:jc w:val="center"/>
                              <w:rPr>
                                <w:b/>
                                <w:bCs/>
                              </w:rPr>
                            </w:pPr>
                            <w:r>
                              <w:rPr>
                                <w:b/>
                                <w:bCs/>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61F71" id="_x0000_s1032" type="#_x0000_t202" style="position:absolute;margin-left:161.25pt;margin-top:423pt;width:18pt;height:20.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">
                <v:textbox>
                  <w:txbxContent>
                    <w:p w14:paraId="5D38E748" w14:textId="0731D778" w:rsidR="00247D25" w:rsidRPr="00247D25" w:rsidRDefault="00247D25" w:rsidP="00247D25">
                      <w:pPr>
                        <w:jc w:val="center"/>
                        <w:rPr>
                          <w:b/>
                          <w:bCs/>
                        </w:rPr>
                      </w:pPr>
                      <w:r>
                        <w:rPr>
                          <w:b/>
                          <w:bCs/>
                          <w:lang w:val="en-GB"/>
                        </w:rPr>
                        <w:t>3</w:t>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66432" behindDoc="0" locked="0" layoutInCell="1" allowOverlap="1" wp14:anchorId="2352F952" wp14:editId="676B31F9">
                <wp:simplePos x="0" y="0"/>
                <wp:positionH relativeFrom="margin">
                  <wp:posOffset>2762250</wp:posOffset>
                </wp:positionH>
                <wp:positionV relativeFrom="paragraph">
                  <wp:posOffset>5781675</wp:posOffset>
                </wp:positionV>
                <wp:extent cx="228600" cy="238125"/>
                <wp:effectExtent l="0" t="0" r="19050" b="28575"/>
                <wp:wrapNone/>
                <wp:docPr id="589048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14:paraId="51DA58A7" w14:textId="65393EEE" w:rsidR="00247D25" w:rsidRPr="00247D25" w:rsidRDefault="00247D25" w:rsidP="00247D25">
                            <w:pPr>
                              <w:jc w:val="center"/>
                              <w:rPr>
                                <w:b/>
                                <w:bCs/>
                              </w:rPr>
                            </w:pPr>
                            <w:r w:rsidRPr="00247D25">
                              <w:rPr>
                                <w:b/>
                                <w:bCs/>
                                <w:lang w:val="en-GB"/>
                              </w:rPr>
                              <w:t>1</w:t>
                            </w:r>
                            <w:r w:rsidRPr="00247D25">
                              <w:rPr>
                                <w:b/>
                                <w:bCs/>
                                <w:noProof/>
                                <w:lang w:val="en-GB"/>
                              </w:rPr>
                              <w:drawing>
                                <wp:inline distT="0" distB="0" distL="0" distR="0" wp14:anchorId="37CC61C5" wp14:editId="0E87604A">
                                  <wp:extent cx="122555" cy="102235"/>
                                  <wp:effectExtent l="0" t="0" r="0" b="0"/>
                                  <wp:docPr id="458231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555" cy="102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2F952" id="_x0000_s1033" type="#_x0000_t202" style="position:absolute;margin-left:217.5pt;margin-top:455.25pt;width:18pt;height:18.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">
                <v:textbox>
                  <w:txbxContent>
                    <w:p w14:paraId="51DA58A7" w14:textId="65393EEE" w:rsidR="00247D25" w:rsidRPr="00247D25" w:rsidRDefault="00247D25" w:rsidP="00247D25">
                      <w:pPr>
                        <w:jc w:val="center"/>
                        <w:rPr>
                          <w:b/>
                          <w:bCs/>
                        </w:rPr>
                      </w:pPr>
                      <w:r w:rsidRPr="00247D25">
                        <w:rPr>
                          <w:b/>
                          <w:bCs/>
                          <w:lang w:val="en-GB"/>
                        </w:rPr>
                        <w:t>1</w:t>
                      </w:r>
                      <w:r w:rsidRPr="00247D25">
                        <w:rPr>
                          <w:b/>
                          <w:bCs/>
                          <w:noProof/>
                          <w:lang w:val="en-GB"/>
                        </w:rPr>
                        <w:drawing>
                          <wp:inline distT="0" distB="0" distL="0" distR="0" wp14:anchorId="37CC61C5" wp14:editId="0E87604A">
                            <wp:extent cx="122555" cy="102235"/>
                            <wp:effectExtent l="0" t="0" r="0" b="0"/>
                            <wp:docPr id="458231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555" cy="102235"/>
                                    </a:xfrm>
                                    <a:prstGeom prst="rect">
                                      <a:avLst/>
                                    </a:prstGeom>
                                    <a:noFill/>
                                    <a:ln>
                                      <a:noFill/>
                                    </a:ln>
                                  </pic:spPr>
                                </pic:pic>
                              </a:graphicData>
                            </a:graphic>
                          </wp:inline>
                        </w:drawing>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68480" behindDoc="0" locked="0" layoutInCell="1" allowOverlap="1" wp14:anchorId="7922E4D9" wp14:editId="563A107E">
                <wp:simplePos x="0" y="0"/>
                <wp:positionH relativeFrom="margin">
                  <wp:posOffset>3162301</wp:posOffset>
                </wp:positionH>
                <wp:positionV relativeFrom="paragraph">
                  <wp:posOffset>5762625</wp:posOffset>
                </wp:positionV>
                <wp:extent cx="228600" cy="257175"/>
                <wp:effectExtent l="0" t="0" r="19050" b="28575"/>
                <wp:wrapNone/>
                <wp:docPr id="62470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solidFill>
                            <a:srgbClr val="000000"/>
                          </a:solidFill>
                          <a:miter lim="800000"/>
                          <a:headEnd/>
                          <a:tailEnd/>
                        </a:ln>
                      </wps:spPr>
                      <wps:txbx>
                        <w:txbxContent>
                          <w:p w14:paraId="4D0F7A7F" w14:textId="49990D6F" w:rsidR="00247D25" w:rsidRPr="00247D25" w:rsidRDefault="00247D25" w:rsidP="00247D25">
                            <w:pPr>
                              <w:jc w:val="center"/>
                              <w:rPr>
                                <w:b/>
                                <w:bCs/>
                              </w:rPr>
                            </w:pPr>
                            <w:r>
                              <w:rPr>
                                <w:b/>
                                <w:bCs/>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2E4D9" id="_x0000_s1034" type="#_x0000_t202" style="position:absolute;margin-left:249pt;margin-top:453.75pt;width:18pt;height:20.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WOEgIAACUEAAAOAAAAZHJzL2Uyb0RvYy54bWysU9tu2zAMfR+wfxD0vtgxkqY14hRdugwD&#10;ugvQ7QNkSY6FyaImKbGzrx8lu2l2exmmB4EUqUPykFzfDp0mR+m8AlPR+SynRBoOQpl9Rb983r26&#10;ps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">
                <v:textbox>
                  <w:txbxContent>
                    <w:p w14:paraId="4D0F7A7F" w14:textId="49990D6F" w:rsidR="00247D25" w:rsidRPr="00247D25" w:rsidRDefault="00247D25" w:rsidP="00247D25">
                      <w:pPr>
                        <w:jc w:val="center"/>
                        <w:rPr>
                          <w:b/>
                          <w:bCs/>
                        </w:rPr>
                      </w:pPr>
                      <w:r>
                        <w:rPr>
                          <w:b/>
                          <w:bCs/>
                          <w:lang w:val="en-GB"/>
                        </w:rPr>
                        <w:t>2</w:t>
                      </w:r>
                    </w:p>
                  </w:txbxContent>
                </v:textbox>
                <w10:wrap anchorx="margin"/>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70528" behindDoc="0" locked="0" layoutInCell="1" allowOverlap="1" wp14:anchorId="1E866478" wp14:editId="26EFD748">
                <wp:simplePos x="0" y="0"/>
                <wp:positionH relativeFrom="margin">
                  <wp:posOffset>3000375</wp:posOffset>
                </wp:positionH>
                <wp:positionV relativeFrom="paragraph">
                  <wp:posOffset>6000750</wp:posOffset>
                </wp:positionV>
                <wp:extent cx="228600" cy="238125"/>
                <wp:effectExtent l="0" t="0" r="19050" b="28575"/>
                <wp:wrapNone/>
                <wp:docPr id="577948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14:paraId="258C9AE0" w14:textId="5534B188" w:rsidR="00247D25" w:rsidRPr="00247D25" w:rsidRDefault="00247D25" w:rsidP="00247D25">
                            <w:pPr>
                              <w:jc w:val="center"/>
                              <w:rPr>
                                <w:b/>
                                <w:bCs/>
                              </w:rPr>
                            </w:pPr>
                            <w:r>
                              <w:rPr>
                                <w:b/>
                                <w:bCs/>
                                <w:lang w:val="en-GB"/>
                              </w:rPr>
                              <w:t>i</w:t>
                            </w:r>
                            <w:r w:rsidRPr="00247D25">
                              <w:rPr>
                                <w:b/>
                                <w:bCs/>
                                <w:noProof/>
                                <w:lang w:val="en-GB"/>
                              </w:rPr>
                              <w:drawing>
                                <wp:inline distT="0" distB="0" distL="0" distR="0" wp14:anchorId="0C4CEB47" wp14:editId="7DEAC7CC">
                                  <wp:extent cx="122555" cy="102235"/>
                                  <wp:effectExtent l="0" t="0" r="0" b="0"/>
                                  <wp:docPr id="502656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555" cy="102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66478" id="_x0000_s1035" type="#_x0000_t202" style="position:absolute;margin-left:236.25pt;margin-top:472.5pt;width:18pt;height:18.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">
                <v:textbox>
                  <w:txbxContent>
                    <w:p w14:paraId="258C9AE0" w14:textId="5534B188" w:rsidR="00247D25" w:rsidRPr="00247D25" w:rsidRDefault="00247D25" w:rsidP="00247D25">
                      <w:pPr>
                        <w:jc w:val="center"/>
                        <w:rPr>
                          <w:b/>
                          <w:bCs/>
                        </w:rPr>
                      </w:pPr>
                      <w:r>
                        <w:rPr>
                          <w:b/>
                          <w:bCs/>
                          <w:lang w:val="en-GB"/>
                        </w:rPr>
                        <w:t>i</w:t>
                      </w:r>
                      <w:r w:rsidRPr="00247D25">
                        <w:rPr>
                          <w:b/>
                          <w:bCs/>
                          <w:noProof/>
                          <w:lang w:val="en-GB"/>
                        </w:rPr>
                        <w:drawing>
                          <wp:inline distT="0" distB="0" distL="0" distR="0" wp14:anchorId="0C4CEB47" wp14:editId="7DEAC7CC">
                            <wp:extent cx="122555" cy="102235"/>
                            <wp:effectExtent l="0" t="0" r="0" b="0"/>
                            <wp:docPr id="502656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555" cy="102235"/>
                                    </a:xfrm>
                                    <a:prstGeom prst="rect">
                                      <a:avLst/>
                                    </a:prstGeom>
                                    <a:noFill/>
                                    <a:ln>
                                      <a:noFill/>
                                    </a:ln>
                                  </pic:spPr>
                                </pic:pic>
                              </a:graphicData>
                            </a:graphic>
                          </wp:inline>
                        </w:drawing>
                      </w:r>
                    </w:p>
                  </w:txbxContent>
                </v:textbox>
                <w10:wrap anchorx="margin"/>
              </v:shape>
            </w:pict>
          </mc:Fallback>
        </mc:AlternateContent>
      </w:r>
      <w:r w:rsidR="00247D25">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70A4EEFC" wp14:editId="56EC1DDF">
                <wp:simplePos x="0" y="0"/>
                <wp:positionH relativeFrom="column">
                  <wp:posOffset>4743450</wp:posOffset>
                </wp:positionH>
                <wp:positionV relativeFrom="paragraph">
                  <wp:posOffset>6000750</wp:posOffset>
                </wp:positionV>
                <wp:extent cx="323850" cy="419100"/>
                <wp:effectExtent l="38100" t="19050" r="19050" b="38100"/>
                <wp:wrapNone/>
                <wp:docPr id="349810564" name="Straight Arrow Connector 1"/>
                <wp:cNvGraphicFramePr/>
                <a:graphic xmlns:a="http://schemas.openxmlformats.org/drawingml/2006/main">
                  <a:graphicData uri="http://schemas.microsoft.com/office/word/2010/wordprocessingShape">
                    <wps:wsp>
                      <wps:cNvCnPr/>
                      <wps:spPr>
                        <a:xfrm flipH="1">
                          <a:off x="0" y="0"/>
                          <a:ext cx="323850" cy="4191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3A8254" id="_x0000_t32" coordsize="21600,21600" o:spt="32" o:oned="t" path="m,l21600,21600e" filled="f">
                <v:path arrowok="t" fillok="f" o:connecttype="none"/>
                <o:lock v:ext="edit" shapetype="t"/>
              </v:shapetype>
              <v:shape id="Straight Arrow Connector 1" o:spid="_x0000_s1026" type="#_x0000_t32" style="position:absolute;margin-left:373.5pt;margin-top:472.5pt;width:25.5pt;height:33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" strokecolor="black [3213]" strokeweight="3pt">
                <v:stroke endarrow="block" joinstyle="miter"/>
              </v:shape>
            </w:pict>
          </mc:Fallback>
        </mc:AlternateContent>
      </w:r>
      <w:r w:rsidR="00247D25" w:rsidRPr="00247D25">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7FE185FC" wp14:editId="0BF4407A">
                <wp:simplePos x="0" y="0"/>
                <wp:positionH relativeFrom="margin">
                  <wp:align>right</wp:align>
                </wp:positionH>
                <wp:positionV relativeFrom="paragraph">
                  <wp:posOffset>5829300</wp:posOffset>
                </wp:positionV>
                <wp:extent cx="1219200" cy="295275"/>
                <wp:effectExtent l="0" t="0" r="19050" b="28575"/>
                <wp:wrapNone/>
                <wp:docPr id="1576194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275"/>
                        </a:xfrm>
                        <a:prstGeom prst="rect">
                          <a:avLst/>
                        </a:prstGeom>
                        <a:solidFill>
                          <a:srgbClr val="FFFFFF"/>
                        </a:solidFill>
                        <a:ln w="9525">
                          <a:solidFill>
                            <a:srgbClr val="000000"/>
                          </a:solidFill>
                          <a:miter lim="800000"/>
                          <a:headEnd/>
                          <a:tailEnd/>
                        </a:ln>
                      </wps:spPr>
                      <wps:txbx>
                        <w:txbxContent>
                          <w:p w14:paraId="7830DD6B" w14:textId="3959337C" w:rsidR="00247D25" w:rsidRDefault="00247D25" w:rsidP="00247D25">
                            <w:pPr>
                              <w:jc w:val="center"/>
                            </w:pPr>
                            <w:proofErr w:type="spellStart"/>
                            <w:r>
                              <w:rPr>
                                <w:lang w:val="en-GB"/>
                              </w:rPr>
                              <w:t>Tenderboot</w:t>
                            </w:r>
                            <w:proofErr w:type="spellEnd"/>
                            <w:r>
                              <w:rPr>
                                <w:lang w:val="en-GB"/>
                              </w:rPr>
                              <w:t>-Pier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185FC" id="_x0000_s1036" type="#_x0000_t202" style="position:absolute;margin-left:44.8pt;margin-top:459pt;width:96pt;height:23.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">
                <v:textbox>
                  <w:txbxContent>
                    <w:p w14:paraId="7830DD6B" w14:textId="3959337C" w:rsidR="00247D25" w:rsidRDefault="00247D25" w:rsidP="00247D25">
                      <w:pPr>
                        <w:jc w:val="center"/>
                      </w:pPr>
                      <w:proofErr w:type="spellStart"/>
                      <w:r>
                        <w:rPr>
                          <w:lang w:val="en-GB"/>
                        </w:rPr>
                        <w:t>Tenderboot</w:t>
                      </w:r>
                      <w:proofErr w:type="spellEnd"/>
                      <w:r>
                        <w:rPr>
                          <w:lang w:val="en-GB"/>
                        </w:rPr>
                        <w:t>-Pier</w:t>
                      </w:r>
                    </w:p>
                  </w:txbxContent>
                </v:textbox>
                <w10:wrap anchorx="margin"/>
              </v:shape>
            </w:pict>
          </mc:Fallback>
        </mc:AlternateContent>
      </w:r>
      <w:r w:rsidR="00020521" w:rsidRPr="00020521">
        <w:rPr>
          <w:rFonts w:asciiTheme="majorHAnsi" w:hAnsiTheme="majorHAnsi" w:cstheme="majorHAnsi"/>
          <w:sz w:val="24"/>
          <w:szCs w:val="24"/>
          <w:lang w:val="en-GB"/>
        </w:rPr>
        <w:drawing>
          <wp:anchor distT="0" distB="0" distL="114300" distR="114300" simplePos="0" relativeHeight="251660288" behindDoc="0" locked="0" layoutInCell="1" allowOverlap="1" wp14:anchorId="26CB1B62" wp14:editId="0FBF067F">
            <wp:simplePos x="0" y="0"/>
            <wp:positionH relativeFrom="column">
              <wp:posOffset>-609600</wp:posOffset>
            </wp:positionH>
            <wp:positionV relativeFrom="paragraph">
              <wp:posOffset>257175</wp:posOffset>
            </wp:positionV>
            <wp:extent cx="7010400" cy="6810791"/>
            <wp:effectExtent l="0" t="0" r="0" b="9525"/>
            <wp:wrapNone/>
            <wp:docPr id="30137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7931" name=""/>
                    <pic:cNvPicPr/>
                  </pic:nvPicPr>
                  <pic:blipFill>
                    <a:blip r:embed="rId7">
                      <a:extLst>
                        <a:ext uri="{28A0092B-C50C-407E-A947-70E740481C1C}">
                          <a14:useLocalDpi xmlns:a14="http://schemas.microsoft.com/office/drawing/2010/main" val="0"/>
                        </a:ext>
                      </a:extLst>
                    </a:blip>
                    <a:stretch>
                      <a:fillRect/>
                    </a:stretch>
                  </pic:blipFill>
                  <pic:spPr>
                    <a:xfrm>
                      <a:off x="0" y="0"/>
                      <a:ext cx="7010400" cy="6810791"/>
                    </a:xfrm>
                    <a:prstGeom prst="rect">
                      <a:avLst/>
                    </a:prstGeom>
                  </pic:spPr>
                </pic:pic>
              </a:graphicData>
            </a:graphic>
            <wp14:sizeRelH relativeFrom="margin">
              <wp14:pctWidth>0</wp14:pctWidth>
            </wp14:sizeRelH>
            <wp14:sizeRelV relativeFrom="margin">
              <wp14:pctHeight>0</wp14:pctHeight>
            </wp14:sizeRelV>
          </wp:anchor>
        </w:drawing>
      </w:r>
      <w:r w:rsidR="00020521"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1CC6CB2">
                <wp:simplePos x="0" y="0"/>
                <wp:positionH relativeFrom="margin">
                  <wp:align>center</wp:align>
                </wp:positionH>
                <wp:positionV relativeFrom="paragraph">
                  <wp:posOffset>7783830</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0DD5D672"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020521">
                              <w:rPr>
                                <w:lang w:val="de-DE"/>
                              </w:rPr>
                              <w:t>64</w:t>
                            </w:r>
                            <w:r>
                              <w:rPr>
                                <w:lang w:val="de-DE"/>
                              </w:rPr>
                              <w:t>!</w:t>
                            </w:r>
                            <w:r>
                              <w:rPr>
                                <w:lang w:val="de-DE"/>
                              </w:rPr>
                              <w:br/>
                            </w:r>
                            <w:r w:rsidRPr="00A7342D">
                              <w:rPr>
                                <w:b/>
                                <w:bCs/>
                                <w:lang w:val="de-DE"/>
                              </w:rPr>
                              <w:t xml:space="preserve">Ihr Phoenix-Team wünscht Ihnen schöne Eindrücke in </w:t>
                            </w:r>
                            <w:r w:rsidR="00020521">
                              <w:rPr>
                                <w:b/>
                                <w:bCs/>
                                <w:lang w:val="de-DE"/>
                              </w:rPr>
                              <w:t>Galway / Irland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7" type="#_x0000_t202" style="position:absolute;margin-left:0;margin-top:612.9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">
                <v:textbox>
                  <w:txbxContent>
                    <w:p w14:paraId="6BD7F1B2" w14:textId="0DD5D672"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020521">
                        <w:rPr>
                          <w:lang w:val="de-DE"/>
                        </w:rPr>
                        <w:t>64</w:t>
                      </w:r>
                      <w:r>
                        <w:rPr>
                          <w:lang w:val="de-DE"/>
                        </w:rPr>
                        <w:t>!</w:t>
                      </w:r>
                      <w:r>
                        <w:rPr>
                          <w:lang w:val="de-DE"/>
                        </w:rPr>
                        <w:br/>
                      </w:r>
                      <w:r w:rsidRPr="00A7342D">
                        <w:rPr>
                          <w:b/>
                          <w:bCs/>
                          <w:lang w:val="de-DE"/>
                        </w:rPr>
                        <w:t xml:space="preserve">Ihr Phoenix-Team wünscht Ihnen schöne Eindrücke in </w:t>
                      </w:r>
                      <w:r w:rsidR="00020521">
                        <w:rPr>
                          <w:b/>
                          <w:bCs/>
                          <w:lang w:val="de-DE"/>
                        </w:rPr>
                        <w:t>Galway / Irland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rsidSect="009557C8">
      <w:headerReference w:type="default" r:id="rId8"/>
      <w:pgSz w:w="11906" w:h="16838"/>
      <w:pgMar w:top="1440" w:right="1440"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DC11F" w14:textId="77777777" w:rsidR="00A914B4" w:rsidRDefault="00A914B4" w:rsidP="008031CE">
      <w:pPr>
        <w:spacing w:after="0" w:line="240" w:lineRule="auto"/>
      </w:pPr>
      <w:r>
        <w:separator/>
      </w:r>
    </w:p>
  </w:endnote>
  <w:endnote w:type="continuationSeparator" w:id="0">
    <w:p w14:paraId="688DB3D0" w14:textId="77777777" w:rsidR="00A914B4" w:rsidRDefault="00A914B4"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047E8" w14:textId="77777777" w:rsidR="00A914B4" w:rsidRDefault="00A914B4" w:rsidP="008031CE">
      <w:pPr>
        <w:spacing w:after="0" w:line="240" w:lineRule="auto"/>
      </w:pPr>
      <w:r>
        <w:separator/>
      </w:r>
    </w:p>
  </w:footnote>
  <w:footnote w:type="continuationSeparator" w:id="0">
    <w:p w14:paraId="3E70813E" w14:textId="77777777" w:rsidR="00A914B4" w:rsidRDefault="00A914B4"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1809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0521"/>
    <w:rsid w:val="001706AC"/>
    <w:rsid w:val="00247D25"/>
    <w:rsid w:val="00336C8B"/>
    <w:rsid w:val="004725C7"/>
    <w:rsid w:val="00560E87"/>
    <w:rsid w:val="008031CE"/>
    <w:rsid w:val="009145B9"/>
    <w:rsid w:val="009557C8"/>
    <w:rsid w:val="00A7342D"/>
    <w:rsid w:val="00A914B4"/>
    <w:rsid w:val="00AE1C98"/>
    <w:rsid w:val="00E71D7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5</cp:revision>
  <dcterms:created xsi:type="dcterms:W3CDTF">2024-05-16T07:52:00Z</dcterms:created>
  <dcterms:modified xsi:type="dcterms:W3CDTF">2024-08-17T09:32:00Z</dcterms:modified>
</cp:coreProperties>
</file>