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77777777" w:rsidR="00AE1C98" w:rsidRDefault="00AE1C98" w:rsidP="008031CE">
      <w:pPr>
        <w:tabs>
          <w:tab w:val="left" w:pos="2127"/>
        </w:tabs>
      </w:pPr>
    </w:p>
    <w:p w14:paraId="3978D908" w14:textId="129D170F" w:rsidR="008031CE" w:rsidRPr="008031CE" w:rsidRDefault="008031CE" w:rsidP="008031CE">
      <w:pPr>
        <w:tabs>
          <w:tab w:val="left" w:pos="2127"/>
        </w:tabs>
        <w:jc w:val="center"/>
        <w:rPr>
          <w:rFonts w:asciiTheme="majorHAnsi" w:hAnsiTheme="majorHAnsi" w:cstheme="majorHAnsi"/>
          <w:b/>
          <w:bCs/>
          <w:sz w:val="32"/>
          <w:szCs w:val="32"/>
          <w:lang w:val="en-GB"/>
        </w:rPr>
      </w:pPr>
      <w:r w:rsidRPr="008031CE">
        <w:rPr>
          <w:rFonts w:asciiTheme="majorHAnsi" w:hAnsiTheme="majorHAnsi" w:cstheme="majorHAnsi"/>
          <w:b/>
          <w:bCs/>
          <w:sz w:val="32"/>
          <w:szCs w:val="32"/>
          <w:lang w:val="en-GB"/>
        </w:rPr>
        <w:t xml:space="preserve">LANDGANGSINFORMATIONEN </w:t>
      </w:r>
      <w:r w:rsidR="00AC7115">
        <w:rPr>
          <w:rFonts w:asciiTheme="majorHAnsi" w:hAnsiTheme="majorHAnsi" w:cstheme="majorHAnsi"/>
          <w:b/>
          <w:bCs/>
          <w:sz w:val="32"/>
          <w:szCs w:val="32"/>
          <w:lang w:val="en-GB"/>
        </w:rPr>
        <w:t>GEIRANGER</w:t>
      </w:r>
      <w:r w:rsidRPr="008031CE">
        <w:rPr>
          <w:rFonts w:asciiTheme="majorHAnsi" w:hAnsiTheme="majorHAnsi" w:cstheme="majorHAnsi"/>
          <w:b/>
          <w:bCs/>
          <w:sz w:val="32"/>
          <w:szCs w:val="32"/>
          <w:lang w:val="en-GB"/>
        </w:rPr>
        <w:t xml:space="preserve"> / NORWEGEN</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3FAF12F4" w14:textId="49547B12" w:rsidR="008031CE" w:rsidRPr="008031CE" w:rsidRDefault="00AC7115" w:rsidP="008031CE">
            <w:pPr>
              <w:tabs>
                <w:tab w:val="left" w:pos="2127"/>
              </w:tabs>
              <w:rPr>
                <w:rFonts w:asciiTheme="majorHAnsi" w:hAnsiTheme="majorHAnsi" w:cstheme="majorHAnsi"/>
                <w:b/>
                <w:bCs/>
                <w:sz w:val="28"/>
                <w:szCs w:val="28"/>
                <w:lang w:val="en-GB"/>
              </w:rPr>
            </w:pPr>
            <w:r>
              <w:rPr>
                <w:rFonts w:asciiTheme="majorHAnsi" w:hAnsiTheme="majorHAnsi" w:cstheme="majorHAnsi"/>
                <w:b/>
                <w:bCs/>
                <w:sz w:val="28"/>
                <w:szCs w:val="28"/>
                <w:lang w:val="en-GB"/>
              </w:rPr>
              <w:t>24</w:t>
            </w:r>
            <w:r w:rsidR="008031CE" w:rsidRPr="008031CE">
              <w:rPr>
                <w:rFonts w:asciiTheme="majorHAnsi" w:hAnsiTheme="majorHAnsi" w:cstheme="majorHAnsi"/>
                <w:b/>
                <w:bCs/>
                <w:sz w:val="28"/>
                <w:szCs w:val="28"/>
                <w:lang w:val="en-GB"/>
              </w:rPr>
              <w:t>.06.2024</w:t>
            </w:r>
          </w:p>
          <w:p w14:paraId="3B8A68D6" w14:textId="5C6BF1AB" w:rsidR="008031CE" w:rsidRDefault="008031CE" w:rsidP="008031CE">
            <w:pPr>
              <w:tabs>
                <w:tab w:val="left" w:pos="2127"/>
              </w:tabs>
              <w:rPr>
                <w:rFonts w:asciiTheme="majorHAnsi" w:hAnsiTheme="majorHAnsi" w:cstheme="majorHAnsi"/>
                <w:sz w:val="24"/>
                <w:szCs w:val="24"/>
                <w:lang w:val="en-GB"/>
              </w:rPr>
            </w:pPr>
          </w:p>
        </w:tc>
        <w:tc>
          <w:tcPr>
            <w:tcW w:w="8936" w:type="dxa"/>
          </w:tcPr>
          <w:p w14:paraId="47E4A92B" w14:textId="14A4E281" w:rsidR="008031CE" w:rsidRPr="00AC7115" w:rsidRDefault="00AC7115" w:rsidP="00AC7115">
            <w:pPr>
              <w:tabs>
                <w:tab w:val="left" w:pos="2127"/>
              </w:tabs>
              <w:jc w:val="both"/>
              <w:rPr>
                <w:rFonts w:asciiTheme="majorHAnsi" w:hAnsiTheme="majorHAnsi" w:cstheme="majorHAnsi"/>
                <w:sz w:val="24"/>
                <w:szCs w:val="24"/>
                <w:lang w:val="de-DE"/>
              </w:rPr>
            </w:pPr>
            <w:r w:rsidRPr="00AC7115">
              <w:rPr>
                <w:rFonts w:asciiTheme="majorHAnsi" w:hAnsiTheme="majorHAnsi" w:cstheme="majorHAnsi"/>
                <w:sz w:val="24"/>
                <w:szCs w:val="24"/>
                <w:lang w:val="de-DE"/>
              </w:rPr>
              <w:t xml:space="preserve">Die Einfahrt in den </w:t>
            </w:r>
            <w:r w:rsidRPr="00AC7115">
              <w:rPr>
                <w:rFonts w:asciiTheme="majorHAnsi" w:hAnsiTheme="majorHAnsi" w:cstheme="majorHAnsi"/>
                <w:b/>
                <w:bCs/>
                <w:sz w:val="24"/>
                <w:szCs w:val="24"/>
                <w:lang w:val="de-DE"/>
              </w:rPr>
              <w:t>Geirangerfjord</w:t>
            </w:r>
            <w:r w:rsidRPr="00AC7115">
              <w:rPr>
                <w:rFonts w:asciiTheme="majorHAnsi" w:hAnsiTheme="majorHAnsi" w:cstheme="majorHAnsi"/>
                <w:sz w:val="24"/>
                <w:szCs w:val="24"/>
                <w:lang w:val="de-DE"/>
              </w:rPr>
              <w:t xml:space="preserve"> mit den hoch aufragenden Bergen und den Wasserfällen ist in jedem Fall ein faszinierendes Erlebnis. Der Name Geiranger bedeutet übersetzt soviel wie „Lanze“ und galt ursprünglich auch nur für den Fjord, der sich hier tief in das Bergland einschneidet. Er wurde dann übernommen für den kleinen Ort, der sich aufgrund seiner idyllischen Lage zu einem der beliebtesten Touristenziele Norwegens entwickelt hat. Geiranger ist ein Dorf im Westen Norwegens und liegt am Kopf des berühmten Geirangerfjords. Das Örtchen und der zum UNESCO-Naturerbe gehörende, ca. 15 km lange Fjord gelten als eine der größten Attraktionen Norwegens. Neben den Hurtigruten-Schiffen steuern jährlich bis zu 200 Kreuzfahrtschiffe Geiranger an. Die Einwohnerzahl, die im Winter gerade mal bei ca. 250 liegt, steigt deshalb in der Sommersaison auf bis zu 2.000 Menschen an, um dem Besucheransturm mit mehr als 700.000 Touristen pro Saison willkommen zu heißen und Herr zu werden. Aus ganz Europa werden deshalb Mitarbeiter rekrutiert, die dann hier im Service oder als Reiseleiter/Wanderguides aktiv sind.</w:t>
            </w:r>
          </w:p>
        </w:tc>
      </w:tr>
      <w:tr w:rsidR="008031CE" w14:paraId="7216EE0D" w14:textId="77777777" w:rsidTr="008031CE">
        <w:tc>
          <w:tcPr>
            <w:tcW w:w="1838" w:type="dxa"/>
          </w:tcPr>
          <w:p w14:paraId="5A128110" w14:textId="77777777" w:rsidR="00AC7115" w:rsidRPr="002C7CA3" w:rsidRDefault="00AC7115" w:rsidP="008031CE">
            <w:pPr>
              <w:tabs>
                <w:tab w:val="left" w:pos="2127"/>
              </w:tabs>
              <w:rPr>
                <w:rFonts w:asciiTheme="majorHAnsi" w:hAnsiTheme="majorHAnsi" w:cstheme="majorHAnsi"/>
                <w:b/>
                <w:bCs/>
                <w:sz w:val="24"/>
                <w:szCs w:val="24"/>
                <w:lang w:val="de-DE"/>
              </w:rPr>
            </w:pPr>
          </w:p>
          <w:p w14:paraId="44682089" w14:textId="12EE33F5" w:rsidR="008031CE" w:rsidRPr="008031CE" w:rsidRDefault="008031CE" w:rsidP="008031CE">
            <w:pPr>
              <w:tabs>
                <w:tab w:val="left" w:pos="2127"/>
              </w:tabs>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Pier:</w:t>
            </w:r>
          </w:p>
          <w:p w14:paraId="5E0346C0" w14:textId="77777777" w:rsidR="008031CE" w:rsidRPr="008031CE" w:rsidRDefault="008031CE" w:rsidP="008031CE">
            <w:pPr>
              <w:tabs>
                <w:tab w:val="left" w:pos="2127"/>
              </w:tabs>
              <w:rPr>
                <w:rFonts w:asciiTheme="majorHAnsi" w:hAnsiTheme="majorHAnsi" w:cstheme="majorHAnsi"/>
                <w:b/>
                <w:bCs/>
                <w:sz w:val="24"/>
                <w:szCs w:val="24"/>
                <w:lang w:val="en-GB"/>
              </w:rPr>
            </w:pPr>
          </w:p>
          <w:p w14:paraId="2E90B1EC" w14:textId="77777777" w:rsidR="00AC7115" w:rsidRDefault="00AC7115" w:rsidP="008031CE">
            <w:pPr>
              <w:tabs>
                <w:tab w:val="left" w:pos="2127"/>
              </w:tabs>
              <w:rPr>
                <w:rFonts w:asciiTheme="majorHAnsi" w:hAnsiTheme="majorHAnsi" w:cstheme="majorHAnsi"/>
                <w:b/>
                <w:bCs/>
                <w:sz w:val="24"/>
                <w:szCs w:val="24"/>
                <w:lang w:val="en-GB"/>
              </w:rPr>
            </w:pPr>
          </w:p>
          <w:p w14:paraId="1E976EF3" w14:textId="1913FAFE" w:rsidR="008031CE" w:rsidRPr="008031CE" w:rsidRDefault="008031CE" w:rsidP="008031CE">
            <w:pPr>
              <w:tabs>
                <w:tab w:val="left" w:pos="2127"/>
              </w:tabs>
              <w:rPr>
                <w:rFonts w:asciiTheme="majorHAnsi" w:hAnsiTheme="majorHAnsi" w:cstheme="majorHAnsi"/>
                <w:b/>
                <w:bCs/>
                <w:sz w:val="24"/>
                <w:szCs w:val="24"/>
                <w:lang w:val="en-GB"/>
              </w:rPr>
            </w:pPr>
            <w:proofErr w:type="spellStart"/>
            <w:r w:rsidRPr="008031CE">
              <w:rPr>
                <w:rFonts w:asciiTheme="majorHAnsi" w:hAnsiTheme="majorHAnsi" w:cstheme="majorHAnsi"/>
                <w:b/>
                <w:bCs/>
                <w:sz w:val="24"/>
                <w:szCs w:val="24"/>
                <w:lang w:val="en-GB"/>
              </w:rPr>
              <w:t>Währung</w:t>
            </w:r>
            <w:proofErr w:type="spellEnd"/>
            <w:r w:rsidRPr="008031CE">
              <w:rPr>
                <w:rFonts w:asciiTheme="majorHAnsi" w:hAnsiTheme="majorHAnsi" w:cstheme="majorHAnsi"/>
                <w:b/>
                <w:bCs/>
                <w:sz w:val="24"/>
                <w:szCs w:val="24"/>
                <w:lang w:val="en-GB"/>
              </w:rPr>
              <w:t>:</w:t>
            </w:r>
          </w:p>
          <w:p w14:paraId="197E088A" w14:textId="77777777" w:rsidR="008031CE" w:rsidRPr="008031CE" w:rsidRDefault="008031CE" w:rsidP="008031CE">
            <w:pPr>
              <w:tabs>
                <w:tab w:val="left" w:pos="2127"/>
              </w:tabs>
              <w:rPr>
                <w:rFonts w:asciiTheme="majorHAnsi" w:hAnsiTheme="majorHAnsi" w:cstheme="majorHAnsi"/>
                <w:b/>
                <w:bCs/>
                <w:sz w:val="24"/>
                <w:szCs w:val="24"/>
                <w:lang w:val="en-GB"/>
              </w:rPr>
            </w:pPr>
          </w:p>
          <w:p w14:paraId="77242230" w14:textId="77777777" w:rsidR="008031CE" w:rsidRPr="008031CE" w:rsidRDefault="008031CE" w:rsidP="008031CE">
            <w:pPr>
              <w:tabs>
                <w:tab w:val="left" w:pos="2127"/>
              </w:tabs>
              <w:rPr>
                <w:rFonts w:asciiTheme="majorHAnsi" w:hAnsiTheme="majorHAnsi" w:cstheme="majorHAnsi"/>
                <w:b/>
                <w:bCs/>
                <w:sz w:val="24"/>
                <w:szCs w:val="24"/>
                <w:lang w:val="en-GB"/>
              </w:rPr>
            </w:pPr>
          </w:p>
          <w:p w14:paraId="2AD7B45D" w14:textId="77777777" w:rsidR="008031CE" w:rsidRPr="008031CE" w:rsidRDefault="008031CE" w:rsidP="008031CE">
            <w:pPr>
              <w:tabs>
                <w:tab w:val="left" w:pos="2127"/>
              </w:tabs>
              <w:rPr>
                <w:rFonts w:asciiTheme="majorHAnsi" w:hAnsiTheme="majorHAnsi" w:cstheme="majorHAnsi"/>
                <w:b/>
                <w:bCs/>
                <w:sz w:val="24"/>
                <w:szCs w:val="24"/>
                <w:lang w:val="en-GB"/>
              </w:rPr>
            </w:pPr>
          </w:p>
          <w:p w14:paraId="15946784" w14:textId="77777777" w:rsidR="008031CE" w:rsidRDefault="008031CE" w:rsidP="008031CE">
            <w:pPr>
              <w:tabs>
                <w:tab w:val="left" w:pos="2127"/>
              </w:tabs>
              <w:rPr>
                <w:rFonts w:asciiTheme="majorHAnsi" w:hAnsiTheme="majorHAnsi" w:cstheme="majorHAnsi"/>
                <w:sz w:val="24"/>
                <w:szCs w:val="24"/>
                <w:lang w:val="en-GB"/>
              </w:rPr>
            </w:pPr>
          </w:p>
          <w:p w14:paraId="5CEFE8F5" w14:textId="77777777" w:rsidR="00AC7115" w:rsidRDefault="00AC7115" w:rsidP="008031CE">
            <w:pPr>
              <w:tabs>
                <w:tab w:val="left" w:pos="2127"/>
              </w:tabs>
              <w:rPr>
                <w:rFonts w:asciiTheme="majorHAnsi" w:hAnsiTheme="majorHAnsi" w:cstheme="majorHAnsi"/>
                <w:b/>
                <w:bCs/>
                <w:sz w:val="24"/>
                <w:szCs w:val="24"/>
                <w:lang w:val="en-GB"/>
              </w:rPr>
            </w:pPr>
            <w:proofErr w:type="spellStart"/>
            <w:r w:rsidRPr="00AC7115">
              <w:rPr>
                <w:rFonts w:asciiTheme="majorHAnsi" w:hAnsiTheme="majorHAnsi" w:cstheme="majorHAnsi"/>
                <w:b/>
                <w:bCs/>
                <w:sz w:val="24"/>
                <w:szCs w:val="24"/>
                <w:lang w:val="en-GB"/>
              </w:rPr>
              <w:t>Sehenswertes</w:t>
            </w:r>
            <w:proofErr w:type="spellEnd"/>
            <w:r w:rsidRPr="00AC7115">
              <w:rPr>
                <w:rFonts w:asciiTheme="majorHAnsi" w:hAnsiTheme="majorHAnsi" w:cstheme="majorHAnsi"/>
                <w:b/>
                <w:bCs/>
                <w:sz w:val="24"/>
                <w:szCs w:val="24"/>
                <w:lang w:val="en-GB"/>
              </w:rPr>
              <w:t>:</w:t>
            </w:r>
          </w:p>
          <w:p w14:paraId="09920159" w14:textId="77777777" w:rsidR="00B02016" w:rsidRDefault="00B02016" w:rsidP="008031CE">
            <w:pPr>
              <w:tabs>
                <w:tab w:val="left" w:pos="2127"/>
              </w:tabs>
              <w:rPr>
                <w:rFonts w:asciiTheme="majorHAnsi" w:hAnsiTheme="majorHAnsi" w:cstheme="majorHAnsi"/>
                <w:b/>
                <w:bCs/>
                <w:sz w:val="24"/>
                <w:szCs w:val="24"/>
                <w:lang w:val="en-GB"/>
              </w:rPr>
            </w:pPr>
          </w:p>
          <w:p w14:paraId="5CFDF464" w14:textId="77777777" w:rsidR="00B02016" w:rsidRDefault="00B02016" w:rsidP="008031CE">
            <w:pPr>
              <w:tabs>
                <w:tab w:val="left" w:pos="2127"/>
              </w:tabs>
              <w:rPr>
                <w:rFonts w:asciiTheme="majorHAnsi" w:hAnsiTheme="majorHAnsi" w:cstheme="majorHAnsi"/>
                <w:b/>
                <w:bCs/>
                <w:sz w:val="24"/>
                <w:szCs w:val="24"/>
                <w:lang w:val="en-GB"/>
              </w:rPr>
            </w:pPr>
          </w:p>
          <w:p w14:paraId="21CA5D50" w14:textId="77777777" w:rsidR="00B02016" w:rsidRDefault="00B02016" w:rsidP="008031CE">
            <w:pPr>
              <w:tabs>
                <w:tab w:val="left" w:pos="2127"/>
              </w:tabs>
              <w:rPr>
                <w:rFonts w:asciiTheme="majorHAnsi" w:hAnsiTheme="majorHAnsi" w:cstheme="majorHAnsi"/>
                <w:b/>
                <w:bCs/>
                <w:sz w:val="24"/>
                <w:szCs w:val="24"/>
                <w:lang w:val="en-GB"/>
              </w:rPr>
            </w:pPr>
          </w:p>
          <w:p w14:paraId="727FC9DE" w14:textId="77777777" w:rsidR="00B02016" w:rsidRDefault="00B02016" w:rsidP="008031CE">
            <w:pPr>
              <w:tabs>
                <w:tab w:val="left" w:pos="2127"/>
              </w:tabs>
              <w:rPr>
                <w:rFonts w:asciiTheme="majorHAnsi" w:hAnsiTheme="majorHAnsi" w:cstheme="majorHAnsi"/>
                <w:b/>
                <w:bCs/>
                <w:sz w:val="24"/>
                <w:szCs w:val="24"/>
                <w:lang w:val="en-GB"/>
              </w:rPr>
            </w:pPr>
          </w:p>
          <w:p w14:paraId="09F12E6F" w14:textId="77777777" w:rsidR="00B02016" w:rsidRDefault="00B02016" w:rsidP="008031CE">
            <w:pPr>
              <w:tabs>
                <w:tab w:val="left" w:pos="2127"/>
              </w:tabs>
              <w:rPr>
                <w:rFonts w:asciiTheme="majorHAnsi" w:hAnsiTheme="majorHAnsi" w:cstheme="majorHAnsi"/>
                <w:b/>
                <w:bCs/>
                <w:sz w:val="24"/>
                <w:szCs w:val="24"/>
                <w:lang w:val="en-GB"/>
              </w:rPr>
            </w:pPr>
          </w:p>
          <w:p w14:paraId="7F79A0FE" w14:textId="77777777" w:rsidR="00B02016" w:rsidRDefault="00B02016" w:rsidP="008031CE">
            <w:pPr>
              <w:tabs>
                <w:tab w:val="left" w:pos="2127"/>
              </w:tabs>
              <w:rPr>
                <w:rFonts w:asciiTheme="majorHAnsi" w:hAnsiTheme="majorHAnsi" w:cstheme="majorHAnsi"/>
                <w:b/>
                <w:bCs/>
                <w:sz w:val="24"/>
                <w:szCs w:val="24"/>
                <w:lang w:val="en-GB"/>
              </w:rPr>
            </w:pPr>
          </w:p>
          <w:p w14:paraId="53EF5B61" w14:textId="77777777" w:rsidR="00B02016" w:rsidRDefault="00B02016" w:rsidP="008031CE">
            <w:pPr>
              <w:tabs>
                <w:tab w:val="left" w:pos="2127"/>
              </w:tabs>
              <w:rPr>
                <w:rFonts w:asciiTheme="majorHAnsi" w:hAnsiTheme="majorHAnsi" w:cstheme="majorHAnsi"/>
                <w:b/>
                <w:bCs/>
                <w:sz w:val="24"/>
                <w:szCs w:val="24"/>
                <w:lang w:val="en-GB"/>
              </w:rPr>
            </w:pPr>
          </w:p>
          <w:p w14:paraId="05F7C4C5" w14:textId="77777777" w:rsidR="00B02016" w:rsidRDefault="00B02016" w:rsidP="008031CE">
            <w:pPr>
              <w:tabs>
                <w:tab w:val="left" w:pos="2127"/>
              </w:tabs>
              <w:rPr>
                <w:rFonts w:asciiTheme="majorHAnsi" w:hAnsiTheme="majorHAnsi" w:cstheme="majorHAnsi"/>
                <w:b/>
                <w:bCs/>
                <w:sz w:val="24"/>
                <w:szCs w:val="24"/>
                <w:lang w:val="en-GB"/>
              </w:rPr>
            </w:pPr>
          </w:p>
          <w:p w14:paraId="15F84695" w14:textId="77777777" w:rsidR="00B02016" w:rsidRDefault="00B02016" w:rsidP="008031CE">
            <w:pPr>
              <w:tabs>
                <w:tab w:val="left" w:pos="2127"/>
              </w:tabs>
              <w:rPr>
                <w:rFonts w:asciiTheme="majorHAnsi" w:hAnsiTheme="majorHAnsi" w:cstheme="majorHAnsi"/>
                <w:b/>
                <w:bCs/>
                <w:sz w:val="24"/>
                <w:szCs w:val="24"/>
                <w:lang w:val="en-GB"/>
              </w:rPr>
            </w:pPr>
          </w:p>
          <w:p w14:paraId="730564A1" w14:textId="77777777" w:rsidR="00B02016" w:rsidRDefault="00B02016" w:rsidP="008031CE">
            <w:pPr>
              <w:tabs>
                <w:tab w:val="left" w:pos="2127"/>
              </w:tabs>
              <w:rPr>
                <w:rFonts w:asciiTheme="majorHAnsi" w:hAnsiTheme="majorHAnsi" w:cstheme="majorHAnsi"/>
                <w:b/>
                <w:bCs/>
                <w:sz w:val="24"/>
                <w:szCs w:val="24"/>
                <w:lang w:val="en-GB"/>
              </w:rPr>
            </w:pPr>
          </w:p>
          <w:p w14:paraId="5D711EB5" w14:textId="77777777" w:rsidR="00B02016" w:rsidRDefault="00B02016" w:rsidP="008031CE">
            <w:pPr>
              <w:tabs>
                <w:tab w:val="left" w:pos="2127"/>
              </w:tabs>
              <w:rPr>
                <w:rFonts w:asciiTheme="majorHAnsi" w:hAnsiTheme="majorHAnsi" w:cstheme="majorHAnsi"/>
                <w:b/>
                <w:bCs/>
                <w:sz w:val="24"/>
                <w:szCs w:val="24"/>
                <w:lang w:val="en-GB"/>
              </w:rPr>
            </w:pPr>
          </w:p>
          <w:p w14:paraId="2A593E9C" w14:textId="77777777" w:rsidR="00B02016" w:rsidRDefault="00B02016" w:rsidP="008031CE">
            <w:pPr>
              <w:tabs>
                <w:tab w:val="left" w:pos="2127"/>
              </w:tabs>
              <w:rPr>
                <w:rFonts w:asciiTheme="majorHAnsi" w:hAnsiTheme="majorHAnsi" w:cstheme="majorHAnsi"/>
                <w:b/>
                <w:bCs/>
                <w:sz w:val="24"/>
                <w:szCs w:val="24"/>
                <w:lang w:val="en-GB"/>
              </w:rPr>
            </w:pPr>
          </w:p>
          <w:p w14:paraId="3864C550" w14:textId="77777777" w:rsidR="00B02016" w:rsidRDefault="00B02016" w:rsidP="008031CE">
            <w:pPr>
              <w:tabs>
                <w:tab w:val="left" w:pos="2127"/>
              </w:tabs>
              <w:rPr>
                <w:rFonts w:asciiTheme="majorHAnsi" w:hAnsiTheme="majorHAnsi" w:cstheme="majorHAnsi"/>
                <w:b/>
                <w:bCs/>
                <w:sz w:val="24"/>
                <w:szCs w:val="24"/>
                <w:lang w:val="en-GB"/>
              </w:rPr>
            </w:pPr>
          </w:p>
          <w:p w14:paraId="480217B0" w14:textId="77777777" w:rsidR="00B02016" w:rsidRDefault="00B02016" w:rsidP="008031CE">
            <w:pPr>
              <w:tabs>
                <w:tab w:val="left" w:pos="2127"/>
              </w:tabs>
              <w:rPr>
                <w:rFonts w:asciiTheme="majorHAnsi" w:hAnsiTheme="majorHAnsi" w:cstheme="majorHAnsi"/>
                <w:b/>
                <w:bCs/>
                <w:sz w:val="24"/>
                <w:szCs w:val="24"/>
                <w:lang w:val="en-GB"/>
              </w:rPr>
            </w:pPr>
          </w:p>
          <w:p w14:paraId="09683D7E" w14:textId="77777777" w:rsidR="00B02016" w:rsidRDefault="00B02016" w:rsidP="008031CE">
            <w:pPr>
              <w:tabs>
                <w:tab w:val="left" w:pos="2127"/>
              </w:tabs>
              <w:rPr>
                <w:rFonts w:asciiTheme="majorHAnsi" w:hAnsiTheme="majorHAnsi" w:cstheme="majorHAnsi"/>
                <w:b/>
                <w:bCs/>
                <w:sz w:val="24"/>
                <w:szCs w:val="24"/>
                <w:lang w:val="en-GB"/>
              </w:rPr>
            </w:pPr>
          </w:p>
          <w:p w14:paraId="0234FBEA" w14:textId="77777777" w:rsidR="00B02016" w:rsidRDefault="00B02016" w:rsidP="008031CE">
            <w:pPr>
              <w:tabs>
                <w:tab w:val="left" w:pos="2127"/>
              </w:tabs>
              <w:rPr>
                <w:rFonts w:asciiTheme="majorHAnsi" w:hAnsiTheme="majorHAnsi" w:cstheme="majorHAnsi"/>
                <w:b/>
                <w:bCs/>
                <w:sz w:val="24"/>
                <w:szCs w:val="24"/>
                <w:lang w:val="en-GB"/>
              </w:rPr>
            </w:pPr>
          </w:p>
          <w:p w14:paraId="319EE088" w14:textId="77777777" w:rsidR="00B02016" w:rsidRDefault="00B02016" w:rsidP="008031CE">
            <w:pPr>
              <w:tabs>
                <w:tab w:val="left" w:pos="2127"/>
              </w:tabs>
              <w:rPr>
                <w:rFonts w:asciiTheme="majorHAnsi" w:hAnsiTheme="majorHAnsi" w:cstheme="majorHAnsi"/>
                <w:b/>
                <w:bCs/>
                <w:sz w:val="24"/>
                <w:szCs w:val="24"/>
                <w:lang w:val="en-GB"/>
              </w:rPr>
            </w:pPr>
          </w:p>
          <w:p w14:paraId="43E94A00" w14:textId="77777777" w:rsidR="00B02016" w:rsidRDefault="00B02016" w:rsidP="008031CE">
            <w:pPr>
              <w:tabs>
                <w:tab w:val="left" w:pos="2127"/>
              </w:tabs>
              <w:rPr>
                <w:rFonts w:asciiTheme="majorHAnsi" w:hAnsiTheme="majorHAnsi" w:cstheme="majorHAnsi"/>
                <w:b/>
                <w:bCs/>
                <w:sz w:val="24"/>
                <w:szCs w:val="24"/>
                <w:lang w:val="en-GB"/>
              </w:rPr>
            </w:pPr>
          </w:p>
          <w:p w14:paraId="1C874583" w14:textId="77777777" w:rsidR="00B02016" w:rsidRDefault="00B02016" w:rsidP="008031CE">
            <w:pPr>
              <w:tabs>
                <w:tab w:val="left" w:pos="2127"/>
              </w:tabs>
              <w:rPr>
                <w:rFonts w:asciiTheme="majorHAnsi" w:hAnsiTheme="majorHAnsi" w:cstheme="majorHAnsi"/>
                <w:b/>
                <w:bCs/>
                <w:sz w:val="24"/>
                <w:szCs w:val="24"/>
                <w:lang w:val="en-GB"/>
              </w:rPr>
            </w:pPr>
          </w:p>
          <w:p w14:paraId="01788D04" w14:textId="77777777" w:rsidR="00B02016" w:rsidRDefault="00B02016" w:rsidP="008031CE">
            <w:pPr>
              <w:tabs>
                <w:tab w:val="left" w:pos="2127"/>
              </w:tabs>
              <w:rPr>
                <w:rFonts w:asciiTheme="majorHAnsi" w:hAnsiTheme="majorHAnsi" w:cstheme="majorHAnsi"/>
                <w:b/>
                <w:bCs/>
                <w:sz w:val="24"/>
                <w:szCs w:val="24"/>
                <w:lang w:val="en-GB"/>
              </w:rPr>
            </w:pPr>
          </w:p>
          <w:p w14:paraId="42CAB01C" w14:textId="77777777" w:rsidR="00B02016" w:rsidRDefault="00B02016" w:rsidP="008031CE">
            <w:pPr>
              <w:tabs>
                <w:tab w:val="left" w:pos="2127"/>
              </w:tabs>
              <w:rPr>
                <w:rFonts w:asciiTheme="majorHAnsi" w:hAnsiTheme="majorHAnsi" w:cstheme="majorHAnsi"/>
                <w:b/>
                <w:bCs/>
                <w:sz w:val="24"/>
                <w:szCs w:val="24"/>
                <w:lang w:val="en-GB"/>
              </w:rPr>
            </w:pPr>
          </w:p>
          <w:p w14:paraId="5BB7D0B2" w14:textId="77777777" w:rsidR="00B02016" w:rsidRDefault="00B02016" w:rsidP="008031CE">
            <w:pPr>
              <w:tabs>
                <w:tab w:val="left" w:pos="2127"/>
              </w:tabs>
              <w:rPr>
                <w:rFonts w:asciiTheme="majorHAnsi" w:hAnsiTheme="majorHAnsi" w:cstheme="majorHAnsi"/>
                <w:b/>
                <w:bCs/>
                <w:sz w:val="24"/>
                <w:szCs w:val="24"/>
                <w:lang w:val="en-GB"/>
              </w:rPr>
            </w:pPr>
          </w:p>
          <w:p w14:paraId="25EA0F10" w14:textId="14EF7F5E" w:rsidR="00B02016" w:rsidRPr="00AC7115" w:rsidRDefault="002C7CA3" w:rsidP="008031CE">
            <w:pPr>
              <w:tabs>
                <w:tab w:val="left" w:pos="2127"/>
              </w:tabs>
              <w:rPr>
                <w:rFonts w:asciiTheme="majorHAnsi" w:hAnsiTheme="majorHAnsi" w:cstheme="majorHAnsi"/>
                <w:b/>
                <w:bCs/>
                <w:sz w:val="24"/>
                <w:szCs w:val="24"/>
                <w:lang w:val="en-GB"/>
              </w:rPr>
            </w:pPr>
            <w:r>
              <w:rPr>
                <w:rFonts w:asciiTheme="majorHAnsi" w:hAnsiTheme="majorHAnsi" w:cstheme="majorHAnsi"/>
                <w:noProof/>
                <w:sz w:val="24"/>
                <w:szCs w:val="24"/>
                <w:lang w:val="en-GB"/>
              </w:rPr>
              <mc:AlternateContent>
                <mc:Choice Requires="wps">
                  <w:drawing>
                    <wp:anchor distT="0" distB="0" distL="114300" distR="114300" simplePos="0" relativeHeight="251663360" behindDoc="0" locked="0" layoutInCell="1" allowOverlap="1" wp14:anchorId="162662AB" wp14:editId="672AFF99">
                      <wp:simplePos x="0" y="0"/>
                      <wp:positionH relativeFrom="column">
                        <wp:posOffset>225329</wp:posOffset>
                      </wp:positionH>
                      <wp:positionV relativeFrom="paragraph">
                        <wp:posOffset>1461925</wp:posOffset>
                      </wp:positionV>
                      <wp:extent cx="905774" cy="285750"/>
                      <wp:effectExtent l="0" t="0" r="27940" b="19050"/>
                      <wp:wrapNone/>
                      <wp:docPr id="177142341" name="Text Box 1"/>
                      <wp:cNvGraphicFramePr/>
                      <a:graphic xmlns:a="http://schemas.openxmlformats.org/drawingml/2006/main">
                        <a:graphicData uri="http://schemas.microsoft.com/office/word/2010/wordprocessingShape">
                          <wps:wsp>
                            <wps:cNvSpPr txBox="1"/>
                            <wps:spPr>
                              <a:xfrm>
                                <a:off x="0" y="0"/>
                                <a:ext cx="905774" cy="285750"/>
                              </a:xfrm>
                              <a:prstGeom prst="rect">
                                <a:avLst/>
                              </a:prstGeom>
                              <a:solidFill>
                                <a:schemeClr val="lt1"/>
                              </a:solidFill>
                              <a:ln w="6350">
                                <a:solidFill>
                                  <a:prstClr val="black"/>
                                </a:solidFill>
                              </a:ln>
                            </wps:spPr>
                            <wps:txbx>
                              <w:txbxContent>
                                <w:p w14:paraId="3335B64F" w14:textId="77777777" w:rsidR="002C7CA3" w:rsidRPr="00A63BDF" w:rsidRDefault="002C7CA3" w:rsidP="002C7CA3">
                                  <w:pPr>
                                    <w:jc w:val="center"/>
                                    <w:rPr>
                                      <w:rFonts w:asciiTheme="majorHAnsi" w:hAnsiTheme="majorHAnsi" w:cstheme="majorHAnsi"/>
                                      <w:b/>
                                      <w:bCs/>
                                      <w:sz w:val="24"/>
                                      <w:szCs w:val="24"/>
                                      <w:lang w:val="en-GB"/>
                                    </w:rPr>
                                  </w:pPr>
                                  <w:proofErr w:type="spellStart"/>
                                  <w:r w:rsidRPr="00A63BDF">
                                    <w:rPr>
                                      <w:rFonts w:asciiTheme="majorHAnsi" w:hAnsiTheme="majorHAnsi" w:cstheme="majorHAnsi"/>
                                      <w:b/>
                                      <w:bCs/>
                                      <w:sz w:val="24"/>
                                      <w:szCs w:val="24"/>
                                      <w:lang w:val="en-GB"/>
                                    </w:rPr>
                                    <w:t>Tenderpier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662AB" id="_x0000_t202" coordsize="21600,21600" o:spt="202" path="m,l,21600r21600,l21600,xe">
                      <v:stroke joinstyle="miter"/>
                      <v:path gradientshapeok="t" o:connecttype="rect"/>
                    </v:shapetype>
                    <v:shape id="Text Box 1" o:spid="_x0000_s1026" type="#_x0000_t202" style="position:absolute;margin-left:17.75pt;margin-top:115.1pt;width:71.3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vRNgIAAHsEAAAOAAAAZHJzL2Uyb0RvYy54bWysVE1v2zAMvQ/YfxB0X5xkSdMacYosRYYB&#10;RVsgLXpWZCkWJouapMTOfv0oxflou9Owi0yK1CP5SHp629aa7ITzCkxBB70+JcJwKJXZFPTlefnl&#10;mhIfmCmZBiMKuhee3s4+f5o2NhdDqECXwhEEMT5vbEGrEGyeZZ5Xoma+B1YYNEpwNQuouk1WOtYg&#10;eq2zYb9/lTXgSuuAC+/x9u5gpLOEL6Xg4VFKLwLRBcXcQjpdOtfxzGZTlm8cs5XiXRrsH7KomTIY&#10;9AR1xwIjW6c+QNWKO/AgQ49DnYGUiotUA1Yz6L+rZlUxK1ItSI63J5r8/4PlD7uVfXIktN+gxQZG&#10;Qhrrc4+XsZ5Wujp+MVOCdqRwf6JNtIFwvLzpjyeTESUcTcPr8WScaM3Oj63z4buAmkShoA67kshi&#10;u3sfMCC6Hl1iLA9alUuldVLiJIiFdmTHsIc6pBTxxRsvbUhT0KuvGPoDQoQ+vV9rxn/GIt8ioKYN&#10;Xp5Lj1Jo123HxxrKPdLk4DBB3vKlQtx75sMTczgyyAyuQXjEQ2rAZKCTKKnA/f7bffTHTqKVkgZH&#10;sKD+15Y5QYn+YbDHN4PRKM5sUkbjyRAVd2lZX1rMtl4AMjTAhbM8idE/6KMoHdSvuC3zGBVNzHCM&#10;XdBwFBfhsBi4bVzM58kJp9SycG9WlkfoSG7k87l9Zc52/Qw4CA9wHFaWv2vrwTe+NDDfBpAq9TwS&#10;fGC14x0nPLWl28a4Qpd68jr/M2Z/AAAA//8DAFBLAwQUAAYACAAAACEAlnS2bt0AAAAKAQAADwAA&#10;AGRycy9kb3ducmV2LnhtbEyPwU7DMAyG70i8Q2Qkbixdp7JSmk6ABhdODMTZa7wkokmqJOvK25Od&#10;2NH2p9/f325mO7CJQjTeCVguCmDkei+NUwK+Pl/vamAxoZM4eEcCfinCpru+arGR/uQ+aNolxXKI&#10;iw0K0CmNDeex12QxLvxILt8OPlhMeQyKy4CnHG4HXhbFPbdoXP6gcaQXTf3P7mgFbJ/Vg+prDHpb&#10;S2Om+fvwrt6EuL2Znx6BJZrTPwxn/awOXXba+6OTkQ0CVlWVSQHlqiiBnYF1vQS2z5t1VQLvWn5Z&#10;ofsDAAD//wMAUEsBAi0AFAAGAAgAAAAhALaDOJL+AAAA4QEAABMAAAAAAAAAAAAAAAAAAAAAAFtD&#10;b250ZW50X1R5cGVzXS54bWxQSwECLQAUAAYACAAAACEAOP0h/9YAAACUAQAACwAAAAAAAAAAAAAA&#10;AAAvAQAAX3JlbHMvLnJlbHNQSwECLQAUAAYACAAAACEAWa9L0TYCAAB7BAAADgAAAAAAAAAAAAAA&#10;AAAuAgAAZHJzL2Uyb0RvYy54bWxQSwECLQAUAAYACAAAACEAlnS2bt0AAAAKAQAADwAAAAAAAAAA&#10;AAAAAACQBAAAZHJzL2Rvd25yZXYueG1sUEsFBgAAAAAEAAQA8wAAAJoFAAAAAA==&#10;" fillcolor="white [3201]" strokeweight=".5pt">
                      <v:textbox>
                        <w:txbxContent>
                          <w:p w14:paraId="3335B64F" w14:textId="77777777" w:rsidR="002C7CA3" w:rsidRPr="00A63BDF" w:rsidRDefault="002C7CA3" w:rsidP="002C7CA3">
                            <w:pPr>
                              <w:jc w:val="center"/>
                              <w:rPr>
                                <w:rFonts w:asciiTheme="majorHAnsi" w:hAnsiTheme="majorHAnsi" w:cstheme="majorHAnsi"/>
                                <w:b/>
                                <w:bCs/>
                                <w:sz w:val="24"/>
                                <w:szCs w:val="24"/>
                                <w:lang w:val="en-GB"/>
                              </w:rPr>
                            </w:pPr>
                            <w:proofErr w:type="spellStart"/>
                            <w:r w:rsidRPr="00A63BDF">
                              <w:rPr>
                                <w:rFonts w:asciiTheme="majorHAnsi" w:hAnsiTheme="majorHAnsi" w:cstheme="majorHAnsi"/>
                                <w:b/>
                                <w:bCs/>
                                <w:sz w:val="24"/>
                                <w:szCs w:val="24"/>
                                <w:lang w:val="en-GB"/>
                              </w:rPr>
                              <w:t>Tenderpier</w:t>
                            </w:r>
                            <w:proofErr w:type="spellEnd"/>
                          </w:p>
                        </w:txbxContent>
                      </v:textbox>
                    </v:shape>
                  </w:pict>
                </mc:Fallback>
              </mc:AlternateContent>
            </w:r>
            <w:proofErr w:type="spellStart"/>
            <w:r w:rsidR="00B02016">
              <w:rPr>
                <w:rFonts w:asciiTheme="majorHAnsi" w:hAnsiTheme="majorHAnsi" w:cstheme="majorHAnsi"/>
                <w:b/>
                <w:bCs/>
                <w:sz w:val="24"/>
                <w:szCs w:val="24"/>
                <w:lang w:val="en-GB"/>
              </w:rPr>
              <w:t>Einkaufen</w:t>
            </w:r>
            <w:proofErr w:type="spellEnd"/>
            <w:r w:rsidR="00B02016">
              <w:rPr>
                <w:rFonts w:asciiTheme="majorHAnsi" w:hAnsiTheme="majorHAnsi" w:cstheme="majorHAnsi"/>
                <w:b/>
                <w:bCs/>
                <w:sz w:val="24"/>
                <w:szCs w:val="24"/>
                <w:lang w:val="en-GB"/>
              </w:rPr>
              <w:t>:</w:t>
            </w:r>
          </w:p>
        </w:tc>
        <w:tc>
          <w:tcPr>
            <w:tcW w:w="8936" w:type="dxa"/>
          </w:tcPr>
          <w:p w14:paraId="45C62F12" w14:textId="77777777" w:rsidR="008031CE" w:rsidRPr="002C7CA3" w:rsidRDefault="008031CE" w:rsidP="00AC7115">
            <w:pPr>
              <w:tabs>
                <w:tab w:val="left" w:pos="2127"/>
              </w:tabs>
              <w:jc w:val="both"/>
              <w:rPr>
                <w:rFonts w:asciiTheme="majorHAnsi" w:hAnsiTheme="majorHAnsi" w:cstheme="majorHAnsi"/>
                <w:sz w:val="24"/>
                <w:szCs w:val="24"/>
                <w:lang w:val="de-DE"/>
              </w:rPr>
            </w:pPr>
          </w:p>
          <w:p w14:paraId="61E00EFD" w14:textId="77777777" w:rsidR="00AC7115" w:rsidRDefault="00AC7115" w:rsidP="00AC7115">
            <w:pPr>
              <w:tabs>
                <w:tab w:val="left" w:pos="2127"/>
              </w:tabs>
              <w:jc w:val="both"/>
              <w:rPr>
                <w:rFonts w:asciiTheme="majorHAnsi" w:hAnsiTheme="majorHAnsi" w:cstheme="majorHAnsi"/>
                <w:sz w:val="24"/>
                <w:szCs w:val="24"/>
                <w:lang w:val="de-DE"/>
              </w:rPr>
            </w:pPr>
            <w:r w:rsidRPr="00AC7115">
              <w:rPr>
                <w:rFonts w:asciiTheme="majorHAnsi" w:hAnsiTheme="majorHAnsi" w:cstheme="majorHAnsi"/>
                <w:b/>
                <w:bCs/>
                <w:sz w:val="24"/>
                <w:szCs w:val="24"/>
                <w:lang w:val="de-DE"/>
              </w:rPr>
              <w:t>MS Amadea</w:t>
            </w:r>
            <w:r w:rsidRPr="00AC7115">
              <w:rPr>
                <w:rFonts w:asciiTheme="majorHAnsi" w:hAnsiTheme="majorHAnsi" w:cstheme="majorHAnsi"/>
                <w:sz w:val="24"/>
                <w:szCs w:val="24"/>
                <w:lang w:val="de-DE"/>
              </w:rPr>
              <w:t xml:space="preserve"> liegt vor G</w:t>
            </w:r>
            <w:r>
              <w:rPr>
                <w:rFonts w:asciiTheme="majorHAnsi" w:hAnsiTheme="majorHAnsi" w:cstheme="majorHAnsi"/>
                <w:sz w:val="24"/>
                <w:szCs w:val="24"/>
                <w:lang w:val="de-DE"/>
              </w:rPr>
              <w:t xml:space="preserve">eiranger </w:t>
            </w:r>
            <w:r w:rsidRPr="00AC7115">
              <w:rPr>
                <w:rFonts w:asciiTheme="majorHAnsi" w:hAnsiTheme="majorHAnsi" w:cstheme="majorHAnsi"/>
                <w:b/>
                <w:bCs/>
                <w:sz w:val="24"/>
                <w:szCs w:val="24"/>
                <w:lang w:val="de-DE"/>
              </w:rPr>
              <w:t>auf Reede</w:t>
            </w:r>
            <w:r>
              <w:rPr>
                <w:rFonts w:asciiTheme="majorHAnsi" w:hAnsiTheme="majorHAnsi" w:cstheme="majorHAnsi"/>
                <w:sz w:val="24"/>
                <w:szCs w:val="24"/>
                <w:lang w:val="de-DE"/>
              </w:rPr>
              <w:t>. D.h. Sie werden mit unseren bordeigenen Tenderbooten an Land gebracht. Die Tenderpier befindet sich direkt am Ort.</w:t>
            </w:r>
          </w:p>
          <w:p w14:paraId="3FE95194" w14:textId="77777777" w:rsidR="00AC7115" w:rsidRDefault="00AC7115" w:rsidP="00AC7115">
            <w:pPr>
              <w:tabs>
                <w:tab w:val="left" w:pos="2127"/>
              </w:tabs>
              <w:jc w:val="both"/>
              <w:rPr>
                <w:rFonts w:asciiTheme="majorHAnsi" w:hAnsiTheme="majorHAnsi" w:cstheme="majorHAnsi"/>
                <w:sz w:val="24"/>
                <w:szCs w:val="24"/>
                <w:lang w:val="de-DE"/>
              </w:rPr>
            </w:pPr>
          </w:p>
          <w:p w14:paraId="7DFD9BD4" w14:textId="77777777" w:rsidR="002C7CA3" w:rsidRDefault="002C7CA3" w:rsidP="002C7CA3">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 xml:space="preserve">Die </w:t>
            </w:r>
            <w:r>
              <w:rPr>
                <w:rFonts w:asciiTheme="majorHAnsi" w:hAnsiTheme="majorHAnsi" w:cstheme="majorHAnsi"/>
                <w:b/>
                <w:bCs/>
                <w:sz w:val="24"/>
                <w:szCs w:val="24"/>
                <w:lang w:val="de-DE"/>
              </w:rPr>
              <w:t>Norwegische Krone (NOK)</w:t>
            </w:r>
            <w:r>
              <w:rPr>
                <w:rFonts w:asciiTheme="majorHAnsi" w:hAnsiTheme="majorHAnsi" w:cstheme="majorHAnsi"/>
                <w:sz w:val="24"/>
                <w:szCs w:val="24"/>
                <w:lang w:val="de-DE"/>
              </w:rPr>
              <w:t xml:space="preserve"> ist die offizielle Landeswährung.</w:t>
            </w:r>
          </w:p>
          <w:p w14:paraId="05500370" w14:textId="77777777" w:rsidR="002C7CA3" w:rsidRDefault="002C7CA3" w:rsidP="002C7CA3">
            <w:pPr>
              <w:tabs>
                <w:tab w:val="left" w:pos="2127"/>
              </w:tabs>
              <w:jc w:val="both"/>
              <w:rPr>
                <w:rFonts w:asciiTheme="majorHAnsi" w:hAnsiTheme="majorHAnsi" w:cstheme="majorHAnsi"/>
                <w:b/>
                <w:bCs/>
                <w:sz w:val="24"/>
                <w:szCs w:val="24"/>
                <w:lang w:val="de-DE"/>
              </w:rPr>
            </w:pPr>
            <w:r>
              <w:rPr>
                <w:rFonts w:asciiTheme="majorHAnsi" w:hAnsiTheme="majorHAnsi" w:cstheme="majorHAnsi"/>
                <w:b/>
                <w:bCs/>
                <w:sz w:val="24"/>
                <w:szCs w:val="24"/>
                <w:lang w:val="de-DE"/>
              </w:rPr>
              <w:t>Aktueller Wechselkurs: 1,- EUR = 11,42 NOK; 100 NOK = 8,76 EUR.</w:t>
            </w:r>
          </w:p>
          <w:p w14:paraId="69A0970F" w14:textId="77777777" w:rsidR="002C7CA3" w:rsidRDefault="002C7CA3" w:rsidP="002C7CA3">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Es werden auch flächendeckend Kredit- und EC-Karte akzeptiert! In ganz Skandinavien wird vorzugsweise bargeldlos bezahlt. Selbst kleinste Summen werden mit der Karte bezahlt.</w:t>
            </w:r>
          </w:p>
          <w:p w14:paraId="6C72AFF0" w14:textId="77777777" w:rsidR="00AC7115" w:rsidRDefault="00AC7115" w:rsidP="00AC7115">
            <w:pPr>
              <w:tabs>
                <w:tab w:val="left" w:pos="2127"/>
              </w:tabs>
              <w:jc w:val="both"/>
              <w:rPr>
                <w:rFonts w:asciiTheme="majorHAnsi" w:hAnsiTheme="majorHAnsi" w:cstheme="majorHAnsi"/>
                <w:sz w:val="24"/>
                <w:szCs w:val="24"/>
                <w:lang w:val="de-DE"/>
              </w:rPr>
            </w:pPr>
          </w:p>
          <w:p w14:paraId="6A157CAA" w14:textId="1B30061B" w:rsidR="00AC7115" w:rsidRDefault="00AC7115" w:rsidP="00AC7115">
            <w:pPr>
              <w:tabs>
                <w:tab w:val="left" w:pos="2127"/>
              </w:tabs>
              <w:jc w:val="both"/>
              <w:rPr>
                <w:rFonts w:asciiTheme="majorHAnsi" w:hAnsiTheme="majorHAnsi" w:cstheme="majorHAnsi"/>
                <w:sz w:val="24"/>
                <w:szCs w:val="24"/>
                <w:lang w:val="de-DE"/>
              </w:rPr>
            </w:pPr>
            <w:r w:rsidRPr="00AC7115">
              <w:rPr>
                <w:rFonts w:asciiTheme="majorHAnsi" w:hAnsiTheme="majorHAnsi" w:cstheme="majorHAnsi"/>
                <w:sz w:val="24"/>
                <w:szCs w:val="24"/>
                <w:lang w:val="de-DE"/>
              </w:rPr>
              <w:t xml:space="preserve">Für den privaten Landgang bieten sich vor allem Spaziergänge / Wanderungen im Ort und der näheren Umgebung an. Von der Anlegestelle nach links, erreicht man die </w:t>
            </w:r>
            <w:r w:rsidRPr="00AC7115">
              <w:rPr>
                <w:rFonts w:asciiTheme="majorHAnsi" w:hAnsiTheme="majorHAnsi" w:cstheme="majorHAnsi"/>
                <w:b/>
                <w:bCs/>
                <w:sz w:val="24"/>
                <w:szCs w:val="24"/>
                <w:lang w:val="de-DE"/>
              </w:rPr>
              <w:t xml:space="preserve">Adlerstraße </w:t>
            </w:r>
            <w:r w:rsidRPr="00AC7115">
              <w:rPr>
                <w:rFonts w:asciiTheme="majorHAnsi" w:hAnsiTheme="majorHAnsi" w:cstheme="majorHAnsi"/>
                <w:sz w:val="24"/>
                <w:szCs w:val="24"/>
                <w:lang w:val="de-DE"/>
              </w:rPr>
              <w:t xml:space="preserve">mit ihren </w:t>
            </w:r>
            <w:r w:rsidRPr="00AC7115">
              <w:rPr>
                <w:rFonts w:asciiTheme="majorHAnsi" w:hAnsiTheme="majorHAnsi" w:cstheme="majorHAnsi"/>
                <w:b/>
                <w:bCs/>
                <w:sz w:val="24"/>
                <w:szCs w:val="24"/>
                <w:lang w:val="de-DE"/>
              </w:rPr>
              <w:t>11 Serpentinen</w:t>
            </w:r>
            <w:r w:rsidRPr="00AC7115">
              <w:rPr>
                <w:rFonts w:asciiTheme="majorHAnsi" w:hAnsiTheme="majorHAnsi" w:cstheme="majorHAnsi"/>
                <w:sz w:val="24"/>
                <w:szCs w:val="24"/>
                <w:lang w:val="de-DE"/>
              </w:rPr>
              <w:t xml:space="preserve"> bis zu einer Höhe von 600 m. Die Ausblicke über den Fjord mit seinen bekannten Wasserfällen und auf unser Schiff sind atemberaubend! </w:t>
            </w:r>
          </w:p>
          <w:p w14:paraId="34959096" w14:textId="77777777" w:rsidR="00AC7115" w:rsidRDefault="00AC7115" w:rsidP="00AC7115">
            <w:pPr>
              <w:tabs>
                <w:tab w:val="left" w:pos="2127"/>
              </w:tabs>
              <w:jc w:val="both"/>
              <w:rPr>
                <w:rFonts w:asciiTheme="majorHAnsi" w:hAnsiTheme="majorHAnsi" w:cstheme="majorHAnsi"/>
                <w:sz w:val="24"/>
                <w:szCs w:val="24"/>
                <w:lang w:val="de-DE"/>
              </w:rPr>
            </w:pPr>
          </w:p>
          <w:p w14:paraId="74E6C2DB" w14:textId="77777777" w:rsidR="00AC7115" w:rsidRDefault="00AC7115" w:rsidP="00AC7115">
            <w:pPr>
              <w:tabs>
                <w:tab w:val="left" w:pos="2127"/>
              </w:tabs>
              <w:jc w:val="both"/>
              <w:rPr>
                <w:rFonts w:asciiTheme="majorHAnsi" w:hAnsiTheme="majorHAnsi" w:cstheme="majorHAnsi"/>
                <w:sz w:val="24"/>
                <w:szCs w:val="24"/>
                <w:lang w:val="de-DE"/>
              </w:rPr>
            </w:pPr>
            <w:r w:rsidRPr="00AC7115">
              <w:rPr>
                <w:rFonts w:asciiTheme="majorHAnsi" w:hAnsiTheme="majorHAnsi" w:cstheme="majorHAnsi"/>
                <w:sz w:val="24"/>
                <w:szCs w:val="24"/>
                <w:lang w:val="de-DE"/>
              </w:rPr>
              <w:t>Folgt man</w:t>
            </w:r>
            <w:r>
              <w:rPr>
                <w:rFonts w:asciiTheme="majorHAnsi" w:hAnsiTheme="majorHAnsi" w:cstheme="majorHAnsi"/>
                <w:sz w:val="24"/>
                <w:szCs w:val="24"/>
                <w:lang w:val="de-DE"/>
              </w:rPr>
              <w:t xml:space="preserve"> im Ort</w:t>
            </w:r>
            <w:r w:rsidRPr="00AC7115">
              <w:rPr>
                <w:rFonts w:asciiTheme="majorHAnsi" w:hAnsiTheme="majorHAnsi" w:cstheme="majorHAnsi"/>
                <w:sz w:val="24"/>
                <w:szCs w:val="24"/>
                <w:lang w:val="de-DE"/>
              </w:rPr>
              <w:t xml:space="preserve"> der </w:t>
            </w:r>
            <w:r w:rsidRPr="00AC7115">
              <w:rPr>
                <w:rFonts w:asciiTheme="majorHAnsi" w:hAnsiTheme="majorHAnsi" w:cstheme="majorHAnsi"/>
                <w:b/>
                <w:bCs/>
                <w:sz w:val="24"/>
                <w:szCs w:val="24"/>
                <w:lang w:val="de-DE"/>
              </w:rPr>
              <w:t>Geirangerstraße</w:t>
            </w:r>
            <w:r>
              <w:rPr>
                <w:rFonts w:asciiTheme="majorHAnsi" w:hAnsiTheme="majorHAnsi" w:cstheme="majorHAnsi"/>
                <w:sz w:val="24"/>
                <w:szCs w:val="24"/>
                <w:lang w:val="de-DE"/>
              </w:rPr>
              <w:t xml:space="preserve"> nach rechts</w:t>
            </w:r>
            <w:r w:rsidRPr="00AC7115">
              <w:rPr>
                <w:rFonts w:asciiTheme="majorHAnsi" w:hAnsiTheme="majorHAnsi" w:cstheme="majorHAnsi"/>
                <w:sz w:val="24"/>
                <w:szCs w:val="24"/>
                <w:lang w:val="de-DE"/>
              </w:rPr>
              <w:t xml:space="preserve"> (kein spezieller Fußweg!) weiter nach oben, erreicht man das</w:t>
            </w:r>
            <w:r>
              <w:rPr>
                <w:rFonts w:asciiTheme="majorHAnsi" w:hAnsiTheme="majorHAnsi" w:cstheme="majorHAnsi"/>
                <w:sz w:val="24"/>
                <w:szCs w:val="24"/>
                <w:lang w:val="de-DE"/>
              </w:rPr>
              <w:t xml:space="preserve"> </w:t>
            </w:r>
            <w:r w:rsidRPr="00AC7115">
              <w:rPr>
                <w:rFonts w:asciiTheme="majorHAnsi" w:hAnsiTheme="majorHAnsi" w:cstheme="majorHAnsi"/>
                <w:b/>
                <w:bCs/>
                <w:sz w:val="24"/>
                <w:szCs w:val="24"/>
                <w:lang w:val="de-DE"/>
              </w:rPr>
              <w:t>Union-Hotel</w:t>
            </w:r>
            <w:r w:rsidRPr="00AC7115">
              <w:rPr>
                <w:rFonts w:asciiTheme="majorHAnsi" w:hAnsiTheme="majorHAnsi" w:cstheme="majorHAnsi"/>
                <w:sz w:val="24"/>
                <w:szCs w:val="24"/>
                <w:lang w:val="de-DE"/>
              </w:rPr>
              <w:t xml:space="preserve"> (ca.1,5 km vom Zentrum entfernt), das sich für eine Kaffeepause mit Aussicht anbietet; fast gegenüber vom Union Hotel befindet sich das </w:t>
            </w:r>
            <w:r w:rsidRPr="00AC7115">
              <w:rPr>
                <w:rFonts w:asciiTheme="majorHAnsi" w:hAnsiTheme="majorHAnsi" w:cstheme="majorHAnsi"/>
                <w:b/>
                <w:bCs/>
                <w:sz w:val="24"/>
                <w:szCs w:val="24"/>
                <w:lang w:val="de-DE"/>
              </w:rPr>
              <w:t>Norwegische Fjordcenter.</w:t>
            </w:r>
            <w:r w:rsidRPr="00AC7115">
              <w:rPr>
                <w:rFonts w:asciiTheme="majorHAnsi" w:hAnsiTheme="majorHAnsi" w:cstheme="majorHAnsi"/>
                <w:sz w:val="24"/>
                <w:szCs w:val="24"/>
                <w:lang w:val="de-DE"/>
              </w:rPr>
              <w:t xml:space="preserve"> Desweiteren etwa 500 m oberhalb des Hotels gibt es dann noch einen </w:t>
            </w:r>
            <w:r w:rsidRPr="00AC7115">
              <w:rPr>
                <w:rFonts w:asciiTheme="majorHAnsi" w:hAnsiTheme="majorHAnsi" w:cstheme="majorHAnsi"/>
                <w:b/>
                <w:bCs/>
                <w:sz w:val="24"/>
                <w:szCs w:val="24"/>
                <w:lang w:val="de-DE"/>
              </w:rPr>
              <w:t>Geo-Park mit geol. Ausstellung</w:t>
            </w:r>
            <w:r w:rsidRPr="00AC7115">
              <w:rPr>
                <w:rFonts w:asciiTheme="majorHAnsi" w:hAnsiTheme="majorHAnsi" w:cstheme="majorHAnsi"/>
                <w:sz w:val="24"/>
                <w:szCs w:val="24"/>
                <w:lang w:val="de-DE"/>
              </w:rPr>
              <w:t xml:space="preserve"> </w:t>
            </w:r>
            <w:r w:rsidRPr="00AC7115">
              <w:rPr>
                <w:rFonts w:asciiTheme="majorHAnsi" w:hAnsiTheme="majorHAnsi" w:cstheme="majorHAnsi"/>
                <w:b/>
                <w:bCs/>
                <w:sz w:val="24"/>
                <w:szCs w:val="24"/>
                <w:lang w:val="de-DE"/>
              </w:rPr>
              <w:t>und Holzskulpturen</w:t>
            </w:r>
            <w:r w:rsidRPr="00AC7115">
              <w:rPr>
                <w:rFonts w:asciiTheme="majorHAnsi" w:hAnsiTheme="majorHAnsi" w:cstheme="majorHAnsi"/>
                <w:sz w:val="24"/>
                <w:szCs w:val="24"/>
                <w:lang w:val="de-DE"/>
              </w:rPr>
              <w:t xml:space="preserve"> und noch weiter bergauf gelangt man zu dem ca. 5 km vom Zentrum entfernten </w:t>
            </w:r>
            <w:r w:rsidRPr="00AC7115">
              <w:rPr>
                <w:rFonts w:asciiTheme="majorHAnsi" w:hAnsiTheme="majorHAnsi" w:cstheme="majorHAnsi"/>
                <w:b/>
                <w:bCs/>
                <w:sz w:val="24"/>
                <w:szCs w:val="24"/>
                <w:lang w:val="de-DE"/>
              </w:rPr>
              <w:t>Aussichtspunkt Flydalsjuvet</w:t>
            </w:r>
            <w:r w:rsidRPr="00AC7115">
              <w:rPr>
                <w:rFonts w:asciiTheme="majorHAnsi" w:hAnsiTheme="majorHAnsi" w:cstheme="majorHAnsi"/>
                <w:sz w:val="24"/>
                <w:szCs w:val="24"/>
                <w:lang w:val="de-DE"/>
              </w:rPr>
              <w:t xml:space="preserve"> – je nach Verkehrsaufkommen ist die Strecke mehr oder weniger schön zu gehen...                                                                                   </w:t>
            </w:r>
          </w:p>
          <w:p w14:paraId="2CDE4259" w14:textId="77777777" w:rsidR="00AC7115" w:rsidRDefault="00AC7115" w:rsidP="00AC7115">
            <w:pPr>
              <w:tabs>
                <w:tab w:val="left" w:pos="2127"/>
              </w:tabs>
              <w:jc w:val="both"/>
              <w:rPr>
                <w:rFonts w:asciiTheme="majorHAnsi" w:hAnsiTheme="majorHAnsi" w:cstheme="majorHAnsi"/>
                <w:sz w:val="24"/>
                <w:szCs w:val="24"/>
                <w:lang w:val="de-DE"/>
              </w:rPr>
            </w:pPr>
          </w:p>
          <w:p w14:paraId="328BE303" w14:textId="65A409BA" w:rsidR="00AC7115" w:rsidRDefault="00AC7115" w:rsidP="00AC7115">
            <w:pPr>
              <w:tabs>
                <w:tab w:val="left" w:pos="2127"/>
              </w:tabs>
              <w:jc w:val="both"/>
              <w:rPr>
                <w:rFonts w:asciiTheme="majorHAnsi" w:hAnsiTheme="majorHAnsi" w:cstheme="majorHAnsi"/>
                <w:sz w:val="24"/>
                <w:szCs w:val="24"/>
                <w:lang w:val="de-DE"/>
              </w:rPr>
            </w:pPr>
            <w:r w:rsidRPr="00AC7115">
              <w:rPr>
                <w:rFonts w:asciiTheme="majorHAnsi" w:hAnsiTheme="majorHAnsi" w:cstheme="majorHAnsi"/>
                <w:sz w:val="24"/>
                <w:szCs w:val="24"/>
                <w:lang w:val="de-DE"/>
              </w:rPr>
              <w:t xml:space="preserve">Ein Abzweig der Geiranger-Straße führt außerdem zum </w:t>
            </w:r>
            <w:r w:rsidRPr="00AC7115">
              <w:rPr>
                <w:rFonts w:asciiTheme="majorHAnsi" w:hAnsiTheme="majorHAnsi" w:cstheme="majorHAnsi"/>
                <w:b/>
                <w:bCs/>
                <w:sz w:val="24"/>
                <w:szCs w:val="24"/>
                <w:lang w:val="de-DE"/>
              </w:rPr>
              <w:t>Berghof Westerás</w:t>
            </w:r>
            <w:r w:rsidRPr="00AC7115">
              <w:rPr>
                <w:rFonts w:asciiTheme="majorHAnsi" w:hAnsiTheme="majorHAnsi" w:cstheme="majorHAnsi"/>
                <w:sz w:val="24"/>
                <w:szCs w:val="24"/>
                <w:lang w:val="de-DE"/>
              </w:rPr>
              <w:t xml:space="preserve"> mit öffentlichem Restaurant (4,3 km vom Zentrum entfernt). Diese Spaziergänge sind für Gäste die gerne wandern durchaus zu schaffen. </w:t>
            </w:r>
          </w:p>
          <w:p w14:paraId="24970AC4" w14:textId="77777777" w:rsidR="00AC7115" w:rsidRPr="00AC7115" w:rsidRDefault="00AC7115" w:rsidP="00AC7115">
            <w:pPr>
              <w:tabs>
                <w:tab w:val="left" w:pos="2127"/>
              </w:tabs>
              <w:jc w:val="both"/>
              <w:rPr>
                <w:rFonts w:asciiTheme="majorHAnsi" w:hAnsiTheme="majorHAnsi" w:cstheme="majorHAnsi"/>
                <w:sz w:val="24"/>
                <w:szCs w:val="24"/>
                <w:lang w:val="de-DE"/>
              </w:rPr>
            </w:pPr>
          </w:p>
          <w:p w14:paraId="0B05E27A" w14:textId="5184C6A9" w:rsidR="00AC7115" w:rsidRDefault="00AC7115" w:rsidP="00AC7115">
            <w:pPr>
              <w:tabs>
                <w:tab w:val="left" w:pos="2127"/>
              </w:tabs>
              <w:jc w:val="both"/>
              <w:rPr>
                <w:rFonts w:asciiTheme="majorHAnsi" w:hAnsiTheme="majorHAnsi" w:cstheme="majorHAnsi"/>
                <w:sz w:val="24"/>
                <w:szCs w:val="24"/>
                <w:lang w:val="de-DE"/>
              </w:rPr>
            </w:pPr>
            <w:r w:rsidRPr="00AC7115">
              <w:rPr>
                <w:rFonts w:asciiTheme="majorHAnsi" w:hAnsiTheme="majorHAnsi" w:cstheme="majorHAnsi"/>
                <w:b/>
                <w:bCs/>
                <w:sz w:val="24"/>
                <w:szCs w:val="24"/>
                <w:lang w:val="de-DE"/>
              </w:rPr>
              <w:t>Das Fjordzentrum</w:t>
            </w:r>
            <w:r w:rsidRPr="00AC7115">
              <w:rPr>
                <w:rFonts w:asciiTheme="majorHAnsi" w:hAnsiTheme="majorHAnsi" w:cstheme="majorHAnsi"/>
                <w:sz w:val="24"/>
                <w:szCs w:val="24"/>
                <w:lang w:val="de-DE"/>
              </w:rPr>
              <w:t xml:space="preserve"> (Gjørvahaugen 35), etwas oberhalb vom Ort gelegen, bietet verschiedene interessante Ausstellungen rund um die Natur und die Lebensbedingungen am Fjord; ca. 1 km vom Ortszentrum entfernt; gut zu erreichen über die Treppe am Wasserfall; in der Hauptsaison tägl. Geöffnet von 09:00 – 19:00 Uhr, Eintritt 145 NOK, es werde auch EC-</w:t>
            </w:r>
            <w:r>
              <w:rPr>
                <w:rFonts w:asciiTheme="majorHAnsi" w:hAnsiTheme="majorHAnsi" w:cstheme="majorHAnsi"/>
                <w:sz w:val="24"/>
                <w:szCs w:val="24"/>
                <w:lang w:val="de-DE"/>
              </w:rPr>
              <w:t xml:space="preserve"> </w:t>
            </w:r>
            <w:r w:rsidRPr="00AC7115">
              <w:rPr>
                <w:rFonts w:asciiTheme="majorHAnsi" w:hAnsiTheme="majorHAnsi" w:cstheme="majorHAnsi"/>
                <w:sz w:val="24"/>
                <w:szCs w:val="24"/>
                <w:lang w:val="de-DE"/>
              </w:rPr>
              <w:t>und Kreditkarten akzeptiert.</w:t>
            </w:r>
          </w:p>
          <w:p w14:paraId="62ACDA9B" w14:textId="77777777" w:rsidR="00B02016" w:rsidRDefault="00B02016" w:rsidP="00AC7115">
            <w:pPr>
              <w:tabs>
                <w:tab w:val="left" w:pos="2127"/>
              </w:tabs>
              <w:jc w:val="both"/>
              <w:rPr>
                <w:rFonts w:asciiTheme="majorHAnsi" w:hAnsiTheme="majorHAnsi" w:cstheme="majorHAnsi"/>
                <w:sz w:val="24"/>
                <w:szCs w:val="24"/>
                <w:lang w:val="de-DE"/>
              </w:rPr>
            </w:pPr>
          </w:p>
          <w:p w14:paraId="126F67B5" w14:textId="2C083C4F" w:rsidR="00B02016" w:rsidRDefault="00B02016" w:rsidP="00AC7115">
            <w:pPr>
              <w:tabs>
                <w:tab w:val="left" w:pos="2127"/>
              </w:tabs>
              <w:jc w:val="both"/>
              <w:rPr>
                <w:rFonts w:asciiTheme="majorHAnsi" w:hAnsiTheme="majorHAnsi" w:cstheme="majorHAnsi"/>
                <w:sz w:val="24"/>
                <w:szCs w:val="24"/>
                <w:lang w:val="de-DE"/>
              </w:rPr>
            </w:pPr>
            <w:r w:rsidRPr="00B02016">
              <w:rPr>
                <w:rFonts w:asciiTheme="majorHAnsi" w:hAnsiTheme="majorHAnsi" w:cstheme="majorHAnsi"/>
                <w:sz w:val="24"/>
                <w:szCs w:val="24"/>
                <w:lang w:val="de-DE"/>
              </w:rPr>
              <w:t xml:space="preserve">Gleich bei der Anlegestelle finden Sie </w:t>
            </w:r>
            <w:r w:rsidRPr="00B02016">
              <w:rPr>
                <w:rFonts w:asciiTheme="majorHAnsi" w:hAnsiTheme="majorHAnsi" w:cstheme="majorHAnsi"/>
                <w:b/>
                <w:bCs/>
                <w:sz w:val="24"/>
                <w:szCs w:val="24"/>
                <w:lang w:val="de-DE"/>
              </w:rPr>
              <w:t>Souvenirgeschäfte,</w:t>
            </w:r>
            <w:r w:rsidRPr="00B02016">
              <w:rPr>
                <w:rFonts w:asciiTheme="majorHAnsi" w:hAnsiTheme="majorHAnsi" w:cstheme="majorHAnsi"/>
                <w:sz w:val="24"/>
                <w:szCs w:val="24"/>
                <w:lang w:val="de-DE"/>
              </w:rPr>
              <w:t xml:space="preserve"> </w:t>
            </w:r>
            <w:r w:rsidRPr="00B02016">
              <w:rPr>
                <w:rFonts w:asciiTheme="majorHAnsi" w:hAnsiTheme="majorHAnsi" w:cstheme="majorHAnsi"/>
                <w:b/>
                <w:bCs/>
                <w:sz w:val="24"/>
                <w:szCs w:val="24"/>
                <w:lang w:val="de-DE"/>
              </w:rPr>
              <w:t>einen Kiosk, Cafés</w:t>
            </w:r>
            <w:r w:rsidRPr="00B02016">
              <w:rPr>
                <w:rFonts w:asciiTheme="majorHAnsi" w:hAnsiTheme="majorHAnsi" w:cstheme="majorHAnsi"/>
                <w:sz w:val="24"/>
                <w:szCs w:val="24"/>
                <w:lang w:val="de-DE"/>
              </w:rPr>
              <w:t xml:space="preserve"> und auch die Touristinformation. An der „</w:t>
            </w:r>
            <w:r w:rsidRPr="00B02016">
              <w:rPr>
                <w:rFonts w:asciiTheme="majorHAnsi" w:hAnsiTheme="majorHAnsi" w:cstheme="majorHAnsi"/>
                <w:b/>
                <w:bCs/>
                <w:sz w:val="24"/>
                <w:szCs w:val="24"/>
                <w:lang w:val="de-DE"/>
              </w:rPr>
              <w:t>Hauptstraße</w:t>
            </w:r>
            <w:r w:rsidRPr="00B02016">
              <w:rPr>
                <w:rFonts w:asciiTheme="majorHAnsi" w:hAnsiTheme="majorHAnsi" w:cstheme="majorHAnsi"/>
                <w:sz w:val="24"/>
                <w:szCs w:val="24"/>
                <w:lang w:val="de-DE"/>
              </w:rPr>
              <w:t xml:space="preserve">“ (von der Anlegestelle aus geht es nach rechts) gibt es ebenfalls diverse Souvenirgeschäfte, Cafés, Restaurants und auch den Bankautomaten. Der </w:t>
            </w:r>
            <w:r w:rsidRPr="00B02016">
              <w:rPr>
                <w:rFonts w:asciiTheme="majorHAnsi" w:hAnsiTheme="majorHAnsi" w:cstheme="majorHAnsi"/>
                <w:b/>
                <w:bCs/>
                <w:sz w:val="24"/>
                <w:szCs w:val="24"/>
                <w:lang w:val="de-DE"/>
              </w:rPr>
              <w:t>Supermarkt „JOKER“</w:t>
            </w:r>
            <w:r w:rsidRPr="00B02016">
              <w:rPr>
                <w:rFonts w:asciiTheme="majorHAnsi" w:hAnsiTheme="majorHAnsi" w:cstheme="majorHAnsi"/>
                <w:sz w:val="24"/>
                <w:szCs w:val="24"/>
                <w:lang w:val="de-DE"/>
              </w:rPr>
              <w:t xml:space="preserve"> ist am Ende der Hauptstraße, hier gibt es auch ein kleines Postamt.</w:t>
            </w:r>
          </w:p>
          <w:p w14:paraId="2BB409F5" w14:textId="5584DD5D" w:rsidR="00AC7115" w:rsidRDefault="00AC7115" w:rsidP="00AC7115">
            <w:pPr>
              <w:tabs>
                <w:tab w:val="left" w:pos="2127"/>
              </w:tabs>
              <w:jc w:val="both"/>
              <w:rPr>
                <w:rFonts w:asciiTheme="majorHAnsi" w:hAnsiTheme="majorHAnsi" w:cstheme="majorHAnsi"/>
                <w:sz w:val="24"/>
                <w:szCs w:val="24"/>
                <w:lang w:val="de-DE"/>
              </w:rPr>
            </w:pPr>
          </w:p>
          <w:p w14:paraId="45784037" w14:textId="47468465" w:rsidR="00AC7115" w:rsidRDefault="00AC7115" w:rsidP="00AC7115">
            <w:pPr>
              <w:tabs>
                <w:tab w:val="left" w:pos="2127"/>
              </w:tabs>
              <w:jc w:val="both"/>
              <w:rPr>
                <w:rFonts w:asciiTheme="majorHAnsi" w:hAnsiTheme="majorHAnsi" w:cstheme="majorHAnsi"/>
                <w:sz w:val="24"/>
                <w:szCs w:val="24"/>
                <w:lang w:val="de-DE"/>
              </w:rPr>
            </w:pPr>
          </w:p>
          <w:p w14:paraId="266E1F04" w14:textId="4C0B9B84" w:rsidR="00AC7115" w:rsidRDefault="00AC7115" w:rsidP="00AC7115">
            <w:pPr>
              <w:tabs>
                <w:tab w:val="left" w:pos="2127"/>
              </w:tabs>
              <w:jc w:val="both"/>
              <w:rPr>
                <w:rFonts w:asciiTheme="majorHAnsi" w:hAnsiTheme="majorHAnsi" w:cstheme="majorHAnsi"/>
                <w:sz w:val="24"/>
                <w:szCs w:val="24"/>
                <w:lang w:val="de-DE"/>
              </w:rPr>
            </w:pPr>
          </w:p>
          <w:p w14:paraId="1F509954" w14:textId="44767655" w:rsidR="00AC7115" w:rsidRPr="00AC7115" w:rsidRDefault="00AC7115" w:rsidP="00AC7115">
            <w:pPr>
              <w:tabs>
                <w:tab w:val="left" w:pos="2127"/>
              </w:tabs>
              <w:jc w:val="both"/>
              <w:rPr>
                <w:rFonts w:asciiTheme="majorHAnsi" w:hAnsiTheme="majorHAnsi" w:cstheme="majorHAnsi"/>
                <w:sz w:val="24"/>
                <w:szCs w:val="24"/>
                <w:lang w:val="de-DE"/>
              </w:rPr>
            </w:pPr>
          </w:p>
        </w:tc>
      </w:tr>
    </w:tbl>
    <w:p w14:paraId="473E08D9" w14:textId="1F14B17E" w:rsidR="008031CE" w:rsidRPr="008031CE" w:rsidRDefault="002C7CA3" w:rsidP="008031CE">
      <w:pPr>
        <w:tabs>
          <w:tab w:val="left" w:pos="2127"/>
        </w:tabs>
        <w:rPr>
          <w:rFonts w:asciiTheme="majorHAnsi" w:hAnsiTheme="majorHAnsi" w:cstheme="majorHAnsi"/>
          <w:sz w:val="24"/>
          <w:szCs w:val="24"/>
          <w:lang w:val="en-GB"/>
        </w:rPr>
      </w:pPr>
      <w:r w:rsidRPr="00A7342D">
        <w:rPr>
          <w:rFonts w:asciiTheme="majorHAnsi" w:hAnsiTheme="majorHAnsi" w:cstheme="majorHAnsi"/>
          <w:noProof/>
          <w:sz w:val="24"/>
          <w:szCs w:val="24"/>
          <w:lang w:val="en-GB"/>
        </w:rPr>
        <w:lastRenderedPageBreak/>
        <mc:AlternateContent>
          <mc:Choice Requires="wps">
            <w:drawing>
              <wp:anchor distT="45720" distB="45720" distL="114300" distR="114300" simplePos="0" relativeHeight="251659264" behindDoc="0" locked="0" layoutInCell="1" allowOverlap="1" wp14:anchorId="74E9EA13" wp14:editId="0A8950C1">
                <wp:simplePos x="0" y="0"/>
                <wp:positionH relativeFrom="margin">
                  <wp:posOffset>-707019</wp:posOffset>
                </wp:positionH>
                <wp:positionV relativeFrom="paragraph">
                  <wp:posOffset>6485890</wp:posOffset>
                </wp:positionV>
                <wp:extent cx="7159469" cy="657225"/>
                <wp:effectExtent l="0" t="0" r="2286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469" cy="657225"/>
                        </a:xfrm>
                        <a:prstGeom prst="rect">
                          <a:avLst/>
                        </a:prstGeom>
                        <a:solidFill>
                          <a:srgbClr val="FFFFFF"/>
                        </a:solidFill>
                        <a:ln w="9525">
                          <a:solidFill>
                            <a:srgbClr val="000000"/>
                          </a:solidFill>
                          <a:miter lim="800000"/>
                          <a:headEnd/>
                          <a:tailEnd/>
                        </a:ln>
                      </wps:spPr>
                      <wps:txbx>
                        <w:txbxContent>
                          <w:p w14:paraId="6BD7F1B2" w14:textId="7EABC8D5"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2C7CA3">
                              <w:rPr>
                                <w:lang w:val="de-DE"/>
                              </w:rPr>
                              <w:t>94</w:t>
                            </w:r>
                            <w:r>
                              <w:rPr>
                                <w:lang w:val="de-DE"/>
                              </w:rPr>
                              <w:t>!</w:t>
                            </w:r>
                            <w:r>
                              <w:rPr>
                                <w:lang w:val="de-DE"/>
                              </w:rPr>
                              <w:br/>
                            </w:r>
                            <w:r w:rsidRPr="00A7342D">
                              <w:rPr>
                                <w:b/>
                                <w:bCs/>
                                <w:lang w:val="de-DE"/>
                              </w:rPr>
                              <w:t xml:space="preserve">Ihr Phoenix-Team wünscht Ihnen schöne Eindrücke in </w:t>
                            </w:r>
                            <w:r w:rsidR="00AC7115">
                              <w:rPr>
                                <w:b/>
                                <w:bCs/>
                                <w:lang w:val="de-DE"/>
                              </w:rPr>
                              <w:t>Geiranger</w:t>
                            </w:r>
                            <w:r w:rsidRPr="00A7342D">
                              <w:rPr>
                                <w:b/>
                                <w:bCs/>
                                <w:lang w:val="de-DE"/>
                              </w:rPr>
                              <w:t xml:space="preserve"> / Norwegen!</w:t>
                            </w:r>
                            <w:r w:rsidRPr="00A7342D">
                              <w:rPr>
                                <w:b/>
                                <w:bCs/>
                                <w:lang w:val="de-DE"/>
                              </w:rPr>
                              <w:br/>
                              <w:t>(Angaben gemäß Agentur &amp; Internet – ohne Gewähr!)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EA13" id="Text Box 2" o:spid="_x0000_s1027" type="#_x0000_t202" style="position:absolute;margin-left:-55.65pt;margin-top:510.7pt;width:563.75pt;height:5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QEQIAACYEAAAOAAAAZHJzL2Uyb0RvYy54bWysk81u2zAMx+8D9g6C7ouTIEkbI07Rpcsw&#10;oPsAuj6ALMuxMFnUKCV29vSjFDfN1mGHYT4Ioin9Sf5IrW761rCDQq/BFnwyGnOmrIRK213BH79u&#10;31xz5oOwlTBgVcGPyvOb9etXq87lagoNmEohIxHr884VvAnB5VnmZaNa4UfglCVnDdiKQCbusgpF&#10;R+qtyabj8SLrACuHIJX39Pfu5OTrpF/XSobPde1VYKbglFtIK6a1jGu2Xol8h8I1Wg5piH/IohXa&#10;UtCz1J0Igu1Rv5BqtUTwUIeRhDaDutZSpRqomsn4t2oeGuFUqoXgeHfG5P+frPx0eHBfkIX+LfTU&#10;wFSEd/cgv3lmYdMIu1O3iNA1SlQUeBKRZZ3z+XA1ova5jyJl9xEqarLYB0hCfY1tpEJ1MlKnBhzP&#10;0FUfmKSfV5P5crZYcibJt5hfTafzFELkT7cd+vBeQcvipuBITU3q4nDvQ8xG5E9HYjAPRldbbUwy&#10;cFduDLKDoAHYpm9Q/+WYsawr+HJOsf8uMU7fnyRaHWiSjW4Lfn0+JPKI7Z2t0pwFoc1pTykbO3CM&#10;6E4QQ1/2TFcD5Ii1hOpIYBFOg0sPjTYN4A/OOhragvvve4GKM/PBUnOWk9ksTnkyZsSSDLz0lJce&#10;YSVJFTxwdtpuQnoZkYCFW2pirRPf50yGlGkYE/bh4cRpv7TTqefnvf4JAAD//wMAUEsDBBQABgAI&#10;AAAAIQBC+dAN4wAAAA8BAAAPAAAAZHJzL2Rvd25yZXYueG1sTI9BTsMwEEX3SNzBGiQ2qLWdRqEN&#10;cSqEBIJdKVXZurGbRNjjYLtpuD3uCnYz+k9/3lTryRoyah96hwL4nAHR2DjVYytg9/E8WwIJUaKS&#10;xqEW8KMDrOvrq0qWyp3xXY/b2JJUgqGUAroYh5LS0HTayjB3g8aUHZ23MqbVt1R5eU7l1tCMsYJa&#10;2WO60MlBP3W6+dqerIBl/jp+hrfFZt8UR7OKd/fjy7cX4vZmenwAEvUU/2C46Cd1qJPTwZ1QBWIE&#10;zDjni8SmhGU8B3JhGC8yIIc08SxfAa0r+v+P+hcAAP//AwBQSwECLQAUAAYACAAAACEAtoM4kv4A&#10;AADhAQAAEwAAAAAAAAAAAAAAAAAAAAAAW0NvbnRlbnRfVHlwZXNdLnhtbFBLAQItABQABgAIAAAA&#10;IQA4/SH/1gAAAJQBAAALAAAAAAAAAAAAAAAAAC8BAABfcmVscy8ucmVsc1BLAQItABQABgAIAAAA&#10;IQBC+zqQEQIAACYEAAAOAAAAAAAAAAAAAAAAAC4CAABkcnMvZTJvRG9jLnhtbFBLAQItABQABgAI&#10;AAAAIQBC+dAN4wAAAA8BAAAPAAAAAAAAAAAAAAAAAGsEAABkcnMvZG93bnJldi54bWxQSwUGAAAA&#10;AAQABADzAAAAewUAAAAA&#10;">
                <v:textbox>
                  <w:txbxContent>
                    <w:p w14:paraId="6BD7F1B2" w14:textId="7EABC8D5"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2C7CA3">
                        <w:rPr>
                          <w:lang w:val="de-DE"/>
                        </w:rPr>
                        <w:t>94</w:t>
                      </w:r>
                      <w:r>
                        <w:rPr>
                          <w:lang w:val="de-DE"/>
                        </w:rPr>
                        <w:t>!</w:t>
                      </w:r>
                      <w:r>
                        <w:rPr>
                          <w:lang w:val="de-DE"/>
                        </w:rPr>
                        <w:br/>
                      </w:r>
                      <w:r w:rsidRPr="00A7342D">
                        <w:rPr>
                          <w:b/>
                          <w:bCs/>
                          <w:lang w:val="de-DE"/>
                        </w:rPr>
                        <w:t xml:space="preserve">Ihr Phoenix-Team wünscht Ihnen schöne Eindrücke in </w:t>
                      </w:r>
                      <w:r w:rsidR="00AC7115">
                        <w:rPr>
                          <w:b/>
                          <w:bCs/>
                          <w:lang w:val="de-DE"/>
                        </w:rPr>
                        <w:t>Geiranger</w:t>
                      </w:r>
                      <w:r w:rsidRPr="00A7342D">
                        <w:rPr>
                          <w:b/>
                          <w:bCs/>
                          <w:lang w:val="de-DE"/>
                        </w:rPr>
                        <w:t xml:space="preserve"> / Norwegen!</w:t>
                      </w:r>
                      <w:r w:rsidRPr="00A7342D">
                        <w:rPr>
                          <w:b/>
                          <w:bCs/>
                          <w:lang w:val="de-DE"/>
                        </w:rPr>
                        <w:br/>
                        <w:t>(Angaben gemäß Agentur &amp; Internet – ohne Gewähr!)</w:t>
                      </w:r>
                    </w:p>
                  </w:txbxContent>
                </v:textbox>
                <w10:wrap anchorx="margin"/>
              </v:shape>
            </w:pict>
          </mc:Fallback>
        </mc:AlternateContent>
      </w:r>
      <w:r>
        <w:rPr>
          <w:rFonts w:asciiTheme="majorHAnsi" w:hAnsiTheme="majorHAnsi" w:cstheme="majorHAnsi"/>
          <w:noProof/>
          <w:sz w:val="24"/>
          <w:szCs w:val="24"/>
          <w:lang w:val="en-GB"/>
        </w:rPr>
        <mc:AlternateContent>
          <mc:Choice Requires="wps">
            <w:drawing>
              <wp:anchor distT="0" distB="0" distL="114300" distR="114300" simplePos="0" relativeHeight="251662336" behindDoc="0" locked="0" layoutInCell="1" allowOverlap="1" wp14:anchorId="0AAADB96" wp14:editId="3DA3B78E">
                <wp:simplePos x="0" y="0"/>
                <wp:positionH relativeFrom="column">
                  <wp:posOffset>-879174</wp:posOffset>
                </wp:positionH>
                <wp:positionV relativeFrom="paragraph">
                  <wp:posOffset>699723</wp:posOffset>
                </wp:positionV>
                <wp:extent cx="990600" cy="285750"/>
                <wp:effectExtent l="0" t="304800" r="0" b="304800"/>
                <wp:wrapNone/>
                <wp:docPr id="261059595" name="Text Box 1"/>
                <wp:cNvGraphicFramePr/>
                <a:graphic xmlns:a="http://schemas.openxmlformats.org/drawingml/2006/main">
                  <a:graphicData uri="http://schemas.microsoft.com/office/word/2010/wordprocessingShape">
                    <wps:wsp>
                      <wps:cNvSpPr txBox="1"/>
                      <wps:spPr>
                        <a:xfrm rot="19282064">
                          <a:off x="0" y="0"/>
                          <a:ext cx="990600" cy="285750"/>
                        </a:xfrm>
                        <a:prstGeom prst="rect">
                          <a:avLst/>
                        </a:prstGeom>
                        <a:solidFill>
                          <a:schemeClr val="lt1"/>
                        </a:solidFill>
                        <a:ln w="6350">
                          <a:solidFill>
                            <a:prstClr val="black"/>
                          </a:solidFill>
                        </a:ln>
                      </wps:spPr>
                      <wps:txbx>
                        <w:txbxContent>
                          <w:p w14:paraId="33BA1EDD" w14:textId="77777777" w:rsidR="002C7CA3" w:rsidRPr="00F935A1" w:rsidRDefault="002C7CA3" w:rsidP="002C7CA3">
                            <w:pPr>
                              <w:jc w:val="center"/>
                              <w:rPr>
                                <w:rFonts w:asciiTheme="majorHAnsi" w:hAnsiTheme="majorHAnsi" w:cstheme="majorHAnsi"/>
                                <w:b/>
                                <w:bCs/>
                                <w:sz w:val="24"/>
                                <w:szCs w:val="24"/>
                                <w:lang w:val="en-GB"/>
                              </w:rPr>
                            </w:pPr>
                            <w:r w:rsidRPr="00F935A1">
                              <w:rPr>
                                <w:rFonts w:asciiTheme="majorHAnsi" w:hAnsiTheme="majorHAnsi" w:cstheme="majorHAnsi"/>
                                <w:b/>
                                <w:bCs/>
                                <w:sz w:val="24"/>
                                <w:szCs w:val="24"/>
                                <w:lang w:val="en-GB"/>
                              </w:rPr>
                              <w:t>MS AMADEA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ADB96" id="_x0000_s1028" type="#_x0000_t202" style="position:absolute;margin-left:-69.25pt;margin-top:55.1pt;width:78pt;height:22.5pt;rotation:-2531804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oLQQIAAJEEAAAOAAAAZHJzL2Uyb0RvYy54bWysVE1v2zAMvQ/YfxB0X+xkaZoEdYqsRYYB&#10;RVsgLXpWZLkxJouapMTufv2elI+m7U7DLgK//Eg+kr647BrNtsr5mkzB+72cM2UklbV5Lvjjw+LL&#10;mDMfhCmFJqMK/qI8v5x9/nTR2qka0Jp0qRwDiPHT1hZ8HYKdZpmXa9UI3yOrDJwVuUYEqO45K51o&#10;gd7obJDno6wlV1pHUnkP6/XOyWcJv6qUDHdV5VVguuCoLaTXpXcV32x2IabPTth1LfdliH+oohG1&#10;QdIj1LUIgm1c/QGqqaUjT1XoSWoyqqpaqtQDuunn77pZroVVqReQ4+2RJv//YOXtdmnvHQvdN+ow&#10;wEhIa/3Uwxj76SrXMEfgrT8ZjAf5aJjaROEM4WD05cii6gKTME4m+SiHR8I1GJ+dnyWWsx1WxLTO&#10;h++KGhaFgjsMKYGK7Y0PyI/QQ0gM96TrclFrnZS4GOpKO7YVGKkOqWJ88SZKG9YWfPQVqT8gROjj&#10;9yst5M/Y81sEaNrA+MpElEK36lhdoqsDSysqX0Be4gcdeysXNeBvhA/3wmGRYMRxhDs8lSbURHuJ&#10;szW533+zx3jMF17OWixmwf2vjXCKM/3DYPKT/nAI2JCU4dn5AIo79axOPWbTXBGI6qfqkhjjgz6I&#10;laPmCTc0j1nhEkYid8HDQbwKu3PBDUo1n6cg7K4V4cYsrYzQh6E+dE/C2f1YA/bhlg4rLKbvpruL&#10;jV8amm8CVXUafeR5x+qefux9ms7+RuNhneop6vVPMvsDAAD//wMAUEsDBBQABgAIAAAAIQB3sPRS&#10;3gAAAAsBAAAPAAAAZHJzL2Rvd25yZXYueG1sTI/BTsMwEETvSPyDtZW4tXaCQqsQpwIERw60iLMb&#10;myRqvDa2k6Z8PdsTPa12ZzT7ptrOdmCTCbF3KCFbCWAGG6d7bCV87t+WG2AxKdRqcGgknE2EbX17&#10;U6lSuxN+mGmXWkYhGEsloUvJl5zHpjNWxZXzBkn7dsGqRGtouQ7qROF24LkQD9yqHulDp7x56Uxz&#10;3I1Wwvvved0GP+1xfh2/xBi9ev7xUt4t5qdHYMnM6d8MF3xCh5qYDm5EHdkgYZndbwrykpKJHNjF&#10;sqbDgWZR5MDril93qP8AAAD//wMAUEsBAi0AFAAGAAgAAAAhALaDOJL+AAAA4QEAABMAAAAAAAAA&#10;AAAAAAAAAAAAAFtDb250ZW50X1R5cGVzXS54bWxQSwECLQAUAAYACAAAACEAOP0h/9YAAACUAQAA&#10;CwAAAAAAAAAAAAAAAAAvAQAAX3JlbHMvLnJlbHNQSwECLQAUAAYACAAAACEAxHUqC0ECAACRBAAA&#10;DgAAAAAAAAAAAAAAAAAuAgAAZHJzL2Uyb0RvYy54bWxQSwECLQAUAAYACAAAACEAd7D0Ut4AAAAL&#10;AQAADwAAAAAAAAAAAAAAAACbBAAAZHJzL2Rvd25yZXYueG1sUEsFBgAAAAAEAAQA8wAAAKYFAAAA&#10;AA==&#10;" fillcolor="white [3201]" strokeweight=".5pt">
                <v:textbox>
                  <w:txbxContent>
                    <w:p w14:paraId="33BA1EDD" w14:textId="77777777" w:rsidR="002C7CA3" w:rsidRPr="00F935A1" w:rsidRDefault="002C7CA3" w:rsidP="002C7CA3">
                      <w:pPr>
                        <w:jc w:val="center"/>
                        <w:rPr>
                          <w:rFonts w:asciiTheme="majorHAnsi" w:hAnsiTheme="majorHAnsi" w:cstheme="majorHAnsi"/>
                          <w:b/>
                          <w:bCs/>
                          <w:sz w:val="24"/>
                          <w:szCs w:val="24"/>
                          <w:lang w:val="en-GB"/>
                        </w:rPr>
                      </w:pPr>
                      <w:r w:rsidRPr="00F935A1">
                        <w:rPr>
                          <w:rFonts w:asciiTheme="majorHAnsi" w:hAnsiTheme="majorHAnsi" w:cstheme="majorHAnsi"/>
                          <w:b/>
                          <w:bCs/>
                          <w:sz w:val="24"/>
                          <w:szCs w:val="24"/>
                          <w:lang w:val="en-GB"/>
                        </w:rPr>
                        <w:t>MS AMADEA</w:t>
                      </w:r>
                    </w:p>
                  </w:txbxContent>
                </v:textbox>
              </v:shape>
            </w:pict>
          </mc:Fallback>
        </mc:AlternateContent>
      </w:r>
      <w:r w:rsidRPr="005E04CC">
        <w:rPr>
          <w:rFonts w:asciiTheme="majorHAnsi" w:hAnsiTheme="majorHAnsi" w:cstheme="majorHAnsi"/>
          <w:noProof/>
          <w:color w:val="FF0000"/>
          <w:sz w:val="24"/>
          <w:szCs w:val="24"/>
          <w:lang w:val="en-GB"/>
        </w:rPr>
        <mc:AlternateContent>
          <mc:Choice Requires="wps">
            <w:drawing>
              <wp:anchor distT="0" distB="0" distL="114300" distR="114300" simplePos="0" relativeHeight="251665408" behindDoc="0" locked="0" layoutInCell="1" allowOverlap="1" wp14:anchorId="3EEDAEF7" wp14:editId="21DDE037">
                <wp:simplePos x="0" y="0"/>
                <wp:positionH relativeFrom="column">
                  <wp:posOffset>664233</wp:posOffset>
                </wp:positionH>
                <wp:positionV relativeFrom="paragraph">
                  <wp:posOffset>96880</wp:posOffset>
                </wp:positionV>
                <wp:extent cx="232961" cy="45719"/>
                <wp:effectExtent l="0" t="38100" r="34290" b="88265"/>
                <wp:wrapNone/>
                <wp:docPr id="209477927" name="Straight Arrow Connector 1"/>
                <wp:cNvGraphicFramePr/>
                <a:graphic xmlns:a="http://schemas.openxmlformats.org/drawingml/2006/main">
                  <a:graphicData uri="http://schemas.microsoft.com/office/word/2010/wordprocessingShape">
                    <wps:wsp>
                      <wps:cNvCnPr/>
                      <wps:spPr>
                        <a:xfrm>
                          <a:off x="0" y="0"/>
                          <a:ext cx="232961" cy="45719"/>
                        </a:xfrm>
                        <a:prstGeom prst="straightConnector1">
                          <a:avLst/>
                        </a:prstGeom>
                        <a:ln>
                          <a:solidFill>
                            <a:schemeClr val="tx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9C48C" id="_x0000_t32" coordsize="21600,21600" o:spt="32" o:oned="t" path="m,l21600,21600e" filled="f">
                <v:path arrowok="t" fillok="f" o:connecttype="none"/>
                <o:lock v:ext="edit" shapetype="t"/>
              </v:shapetype>
              <v:shape id="Straight Arrow Connector 1" o:spid="_x0000_s1026" type="#_x0000_t32" style="position:absolute;margin-left:52.3pt;margin-top:7.65pt;width:18.3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L9yzwEAAAEEAAAOAAAAZHJzL2Uyb0RvYy54bWysU9tu1DAQfUfiHyy/s7kUCo0224ct5QVB&#10;VegHuM44seSb7GGT/D22N024VKqEeJnE9pwzc47H++tJK3ICH6Q1La12JSVguO2k6Vv68P32zQdK&#10;AjLTMWUNtHSGQK8Pr1/tR9dAbQerOvAkkpjQjK6lA6JriiLwATQLO+vAxENhvWYYl74vOs/GyK5V&#10;UZflZTFa3zlvOYQQd2/Oh/SQ+YUAjl+FCIBEtTT2hjn6HB9TLA571vSeuUHypQ32D11oJk0sulLd&#10;MGTkh5d/UWnJvQ1W4I5bXVghJIesIaqpyj/UfBuYg6wlmhPcalP4f7T8y+lo7ny0YXShCe7OJxWT&#10;8Dp9Y39kymbNq1kwIeFxs76ory4rSng8evvufXWVvCw2rPMBP4HVJP20NKBnsh/waI2Jt2J9lf1i&#10;p88Bz8AnQCqsTIrBKtndSqXyIo0EHJUnJxYvE6dqKfhbFjKpPpqO4OzitKGXzPQKlszEWmw68x/O&#10;Cs4V70EQ2UVlF7mzPIJbPcY5GKxXppidYCJ2twLLl4FLfoJCHs8VXL8MXhG5sjW4grU01j9HsNkk&#10;zvlPDpx1JwsebTfnCcjWxDnL17i8iTTIv64zfHu5h58AAAD//wMAUEsDBBQABgAIAAAAIQAG5QEM&#10;3wAAAAkBAAAPAAAAZHJzL2Rvd25yZXYueG1sTI9BS8NAEIXvgv9hGcGb3XRtQ43ZFBGE2oPQqoi3&#10;TXZMotnZkN2m8d87PdXbe8zHm/fy9eQ6MeIQWk8a5rMEBFLlbUu1hrfXp5sViBANWdN5Qg2/GGBd&#10;XF7kJrP+SDsc97EWHEIhMxqaGPtMylA16EyY+R6Jb19+cCayHWppB3PkcNdJlSSpdKYl/tCYHh8b&#10;rH72B6dBfr68b77VhxrbcXW3fS63u7BJtb6+mh7uQUSc4hmGU32uDgV3Kv2BbBAd+2SRMspieQvi&#10;BCzmLEoNSi1BFrn8v6D4AwAA//8DAFBLAQItABQABgAIAAAAIQC2gziS/gAAAOEBAAATAAAAAAAA&#10;AAAAAAAAAAAAAABbQ29udGVudF9UeXBlc10ueG1sUEsBAi0AFAAGAAgAAAAhADj9If/WAAAAlAEA&#10;AAsAAAAAAAAAAAAAAAAALwEAAF9yZWxzLy5yZWxzUEsBAi0AFAAGAAgAAAAhAHLQv3LPAQAAAQQA&#10;AA4AAAAAAAAAAAAAAAAALgIAAGRycy9lMm9Eb2MueG1sUEsBAi0AFAAGAAgAAAAhAAblAQzfAAAA&#10;CQEAAA8AAAAAAAAAAAAAAAAAKQQAAGRycy9kb3ducmV2LnhtbFBLBQYAAAAABAAEAPMAAAA1BQAA&#10;AAA=&#10;" strokecolor="black [3213]" strokeweight="1.5pt">
                <v:stroke endarrow="block" joinstyle="miter"/>
              </v:shape>
            </w:pict>
          </mc:Fallback>
        </mc:AlternateContent>
      </w:r>
      <w:r w:rsidR="00AC7115" w:rsidRPr="00AC7115">
        <w:rPr>
          <w:rFonts w:asciiTheme="majorHAnsi" w:hAnsiTheme="majorHAnsi" w:cstheme="majorHAnsi"/>
          <w:noProof/>
          <w:sz w:val="24"/>
          <w:szCs w:val="24"/>
          <w:lang w:val="de-DE"/>
        </w:rPr>
        <w:drawing>
          <wp:anchor distT="0" distB="0" distL="114300" distR="114300" simplePos="0" relativeHeight="251660288" behindDoc="0" locked="0" layoutInCell="1" allowOverlap="1" wp14:anchorId="31D3EA89" wp14:editId="541D43F9">
            <wp:simplePos x="0" y="0"/>
            <wp:positionH relativeFrom="margin">
              <wp:align>center</wp:align>
            </wp:positionH>
            <wp:positionV relativeFrom="paragraph">
              <wp:posOffset>-429895</wp:posOffset>
            </wp:positionV>
            <wp:extent cx="7173336" cy="6362700"/>
            <wp:effectExtent l="0" t="0" r="8890" b="0"/>
            <wp:wrapNone/>
            <wp:docPr id="137887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71035" name=""/>
                    <pic:cNvPicPr/>
                  </pic:nvPicPr>
                  <pic:blipFill>
                    <a:blip r:embed="rId6">
                      <a:extLst>
                        <a:ext uri="{28A0092B-C50C-407E-A947-70E740481C1C}">
                          <a14:useLocalDpi xmlns:a14="http://schemas.microsoft.com/office/drawing/2010/main" val="0"/>
                        </a:ext>
                      </a:extLst>
                    </a:blip>
                    <a:stretch>
                      <a:fillRect/>
                    </a:stretch>
                  </pic:blipFill>
                  <pic:spPr>
                    <a:xfrm>
                      <a:off x="0" y="0"/>
                      <a:ext cx="7173336" cy="6362700"/>
                    </a:xfrm>
                    <a:prstGeom prst="rect">
                      <a:avLst/>
                    </a:prstGeom>
                  </pic:spPr>
                </pic:pic>
              </a:graphicData>
            </a:graphic>
            <wp14:sizeRelH relativeFrom="margin">
              <wp14:pctWidth>0</wp14:pctWidth>
            </wp14:sizeRelH>
            <wp14:sizeRelV relativeFrom="margin">
              <wp14:pctHeight>0</wp14:pctHeight>
            </wp14:sizeRelV>
          </wp:anchor>
        </w:drawing>
      </w:r>
    </w:p>
    <w:sectPr w:rsidR="008031CE" w:rsidRPr="008031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85F55" w14:textId="77777777" w:rsidR="00C93A7C" w:rsidRDefault="00C93A7C" w:rsidP="008031CE">
      <w:pPr>
        <w:spacing w:after="0" w:line="240" w:lineRule="auto"/>
      </w:pPr>
      <w:r>
        <w:separator/>
      </w:r>
    </w:p>
  </w:endnote>
  <w:endnote w:type="continuationSeparator" w:id="0">
    <w:p w14:paraId="46F6EC87" w14:textId="77777777" w:rsidR="00C93A7C" w:rsidRDefault="00C93A7C"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3B008" w14:textId="77777777" w:rsidR="00C93A7C" w:rsidRDefault="00C93A7C" w:rsidP="008031CE">
      <w:pPr>
        <w:spacing w:after="0" w:line="240" w:lineRule="auto"/>
      </w:pPr>
      <w:r>
        <w:separator/>
      </w:r>
    </w:p>
  </w:footnote>
  <w:footnote w:type="continuationSeparator" w:id="0">
    <w:p w14:paraId="0AB0C100" w14:textId="77777777" w:rsidR="00C93A7C" w:rsidRDefault="00C93A7C"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4E928555" w:rsidR="008031CE" w:rsidRDefault="008031CE" w:rsidP="008031CE">
    <w:pPr>
      <w:pStyle w:val="Header"/>
      <w:jc w:val="center"/>
    </w:pPr>
    <w:r>
      <w:rPr>
        <w:noProof/>
      </w:rPr>
      <w:drawing>
        <wp:anchor distT="0" distB="0" distL="114300" distR="114300" simplePos="0" relativeHeight="251658240" behindDoc="0" locked="0" layoutInCell="1" allowOverlap="1" wp14:anchorId="6611EA1D" wp14:editId="0676EB29">
          <wp:simplePos x="0" y="0"/>
          <wp:positionH relativeFrom="margin">
            <wp:align>center</wp:align>
          </wp:positionH>
          <wp:positionV relativeFrom="paragraph">
            <wp:posOffset>-154305</wp:posOffset>
          </wp:positionV>
          <wp:extent cx="1590450" cy="685800"/>
          <wp:effectExtent l="0" t="0" r="0" b="0"/>
          <wp:wrapNone/>
          <wp:docPr id="103116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3285" name="Picture 1031163285"/>
                  <pic:cNvPicPr/>
                </pic:nvPicPr>
                <pic:blipFill>
                  <a:blip r:embed="rId1">
                    <a:extLst>
                      <a:ext uri="{28A0092B-C50C-407E-A947-70E740481C1C}">
                        <a14:useLocalDpi xmlns:a14="http://schemas.microsoft.com/office/drawing/2010/main" val="0"/>
                      </a:ext>
                    </a:extLst>
                  </a:blip>
                  <a:stretch>
                    <a:fillRect/>
                  </a:stretch>
                </pic:blipFill>
                <pic:spPr>
                  <a:xfrm>
                    <a:off x="0" y="0"/>
                    <a:ext cx="1590450" cy="685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0204A2"/>
    <w:rsid w:val="001706AC"/>
    <w:rsid w:val="002C7CA3"/>
    <w:rsid w:val="008031CE"/>
    <w:rsid w:val="008408DD"/>
    <w:rsid w:val="00A63BDF"/>
    <w:rsid w:val="00A7342D"/>
    <w:rsid w:val="00AC7115"/>
    <w:rsid w:val="00AE1C98"/>
    <w:rsid w:val="00B02016"/>
    <w:rsid w:val="00C93A7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7</cp:revision>
  <dcterms:created xsi:type="dcterms:W3CDTF">2024-05-16T07:52:00Z</dcterms:created>
  <dcterms:modified xsi:type="dcterms:W3CDTF">2024-06-23T06:39:00Z</dcterms:modified>
</cp:coreProperties>
</file>