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097DAB9F" w:rsidR="008031CE" w:rsidRPr="00127B16" w:rsidRDefault="008031CE" w:rsidP="008031CE">
      <w:pPr>
        <w:tabs>
          <w:tab w:val="left" w:pos="2127"/>
        </w:tabs>
        <w:jc w:val="center"/>
        <w:rPr>
          <w:rFonts w:asciiTheme="majorHAnsi" w:hAnsiTheme="majorHAnsi" w:cstheme="majorHAnsi"/>
          <w:b/>
          <w:bCs/>
          <w:sz w:val="32"/>
          <w:szCs w:val="32"/>
          <w:lang w:val="de-DE"/>
        </w:rPr>
      </w:pPr>
      <w:r w:rsidRPr="00127B16">
        <w:rPr>
          <w:rFonts w:asciiTheme="majorHAnsi" w:hAnsiTheme="majorHAnsi" w:cstheme="majorHAnsi"/>
          <w:b/>
          <w:bCs/>
          <w:sz w:val="32"/>
          <w:szCs w:val="32"/>
          <w:lang w:val="de-DE"/>
        </w:rPr>
        <w:t xml:space="preserve">LANDGANGSINFORMATIONEN </w:t>
      </w:r>
      <w:r w:rsidR="00127B16" w:rsidRPr="00127B16">
        <w:rPr>
          <w:rFonts w:asciiTheme="majorHAnsi" w:hAnsiTheme="majorHAnsi" w:cstheme="majorHAnsi"/>
          <w:b/>
          <w:bCs/>
          <w:sz w:val="32"/>
          <w:szCs w:val="32"/>
          <w:lang w:val="de-DE"/>
        </w:rPr>
        <w:t>GREENOCK / GLASGOW / SCHOTTLAND /</w:t>
      </w:r>
      <w:r w:rsidR="00127B16">
        <w:rPr>
          <w:rFonts w:asciiTheme="majorHAnsi" w:hAnsiTheme="majorHAnsi" w:cstheme="majorHAnsi"/>
          <w:b/>
          <w:bCs/>
          <w:sz w:val="32"/>
          <w:szCs w:val="32"/>
          <w:lang w:val="de-DE"/>
        </w:rPr>
        <w:t xml:space="preserve"> GROSSBRITANNIEN</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0A3D9430" w14:textId="77777777" w:rsidR="00127B16" w:rsidRDefault="00127B16"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Freitag,</w:t>
            </w:r>
          </w:p>
          <w:p w14:paraId="3FAF12F4" w14:textId="73C93D32" w:rsidR="008031CE" w:rsidRPr="008031CE" w:rsidRDefault="00127B16"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23.08</w:t>
            </w:r>
            <w:r w:rsidR="008031CE"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3783AE39" w14:textId="77777777" w:rsidR="00127B16" w:rsidRPr="00061F4C" w:rsidRDefault="00127B16" w:rsidP="00127B16">
            <w:pPr>
              <w:tabs>
                <w:tab w:val="left" w:pos="2127"/>
              </w:tabs>
              <w:jc w:val="both"/>
              <w:rPr>
                <w:rFonts w:asciiTheme="majorHAnsi" w:hAnsiTheme="majorHAnsi" w:cstheme="majorHAnsi"/>
                <w:lang w:val="de-DE"/>
              </w:rPr>
            </w:pPr>
            <w:r w:rsidRPr="00061F4C">
              <w:rPr>
                <w:rFonts w:asciiTheme="majorHAnsi" w:hAnsiTheme="majorHAnsi" w:cstheme="majorHAnsi"/>
                <w:b/>
                <w:bCs/>
                <w:lang w:val="de-DE"/>
              </w:rPr>
              <w:t>Greenock</w:t>
            </w:r>
            <w:r w:rsidRPr="00061F4C">
              <w:rPr>
                <w:rFonts w:asciiTheme="majorHAnsi" w:hAnsiTheme="majorHAnsi" w:cstheme="majorHAnsi"/>
                <w:lang w:val="de-DE"/>
              </w:rPr>
              <w:t xml:space="preserve"> ist eine Stadt im westlichen Schottland mit rund 50.000 Einwohnern und liegt südlich der Mündung des Flusses Clyde in den Meeresarm Firth of Clyde, etwa 40 Kilometer westlich von Glasgow. Greenock wurde als Fischerdorf um 1592 gegründet und entwickelte sich später zum Haupthafen an der Westküste Schottlands, insbesondere für den Verkehr mit Amerika und den Import von Zucker aus der Karibik. Um 1850 wurde es für rund 150 Jahre auch zum Hauptort der Zuckerindustrie. Der berühmteste Sohn der Stadt sicherlich der Ingenieur James Watt (1736-1819), der durch die Steigerung des Wirkungsgrades der Dampfmaschine berühmt wurde.</w:t>
            </w:r>
          </w:p>
          <w:p w14:paraId="47E4A92B" w14:textId="51BFA1BD" w:rsidR="008031CE" w:rsidRPr="00127B16" w:rsidRDefault="00127B16" w:rsidP="00127B16">
            <w:pPr>
              <w:tabs>
                <w:tab w:val="left" w:pos="2127"/>
              </w:tabs>
              <w:jc w:val="both"/>
              <w:rPr>
                <w:rFonts w:asciiTheme="majorHAnsi" w:hAnsiTheme="majorHAnsi" w:cstheme="majorHAnsi"/>
                <w:sz w:val="24"/>
                <w:szCs w:val="24"/>
                <w:lang w:val="de-DE"/>
              </w:rPr>
            </w:pPr>
            <w:r w:rsidRPr="00061F4C">
              <w:rPr>
                <w:rFonts w:asciiTheme="majorHAnsi" w:hAnsiTheme="majorHAnsi" w:cstheme="majorHAnsi"/>
                <w:b/>
                <w:bCs/>
                <w:lang w:val="de-DE"/>
              </w:rPr>
              <w:t>Glasgow</w:t>
            </w:r>
            <w:r w:rsidRPr="00061F4C">
              <w:rPr>
                <w:rFonts w:asciiTheme="majorHAnsi" w:hAnsiTheme="majorHAnsi" w:cstheme="majorHAnsi"/>
                <w:lang w:val="de-DE"/>
              </w:rPr>
              <w:t xml:space="preserve"> ist mit ca. 620.000 Einwohnern die größte Stadt Schottlands und bietet zahlreiche Sandsteingebäude des 18. und 19. Jh, die - inzwischen zumeist vom Staub und Ruß des Industriezeitalters gereinigt - wieder in ursprüng-licher Pracht erstrahlen. Die Stadt wurde durch ihre Lage am schiffbaren Teil des Flusses Clyde, durch den Schiffbau und den Handel mit der neuen Welt geprägt. Die Merchant City, das Stadtviertel der Tabakbarone, zeigt noch heute das aus der Neuen Welt übernommene Schachbrettmuster. Während der Weltkriege war Glasgow eine verrauchte Millionenstadt mit einer großen Konzentration an Schwerindustrie. Mit dem Niedergang der Schwerindustrie sank die Einwohnerzahl, doch in den 1980er Jahren begannen diverse Stadterneuerungsarbeiten und Glasgows Weg ging steil nach oben: 1990 wurde sie „Europäische Kulturhauptstadt“; 1999 „UK City of Architecture and Design“.</w:t>
            </w:r>
          </w:p>
        </w:tc>
      </w:tr>
      <w:tr w:rsidR="008031CE" w14:paraId="7216EE0D" w14:textId="77777777" w:rsidTr="008031CE">
        <w:tc>
          <w:tcPr>
            <w:tcW w:w="1838" w:type="dxa"/>
          </w:tcPr>
          <w:p w14:paraId="304B88FD" w14:textId="77777777" w:rsidR="00127B16" w:rsidRPr="001D73E7" w:rsidRDefault="00127B16" w:rsidP="008031CE">
            <w:pPr>
              <w:tabs>
                <w:tab w:val="left" w:pos="2127"/>
              </w:tabs>
              <w:rPr>
                <w:rFonts w:asciiTheme="majorHAnsi" w:hAnsiTheme="majorHAnsi" w:cstheme="majorHAnsi"/>
                <w:b/>
                <w:bCs/>
                <w:sz w:val="24"/>
                <w:szCs w:val="24"/>
                <w:lang w:val="de-DE"/>
              </w:rPr>
            </w:pPr>
          </w:p>
          <w:p w14:paraId="44682089" w14:textId="12DFD719" w:rsidR="008031CE" w:rsidRPr="008031CE" w:rsidRDefault="008031CE" w:rsidP="008031CE">
            <w:pPr>
              <w:tabs>
                <w:tab w:val="left" w:pos="2127"/>
              </w:tabs>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5E0346C0" w14:textId="77777777" w:rsidR="008031CE" w:rsidRPr="008031CE" w:rsidRDefault="008031CE" w:rsidP="008031CE">
            <w:pPr>
              <w:tabs>
                <w:tab w:val="left" w:pos="2127"/>
              </w:tabs>
              <w:rPr>
                <w:rFonts w:asciiTheme="majorHAnsi" w:hAnsiTheme="majorHAnsi" w:cstheme="majorHAnsi"/>
                <w:b/>
                <w:bCs/>
                <w:sz w:val="24"/>
                <w:szCs w:val="24"/>
                <w:lang w:val="en-GB"/>
              </w:rPr>
            </w:pPr>
          </w:p>
          <w:p w14:paraId="410417EF" w14:textId="77777777" w:rsidR="00127B16" w:rsidRDefault="00127B16" w:rsidP="008031CE">
            <w:pPr>
              <w:tabs>
                <w:tab w:val="left" w:pos="2127"/>
              </w:tabs>
              <w:rPr>
                <w:rFonts w:asciiTheme="majorHAnsi" w:hAnsiTheme="majorHAnsi" w:cstheme="majorHAnsi"/>
                <w:b/>
                <w:bCs/>
                <w:sz w:val="24"/>
                <w:szCs w:val="24"/>
                <w:lang w:val="en-GB"/>
              </w:rPr>
            </w:pPr>
          </w:p>
          <w:p w14:paraId="1E976EF3" w14:textId="1787D6B4" w:rsidR="008031CE" w:rsidRPr="008031CE" w:rsidRDefault="00127B16" w:rsidP="008031CE">
            <w:pPr>
              <w:tabs>
                <w:tab w:val="left" w:pos="2127"/>
              </w:tabs>
              <w:rPr>
                <w:rFonts w:asciiTheme="majorHAnsi" w:hAnsiTheme="majorHAnsi" w:cstheme="majorHAnsi"/>
                <w:b/>
                <w:bCs/>
                <w:sz w:val="24"/>
                <w:szCs w:val="24"/>
                <w:lang w:val="en-GB"/>
              </w:rPr>
            </w:pPr>
            <w:r>
              <w:rPr>
                <w:rFonts w:asciiTheme="majorHAnsi" w:hAnsiTheme="majorHAnsi" w:cstheme="majorHAnsi"/>
                <w:b/>
                <w:bCs/>
                <w:sz w:val="24"/>
                <w:szCs w:val="24"/>
                <w:lang w:val="en-GB"/>
              </w:rPr>
              <w:t>Tourist-Info</w:t>
            </w:r>
            <w:r w:rsidR="008031CE" w:rsidRPr="008031CE">
              <w:rPr>
                <w:rFonts w:asciiTheme="majorHAnsi" w:hAnsiTheme="majorHAnsi" w:cstheme="majorHAnsi"/>
                <w:b/>
                <w:bCs/>
                <w:sz w:val="24"/>
                <w:szCs w:val="24"/>
                <w:lang w:val="en-GB"/>
              </w:rPr>
              <w:t>:</w:t>
            </w:r>
          </w:p>
          <w:p w14:paraId="197E088A" w14:textId="77777777" w:rsidR="008031CE" w:rsidRPr="008031CE" w:rsidRDefault="008031CE" w:rsidP="008031CE">
            <w:pPr>
              <w:tabs>
                <w:tab w:val="left" w:pos="2127"/>
              </w:tabs>
              <w:rPr>
                <w:rFonts w:asciiTheme="majorHAnsi" w:hAnsiTheme="majorHAnsi" w:cstheme="majorHAnsi"/>
                <w:b/>
                <w:bCs/>
                <w:sz w:val="24"/>
                <w:szCs w:val="24"/>
                <w:lang w:val="en-GB"/>
              </w:rPr>
            </w:pPr>
          </w:p>
          <w:p w14:paraId="77242230" w14:textId="77777777" w:rsidR="008031CE" w:rsidRPr="008031CE" w:rsidRDefault="008031CE" w:rsidP="008031CE">
            <w:pPr>
              <w:tabs>
                <w:tab w:val="left" w:pos="2127"/>
              </w:tabs>
              <w:rPr>
                <w:rFonts w:asciiTheme="majorHAnsi" w:hAnsiTheme="majorHAnsi" w:cstheme="majorHAnsi"/>
                <w:b/>
                <w:bCs/>
                <w:sz w:val="24"/>
                <w:szCs w:val="24"/>
                <w:lang w:val="en-GB"/>
              </w:rPr>
            </w:pPr>
          </w:p>
          <w:p w14:paraId="2AD7B45D" w14:textId="3D9F9BA4" w:rsidR="008031CE" w:rsidRPr="008031CE" w:rsidRDefault="00127B16" w:rsidP="008031CE">
            <w:pPr>
              <w:tabs>
                <w:tab w:val="left" w:pos="2127"/>
              </w:tabs>
              <w:rPr>
                <w:rFonts w:asciiTheme="majorHAnsi" w:hAnsiTheme="majorHAnsi" w:cstheme="majorHAnsi"/>
                <w:b/>
                <w:bCs/>
                <w:sz w:val="24"/>
                <w:szCs w:val="24"/>
                <w:lang w:val="en-GB"/>
              </w:rPr>
            </w:pPr>
            <w:proofErr w:type="spellStart"/>
            <w:r>
              <w:rPr>
                <w:rFonts w:asciiTheme="majorHAnsi" w:hAnsiTheme="majorHAnsi" w:cstheme="majorHAnsi"/>
                <w:b/>
                <w:bCs/>
                <w:sz w:val="24"/>
                <w:szCs w:val="24"/>
                <w:lang w:val="en-GB"/>
              </w:rPr>
              <w:t>Sehenswertes</w:t>
            </w:r>
            <w:proofErr w:type="spellEnd"/>
            <w:r>
              <w:rPr>
                <w:rFonts w:asciiTheme="majorHAnsi" w:hAnsiTheme="majorHAnsi" w:cstheme="majorHAnsi"/>
                <w:b/>
                <w:bCs/>
                <w:sz w:val="24"/>
                <w:szCs w:val="24"/>
                <w:lang w:val="en-GB"/>
              </w:rPr>
              <w:t>:</w:t>
            </w:r>
          </w:p>
          <w:p w14:paraId="25EA0F10" w14:textId="33EE38DF" w:rsidR="008031CE" w:rsidRDefault="008031CE" w:rsidP="008031CE">
            <w:pPr>
              <w:tabs>
                <w:tab w:val="left" w:pos="2127"/>
              </w:tabs>
              <w:rPr>
                <w:rFonts w:asciiTheme="majorHAnsi" w:hAnsiTheme="majorHAnsi" w:cstheme="majorHAnsi"/>
                <w:sz w:val="24"/>
                <w:szCs w:val="24"/>
                <w:lang w:val="en-GB"/>
              </w:rPr>
            </w:pPr>
          </w:p>
        </w:tc>
        <w:tc>
          <w:tcPr>
            <w:tcW w:w="8936" w:type="dxa"/>
          </w:tcPr>
          <w:p w14:paraId="5F39F64C" w14:textId="77777777" w:rsidR="008031CE" w:rsidRPr="001D73E7" w:rsidRDefault="008031CE" w:rsidP="00127B16">
            <w:pPr>
              <w:tabs>
                <w:tab w:val="left" w:pos="2127"/>
              </w:tabs>
              <w:jc w:val="both"/>
              <w:rPr>
                <w:rFonts w:asciiTheme="majorHAnsi" w:hAnsiTheme="majorHAnsi" w:cstheme="majorHAnsi"/>
                <w:sz w:val="24"/>
                <w:szCs w:val="24"/>
                <w:lang w:val="de-DE"/>
              </w:rPr>
            </w:pPr>
          </w:p>
          <w:p w14:paraId="3F580F40" w14:textId="77777777" w:rsidR="00127B16" w:rsidRDefault="00127B16" w:rsidP="00127B16">
            <w:pPr>
              <w:tabs>
                <w:tab w:val="left" w:pos="2127"/>
              </w:tabs>
              <w:jc w:val="both"/>
              <w:rPr>
                <w:rFonts w:asciiTheme="majorHAnsi" w:hAnsiTheme="majorHAnsi" w:cstheme="majorHAnsi"/>
                <w:sz w:val="24"/>
                <w:szCs w:val="24"/>
                <w:lang w:val="de-DE"/>
              </w:rPr>
            </w:pPr>
            <w:r w:rsidRPr="00127B16">
              <w:rPr>
                <w:rFonts w:asciiTheme="majorHAnsi" w:hAnsiTheme="majorHAnsi" w:cstheme="majorHAnsi"/>
                <w:sz w:val="24"/>
                <w:szCs w:val="24"/>
                <w:lang w:val="de-DE"/>
              </w:rPr>
              <w:t xml:space="preserve">MS Amadea liegt im </w:t>
            </w:r>
            <w:r w:rsidRPr="00061F4C">
              <w:rPr>
                <w:rFonts w:asciiTheme="majorHAnsi" w:hAnsiTheme="majorHAnsi" w:cstheme="majorHAnsi"/>
                <w:b/>
                <w:bCs/>
                <w:sz w:val="24"/>
                <w:szCs w:val="24"/>
                <w:lang w:val="de-DE"/>
              </w:rPr>
              <w:t xml:space="preserve">Hafen von Greenock </w:t>
            </w:r>
            <w:r>
              <w:rPr>
                <w:rFonts w:asciiTheme="majorHAnsi" w:hAnsiTheme="majorHAnsi" w:cstheme="majorHAnsi"/>
                <w:sz w:val="24"/>
                <w:szCs w:val="24"/>
                <w:lang w:val="de-DE"/>
              </w:rPr>
              <w:t xml:space="preserve">am </w:t>
            </w:r>
            <w:r w:rsidRPr="00061F4C">
              <w:rPr>
                <w:rFonts w:asciiTheme="majorHAnsi" w:hAnsiTheme="majorHAnsi" w:cstheme="majorHAnsi"/>
                <w:b/>
                <w:bCs/>
                <w:sz w:val="24"/>
                <w:szCs w:val="24"/>
                <w:lang w:val="de-DE"/>
              </w:rPr>
              <w:t>Greenock Ocean Terminal</w:t>
            </w:r>
            <w:r>
              <w:rPr>
                <w:rFonts w:asciiTheme="majorHAnsi" w:hAnsiTheme="majorHAnsi" w:cstheme="majorHAnsi"/>
                <w:sz w:val="24"/>
                <w:szCs w:val="24"/>
                <w:lang w:val="de-DE"/>
              </w:rPr>
              <w:t>, ca. 500 Meter vom Zentrum Greenocks entfernt. Nach Glasgow sind es ca. 40 km.</w:t>
            </w:r>
          </w:p>
          <w:p w14:paraId="33F83D46" w14:textId="77777777" w:rsidR="00127B16" w:rsidRDefault="00127B16" w:rsidP="00127B16">
            <w:pPr>
              <w:tabs>
                <w:tab w:val="left" w:pos="2127"/>
              </w:tabs>
              <w:jc w:val="both"/>
              <w:rPr>
                <w:rFonts w:asciiTheme="majorHAnsi" w:hAnsiTheme="majorHAnsi" w:cstheme="majorHAnsi"/>
                <w:sz w:val="24"/>
                <w:szCs w:val="24"/>
                <w:lang w:val="de-DE"/>
              </w:rPr>
            </w:pPr>
          </w:p>
          <w:p w14:paraId="6B01615F" w14:textId="5B02319B" w:rsidR="00127B16" w:rsidRDefault="00127B16" w:rsidP="00127B16">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 xml:space="preserve">In </w:t>
            </w:r>
            <w:r w:rsidRPr="00061F4C">
              <w:rPr>
                <w:rFonts w:asciiTheme="majorHAnsi" w:hAnsiTheme="majorHAnsi" w:cstheme="majorHAnsi"/>
                <w:b/>
                <w:bCs/>
                <w:sz w:val="24"/>
                <w:szCs w:val="24"/>
                <w:lang w:val="de-DE"/>
              </w:rPr>
              <w:t>Greenock selbst gibt es keine Tourist-Info</w:t>
            </w:r>
            <w:r>
              <w:rPr>
                <w:rFonts w:asciiTheme="majorHAnsi" w:hAnsiTheme="majorHAnsi" w:cstheme="majorHAnsi"/>
                <w:sz w:val="24"/>
                <w:szCs w:val="24"/>
                <w:lang w:val="de-DE"/>
              </w:rPr>
              <w:t xml:space="preserve">. In Glasgow finden Sie das </w:t>
            </w:r>
            <w:r w:rsidRPr="00406C7D">
              <w:rPr>
                <w:rFonts w:asciiTheme="majorHAnsi" w:hAnsiTheme="majorHAnsi" w:cstheme="majorHAnsi"/>
                <w:b/>
                <w:bCs/>
                <w:sz w:val="24"/>
                <w:szCs w:val="24"/>
                <w:lang w:val="de-DE"/>
              </w:rPr>
              <w:t>VisitScotland iCentre</w:t>
            </w:r>
            <w:r w:rsidR="00406C7D">
              <w:rPr>
                <w:rFonts w:asciiTheme="majorHAnsi" w:hAnsiTheme="majorHAnsi" w:cstheme="majorHAnsi"/>
                <w:sz w:val="24"/>
                <w:szCs w:val="24"/>
                <w:lang w:val="de-DE"/>
              </w:rPr>
              <w:t xml:space="preserve"> </w:t>
            </w:r>
            <w:r w:rsidR="00406C7D" w:rsidRPr="00406C7D">
              <w:rPr>
                <w:rFonts w:asciiTheme="majorHAnsi" w:hAnsiTheme="majorHAnsi" w:cstheme="majorHAnsi"/>
                <w:b/>
                <w:bCs/>
                <w:sz w:val="24"/>
                <w:szCs w:val="24"/>
                <w:lang w:val="de-DE"/>
              </w:rPr>
              <w:t>(i)</w:t>
            </w:r>
            <w:r>
              <w:rPr>
                <w:rFonts w:asciiTheme="majorHAnsi" w:hAnsiTheme="majorHAnsi" w:cstheme="majorHAnsi"/>
                <w:sz w:val="24"/>
                <w:szCs w:val="24"/>
                <w:lang w:val="de-DE"/>
              </w:rPr>
              <w:t xml:space="preserve"> in der </w:t>
            </w:r>
            <w:r w:rsidRPr="00061F4C">
              <w:rPr>
                <w:rFonts w:asciiTheme="majorHAnsi" w:hAnsiTheme="majorHAnsi" w:cstheme="majorHAnsi"/>
                <w:b/>
                <w:bCs/>
                <w:sz w:val="24"/>
                <w:szCs w:val="24"/>
                <w:lang w:val="de-DE"/>
              </w:rPr>
              <w:t>158 Buchanan Street</w:t>
            </w:r>
            <w:r>
              <w:rPr>
                <w:rFonts w:asciiTheme="majorHAnsi" w:hAnsiTheme="majorHAnsi" w:cstheme="majorHAnsi"/>
                <w:sz w:val="24"/>
                <w:szCs w:val="24"/>
                <w:lang w:val="de-DE"/>
              </w:rPr>
              <w:t>; geöffnet: täglich von 09.30 – 17.00 Uhr.</w:t>
            </w:r>
          </w:p>
          <w:p w14:paraId="65933FA4" w14:textId="77777777" w:rsidR="00127B16" w:rsidRDefault="00127B16" w:rsidP="00127B16">
            <w:pPr>
              <w:tabs>
                <w:tab w:val="left" w:pos="2127"/>
              </w:tabs>
              <w:jc w:val="both"/>
              <w:rPr>
                <w:rFonts w:asciiTheme="majorHAnsi" w:hAnsiTheme="majorHAnsi" w:cstheme="majorHAnsi"/>
                <w:sz w:val="24"/>
                <w:szCs w:val="24"/>
                <w:lang w:val="de-DE"/>
              </w:rPr>
            </w:pPr>
          </w:p>
          <w:p w14:paraId="0A3AE677" w14:textId="77777777" w:rsidR="006D7E6D" w:rsidRDefault="00127B16" w:rsidP="00127B16">
            <w:pPr>
              <w:tabs>
                <w:tab w:val="left" w:pos="2127"/>
              </w:tabs>
              <w:jc w:val="both"/>
              <w:rPr>
                <w:rFonts w:asciiTheme="majorHAnsi" w:hAnsiTheme="majorHAnsi" w:cstheme="majorHAnsi"/>
                <w:sz w:val="24"/>
                <w:szCs w:val="24"/>
                <w:lang w:val="de-DE"/>
              </w:rPr>
            </w:pPr>
            <w:r w:rsidRPr="00127B16">
              <w:rPr>
                <w:rFonts w:asciiTheme="majorHAnsi" w:hAnsiTheme="majorHAnsi" w:cstheme="majorHAnsi"/>
                <w:b/>
                <w:bCs/>
                <w:sz w:val="24"/>
                <w:szCs w:val="24"/>
                <w:u w:val="single"/>
                <w:lang w:val="de-DE"/>
              </w:rPr>
              <w:t>Greenock:</w:t>
            </w:r>
            <w:r w:rsidRPr="00127B16">
              <w:rPr>
                <w:rFonts w:asciiTheme="majorHAnsi" w:hAnsiTheme="majorHAnsi" w:cstheme="majorHAnsi"/>
                <w:sz w:val="24"/>
                <w:szCs w:val="24"/>
                <w:lang w:val="de-DE"/>
              </w:rPr>
              <w:t xml:space="preserve"> </w:t>
            </w:r>
          </w:p>
          <w:p w14:paraId="3B2ED928" w14:textId="40FE3793" w:rsidR="006D7E6D" w:rsidRDefault="00127B16" w:rsidP="00127B16">
            <w:pPr>
              <w:tabs>
                <w:tab w:val="left" w:pos="2127"/>
              </w:tabs>
              <w:jc w:val="both"/>
              <w:rPr>
                <w:rFonts w:asciiTheme="majorHAnsi" w:hAnsiTheme="majorHAnsi" w:cstheme="majorHAnsi"/>
                <w:sz w:val="24"/>
                <w:szCs w:val="24"/>
                <w:lang w:val="de-DE"/>
              </w:rPr>
            </w:pPr>
            <w:r w:rsidRPr="00127B16">
              <w:rPr>
                <w:rFonts w:asciiTheme="majorHAnsi" w:hAnsiTheme="majorHAnsi" w:cstheme="majorHAnsi"/>
                <w:sz w:val="24"/>
                <w:szCs w:val="24"/>
                <w:lang w:val="de-DE"/>
              </w:rPr>
              <w:t xml:space="preserve">Auf dem </w:t>
            </w:r>
            <w:r w:rsidRPr="00127B16">
              <w:rPr>
                <w:rFonts w:asciiTheme="majorHAnsi" w:hAnsiTheme="majorHAnsi" w:cstheme="majorHAnsi"/>
                <w:b/>
                <w:bCs/>
                <w:sz w:val="24"/>
                <w:szCs w:val="24"/>
                <w:lang w:val="de-DE"/>
              </w:rPr>
              <w:t>Platz vor dem Rathaus befindet sich eine Statuengruppe</w:t>
            </w:r>
            <w:r w:rsidR="00E34D1A">
              <w:rPr>
                <w:rFonts w:asciiTheme="majorHAnsi" w:hAnsiTheme="majorHAnsi" w:cstheme="majorHAnsi"/>
                <w:b/>
                <w:bCs/>
                <w:sz w:val="24"/>
                <w:szCs w:val="24"/>
                <w:lang w:val="de-DE"/>
              </w:rPr>
              <w:t xml:space="preserve"> (1)</w:t>
            </w:r>
            <w:r w:rsidRPr="00127B16">
              <w:rPr>
                <w:rFonts w:asciiTheme="majorHAnsi" w:hAnsiTheme="majorHAnsi" w:cstheme="majorHAnsi"/>
                <w:sz w:val="24"/>
                <w:szCs w:val="24"/>
                <w:lang w:val="de-DE"/>
              </w:rPr>
              <w:t xml:space="preserve">, die an die </w:t>
            </w:r>
            <w:r w:rsidRPr="00127B16">
              <w:rPr>
                <w:rFonts w:asciiTheme="majorHAnsi" w:hAnsiTheme="majorHAnsi" w:cstheme="majorHAnsi"/>
                <w:b/>
                <w:bCs/>
                <w:sz w:val="24"/>
                <w:szCs w:val="24"/>
                <w:lang w:val="de-DE"/>
              </w:rPr>
              <w:t>Schiffsarbeiter erinnert</w:t>
            </w:r>
            <w:r w:rsidRPr="00127B16">
              <w:rPr>
                <w:rFonts w:asciiTheme="majorHAnsi" w:hAnsiTheme="majorHAnsi" w:cstheme="majorHAnsi"/>
                <w:sz w:val="24"/>
                <w:szCs w:val="24"/>
                <w:lang w:val="de-DE"/>
              </w:rPr>
              <w:t xml:space="preserve">, die Greenock reich gemacht haben; etwas weiter rechts vom Rathaus nahe der </w:t>
            </w:r>
            <w:r w:rsidRPr="00127B16">
              <w:rPr>
                <w:rFonts w:asciiTheme="majorHAnsi" w:hAnsiTheme="majorHAnsi" w:cstheme="majorHAnsi"/>
                <w:b/>
                <w:bCs/>
                <w:sz w:val="24"/>
                <w:szCs w:val="24"/>
                <w:lang w:val="de-DE"/>
              </w:rPr>
              <w:t>Hauptkirche</w:t>
            </w:r>
            <w:r w:rsidRPr="00127B16">
              <w:rPr>
                <w:rFonts w:asciiTheme="majorHAnsi" w:hAnsiTheme="majorHAnsi" w:cstheme="majorHAnsi"/>
                <w:sz w:val="24"/>
                <w:szCs w:val="24"/>
                <w:lang w:val="de-DE"/>
              </w:rPr>
              <w:t xml:space="preserve"> ist ein schöner </w:t>
            </w:r>
            <w:r w:rsidRPr="00127B16">
              <w:rPr>
                <w:rFonts w:asciiTheme="majorHAnsi" w:hAnsiTheme="majorHAnsi" w:cstheme="majorHAnsi"/>
                <w:b/>
                <w:bCs/>
                <w:sz w:val="24"/>
                <w:szCs w:val="24"/>
                <w:lang w:val="de-DE"/>
              </w:rPr>
              <w:t>viktorianischer Brunnen</w:t>
            </w:r>
            <w:r w:rsidRPr="00127B16">
              <w:rPr>
                <w:rFonts w:asciiTheme="majorHAnsi" w:hAnsiTheme="majorHAnsi" w:cstheme="majorHAnsi"/>
                <w:sz w:val="24"/>
                <w:szCs w:val="24"/>
                <w:lang w:val="de-DE"/>
              </w:rPr>
              <w:t xml:space="preserve">. Außerdem lohnt ein </w:t>
            </w:r>
            <w:r w:rsidRPr="00127B16">
              <w:rPr>
                <w:rFonts w:asciiTheme="majorHAnsi" w:hAnsiTheme="majorHAnsi" w:cstheme="majorHAnsi"/>
                <w:b/>
                <w:bCs/>
                <w:sz w:val="24"/>
                <w:szCs w:val="24"/>
                <w:lang w:val="de-DE"/>
              </w:rPr>
              <w:t xml:space="preserve">Bummel an der  </w:t>
            </w:r>
            <w:r w:rsidRPr="00E34D1A">
              <w:rPr>
                <w:rFonts w:asciiTheme="majorHAnsi" w:hAnsiTheme="majorHAnsi" w:cstheme="majorHAnsi"/>
                <w:b/>
                <w:bCs/>
                <w:sz w:val="24"/>
                <w:szCs w:val="24"/>
                <w:lang w:val="de-DE"/>
              </w:rPr>
              <w:t>Promenade</w:t>
            </w:r>
            <w:r w:rsidR="00E34D1A">
              <w:rPr>
                <w:rFonts w:asciiTheme="majorHAnsi" w:hAnsiTheme="majorHAnsi" w:cstheme="majorHAnsi"/>
                <w:b/>
                <w:bCs/>
                <w:sz w:val="24"/>
                <w:szCs w:val="24"/>
                <w:lang w:val="de-DE"/>
              </w:rPr>
              <w:t xml:space="preserve"> „Esplanade“ (2)</w:t>
            </w:r>
            <w:r w:rsidRPr="00E34D1A">
              <w:rPr>
                <w:rFonts w:asciiTheme="majorHAnsi" w:hAnsiTheme="majorHAnsi" w:cstheme="majorHAnsi"/>
                <w:b/>
                <w:bCs/>
                <w:sz w:val="24"/>
                <w:szCs w:val="24"/>
                <w:lang w:val="de-DE"/>
              </w:rPr>
              <w:t>,</w:t>
            </w:r>
            <w:r w:rsidRPr="00127B16">
              <w:rPr>
                <w:rFonts w:asciiTheme="majorHAnsi" w:hAnsiTheme="majorHAnsi" w:cstheme="majorHAnsi"/>
                <w:sz w:val="24"/>
                <w:szCs w:val="24"/>
                <w:lang w:val="de-DE"/>
              </w:rPr>
              <w:t xml:space="preserve"> von der man einen schönen Blick auf die Landschaft nördlich des Clyde hat. </w:t>
            </w:r>
          </w:p>
          <w:p w14:paraId="3006FDF2" w14:textId="77777777" w:rsidR="006D7E6D" w:rsidRDefault="006D7E6D" w:rsidP="00127B16">
            <w:pPr>
              <w:tabs>
                <w:tab w:val="left" w:pos="2127"/>
              </w:tabs>
              <w:jc w:val="both"/>
              <w:rPr>
                <w:rFonts w:asciiTheme="majorHAnsi" w:hAnsiTheme="majorHAnsi" w:cstheme="majorHAnsi"/>
                <w:sz w:val="24"/>
                <w:szCs w:val="24"/>
                <w:lang w:val="de-DE"/>
              </w:rPr>
            </w:pPr>
          </w:p>
          <w:p w14:paraId="66F9B2C4" w14:textId="05DB4A66" w:rsidR="006D7E6D" w:rsidRDefault="006D7E6D" w:rsidP="006D7E6D">
            <w:pPr>
              <w:tabs>
                <w:tab w:val="left" w:pos="2127"/>
              </w:tabs>
              <w:jc w:val="both"/>
              <w:rPr>
                <w:rFonts w:asciiTheme="majorHAnsi" w:hAnsiTheme="majorHAnsi" w:cstheme="majorHAnsi"/>
                <w:sz w:val="24"/>
                <w:szCs w:val="24"/>
                <w:lang w:val="de-DE"/>
              </w:rPr>
            </w:pPr>
            <w:r w:rsidRPr="006D7E6D">
              <w:rPr>
                <w:rFonts w:asciiTheme="majorHAnsi" w:hAnsiTheme="majorHAnsi" w:cstheme="majorHAnsi"/>
                <w:b/>
                <w:bCs/>
                <w:sz w:val="24"/>
                <w:szCs w:val="24"/>
                <w:lang w:val="de-DE"/>
              </w:rPr>
              <w:t>The Watt Institution</w:t>
            </w:r>
            <w:r w:rsidR="00E34D1A">
              <w:rPr>
                <w:rFonts w:asciiTheme="majorHAnsi" w:hAnsiTheme="majorHAnsi" w:cstheme="majorHAnsi"/>
                <w:b/>
                <w:bCs/>
                <w:sz w:val="24"/>
                <w:szCs w:val="24"/>
                <w:lang w:val="de-DE"/>
              </w:rPr>
              <w:t xml:space="preserve"> (3)</w:t>
            </w:r>
            <w:r w:rsidRPr="006D7E6D">
              <w:rPr>
                <w:rFonts w:asciiTheme="majorHAnsi" w:hAnsiTheme="majorHAnsi" w:cstheme="majorHAnsi"/>
                <w:sz w:val="24"/>
                <w:szCs w:val="24"/>
                <w:lang w:val="de-DE"/>
              </w:rPr>
              <w:t xml:space="preserve"> </w:t>
            </w:r>
            <w:r>
              <w:rPr>
                <w:rFonts w:asciiTheme="majorHAnsi" w:hAnsiTheme="majorHAnsi" w:cstheme="majorHAnsi"/>
                <w:sz w:val="24"/>
                <w:szCs w:val="24"/>
                <w:lang w:val="de-DE"/>
              </w:rPr>
              <w:t xml:space="preserve"> </w:t>
            </w:r>
            <w:r w:rsidRPr="006D7E6D">
              <w:rPr>
                <w:rFonts w:asciiTheme="majorHAnsi" w:hAnsiTheme="majorHAnsi" w:cstheme="majorHAnsi"/>
                <w:sz w:val="24"/>
                <w:szCs w:val="24"/>
                <w:lang w:val="de-DE"/>
              </w:rPr>
              <w:t xml:space="preserve">- Entdecken Sie kostenlos die Kunst, Kultur, Geschichte und das Erbe von Inverclyde in einem entspannten, zugänglichen und einladenden Rahmen. Die Watt Institution, </w:t>
            </w:r>
            <w:r w:rsidRPr="006D7E6D">
              <w:rPr>
                <w:rFonts w:asciiTheme="majorHAnsi" w:hAnsiTheme="majorHAnsi" w:cstheme="majorHAnsi"/>
                <w:b/>
                <w:bCs/>
                <w:sz w:val="24"/>
                <w:szCs w:val="24"/>
                <w:lang w:val="de-DE"/>
              </w:rPr>
              <w:t>benannt nach dem berühmten James Watt</w:t>
            </w:r>
            <w:r w:rsidRPr="006D7E6D">
              <w:rPr>
                <w:rFonts w:asciiTheme="majorHAnsi" w:hAnsiTheme="majorHAnsi" w:cstheme="majorHAnsi"/>
                <w:sz w:val="24"/>
                <w:szCs w:val="24"/>
                <w:lang w:val="de-DE"/>
              </w:rPr>
              <w:t xml:space="preserve">, ist ein lokaler Schatz. Sie vereint das </w:t>
            </w:r>
            <w:r w:rsidRPr="006D7E6D">
              <w:rPr>
                <w:rFonts w:asciiTheme="majorHAnsi" w:hAnsiTheme="majorHAnsi" w:cstheme="majorHAnsi"/>
                <w:b/>
                <w:bCs/>
                <w:sz w:val="24"/>
                <w:szCs w:val="24"/>
                <w:lang w:val="de-DE"/>
              </w:rPr>
              <w:t>McLean Museum and Art Gallery, die Watt Library, die Inverclyde Archives und die Watt Hall</w:t>
            </w:r>
            <w:r w:rsidRPr="006D7E6D">
              <w:rPr>
                <w:rFonts w:asciiTheme="majorHAnsi" w:hAnsiTheme="majorHAnsi" w:cstheme="majorHAnsi"/>
                <w:sz w:val="24"/>
                <w:szCs w:val="24"/>
                <w:lang w:val="de-DE"/>
              </w:rPr>
              <w:t xml:space="preserve"> in einem wunderschönen, denkmalgeschützten Gebäude im West End von Greenock, das von Sir Edward Blore entworfen wurde, der auch den Buckingham Palace entworfen hat.</w:t>
            </w:r>
            <w:r>
              <w:rPr>
                <w:rFonts w:asciiTheme="majorHAnsi" w:hAnsiTheme="majorHAnsi" w:cstheme="majorHAnsi"/>
                <w:sz w:val="24"/>
                <w:szCs w:val="24"/>
                <w:lang w:val="de-DE"/>
              </w:rPr>
              <w:t xml:space="preserve"> </w:t>
            </w:r>
            <w:r w:rsidRPr="006D7E6D">
              <w:rPr>
                <w:rFonts w:asciiTheme="majorHAnsi" w:hAnsiTheme="majorHAnsi" w:cstheme="majorHAnsi"/>
                <w:sz w:val="24"/>
                <w:szCs w:val="24"/>
                <w:lang w:val="de-DE"/>
              </w:rPr>
              <w:t>Die Institution ist eines der wichtigsten Kulturdenkmäler von Inverclyde.</w:t>
            </w:r>
            <w:r>
              <w:rPr>
                <w:rFonts w:asciiTheme="majorHAnsi" w:hAnsiTheme="majorHAnsi" w:cstheme="majorHAnsi"/>
                <w:sz w:val="24"/>
                <w:szCs w:val="24"/>
                <w:lang w:val="de-DE"/>
              </w:rPr>
              <w:t xml:space="preserve"> </w:t>
            </w:r>
            <w:r w:rsidRPr="006D7E6D">
              <w:rPr>
                <w:rFonts w:asciiTheme="majorHAnsi" w:hAnsiTheme="majorHAnsi" w:cstheme="majorHAnsi"/>
                <w:sz w:val="24"/>
                <w:szCs w:val="24"/>
                <w:lang w:val="de-DE"/>
              </w:rPr>
              <w:t>Sie wurde vor kurzem renoviert und ist ein Muss bei einem Besuch in der Region. Erkunden Sie kostenlos die Kunst, Kultur, Geschichte und das Erbe von Inverclyde in einem entspannten, zugänglichen und einladenden Rahmen.</w:t>
            </w:r>
            <w:r>
              <w:rPr>
                <w:rFonts w:asciiTheme="majorHAnsi" w:hAnsiTheme="majorHAnsi" w:cstheme="majorHAnsi"/>
                <w:sz w:val="24"/>
                <w:szCs w:val="24"/>
                <w:lang w:val="de-DE"/>
              </w:rPr>
              <w:t xml:space="preserve"> Geöffnet von Mi – Sa 10.00 – 16.00 Uhr. Eintritt frei.</w:t>
            </w:r>
          </w:p>
          <w:p w14:paraId="4034D064" w14:textId="77777777" w:rsidR="006D7E6D" w:rsidRDefault="006D7E6D" w:rsidP="00127B16">
            <w:pPr>
              <w:tabs>
                <w:tab w:val="left" w:pos="2127"/>
              </w:tabs>
              <w:jc w:val="both"/>
              <w:rPr>
                <w:rFonts w:asciiTheme="majorHAnsi" w:hAnsiTheme="majorHAnsi" w:cstheme="majorHAnsi"/>
                <w:sz w:val="24"/>
                <w:szCs w:val="24"/>
                <w:lang w:val="de-DE"/>
              </w:rPr>
            </w:pPr>
          </w:p>
          <w:p w14:paraId="6B1515F4" w14:textId="77777777" w:rsidR="00061F4C" w:rsidRDefault="00061F4C" w:rsidP="00127B16">
            <w:pPr>
              <w:tabs>
                <w:tab w:val="left" w:pos="2127"/>
              </w:tabs>
              <w:jc w:val="both"/>
              <w:rPr>
                <w:rFonts w:asciiTheme="majorHAnsi" w:hAnsiTheme="majorHAnsi" w:cstheme="majorHAnsi"/>
                <w:sz w:val="24"/>
                <w:szCs w:val="24"/>
                <w:lang w:val="de-DE"/>
              </w:rPr>
            </w:pPr>
          </w:p>
          <w:p w14:paraId="25F924AA" w14:textId="77777777" w:rsidR="00061F4C" w:rsidRDefault="00061F4C" w:rsidP="00127B16">
            <w:pPr>
              <w:tabs>
                <w:tab w:val="left" w:pos="2127"/>
              </w:tabs>
              <w:jc w:val="both"/>
              <w:rPr>
                <w:rFonts w:asciiTheme="majorHAnsi" w:hAnsiTheme="majorHAnsi" w:cstheme="majorHAnsi"/>
                <w:sz w:val="24"/>
                <w:szCs w:val="24"/>
                <w:lang w:val="de-DE"/>
              </w:rPr>
            </w:pPr>
          </w:p>
          <w:p w14:paraId="4E09EC40" w14:textId="77777777" w:rsidR="00061F4C" w:rsidRDefault="00061F4C" w:rsidP="00127B16">
            <w:pPr>
              <w:tabs>
                <w:tab w:val="left" w:pos="2127"/>
              </w:tabs>
              <w:jc w:val="both"/>
              <w:rPr>
                <w:rFonts w:asciiTheme="majorHAnsi" w:hAnsiTheme="majorHAnsi" w:cstheme="majorHAnsi"/>
                <w:sz w:val="24"/>
                <w:szCs w:val="24"/>
                <w:lang w:val="de-DE"/>
              </w:rPr>
            </w:pPr>
          </w:p>
          <w:p w14:paraId="7B71B930" w14:textId="77777777" w:rsidR="007D0150" w:rsidRDefault="00127B16" w:rsidP="00127B16">
            <w:pPr>
              <w:tabs>
                <w:tab w:val="left" w:pos="2127"/>
              </w:tabs>
              <w:jc w:val="both"/>
              <w:rPr>
                <w:rFonts w:asciiTheme="majorHAnsi" w:hAnsiTheme="majorHAnsi" w:cstheme="majorHAnsi"/>
                <w:sz w:val="24"/>
                <w:szCs w:val="24"/>
                <w:lang w:val="de-DE"/>
              </w:rPr>
            </w:pPr>
            <w:r w:rsidRPr="007D0150">
              <w:rPr>
                <w:rFonts w:asciiTheme="majorHAnsi" w:hAnsiTheme="majorHAnsi" w:cstheme="majorHAnsi"/>
                <w:b/>
                <w:bCs/>
                <w:sz w:val="24"/>
                <w:szCs w:val="24"/>
                <w:u w:val="single"/>
                <w:lang w:val="de-DE"/>
              </w:rPr>
              <w:lastRenderedPageBreak/>
              <w:t>Glasgow:</w:t>
            </w:r>
            <w:r w:rsidRPr="00127B16">
              <w:rPr>
                <w:rFonts w:asciiTheme="majorHAnsi" w:hAnsiTheme="majorHAnsi" w:cstheme="majorHAnsi"/>
                <w:sz w:val="24"/>
                <w:szCs w:val="24"/>
                <w:lang w:val="de-DE"/>
              </w:rPr>
              <w:t xml:space="preserve"> </w:t>
            </w:r>
          </w:p>
          <w:p w14:paraId="33136B59" w14:textId="3763788E" w:rsidR="007D0150" w:rsidRDefault="00127B16" w:rsidP="00127B16">
            <w:pPr>
              <w:tabs>
                <w:tab w:val="left" w:pos="2127"/>
              </w:tabs>
              <w:jc w:val="both"/>
              <w:rPr>
                <w:rFonts w:asciiTheme="majorHAnsi" w:hAnsiTheme="majorHAnsi" w:cstheme="majorHAnsi"/>
                <w:sz w:val="24"/>
                <w:szCs w:val="24"/>
                <w:lang w:val="de-DE"/>
              </w:rPr>
            </w:pPr>
            <w:r w:rsidRPr="00127B16">
              <w:rPr>
                <w:rFonts w:asciiTheme="majorHAnsi" w:hAnsiTheme="majorHAnsi" w:cstheme="majorHAnsi"/>
                <w:sz w:val="24"/>
                <w:szCs w:val="24"/>
                <w:lang w:val="de-DE"/>
              </w:rPr>
              <w:t xml:space="preserve">Der </w:t>
            </w:r>
            <w:r w:rsidRPr="007D0150">
              <w:rPr>
                <w:rFonts w:asciiTheme="majorHAnsi" w:hAnsiTheme="majorHAnsi" w:cstheme="majorHAnsi"/>
                <w:b/>
                <w:bCs/>
                <w:sz w:val="24"/>
                <w:szCs w:val="24"/>
                <w:lang w:val="de-DE"/>
              </w:rPr>
              <w:t>George Square</w:t>
            </w:r>
            <w:r w:rsidR="00406C7D">
              <w:rPr>
                <w:rFonts w:asciiTheme="majorHAnsi" w:hAnsiTheme="majorHAnsi" w:cstheme="majorHAnsi"/>
                <w:b/>
                <w:bCs/>
                <w:sz w:val="24"/>
                <w:szCs w:val="24"/>
                <w:lang w:val="de-DE"/>
              </w:rPr>
              <w:t xml:space="preserve"> (4)</w:t>
            </w:r>
            <w:r w:rsidR="001D73E7">
              <w:rPr>
                <w:rFonts w:asciiTheme="majorHAnsi" w:hAnsiTheme="majorHAnsi" w:cstheme="majorHAnsi"/>
                <w:b/>
                <w:bCs/>
                <w:sz w:val="24"/>
                <w:szCs w:val="24"/>
                <w:lang w:val="de-DE"/>
              </w:rPr>
              <w:t xml:space="preserve"> </w:t>
            </w:r>
            <w:r w:rsidR="001D73E7" w:rsidRPr="001D73E7">
              <w:rPr>
                <w:rFonts w:asciiTheme="majorHAnsi" w:hAnsiTheme="majorHAnsi" w:cstheme="majorHAnsi"/>
                <w:sz w:val="24"/>
                <w:szCs w:val="24"/>
                <w:lang w:val="de-DE"/>
              </w:rPr>
              <w:t>(</w:t>
            </w:r>
            <w:r w:rsidR="001D73E7">
              <w:rPr>
                <w:rFonts w:asciiTheme="majorHAnsi" w:hAnsiTheme="majorHAnsi" w:cstheme="majorHAnsi"/>
                <w:sz w:val="24"/>
                <w:szCs w:val="24"/>
                <w:lang w:val="de-DE"/>
              </w:rPr>
              <w:t>hier hält auch der Transferbus in der North Hanover Street)</w:t>
            </w:r>
            <w:r w:rsidRPr="00127B16">
              <w:rPr>
                <w:rFonts w:asciiTheme="majorHAnsi" w:hAnsiTheme="majorHAnsi" w:cstheme="majorHAnsi"/>
                <w:sz w:val="24"/>
                <w:szCs w:val="24"/>
                <w:lang w:val="de-DE"/>
              </w:rPr>
              <w:t xml:space="preserve"> ist der zentrale Platz vor dem </w:t>
            </w:r>
            <w:r w:rsidRPr="007D0150">
              <w:rPr>
                <w:rFonts w:asciiTheme="majorHAnsi" w:hAnsiTheme="majorHAnsi" w:cstheme="majorHAnsi"/>
                <w:b/>
                <w:bCs/>
                <w:sz w:val="24"/>
                <w:szCs w:val="24"/>
                <w:lang w:val="de-DE"/>
              </w:rPr>
              <w:t>Rathaus</w:t>
            </w:r>
            <w:r w:rsidRPr="00127B16">
              <w:rPr>
                <w:rFonts w:asciiTheme="majorHAnsi" w:hAnsiTheme="majorHAnsi" w:cstheme="majorHAnsi"/>
                <w:sz w:val="24"/>
                <w:szCs w:val="24"/>
                <w:lang w:val="de-DE"/>
              </w:rPr>
              <w:t xml:space="preserve"> u</w:t>
            </w:r>
            <w:r w:rsidR="007D0150">
              <w:rPr>
                <w:rFonts w:asciiTheme="majorHAnsi" w:hAnsiTheme="majorHAnsi" w:cstheme="majorHAnsi"/>
                <w:sz w:val="24"/>
                <w:szCs w:val="24"/>
                <w:lang w:val="de-DE"/>
              </w:rPr>
              <w:t>nd</w:t>
            </w:r>
            <w:r w:rsidRPr="00127B16">
              <w:rPr>
                <w:rFonts w:asciiTheme="majorHAnsi" w:hAnsiTheme="majorHAnsi" w:cstheme="majorHAnsi"/>
                <w:sz w:val="24"/>
                <w:szCs w:val="24"/>
                <w:lang w:val="de-DE"/>
              </w:rPr>
              <w:t xml:space="preserve"> besticht durch den roten Asphalt und seine Statuen. Beeindruckend die </w:t>
            </w:r>
            <w:r w:rsidRPr="007D0150">
              <w:rPr>
                <w:rFonts w:asciiTheme="majorHAnsi" w:hAnsiTheme="majorHAnsi" w:cstheme="majorHAnsi"/>
                <w:b/>
                <w:bCs/>
                <w:sz w:val="24"/>
                <w:szCs w:val="24"/>
                <w:lang w:val="de-DE"/>
              </w:rPr>
              <w:t>mittelalterliche Kathedrale St. Mungo</w:t>
            </w:r>
            <w:r w:rsidR="00406C7D">
              <w:rPr>
                <w:rFonts w:asciiTheme="majorHAnsi" w:hAnsiTheme="majorHAnsi" w:cstheme="majorHAnsi"/>
                <w:b/>
                <w:bCs/>
                <w:sz w:val="24"/>
                <w:szCs w:val="24"/>
                <w:lang w:val="de-DE"/>
              </w:rPr>
              <w:t xml:space="preserve"> (5)</w:t>
            </w:r>
            <w:r w:rsidRPr="00127B16">
              <w:rPr>
                <w:rFonts w:asciiTheme="majorHAnsi" w:hAnsiTheme="majorHAnsi" w:cstheme="majorHAnsi"/>
                <w:sz w:val="24"/>
                <w:szCs w:val="24"/>
                <w:lang w:val="de-DE"/>
              </w:rPr>
              <w:t xml:space="preserve"> (i.d.R. 9.30 – 17 Uhr) und der auf einem</w:t>
            </w:r>
            <w:r w:rsidR="007D0150">
              <w:rPr>
                <w:rFonts w:asciiTheme="majorHAnsi" w:hAnsiTheme="majorHAnsi" w:cstheme="majorHAnsi"/>
                <w:sz w:val="24"/>
                <w:szCs w:val="24"/>
                <w:lang w:val="de-DE"/>
              </w:rPr>
              <w:t xml:space="preserve"> </w:t>
            </w:r>
            <w:r w:rsidRPr="00127B16">
              <w:rPr>
                <w:rFonts w:asciiTheme="majorHAnsi" w:hAnsiTheme="majorHAnsi" w:cstheme="majorHAnsi"/>
                <w:sz w:val="24"/>
                <w:szCs w:val="24"/>
                <w:lang w:val="de-DE"/>
              </w:rPr>
              <w:t>Hügel</w:t>
            </w:r>
            <w:r w:rsidR="007D0150">
              <w:rPr>
                <w:rFonts w:asciiTheme="majorHAnsi" w:hAnsiTheme="majorHAnsi" w:cstheme="majorHAnsi"/>
                <w:sz w:val="24"/>
                <w:szCs w:val="24"/>
                <w:lang w:val="de-DE"/>
              </w:rPr>
              <w:t xml:space="preserve"> </w:t>
            </w:r>
            <w:r w:rsidRPr="00127B16">
              <w:rPr>
                <w:rFonts w:asciiTheme="majorHAnsi" w:hAnsiTheme="majorHAnsi" w:cstheme="majorHAnsi"/>
                <w:sz w:val="24"/>
                <w:szCs w:val="24"/>
                <w:lang w:val="de-DE"/>
              </w:rPr>
              <w:t xml:space="preserve">neben der Kathedrale gelegene </w:t>
            </w:r>
            <w:r w:rsidRPr="007D0150">
              <w:rPr>
                <w:rFonts w:asciiTheme="majorHAnsi" w:hAnsiTheme="majorHAnsi" w:cstheme="majorHAnsi"/>
                <w:b/>
                <w:bCs/>
                <w:sz w:val="24"/>
                <w:szCs w:val="24"/>
                <w:lang w:val="de-DE"/>
              </w:rPr>
              <w:t>Friedhof Nekropolis</w:t>
            </w:r>
            <w:r w:rsidRPr="00127B16">
              <w:rPr>
                <w:rFonts w:asciiTheme="majorHAnsi" w:hAnsiTheme="majorHAnsi" w:cstheme="majorHAnsi"/>
                <w:sz w:val="24"/>
                <w:szCs w:val="24"/>
                <w:lang w:val="de-DE"/>
              </w:rPr>
              <w:t xml:space="preserve">. Ebenfalls im Zentrum (Castle Str. 3) liegt das kleine </w:t>
            </w:r>
            <w:r w:rsidRPr="007D0150">
              <w:rPr>
                <w:rFonts w:asciiTheme="majorHAnsi" w:hAnsiTheme="majorHAnsi" w:cstheme="majorHAnsi"/>
                <w:b/>
                <w:bCs/>
                <w:sz w:val="24"/>
                <w:szCs w:val="24"/>
                <w:lang w:val="de-DE"/>
              </w:rPr>
              <w:t>Provand</w:t>
            </w:r>
            <w:r w:rsidR="007D0150" w:rsidRPr="007D0150">
              <w:rPr>
                <w:rFonts w:asciiTheme="majorHAnsi" w:hAnsiTheme="majorHAnsi" w:cstheme="majorHAnsi"/>
                <w:b/>
                <w:bCs/>
                <w:sz w:val="24"/>
                <w:szCs w:val="24"/>
                <w:lang w:val="de-DE"/>
              </w:rPr>
              <w:t xml:space="preserve"> </w:t>
            </w:r>
            <w:r w:rsidRPr="007D0150">
              <w:rPr>
                <w:rFonts w:asciiTheme="majorHAnsi" w:hAnsiTheme="majorHAnsi" w:cstheme="majorHAnsi"/>
                <w:b/>
                <w:bCs/>
                <w:sz w:val="24"/>
                <w:szCs w:val="24"/>
                <w:lang w:val="de-DE"/>
              </w:rPr>
              <w:t>Lordship´s House</w:t>
            </w:r>
            <w:r w:rsidR="00406C7D">
              <w:rPr>
                <w:rFonts w:asciiTheme="majorHAnsi" w:hAnsiTheme="majorHAnsi" w:cstheme="majorHAnsi"/>
                <w:b/>
                <w:bCs/>
                <w:sz w:val="24"/>
                <w:szCs w:val="24"/>
                <w:lang w:val="de-DE"/>
              </w:rPr>
              <w:t xml:space="preserve"> (6)</w:t>
            </w:r>
            <w:r w:rsidRPr="00127B16">
              <w:rPr>
                <w:rFonts w:asciiTheme="majorHAnsi" w:hAnsiTheme="majorHAnsi" w:cstheme="majorHAnsi"/>
                <w:sz w:val="24"/>
                <w:szCs w:val="24"/>
                <w:lang w:val="de-DE"/>
              </w:rPr>
              <w:t xml:space="preserve"> aus dem Jahr 1471, das älteste Haus der Stadt. Etwas südlich liegt</w:t>
            </w:r>
            <w:r w:rsidR="007D0150">
              <w:rPr>
                <w:rFonts w:asciiTheme="majorHAnsi" w:hAnsiTheme="majorHAnsi" w:cstheme="majorHAnsi"/>
                <w:sz w:val="24"/>
                <w:szCs w:val="24"/>
                <w:lang w:val="de-DE"/>
              </w:rPr>
              <w:t xml:space="preserve"> d</w:t>
            </w:r>
            <w:r w:rsidRPr="00127B16">
              <w:rPr>
                <w:rFonts w:asciiTheme="majorHAnsi" w:hAnsiTheme="majorHAnsi" w:cstheme="majorHAnsi"/>
                <w:sz w:val="24"/>
                <w:szCs w:val="24"/>
                <w:lang w:val="de-DE"/>
              </w:rPr>
              <w:t xml:space="preserve">er </w:t>
            </w:r>
            <w:r w:rsidRPr="007D0150">
              <w:rPr>
                <w:rFonts w:asciiTheme="majorHAnsi" w:hAnsiTheme="majorHAnsi" w:cstheme="majorHAnsi"/>
                <w:b/>
                <w:bCs/>
                <w:sz w:val="24"/>
                <w:szCs w:val="24"/>
                <w:lang w:val="de-DE"/>
              </w:rPr>
              <w:t>Royal  Exchange Place</w:t>
            </w:r>
            <w:r w:rsidRPr="00127B16">
              <w:rPr>
                <w:rFonts w:asciiTheme="majorHAnsi" w:hAnsiTheme="majorHAnsi" w:cstheme="majorHAnsi"/>
                <w:sz w:val="24"/>
                <w:szCs w:val="24"/>
                <w:lang w:val="de-DE"/>
              </w:rPr>
              <w:t xml:space="preserve"> mit der </w:t>
            </w:r>
            <w:r w:rsidRPr="007D0150">
              <w:rPr>
                <w:rFonts w:asciiTheme="majorHAnsi" w:hAnsiTheme="majorHAnsi" w:cstheme="majorHAnsi"/>
                <w:b/>
                <w:bCs/>
                <w:sz w:val="24"/>
                <w:szCs w:val="24"/>
                <w:lang w:val="de-DE"/>
              </w:rPr>
              <w:t>Gallery of  Modern Art</w:t>
            </w:r>
            <w:r w:rsidR="00406C7D">
              <w:rPr>
                <w:rFonts w:asciiTheme="majorHAnsi" w:hAnsiTheme="majorHAnsi" w:cstheme="majorHAnsi"/>
                <w:b/>
                <w:bCs/>
                <w:sz w:val="24"/>
                <w:szCs w:val="24"/>
                <w:lang w:val="de-DE"/>
              </w:rPr>
              <w:t xml:space="preserve"> (7)</w:t>
            </w:r>
            <w:r w:rsidRPr="00127B16">
              <w:rPr>
                <w:rFonts w:asciiTheme="majorHAnsi" w:hAnsiTheme="majorHAnsi" w:cstheme="majorHAnsi"/>
                <w:sz w:val="24"/>
                <w:szCs w:val="24"/>
                <w:lang w:val="de-DE"/>
              </w:rPr>
              <w:t xml:space="preserve"> (10</w:t>
            </w:r>
            <w:r w:rsidR="00061F4C">
              <w:rPr>
                <w:rFonts w:asciiTheme="majorHAnsi" w:hAnsiTheme="majorHAnsi" w:cstheme="majorHAnsi"/>
                <w:sz w:val="24"/>
                <w:szCs w:val="24"/>
                <w:lang w:val="de-DE"/>
              </w:rPr>
              <w:t>.00</w:t>
            </w:r>
            <w:r w:rsidRPr="00127B16">
              <w:rPr>
                <w:rFonts w:asciiTheme="majorHAnsi" w:hAnsiTheme="majorHAnsi" w:cstheme="majorHAnsi"/>
                <w:sz w:val="24"/>
                <w:szCs w:val="24"/>
                <w:lang w:val="de-DE"/>
              </w:rPr>
              <w:t xml:space="preserve"> –  17</w:t>
            </w:r>
            <w:r w:rsidR="00061F4C">
              <w:rPr>
                <w:rFonts w:asciiTheme="majorHAnsi" w:hAnsiTheme="majorHAnsi" w:cstheme="majorHAnsi"/>
                <w:sz w:val="24"/>
                <w:szCs w:val="24"/>
                <w:lang w:val="de-DE"/>
              </w:rPr>
              <w:t>.00</w:t>
            </w:r>
            <w:r w:rsidRPr="00127B16">
              <w:rPr>
                <w:rFonts w:asciiTheme="majorHAnsi" w:hAnsiTheme="majorHAnsi" w:cstheme="majorHAnsi"/>
                <w:sz w:val="24"/>
                <w:szCs w:val="24"/>
                <w:lang w:val="de-DE"/>
              </w:rPr>
              <w:t xml:space="preserve"> Uhr) sowie diversen Cafés,  Kneipen und Nachtclubs. </w:t>
            </w:r>
          </w:p>
          <w:p w14:paraId="1A488FEE" w14:textId="77777777" w:rsidR="007D0150" w:rsidRDefault="007D0150" w:rsidP="00127B16">
            <w:pPr>
              <w:tabs>
                <w:tab w:val="left" w:pos="2127"/>
              </w:tabs>
              <w:jc w:val="both"/>
              <w:rPr>
                <w:rFonts w:asciiTheme="majorHAnsi" w:hAnsiTheme="majorHAnsi" w:cstheme="majorHAnsi"/>
                <w:sz w:val="24"/>
                <w:szCs w:val="24"/>
                <w:lang w:val="de-DE"/>
              </w:rPr>
            </w:pPr>
          </w:p>
          <w:p w14:paraId="24CC9005" w14:textId="5AD98966" w:rsidR="007D0150" w:rsidRDefault="003B5E62" w:rsidP="003B5E62">
            <w:pPr>
              <w:tabs>
                <w:tab w:val="left" w:pos="2127"/>
              </w:tabs>
              <w:jc w:val="both"/>
              <w:rPr>
                <w:rFonts w:asciiTheme="majorHAnsi" w:hAnsiTheme="majorHAnsi" w:cstheme="majorHAnsi"/>
                <w:sz w:val="24"/>
                <w:szCs w:val="24"/>
                <w:lang w:val="de-DE"/>
              </w:rPr>
            </w:pPr>
            <w:r w:rsidRPr="006A2420">
              <w:rPr>
                <w:rFonts w:asciiTheme="majorHAnsi" w:hAnsiTheme="majorHAnsi" w:cstheme="majorHAnsi"/>
                <w:b/>
                <w:bCs/>
                <w:sz w:val="24"/>
                <w:szCs w:val="24"/>
                <w:lang w:val="de-DE"/>
              </w:rPr>
              <w:t>The Riverside</w:t>
            </w:r>
            <w:r w:rsidR="006A2420" w:rsidRPr="006A2420">
              <w:rPr>
                <w:rFonts w:asciiTheme="majorHAnsi" w:hAnsiTheme="majorHAnsi" w:cstheme="majorHAnsi"/>
                <w:b/>
                <w:bCs/>
                <w:sz w:val="24"/>
                <w:szCs w:val="24"/>
                <w:lang w:val="de-DE"/>
              </w:rPr>
              <w:t xml:space="preserve"> Museum</w:t>
            </w:r>
            <w:r w:rsidR="00406C7D">
              <w:rPr>
                <w:rFonts w:asciiTheme="majorHAnsi" w:hAnsiTheme="majorHAnsi" w:cstheme="majorHAnsi"/>
                <w:b/>
                <w:bCs/>
                <w:sz w:val="24"/>
                <w:szCs w:val="24"/>
                <w:lang w:val="de-DE"/>
              </w:rPr>
              <w:t xml:space="preserve"> (8) </w:t>
            </w:r>
            <w:r w:rsidRPr="003B5E62">
              <w:rPr>
                <w:rFonts w:asciiTheme="majorHAnsi" w:hAnsiTheme="majorHAnsi" w:cstheme="majorHAnsi"/>
                <w:sz w:val="24"/>
                <w:szCs w:val="24"/>
                <w:lang w:val="de-DE"/>
              </w:rPr>
              <w:t xml:space="preserve">ist ein </w:t>
            </w:r>
            <w:r w:rsidRPr="006A2420">
              <w:rPr>
                <w:rFonts w:asciiTheme="majorHAnsi" w:hAnsiTheme="majorHAnsi" w:cstheme="majorHAnsi"/>
                <w:b/>
                <w:bCs/>
                <w:sz w:val="24"/>
                <w:szCs w:val="24"/>
                <w:lang w:val="de-DE"/>
              </w:rPr>
              <w:t>mehrfach preisgekröntes Museum am Ufer des Clyde</w:t>
            </w:r>
            <w:r w:rsidRPr="003B5E62">
              <w:rPr>
                <w:rFonts w:asciiTheme="majorHAnsi" w:hAnsiTheme="majorHAnsi" w:cstheme="majorHAnsi"/>
                <w:sz w:val="24"/>
                <w:szCs w:val="24"/>
                <w:lang w:val="de-DE"/>
              </w:rPr>
              <w:t xml:space="preserve">, in dem über 3000 Objekte aus Glasgows reicher Vergangenheit ausgestellt sind. Hier finden Sie eine unglaubliche Vielfalt an Objekten, von Skateboards und Oldtimern bis hin zu Kinderwagen und leistungsstarken Lokomotiven. Sie können sogar </w:t>
            </w:r>
            <w:r w:rsidRPr="006A2420">
              <w:rPr>
                <w:rFonts w:asciiTheme="majorHAnsi" w:hAnsiTheme="majorHAnsi" w:cstheme="majorHAnsi"/>
                <w:b/>
                <w:bCs/>
                <w:sz w:val="24"/>
                <w:szCs w:val="24"/>
                <w:lang w:val="de-DE"/>
              </w:rPr>
              <w:t>eine alte Glasgower Kopfsteinpflasterstraße</w:t>
            </w:r>
            <w:r w:rsidRPr="003B5E62">
              <w:rPr>
                <w:rFonts w:asciiTheme="majorHAnsi" w:hAnsiTheme="majorHAnsi" w:cstheme="majorHAnsi"/>
                <w:sz w:val="24"/>
                <w:szCs w:val="24"/>
                <w:lang w:val="de-DE"/>
              </w:rPr>
              <w:t xml:space="preserve"> mit Geschäften aus der Zeit von 1895 bis in die 1980er Jahre entlanggehen.</w:t>
            </w:r>
            <w:r>
              <w:rPr>
                <w:rFonts w:asciiTheme="majorHAnsi" w:hAnsiTheme="majorHAnsi" w:cstheme="majorHAnsi"/>
                <w:sz w:val="24"/>
                <w:szCs w:val="24"/>
                <w:lang w:val="de-DE"/>
              </w:rPr>
              <w:t xml:space="preserve"> </w:t>
            </w:r>
            <w:r w:rsidRPr="003B5E62">
              <w:rPr>
                <w:rFonts w:asciiTheme="majorHAnsi" w:hAnsiTheme="majorHAnsi" w:cstheme="majorHAnsi"/>
                <w:sz w:val="24"/>
                <w:szCs w:val="24"/>
                <w:lang w:val="de-DE"/>
              </w:rPr>
              <w:t xml:space="preserve">Nehmen Sie unsere </w:t>
            </w:r>
            <w:r w:rsidRPr="006A2420">
              <w:rPr>
                <w:rFonts w:asciiTheme="majorHAnsi" w:hAnsiTheme="majorHAnsi" w:cstheme="majorHAnsi"/>
                <w:b/>
                <w:bCs/>
                <w:sz w:val="24"/>
                <w:szCs w:val="24"/>
                <w:lang w:val="de-DE"/>
              </w:rPr>
              <w:t>interaktiven Ausstellungen</w:t>
            </w:r>
            <w:r w:rsidRPr="003B5E62">
              <w:rPr>
                <w:rFonts w:asciiTheme="majorHAnsi" w:hAnsiTheme="majorHAnsi" w:cstheme="majorHAnsi"/>
                <w:sz w:val="24"/>
                <w:szCs w:val="24"/>
                <w:lang w:val="de-DE"/>
              </w:rPr>
              <w:t xml:space="preserve"> in die Hand. Gehen Sie durch die Straßen von Glasgow und besuchen Sie die Geschäfte, Bars und die U-Bahn. Steigen Sie in einen Zug, eine Straßenbahn oder einen Bus und bekommen Sie ein echtes Gefühl für die alten öffentlichen Verkehrsmittel. Entdecken Sie Glasgows </w:t>
            </w:r>
            <w:r w:rsidRPr="006A2420">
              <w:rPr>
                <w:rFonts w:asciiTheme="majorHAnsi" w:hAnsiTheme="majorHAnsi" w:cstheme="majorHAnsi"/>
                <w:b/>
                <w:bCs/>
                <w:sz w:val="24"/>
                <w:szCs w:val="24"/>
                <w:lang w:val="de-DE"/>
              </w:rPr>
              <w:t>reiche Schiffbaugeschichte</w:t>
            </w:r>
            <w:r w:rsidRPr="003B5E62">
              <w:rPr>
                <w:rFonts w:asciiTheme="majorHAnsi" w:hAnsiTheme="majorHAnsi" w:cstheme="majorHAnsi"/>
                <w:sz w:val="24"/>
                <w:szCs w:val="24"/>
                <w:lang w:val="de-DE"/>
              </w:rPr>
              <w:t>, erkunden Sie die Auto- und Motorradmauern und helfen Sie mit unserem interaktiven Feuerwehrauto, ein Feuer zu löschen.</w:t>
            </w:r>
            <w:r>
              <w:rPr>
                <w:rFonts w:asciiTheme="majorHAnsi" w:hAnsiTheme="majorHAnsi" w:cstheme="majorHAnsi"/>
                <w:sz w:val="24"/>
                <w:szCs w:val="24"/>
                <w:lang w:val="de-DE"/>
              </w:rPr>
              <w:t xml:space="preserve"> </w:t>
            </w:r>
            <w:r w:rsidRPr="006A2420">
              <w:rPr>
                <w:rFonts w:asciiTheme="majorHAnsi" w:hAnsiTheme="majorHAnsi" w:cstheme="majorHAnsi"/>
                <w:b/>
                <w:bCs/>
                <w:sz w:val="24"/>
                <w:szCs w:val="24"/>
                <w:lang w:val="de-DE"/>
              </w:rPr>
              <w:t>Vor der Tür liegt das Tall Ship Glenlee</w:t>
            </w:r>
            <w:r w:rsidRPr="003B5E62">
              <w:rPr>
                <w:rFonts w:asciiTheme="majorHAnsi" w:hAnsiTheme="majorHAnsi" w:cstheme="majorHAnsi"/>
                <w:sz w:val="24"/>
                <w:szCs w:val="24"/>
                <w:lang w:val="de-DE"/>
              </w:rPr>
              <w:t>, das einzige schwimmende Segelschiff Großbritanniens, das in Clyde gebaut wurde und ebenfalls frei zugänglich ist. Gehen Sie an Bord dieses beeindruckenden Schiffes, wo Sie alles Mögliche zur Unterhaltung der Kinder finden, einschließlich eines Spielbereichs für Kinder unter 5 Jahren im Frachtraum und einer Mäusejagd!</w:t>
            </w:r>
            <w:r w:rsidR="006A2420">
              <w:rPr>
                <w:rFonts w:asciiTheme="majorHAnsi" w:hAnsiTheme="majorHAnsi" w:cstheme="majorHAnsi"/>
                <w:sz w:val="24"/>
                <w:szCs w:val="24"/>
                <w:lang w:val="de-DE"/>
              </w:rPr>
              <w:t xml:space="preserve"> Geöffnet: 11.00 – 17.00 Uhr, Eintritt frei!</w:t>
            </w:r>
          </w:p>
          <w:p w14:paraId="404D19B6" w14:textId="77777777" w:rsidR="003B5E62" w:rsidRDefault="003B5E62" w:rsidP="003B5E62">
            <w:pPr>
              <w:tabs>
                <w:tab w:val="left" w:pos="2127"/>
              </w:tabs>
              <w:jc w:val="both"/>
              <w:rPr>
                <w:rFonts w:asciiTheme="majorHAnsi" w:hAnsiTheme="majorHAnsi" w:cstheme="majorHAnsi"/>
                <w:sz w:val="24"/>
                <w:szCs w:val="24"/>
                <w:lang w:val="de-DE"/>
              </w:rPr>
            </w:pPr>
          </w:p>
          <w:p w14:paraId="5AFC0D64" w14:textId="709D629B" w:rsidR="007D0150" w:rsidRDefault="003B5E62" w:rsidP="003B5E62">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 xml:space="preserve">Die </w:t>
            </w:r>
            <w:r w:rsidRPr="003B5E62">
              <w:rPr>
                <w:rFonts w:asciiTheme="majorHAnsi" w:hAnsiTheme="majorHAnsi" w:cstheme="majorHAnsi"/>
                <w:b/>
                <w:bCs/>
                <w:sz w:val="24"/>
                <w:szCs w:val="24"/>
                <w:lang w:val="de-DE"/>
              </w:rPr>
              <w:t>Kelvingrove Art Gallery and Museum</w:t>
            </w:r>
            <w:r w:rsidR="00406C7D">
              <w:rPr>
                <w:rFonts w:asciiTheme="majorHAnsi" w:hAnsiTheme="majorHAnsi" w:cstheme="majorHAnsi"/>
                <w:b/>
                <w:bCs/>
                <w:sz w:val="24"/>
                <w:szCs w:val="24"/>
                <w:lang w:val="de-DE"/>
              </w:rPr>
              <w:t xml:space="preserve"> (9)</w:t>
            </w:r>
            <w:r w:rsidRPr="003B5E62">
              <w:rPr>
                <w:rFonts w:asciiTheme="majorHAnsi" w:hAnsiTheme="majorHAnsi" w:cstheme="majorHAnsi"/>
                <w:sz w:val="24"/>
                <w:szCs w:val="24"/>
                <w:lang w:val="de-DE"/>
              </w:rPr>
              <w:t xml:space="preserve"> ist eine der beliebtesten kostenlosen Attraktionen Schottlands und bietet 22 thematische, hochmoderne Galerien, in denen erstaunliche 8000 Objekte ausgestellt sind.</w:t>
            </w:r>
            <w:r>
              <w:rPr>
                <w:rFonts w:asciiTheme="majorHAnsi" w:hAnsiTheme="majorHAnsi" w:cstheme="majorHAnsi"/>
                <w:sz w:val="24"/>
                <w:szCs w:val="24"/>
                <w:lang w:val="de-DE"/>
              </w:rPr>
              <w:t xml:space="preserve"> </w:t>
            </w:r>
            <w:r w:rsidRPr="003B5E62">
              <w:rPr>
                <w:rFonts w:asciiTheme="majorHAnsi" w:hAnsiTheme="majorHAnsi" w:cstheme="majorHAnsi"/>
                <w:sz w:val="24"/>
                <w:szCs w:val="24"/>
                <w:lang w:val="de-DE"/>
              </w:rPr>
              <w:t xml:space="preserve">Die Sammlungen von Kelvingrove sind umfangreich, breit gefächert und </w:t>
            </w:r>
            <w:r w:rsidRPr="003B5E62">
              <w:rPr>
                <w:rFonts w:asciiTheme="majorHAnsi" w:hAnsiTheme="majorHAnsi" w:cstheme="majorHAnsi"/>
                <w:b/>
                <w:bCs/>
                <w:sz w:val="24"/>
                <w:szCs w:val="24"/>
                <w:lang w:val="de-DE"/>
              </w:rPr>
              <w:t>von internationaler Bedeutung</w:t>
            </w:r>
            <w:r w:rsidRPr="003B5E62">
              <w:rPr>
                <w:rFonts w:asciiTheme="majorHAnsi" w:hAnsiTheme="majorHAnsi" w:cstheme="majorHAnsi"/>
                <w:sz w:val="24"/>
                <w:szCs w:val="24"/>
                <w:lang w:val="de-DE"/>
              </w:rPr>
              <w:t>. Sie umfassen Naturgeschichte, Waffen und Rüstungen, Kunst aus vielen Kunstrichtungen und historischen Epochen und vieles mehr.</w:t>
            </w:r>
            <w:r>
              <w:rPr>
                <w:rFonts w:asciiTheme="majorHAnsi" w:hAnsiTheme="majorHAnsi" w:cstheme="majorHAnsi"/>
                <w:sz w:val="24"/>
                <w:szCs w:val="24"/>
                <w:lang w:val="de-DE"/>
              </w:rPr>
              <w:t xml:space="preserve"> </w:t>
            </w:r>
            <w:r w:rsidRPr="003B5E62">
              <w:rPr>
                <w:rFonts w:asciiTheme="majorHAnsi" w:hAnsiTheme="majorHAnsi" w:cstheme="majorHAnsi"/>
                <w:sz w:val="24"/>
                <w:szCs w:val="24"/>
                <w:lang w:val="de-DE"/>
              </w:rPr>
              <w:t xml:space="preserve">Das </w:t>
            </w:r>
            <w:r w:rsidRPr="003B5E62">
              <w:rPr>
                <w:rFonts w:asciiTheme="majorHAnsi" w:hAnsiTheme="majorHAnsi" w:cstheme="majorHAnsi"/>
                <w:b/>
                <w:bCs/>
                <w:sz w:val="24"/>
                <w:szCs w:val="24"/>
                <w:lang w:val="de-DE"/>
              </w:rPr>
              <w:t>berühmteste Gemälde</w:t>
            </w:r>
            <w:r w:rsidRPr="003B5E62">
              <w:rPr>
                <w:rFonts w:asciiTheme="majorHAnsi" w:hAnsiTheme="majorHAnsi" w:cstheme="majorHAnsi"/>
                <w:sz w:val="24"/>
                <w:szCs w:val="24"/>
                <w:lang w:val="de-DE"/>
              </w:rPr>
              <w:t xml:space="preserve">, das in Kelvingrove ausgestellt ist, ist das </w:t>
            </w:r>
            <w:r w:rsidRPr="003B5E62">
              <w:rPr>
                <w:rFonts w:asciiTheme="majorHAnsi" w:hAnsiTheme="majorHAnsi" w:cstheme="majorHAnsi"/>
                <w:b/>
                <w:bCs/>
                <w:sz w:val="24"/>
                <w:szCs w:val="24"/>
                <w:lang w:val="de-DE"/>
              </w:rPr>
              <w:t>Meisterwerk von Salvador Dali „Christus vom Heiligen Johannes vom Kreuz“.</w:t>
            </w:r>
            <w:r w:rsidRPr="003B5E62">
              <w:rPr>
                <w:rFonts w:asciiTheme="majorHAnsi" w:hAnsiTheme="majorHAnsi" w:cstheme="majorHAnsi"/>
                <w:sz w:val="24"/>
                <w:szCs w:val="24"/>
                <w:lang w:val="de-DE"/>
              </w:rPr>
              <w:t xml:space="preserve"> Sir Roger, der asiatische Elefant, ist eine weitere große Museumsattraktion. An der Decke des Westhofs hängt sogar ein Spitfire-Flugzeug.</w:t>
            </w:r>
            <w:r>
              <w:rPr>
                <w:rFonts w:asciiTheme="majorHAnsi" w:hAnsiTheme="majorHAnsi" w:cstheme="majorHAnsi"/>
                <w:sz w:val="24"/>
                <w:szCs w:val="24"/>
                <w:lang w:val="de-DE"/>
              </w:rPr>
              <w:t xml:space="preserve"> </w:t>
            </w:r>
            <w:r w:rsidRPr="003B5E62">
              <w:rPr>
                <w:rFonts w:asciiTheme="majorHAnsi" w:hAnsiTheme="majorHAnsi" w:cstheme="majorHAnsi"/>
                <w:sz w:val="24"/>
                <w:szCs w:val="24"/>
                <w:lang w:val="de-DE"/>
              </w:rPr>
              <w:t>Das renovierte Gebäude ist eine Attraktion für sich, und Kelvingrove heißt Familien willkommen, denn die Ausstellungen wurden speziell für Kinder konzipiert. Neben all den Ausstellungsstücken gibt es in Kelvingrove ein Restaurant, ein Café und einen Geschenkeladen.</w:t>
            </w:r>
            <w:r>
              <w:rPr>
                <w:rFonts w:asciiTheme="majorHAnsi" w:hAnsiTheme="majorHAnsi" w:cstheme="majorHAnsi"/>
                <w:sz w:val="24"/>
                <w:szCs w:val="24"/>
                <w:lang w:val="de-DE"/>
              </w:rPr>
              <w:t xml:space="preserve"> Geöffnet: 10.00 – 17.00 Uhr, Eintritt frei.</w:t>
            </w:r>
          </w:p>
          <w:p w14:paraId="749A7A6E" w14:textId="77777777" w:rsidR="003B5E62" w:rsidRDefault="003B5E62" w:rsidP="003B5E62">
            <w:pPr>
              <w:tabs>
                <w:tab w:val="left" w:pos="2127"/>
              </w:tabs>
              <w:jc w:val="both"/>
              <w:rPr>
                <w:rFonts w:asciiTheme="majorHAnsi" w:hAnsiTheme="majorHAnsi" w:cstheme="majorHAnsi"/>
                <w:sz w:val="24"/>
                <w:szCs w:val="24"/>
                <w:lang w:val="de-DE"/>
              </w:rPr>
            </w:pPr>
          </w:p>
          <w:p w14:paraId="0E1D659B" w14:textId="4AD26C77" w:rsidR="007D0150" w:rsidRDefault="007D0150" w:rsidP="007D0150">
            <w:pPr>
              <w:tabs>
                <w:tab w:val="left" w:pos="2127"/>
              </w:tabs>
              <w:jc w:val="both"/>
              <w:rPr>
                <w:rFonts w:asciiTheme="majorHAnsi" w:hAnsiTheme="majorHAnsi" w:cstheme="majorHAnsi"/>
                <w:sz w:val="24"/>
                <w:szCs w:val="24"/>
                <w:lang w:val="de-DE"/>
              </w:rPr>
            </w:pPr>
            <w:r w:rsidRPr="007D0150">
              <w:rPr>
                <w:rFonts w:asciiTheme="majorHAnsi" w:hAnsiTheme="majorHAnsi" w:cstheme="majorHAnsi"/>
                <w:sz w:val="24"/>
                <w:szCs w:val="24"/>
                <w:lang w:val="de-DE"/>
              </w:rPr>
              <w:t xml:space="preserve">Entdecken Sie im </w:t>
            </w:r>
            <w:r w:rsidRPr="007D0150">
              <w:rPr>
                <w:rFonts w:asciiTheme="majorHAnsi" w:hAnsiTheme="majorHAnsi" w:cstheme="majorHAnsi"/>
                <w:b/>
                <w:bCs/>
                <w:sz w:val="24"/>
                <w:szCs w:val="24"/>
                <w:lang w:val="de-DE"/>
              </w:rPr>
              <w:t>Glasgow Science Centre</w:t>
            </w:r>
            <w:r w:rsidR="00406C7D">
              <w:rPr>
                <w:rFonts w:asciiTheme="majorHAnsi" w:hAnsiTheme="majorHAnsi" w:cstheme="majorHAnsi"/>
                <w:b/>
                <w:bCs/>
                <w:sz w:val="24"/>
                <w:szCs w:val="24"/>
                <w:lang w:val="de-DE"/>
              </w:rPr>
              <w:t xml:space="preserve"> (10)</w:t>
            </w:r>
            <w:r w:rsidRPr="007D0150">
              <w:rPr>
                <w:rFonts w:asciiTheme="majorHAnsi" w:hAnsiTheme="majorHAnsi" w:cstheme="majorHAnsi"/>
                <w:b/>
                <w:bCs/>
                <w:sz w:val="24"/>
                <w:szCs w:val="24"/>
                <w:lang w:val="de-DE"/>
              </w:rPr>
              <w:t xml:space="preserve"> </w:t>
            </w:r>
            <w:r w:rsidRPr="007D0150">
              <w:rPr>
                <w:rFonts w:asciiTheme="majorHAnsi" w:hAnsiTheme="majorHAnsi" w:cstheme="majorHAnsi"/>
                <w:sz w:val="24"/>
                <w:szCs w:val="24"/>
                <w:lang w:val="de-DE"/>
              </w:rPr>
              <w:t>Ihren inneren Bell, Watt oder Fleming. Diese familienfreundliche Attraktion ist ein idealer Ort, um die Kleinen zu beschäftigen, und bietet auch für die Erwachsenen viele faszinierende Ausstellungen zum Anfassen. Mit Workshops, interaktiven Aktivitäten, Shows, einem Planetarium und sogar einem IMAX-Kino können Sie sich über alle wissenschaftlichen Projekte, Experimente und Entdeckungen informieren, die zu der Welt geführt haben, die wir heute kennen.</w:t>
            </w:r>
            <w:r w:rsidR="003B5E62">
              <w:rPr>
                <w:rFonts w:asciiTheme="majorHAnsi" w:hAnsiTheme="majorHAnsi" w:cstheme="majorHAnsi"/>
                <w:sz w:val="24"/>
                <w:szCs w:val="24"/>
                <w:lang w:val="de-DE"/>
              </w:rPr>
              <w:t xml:space="preserve"> Im</w:t>
            </w:r>
            <w:r w:rsidRPr="007D0150">
              <w:rPr>
                <w:rFonts w:asciiTheme="majorHAnsi" w:hAnsiTheme="majorHAnsi" w:cstheme="majorHAnsi"/>
                <w:sz w:val="24"/>
                <w:szCs w:val="24"/>
                <w:lang w:val="de-DE"/>
              </w:rPr>
              <w:t xml:space="preserve"> Science Show Theatre finden wissenschaftliche Live-Shows statt, bei denen es knallt, zischt und knallt! Entspannen Sie sich im Planetarium, einem hochmodernen Kuppelprojektionsraum, in dem Sie mit dem Kosmos in Kontakt treten und von erfahrenen Astronomen und Wissenschaftlern geleitete Live-Vorführungen erleben können.</w:t>
            </w:r>
            <w:r w:rsidR="003B5E62">
              <w:rPr>
                <w:rFonts w:asciiTheme="majorHAnsi" w:hAnsiTheme="majorHAnsi" w:cstheme="majorHAnsi"/>
                <w:sz w:val="24"/>
                <w:szCs w:val="24"/>
                <w:lang w:val="de-DE"/>
              </w:rPr>
              <w:t xml:space="preserve"> Geöffnet: täglich von 10.00 – 17.00 Uhr, Eintritt: 14,75 GBP.</w:t>
            </w:r>
          </w:p>
          <w:p w14:paraId="72B777E9" w14:textId="77777777" w:rsidR="003B5E62" w:rsidRDefault="003B5E62" w:rsidP="007D0150">
            <w:pPr>
              <w:tabs>
                <w:tab w:val="left" w:pos="2127"/>
              </w:tabs>
              <w:jc w:val="both"/>
              <w:rPr>
                <w:rFonts w:asciiTheme="majorHAnsi" w:hAnsiTheme="majorHAnsi" w:cstheme="majorHAnsi"/>
                <w:sz w:val="24"/>
                <w:szCs w:val="24"/>
                <w:lang w:val="de-DE"/>
              </w:rPr>
            </w:pPr>
          </w:p>
          <w:p w14:paraId="1F509954" w14:textId="172FA844" w:rsidR="003B5E62" w:rsidRPr="00127B16" w:rsidRDefault="003B5E62" w:rsidP="007D0150">
            <w:pPr>
              <w:tabs>
                <w:tab w:val="left" w:pos="2127"/>
              </w:tabs>
              <w:jc w:val="both"/>
              <w:rPr>
                <w:rFonts w:asciiTheme="majorHAnsi" w:hAnsiTheme="majorHAnsi" w:cstheme="majorHAnsi"/>
                <w:sz w:val="24"/>
                <w:szCs w:val="24"/>
                <w:lang w:val="de-DE"/>
              </w:rPr>
            </w:pPr>
          </w:p>
        </w:tc>
      </w:tr>
    </w:tbl>
    <w:p w14:paraId="125B727A" w14:textId="3D9B7E1A" w:rsidR="00061F4C" w:rsidRDefault="00061F4C" w:rsidP="008031CE">
      <w:pPr>
        <w:tabs>
          <w:tab w:val="left" w:pos="2127"/>
        </w:tabs>
        <w:rPr>
          <w:rFonts w:asciiTheme="majorHAnsi" w:hAnsiTheme="majorHAnsi" w:cstheme="majorHAnsi"/>
          <w:sz w:val="24"/>
          <w:szCs w:val="24"/>
          <w:lang w:val="en-GB"/>
        </w:rPr>
      </w:pPr>
    </w:p>
    <w:p w14:paraId="0AA20967" w14:textId="307E3B21" w:rsidR="00061F4C" w:rsidRDefault="00061F4C" w:rsidP="008031CE">
      <w:pPr>
        <w:tabs>
          <w:tab w:val="left" w:pos="2127"/>
        </w:tabs>
        <w:rPr>
          <w:rFonts w:asciiTheme="majorHAnsi" w:hAnsiTheme="majorHAnsi" w:cstheme="majorHAnsi"/>
          <w:sz w:val="24"/>
          <w:szCs w:val="24"/>
          <w:lang w:val="en-GB"/>
        </w:rPr>
      </w:pPr>
    </w:p>
    <w:p w14:paraId="55652A6D" w14:textId="7F2AC46C" w:rsidR="00061F4C" w:rsidRDefault="00061F4C" w:rsidP="008031CE">
      <w:pPr>
        <w:tabs>
          <w:tab w:val="left" w:pos="2127"/>
        </w:tabs>
        <w:rPr>
          <w:rFonts w:asciiTheme="majorHAnsi" w:hAnsiTheme="majorHAnsi" w:cstheme="majorHAnsi"/>
          <w:sz w:val="24"/>
          <w:szCs w:val="24"/>
          <w:lang w:val="en-GB"/>
        </w:rPr>
      </w:pPr>
    </w:p>
    <w:p w14:paraId="5F5202A1" w14:textId="7FE3B8E7" w:rsidR="00061F4C" w:rsidRDefault="00061F4C" w:rsidP="008031CE">
      <w:pPr>
        <w:tabs>
          <w:tab w:val="left" w:pos="2127"/>
        </w:tabs>
        <w:rPr>
          <w:rFonts w:asciiTheme="majorHAnsi" w:hAnsiTheme="majorHAnsi" w:cstheme="majorHAnsi"/>
          <w:sz w:val="24"/>
          <w:szCs w:val="24"/>
          <w:lang w:val="en-GB"/>
        </w:rPr>
      </w:pPr>
      <w:r w:rsidRPr="00061F4C">
        <w:rPr>
          <w:rFonts w:asciiTheme="majorHAnsi" w:hAnsiTheme="majorHAnsi" w:cstheme="majorHAnsi"/>
          <w:noProof/>
          <w:sz w:val="24"/>
          <w:szCs w:val="24"/>
          <w:lang w:val="en-GB"/>
        </w:rPr>
        <w:drawing>
          <wp:anchor distT="0" distB="0" distL="114300" distR="114300" simplePos="0" relativeHeight="251660288" behindDoc="0" locked="0" layoutInCell="1" allowOverlap="1" wp14:anchorId="636EC492" wp14:editId="49876A84">
            <wp:simplePos x="0" y="0"/>
            <wp:positionH relativeFrom="margin">
              <wp:align>right</wp:align>
            </wp:positionH>
            <wp:positionV relativeFrom="paragraph">
              <wp:posOffset>274305</wp:posOffset>
            </wp:positionV>
            <wp:extent cx="9265891" cy="6449060"/>
            <wp:effectExtent l="0" t="1587" r="0" b="0"/>
            <wp:wrapNone/>
            <wp:docPr id="180470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07663" name=""/>
                    <pic:cNvPicPr/>
                  </pic:nvPicPr>
                  <pic:blipFill>
                    <a:blip r:embed="rId6">
                      <a:extLst>
                        <a:ext uri="{28A0092B-C50C-407E-A947-70E740481C1C}">
                          <a14:useLocalDpi xmlns:a14="http://schemas.microsoft.com/office/drawing/2010/main" val="0"/>
                        </a:ext>
                      </a:extLst>
                    </a:blip>
                    <a:stretch>
                      <a:fillRect/>
                    </a:stretch>
                  </pic:blipFill>
                  <pic:spPr>
                    <a:xfrm rot="16200000">
                      <a:off x="0" y="0"/>
                      <a:ext cx="9265891" cy="6449060"/>
                    </a:xfrm>
                    <a:prstGeom prst="rect">
                      <a:avLst/>
                    </a:prstGeom>
                  </pic:spPr>
                </pic:pic>
              </a:graphicData>
            </a:graphic>
            <wp14:sizeRelH relativeFrom="margin">
              <wp14:pctWidth>0</wp14:pctWidth>
            </wp14:sizeRelH>
            <wp14:sizeRelV relativeFrom="margin">
              <wp14:pctHeight>0</wp14:pctHeight>
            </wp14:sizeRelV>
          </wp:anchor>
        </w:drawing>
      </w:r>
    </w:p>
    <w:p w14:paraId="5844EC5F" w14:textId="609B9B92" w:rsidR="00061F4C" w:rsidRDefault="00061F4C" w:rsidP="008031CE">
      <w:pPr>
        <w:tabs>
          <w:tab w:val="left" w:pos="2127"/>
        </w:tabs>
        <w:rPr>
          <w:rFonts w:asciiTheme="majorHAnsi" w:hAnsiTheme="majorHAnsi" w:cstheme="majorHAnsi"/>
          <w:sz w:val="24"/>
          <w:szCs w:val="24"/>
          <w:lang w:val="en-GB"/>
        </w:rPr>
      </w:pPr>
    </w:p>
    <w:p w14:paraId="2F1E44B1" w14:textId="440057B7" w:rsidR="00061F4C" w:rsidRDefault="00061F4C" w:rsidP="008031CE">
      <w:pPr>
        <w:tabs>
          <w:tab w:val="left" w:pos="2127"/>
        </w:tabs>
        <w:rPr>
          <w:rFonts w:asciiTheme="majorHAnsi" w:hAnsiTheme="majorHAnsi" w:cstheme="majorHAnsi"/>
          <w:sz w:val="24"/>
          <w:szCs w:val="24"/>
          <w:lang w:val="en-GB"/>
        </w:rPr>
      </w:pPr>
    </w:p>
    <w:p w14:paraId="617B1310" w14:textId="2D38D4DC" w:rsidR="00061F4C" w:rsidRDefault="00061F4C" w:rsidP="008031CE">
      <w:pPr>
        <w:tabs>
          <w:tab w:val="left" w:pos="2127"/>
        </w:tabs>
        <w:rPr>
          <w:rFonts w:asciiTheme="majorHAnsi" w:hAnsiTheme="majorHAnsi" w:cstheme="majorHAnsi"/>
          <w:sz w:val="24"/>
          <w:szCs w:val="24"/>
          <w:lang w:val="en-GB"/>
        </w:rPr>
      </w:pPr>
    </w:p>
    <w:p w14:paraId="47C0DA2F" w14:textId="29494BB8" w:rsidR="00061F4C" w:rsidRDefault="00061F4C" w:rsidP="008031CE">
      <w:pPr>
        <w:tabs>
          <w:tab w:val="left" w:pos="2127"/>
        </w:tabs>
        <w:rPr>
          <w:rFonts w:asciiTheme="majorHAnsi" w:hAnsiTheme="majorHAnsi" w:cstheme="majorHAnsi"/>
          <w:sz w:val="24"/>
          <w:szCs w:val="24"/>
          <w:lang w:val="en-GB"/>
        </w:rPr>
      </w:pPr>
    </w:p>
    <w:p w14:paraId="41FDE7EC" w14:textId="3534B059" w:rsidR="00061F4C" w:rsidRDefault="00061F4C" w:rsidP="008031CE">
      <w:pPr>
        <w:tabs>
          <w:tab w:val="left" w:pos="2127"/>
        </w:tabs>
        <w:rPr>
          <w:rFonts w:asciiTheme="majorHAnsi" w:hAnsiTheme="majorHAnsi" w:cstheme="majorHAnsi"/>
          <w:sz w:val="24"/>
          <w:szCs w:val="24"/>
          <w:lang w:val="en-GB"/>
        </w:rPr>
      </w:pPr>
    </w:p>
    <w:p w14:paraId="40BBF2D1" w14:textId="483980B7" w:rsidR="00061F4C" w:rsidRDefault="00E34D1A" w:rsidP="008031CE">
      <w:pPr>
        <w:tabs>
          <w:tab w:val="left" w:pos="2127"/>
        </w:tabs>
        <w:rPr>
          <w:rFonts w:asciiTheme="majorHAnsi" w:hAnsiTheme="majorHAnsi" w:cstheme="majorHAnsi"/>
          <w:sz w:val="24"/>
          <w:szCs w:val="24"/>
          <w:lang w:val="en-GB"/>
        </w:rPr>
      </w:pPr>
      <w:r w:rsidRPr="00E34D1A">
        <w:rPr>
          <w:rFonts w:asciiTheme="majorHAnsi" w:hAnsiTheme="majorHAnsi" w:cstheme="majorHAnsi"/>
          <w:noProof/>
          <w:sz w:val="24"/>
          <w:szCs w:val="24"/>
          <w:lang w:val="de-DE"/>
        </w:rPr>
        <mc:AlternateContent>
          <mc:Choice Requires="wps">
            <w:drawing>
              <wp:anchor distT="45720" distB="45720" distL="114300" distR="114300" simplePos="0" relativeHeight="251672576" behindDoc="0" locked="0" layoutInCell="1" allowOverlap="1" wp14:anchorId="023433D1" wp14:editId="1BCF88F2">
                <wp:simplePos x="0" y="0"/>
                <wp:positionH relativeFrom="column">
                  <wp:posOffset>5619750</wp:posOffset>
                </wp:positionH>
                <wp:positionV relativeFrom="paragraph">
                  <wp:posOffset>135890</wp:posOffset>
                </wp:positionV>
                <wp:extent cx="257175" cy="238125"/>
                <wp:effectExtent l="0" t="9525" r="19050" b="19050"/>
                <wp:wrapNone/>
                <wp:docPr id="1875997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57175" cy="238125"/>
                        </a:xfrm>
                        <a:prstGeom prst="rect">
                          <a:avLst/>
                        </a:prstGeom>
                        <a:solidFill>
                          <a:srgbClr val="FFFFFF"/>
                        </a:solidFill>
                        <a:ln w="9525">
                          <a:solidFill>
                            <a:srgbClr val="000000"/>
                          </a:solidFill>
                          <a:miter lim="800000"/>
                          <a:headEnd/>
                          <a:tailEnd/>
                        </a:ln>
                      </wps:spPr>
                      <wps:txbx>
                        <w:txbxContent>
                          <w:p w14:paraId="71E1C683" w14:textId="019E61F0" w:rsidR="00E34D1A" w:rsidRPr="00E34D1A" w:rsidRDefault="00E34D1A" w:rsidP="00E34D1A">
                            <w:pPr>
                              <w:jc w:val="center"/>
                              <w:rPr>
                                <w:b/>
                                <w:bCs/>
                              </w:rPr>
                            </w:pPr>
                            <w:r w:rsidRPr="00E34D1A">
                              <w:rPr>
                                <w:b/>
                                <w:bCs/>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3433D1" id="_x0000_t202" coordsize="21600,21600" o:spt="202" path="m,l,21600r21600,l21600,xe">
                <v:stroke joinstyle="miter"/>
                <v:path gradientshapeok="t" o:connecttype="rect"/>
              </v:shapetype>
              <v:shape id="Text Box 2" o:spid="_x0000_s1026" type="#_x0000_t202" style="position:absolute;margin-left:442.5pt;margin-top:10.7pt;width:20.25pt;height:18.75pt;rotation:-90;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">
                <v:textbox>
                  <w:txbxContent>
                    <w:p w14:paraId="71E1C683" w14:textId="019E61F0" w:rsidR="00E34D1A" w:rsidRPr="00E34D1A" w:rsidRDefault="00E34D1A" w:rsidP="00E34D1A">
                      <w:pPr>
                        <w:jc w:val="center"/>
                        <w:rPr>
                          <w:b/>
                          <w:bCs/>
                        </w:rPr>
                      </w:pPr>
                      <w:r w:rsidRPr="00E34D1A">
                        <w:rPr>
                          <w:b/>
                          <w:bCs/>
                          <w:lang w:val="en-GB"/>
                        </w:rPr>
                        <w:t>1</w:t>
                      </w:r>
                    </w:p>
                  </w:txbxContent>
                </v:textbox>
              </v:shape>
            </w:pict>
          </mc:Fallback>
        </mc:AlternateContent>
      </w:r>
    </w:p>
    <w:p w14:paraId="2A8560E1" w14:textId="373DAAA5" w:rsidR="00061F4C" w:rsidRDefault="00061F4C" w:rsidP="008031CE">
      <w:pPr>
        <w:tabs>
          <w:tab w:val="left" w:pos="2127"/>
        </w:tabs>
        <w:rPr>
          <w:rFonts w:asciiTheme="majorHAnsi" w:hAnsiTheme="majorHAnsi" w:cstheme="majorHAnsi"/>
          <w:sz w:val="24"/>
          <w:szCs w:val="24"/>
          <w:lang w:val="en-GB"/>
        </w:rPr>
      </w:pPr>
    </w:p>
    <w:p w14:paraId="5C0170E8" w14:textId="1C4CF534" w:rsidR="00061F4C" w:rsidRDefault="00061F4C" w:rsidP="008031CE">
      <w:pPr>
        <w:tabs>
          <w:tab w:val="left" w:pos="2127"/>
        </w:tabs>
        <w:rPr>
          <w:rFonts w:asciiTheme="majorHAnsi" w:hAnsiTheme="majorHAnsi" w:cstheme="majorHAnsi"/>
          <w:sz w:val="24"/>
          <w:szCs w:val="24"/>
          <w:lang w:val="en-GB"/>
        </w:rPr>
      </w:pPr>
    </w:p>
    <w:p w14:paraId="6B40BA4F" w14:textId="7B21FCAD" w:rsidR="00061F4C" w:rsidRDefault="00061F4C" w:rsidP="008031CE">
      <w:pPr>
        <w:tabs>
          <w:tab w:val="left" w:pos="2127"/>
        </w:tabs>
        <w:rPr>
          <w:rFonts w:asciiTheme="majorHAnsi" w:hAnsiTheme="majorHAnsi" w:cstheme="majorHAnsi"/>
          <w:sz w:val="24"/>
          <w:szCs w:val="24"/>
          <w:lang w:val="en-GB"/>
        </w:rPr>
      </w:pPr>
    </w:p>
    <w:p w14:paraId="655A177A" w14:textId="0BD9D6D0" w:rsidR="00061F4C" w:rsidRDefault="00406C7D" w:rsidP="008031CE">
      <w:pPr>
        <w:tabs>
          <w:tab w:val="left" w:pos="2127"/>
        </w:tabs>
        <w:rPr>
          <w:rFonts w:asciiTheme="majorHAnsi" w:hAnsiTheme="majorHAnsi" w:cstheme="majorHAnsi"/>
          <w:sz w:val="24"/>
          <w:szCs w:val="24"/>
          <w:lang w:val="en-GB"/>
        </w:rPr>
      </w:pPr>
      <w:r w:rsidRPr="00E34D1A">
        <w:rPr>
          <w:rFonts w:asciiTheme="majorHAnsi" w:hAnsiTheme="majorHAnsi" w:cstheme="majorHAnsi"/>
          <w:noProof/>
          <w:sz w:val="24"/>
          <w:szCs w:val="24"/>
          <w:lang w:val="en-GB"/>
        </w:rPr>
        <mc:AlternateContent>
          <mc:Choice Requires="wps">
            <w:drawing>
              <wp:anchor distT="45720" distB="45720" distL="114300" distR="114300" simplePos="0" relativeHeight="251681792" behindDoc="0" locked="0" layoutInCell="1" allowOverlap="1" wp14:anchorId="41DA9C03" wp14:editId="0E13BA82">
                <wp:simplePos x="0" y="0"/>
                <wp:positionH relativeFrom="margin">
                  <wp:posOffset>-38418</wp:posOffset>
                </wp:positionH>
                <wp:positionV relativeFrom="paragraph">
                  <wp:posOffset>214313</wp:posOffset>
                </wp:positionV>
                <wp:extent cx="962025" cy="323850"/>
                <wp:effectExtent l="280988" t="4762" r="309562" b="4763"/>
                <wp:wrapNone/>
                <wp:docPr id="2027231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863530">
                          <a:off x="0" y="0"/>
                          <a:ext cx="962025" cy="323850"/>
                        </a:xfrm>
                        <a:prstGeom prst="rect">
                          <a:avLst/>
                        </a:prstGeom>
                        <a:solidFill>
                          <a:srgbClr val="FFFFFF"/>
                        </a:solidFill>
                        <a:ln w="9525">
                          <a:solidFill>
                            <a:srgbClr val="000000"/>
                          </a:solidFill>
                          <a:miter lim="800000"/>
                          <a:headEnd/>
                          <a:tailEnd/>
                        </a:ln>
                      </wps:spPr>
                      <wps:txbx>
                        <w:txbxContent>
                          <w:p w14:paraId="34F2E6B4" w14:textId="287E6D5D" w:rsidR="00406C7D" w:rsidRDefault="00406C7D" w:rsidP="00406C7D">
                            <w:pPr>
                              <w:jc w:val="center"/>
                              <w:rPr>
                                <w:b/>
                                <w:bCs/>
                                <w:sz w:val="24"/>
                                <w:szCs w:val="24"/>
                                <w:lang w:val="en-GB"/>
                              </w:rPr>
                            </w:pPr>
                            <w:r>
                              <w:rPr>
                                <w:b/>
                                <w:bCs/>
                                <w:sz w:val="24"/>
                                <w:szCs w:val="24"/>
                                <w:lang w:val="en-GB"/>
                              </w:rPr>
                              <w:t>MS Amadea</w:t>
                            </w:r>
                          </w:p>
                          <w:p w14:paraId="60617D97" w14:textId="77777777" w:rsidR="00406C7D" w:rsidRPr="00E34D1A" w:rsidRDefault="00406C7D" w:rsidP="00406C7D">
                            <w:pPr>
                              <w:jc w:val="center"/>
                              <w:rPr>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A9C03" id="_x0000_s1027" type="#_x0000_t202" style="position:absolute;margin-left:-3.05pt;margin-top:16.9pt;width:75.75pt;height:25.5pt;rotation:-2988955fd;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">
                <v:textbox>
                  <w:txbxContent>
                    <w:p w14:paraId="34F2E6B4" w14:textId="287E6D5D" w:rsidR="00406C7D" w:rsidRDefault="00406C7D" w:rsidP="00406C7D">
                      <w:pPr>
                        <w:jc w:val="center"/>
                        <w:rPr>
                          <w:b/>
                          <w:bCs/>
                          <w:sz w:val="24"/>
                          <w:szCs w:val="24"/>
                          <w:lang w:val="en-GB"/>
                        </w:rPr>
                      </w:pPr>
                      <w:r>
                        <w:rPr>
                          <w:b/>
                          <w:bCs/>
                          <w:sz w:val="24"/>
                          <w:szCs w:val="24"/>
                          <w:lang w:val="en-GB"/>
                        </w:rPr>
                        <w:t>MS Amadea</w:t>
                      </w:r>
                    </w:p>
                    <w:p w14:paraId="60617D97" w14:textId="77777777" w:rsidR="00406C7D" w:rsidRPr="00E34D1A" w:rsidRDefault="00406C7D" w:rsidP="00406C7D">
                      <w:pPr>
                        <w:jc w:val="center"/>
                        <w:rPr>
                          <w:b/>
                          <w:bCs/>
                          <w:sz w:val="24"/>
                          <w:szCs w:val="24"/>
                        </w:rPr>
                      </w:pPr>
                    </w:p>
                  </w:txbxContent>
                </v:textbox>
                <w10:wrap anchorx="margin"/>
              </v:shape>
            </w:pict>
          </mc:Fallback>
        </mc:AlternateContent>
      </w:r>
    </w:p>
    <w:p w14:paraId="5792181F" w14:textId="7AC639F7" w:rsidR="00061F4C" w:rsidRDefault="00061F4C" w:rsidP="008031CE">
      <w:pPr>
        <w:tabs>
          <w:tab w:val="left" w:pos="2127"/>
        </w:tabs>
        <w:rPr>
          <w:rFonts w:asciiTheme="majorHAnsi" w:hAnsiTheme="majorHAnsi" w:cstheme="majorHAnsi"/>
          <w:sz w:val="24"/>
          <w:szCs w:val="24"/>
          <w:lang w:val="en-GB"/>
        </w:rPr>
      </w:pPr>
    </w:p>
    <w:p w14:paraId="0FFD433F" w14:textId="24672815" w:rsidR="00061F4C" w:rsidRDefault="00061F4C" w:rsidP="008031CE">
      <w:pPr>
        <w:tabs>
          <w:tab w:val="left" w:pos="2127"/>
        </w:tabs>
        <w:rPr>
          <w:rFonts w:asciiTheme="majorHAnsi" w:hAnsiTheme="majorHAnsi" w:cstheme="majorHAnsi"/>
          <w:sz w:val="24"/>
          <w:szCs w:val="24"/>
          <w:lang w:val="en-GB"/>
        </w:rPr>
      </w:pPr>
    </w:p>
    <w:p w14:paraId="4474A66D" w14:textId="1243E180" w:rsidR="00061F4C" w:rsidRDefault="00061F4C" w:rsidP="008031CE">
      <w:pPr>
        <w:tabs>
          <w:tab w:val="left" w:pos="2127"/>
        </w:tabs>
        <w:rPr>
          <w:rFonts w:asciiTheme="majorHAnsi" w:hAnsiTheme="majorHAnsi" w:cstheme="majorHAnsi"/>
          <w:sz w:val="24"/>
          <w:szCs w:val="24"/>
          <w:lang w:val="en-GB"/>
        </w:rPr>
      </w:pPr>
    </w:p>
    <w:p w14:paraId="02463553" w14:textId="3AFF1159" w:rsidR="00061F4C" w:rsidRDefault="00061F4C" w:rsidP="008031CE">
      <w:pPr>
        <w:tabs>
          <w:tab w:val="left" w:pos="2127"/>
        </w:tabs>
        <w:rPr>
          <w:rFonts w:asciiTheme="majorHAnsi" w:hAnsiTheme="majorHAnsi" w:cstheme="majorHAnsi"/>
          <w:sz w:val="24"/>
          <w:szCs w:val="24"/>
          <w:lang w:val="en-GB"/>
        </w:rPr>
      </w:pPr>
    </w:p>
    <w:p w14:paraId="55356321" w14:textId="581D71EF" w:rsidR="00061F4C" w:rsidRDefault="00061F4C" w:rsidP="008031CE">
      <w:pPr>
        <w:tabs>
          <w:tab w:val="left" w:pos="2127"/>
        </w:tabs>
        <w:rPr>
          <w:rFonts w:asciiTheme="majorHAnsi" w:hAnsiTheme="majorHAnsi" w:cstheme="majorHAnsi"/>
          <w:sz w:val="24"/>
          <w:szCs w:val="24"/>
          <w:lang w:val="en-GB"/>
        </w:rPr>
      </w:pPr>
    </w:p>
    <w:p w14:paraId="4684459F" w14:textId="3455C083" w:rsidR="00061F4C" w:rsidRDefault="00061F4C" w:rsidP="008031CE">
      <w:pPr>
        <w:tabs>
          <w:tab w:val="left" w:pos="2127"/>
        </w:tabs>
        <w:rPr>
          <w:rFonts w:asciiTheme="majorHAnsi" w:hAnsiTheme="majorHAnsi" w:cstheme="majorHAnsi"/>
          <w:sz w:val="24"/>
          <w:szCs w:val="24"/>
          <w:lang w:val="en-GB"/>
        </w:rPr>
      </w:pPr>
    </w:p>
    <w:p w14:paraId="6A31DD21" w14:textId="7A25DF15" w:rsidR="00061F4C" w:rsidRDefault="00061F4C" w:rsidP="008031CE">
      <w:pPr>
        <w:tabs>
          <w:tab w:val="left" w:pos="2127"/>
        </w:tabs>
        <w:rPr>
          <w:rFonts w:asciiTheme="majorHAnsi" w:hAnsiTheme="majorHAnsi" w:cstheme="majorHAnsi"/>
          <w:sz w:val="24"/>
          <w:szCs w:val="24"/>
          <w:lang w:val="en-GB"/>
        </w:rPr>
      </w:pPr>
    </w:p>
    <w:p w14:paraId="2E955B52" w14:textId="7BCF8D5A" w:rsidR="00061F4C" w:rsidRDefault="00406C7D" w:rsidP="008031CE">
      <w:pPr>
        <w:tabs>
          <w:tab w:val="left" w:pos="2127"/>
        </w:tabs>
        <w:rPr>
          <w:rFonts w:asciiTheme="majorHAnsi" w:hAnsiTheme="majorHAnsi" w:cstheme="majorHAnsi"/>
          <w:sz w:val="24"/>
          <w:szCs w:val="24"/>
          <w:lang w:val="en-GB"/>
        </w:rPr>
      </w:pPr>
      <w:r w:rsidRPr="00E34D1A">
        <w:rPr>
          <w:rFonts w:asciiTheme="majorHAnsi" w:hAnsiTheme="majorHAnsi" w:cstheme="majorHAnsi"/>
          <w:noProof/>
          <w:sz w:val="24"/>
          <w:szCs w:val="24"/>
          <w:lang w:val="de-DE"/>
        </w:rPr>
        <mc:AlternateContent>
          <mc:Choice Requires="wps">
            <w:drawing>
              <wp:anchor distT="45720" distB="45720" distL="114300" distR="114300" simplePos="0" relativeHeight="251679744" behindDoc="0" locked="0" layoutInCell="1" allowOverlap="1" wp14:anchorId="5EE62D6A" wp14:editId="15FE1BE1">
                <wp:simplePos x="0" y="0"/>
                <wp:positionH relativeFrom="column">
                  <wp:posOffset>3131503</wp:posOffset>
                </wp:positionH>
                <wp:positionV relativeFrom="paragraph">
                  <wp:posOffset>202247</wp:posOffset>
                </wp:positionV>
                <wp:extent cx="245110" cy="257175"/>
                <wp:effectExtent l="0" t="6033" r="15558" b="15557"/>
                <wp:wrapNone/>
                <wp:docPr id="10536269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45110" cy="257175"/>
                        </a:xfrm>
                        <a:prstGeom prst="rect">
                          <a:avLst/>
                        </a:prstGeom>
                        <a:solidFill>
                          <a:srgbClr val="FFFFFF"/>
                        </a:solidFill>
                        <a:ln w="9525">
                          <a:solidFill>
                            <a:srgbClr val="000000"/>
                          </a:solidFill>
                          <a:miter lim="800000"/>
                          <a:headEnd/>
                          <a:tailEnd/>
                        </a:ln>
                      </wps:spPr>
                      <wps:txbx>
                        <w:txbxContent>
                          <w:p w14:paraId="1946DF61" w14:textId="41CF2A96" w:rsidR="00406C7D" w:rsidRPr="00E34D1A" w:rsidRDefault="00406C7D" w:rsidP="00406C7D">
                            <w:pPr>
                              <w:jc w:val="center"/>
                              <w:rPr>
                                <w:b/>
                                <w:bCs/>
                              </w:rPr>
                            </w:pPr>
                            <w:r>
                              <w:rPr>
                                <w:b/>
                                <w:bCs/>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62D6A" id="_x0000_s1028" type="#_x0000_t202" style="position:absolute;margin-left:246.6pt;margin-top:15.9pt;width:19.3pt;height:20.25pt;rotation:-90;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">
                <v:textbox>
                  <w:txbxContent>
                    <w:p w14:paraId="1946DF61" w14:textId="41CF2A96" w:rsidR="00406C7D" w:rsidRPr="00E34D1A" w:rsidRDefault="00406C7D" w:rsidP="00406C7D">
                      <w:pPr>
                        <w:jc w:val="center"/>
                        <w:rPr>
                          <w:b/>
                          <w:bCs/>
                        </w:rPr>
                      </w:pPr>
                      <w:r>
                        <w:rPr>
                          <w:b/>
                          <w:bCs/>
                          <w:lang w:val="en-GB"/>
                        </w:rPr>
                        <w:t>3</w:t>
                      </w:r>
                    </w:p>
                  </w:txbxContent>
                </v:textbox>
              </v:shape>
            </w:pict>
          </mc:Fallback>
        </mc:AlternateContent>
      </w:r>
      <w:r w:rsidR="00E34D1A">
        <w:rPr>
          <w:rFonts w:asciiTheme="majorHAnsi" w:hAnsiTheme="majorHAnsi" w:cstheme="majorHAnsi"/>
          <w:noProof/>
          <w:sz w:val="24"/>
          <w:szCs w:val="24"/>
          <w:lang w:val="en-GB"/>
        </w:rPr>
        <mc:AlternateContent>
          <mc:Choice Requires="wps">
            <w:drawing>
              <wp:anchor distT="0" distB="0" distL="114300" distR="114300" simplePos="0" relativeHeight="251675648" behindDoc="0" locked="0" layoutInCell="1" allowOverlap="1" wp14:anchorId="649DF72E" wp14:editId="4164453C">
                <wp:simplePos x="0" y="0"/>
                <wp:positionH relativeFrom="column">
                  <wp:posOffset>-733425</wp:posOffset>
                </wp:positionH>
                <wp:positionV relativeFrom="paragraph">
                  <wp:posOffset>288924</wp:posOffset>
                </wp:positionV>
                <wp:extent cx="1000125" cy="638175"/>
                <wp:effectExtent l="19050" t="19050" r="28575" b="28575"/>
                <wp:wrapNone/>
                <wp:docPr id="1305119131" name="Straight Connector 2"/>
                <wp:cNvGraphicFramePr/>
                <a:graphic xmlns:a="http://schemas.openxmlformats.org/drawingml/2006/main">
                  <a:graphicData uri="http://schemas.microsoft.com/office/word/2010/wordprocessingShape">
                    <wps:wsp>
                      <wps:cNvCnPr/>
                      <wps:spPr>
                        <a:xfrm flipH="1">
                          <a:off x="0" y="0"/>
                          <a:ext cx="1000125" cy="63817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6D0DA" id="Straight Connector 2"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22.75pt" to="21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" strokecolor="black [3213]" strokeweight="3pt">
                <v:stroke joinstyle="miter"/>
              </v:line>
            </w:pict>
          </mc:Fallback>
        </mc:AlternateContent>
      </w:r>
      <w:r w:rsidR="00E34D1A">
        <w:rPr>
          <w:rFonts w:asciiTheme="majorHAnsi" w:hAnsiTheme="majorHAnsi" w:cstheme="majorHAnsi"/>
          <w:noProof/>
          <w:sz w:val="24"/>
          <w:szCs w:val="24"/>
          <w:lang w:val="en-GB"/>
        </w:rPr>
        <mc:AlternateContent>
          <mc:Choice Requires="wps">
            <w:drawing>
              <wp:anchor distT="0" distB="0" distL="114300" distR="114300" simplePos="0" relativeHeight="251673600" behindDoc="0" locked="0" layoutInCell="1" allowOverlap="1" wp14:anchorId="0023F4A8" wp14:editId="19283916">
                <wp:simplePos x="0" y="0"/>
                <wp:positionH relativeFrom="column">
                  <wp:posOffset>266700</wp:posOffset>
                </wp:positionH>
                <wp:positionV relativeFrom="paragraph">
                  <wp:posOffset>279400</wp:posOffset>
                </wp:positionV>
                <wp:extent cx="609600" cy="466725"/>
                <wp:effectExtent l="19050" t="19050" r="19050" b="28575"/>
                <wp:wrapNone/>
                <wp:docPr id="166354306" name="Straight Connector 2"/>
                <wp:cNvGraphicFramePr/>
                <a:graphic xmlns:a="http://schemas.openxmlformats.org/drawingml/2006/main">
                  <a:graphicData uri="http://schemas.microsoft.com/office/word/2010/wordprocessingShape">
                    <wps:wsp>
                      <wps:cNvCnPr/>
                      <wps:spPr>
                        <a:xfrm flipH="1" flipV="1">
                          <a:off x="0" y="0"/>
                          <a:ext cx="609600" cy="46672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B918F5" id="Straight Connector 2" o:spid="_x0000_s1026" style="position:absolute;flip:x y;z-index:251673600;visibility:visible;mso-wrap-style:square;mso-wrap-distance-left:9pt;mso-wrap-distance-top:0;mso-wrap-distance-right:9pt;mso-wrap-distance-bottom:0;mso-position-horizontal:absolute;mso-position-horizontal-relative:text;mso-position-vertical:absolute;mso-position-vertical-relative:text" from="21pt,22pt" to="69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" strokecolor="black [3213]" strokeweight="3pt">
                <v:stroke joinstyle="miter"/>
              </v:line>
            </w:pict>
          </mc:Fallback>
        </mc:AlternateContent>
      </w:r>
    </w:p>
    <w:p w14:paraId="6731C718" w14:textId="1534E2E1" w:rsidR="00061F4C" w:rsidRDefault="00E34D1A" w:rsidP="008031CE">
      <w:pPr>
        <w:tabs>
          <w:tab w:val="left" w:pos="2127"/>
        </w:tabs>
        <w:rPr>
          <w:rFonts w:asciiTheme="majorHAnsi" w:hAnsiTheme="majorHAnsi" w:cstheme="majorHAnsi"/>
          <w:sz w:val="24"/>
          <w:szCs w:val="24"/>
          <w:lang w:val="en-GB"/>
        </w:rPr>
      </w:pPr>
      <w:r w:rsidRPr="00E34D1A">
        <w:rPr>
          <w:rFonts w:asciiTheme="majorHAnsi" w:hAnsiTheme="majorHAnsi" w:cstheme="majorHAnsi"/>
          <w:noProof/>
          <w:sz w:val="24"/>
          <w:szCs w:val="24"/>
          <w:lang w:val="de-DE"/>
        </w:rPr>
        <mc:AlternateContent>
          <mc:Choice Requires="wps">
            <w:drawing>
              <wp:anchor distT="45720" distB="45720" distL="114300" distR="114300" simplePos="0" relativeHeight="251677696" behindDoc="0" locked="0" layoutInCell="1" allowOverlap="1" wp14:anchorId="3EFED284" wp14:editId="00F7ED08">
                <wp:simplePos x="0" y="0"/>
                <wp:positionH relativeFrom="column">
                  <wp:posOffset>-329883</wp:posOffset>
                </wp:positionH>
                <wp:positionV relativeFrom="paragraph">
                  <wp:posOffset>103823</wp:posOffset>
                </wp:positionV>
                <wp:extent cx="245111" cy="257175"/>
                <wp:effectExtent l="0" t="6033" r="15558" b="15557"/>
                <wp:wrapNone/>
                <wp:docPr id="2341439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45111" cy="257175"/>
                        </a:xfrm>
                        <a:prstGeom prst="rect">
                          <a:avLst/>
                        </a:prstGeom>
                        <a:solidFill>
                          <a:srgbClr val="FFFFFF"/>
                        </a:solidFill>
                        <a:ln w="9525">
                          <a:solidFill>
                            <a:srgbClr val="000000"/>
                          </a:solidFill>
                          <a:miter lim="800000"/>
                          <a:headEnd/>
                          <a:tailEnd/>
                        </a:ln>
                      </wps:spPr>
                      <wps:txbx>
                        <w:txbxContent>
                          <w:p w14:paraId="6E920620" w14:textId="7248E5E6" w:rsidR="00E34D1A" w:rsidRPr="00E34D1A" w:rsidRDefault="00E34D1A" w:rsidP="00E34D1A">
                            <w:pPr>
                              <w:jc w:val="center"/>
                              <w:rPr>
                                <w:b/>
                                <w:bCs/>
                              </w:rPr>
                            </w:pPr>
                            <w:r>
                              <w:rPr>
                                <w:b/>
                                <w:bCs/>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ED284" id="_x0000_s1029" type="#_x0000_t202" style="position:absolute;margin-left:-26pt;margin-top:8.2pt;width:19.3pt;height:20.25pt;rotation:-90;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">
                <v:textbox>
                  <w:txbxContent>
                    <w:p w14:paraId="6E920620" w14:textId="7248E5E6" w:rsidR="00E34D1A" w:rsidRPr="00E34D1A" w:rsidRDefault="00E34D1A" w:rsidP="00E34D1A">
                      <w:pPr>
                        <w:jc w:val="center"/>
                        <w:rPr>
                          <w:b/>
                          <w:bCs/>
                        </w:rPr>
                      </w:pPr>
                      <w:r>
                        <w:rPr>
                          <w:b/>
                          <w:bCs/>
                          <w:lang w:val="en-GB"/>
                        </w:rPr>
                        <w:t>2</w:t>
                      </w:r>
                    </w:p>
                  </w:txbxContent>
                </v:textbox>
              </v:shape>
            </w:pict>
          </mc:Fallback>
        </mc:AlternateContent>
      </w:r>
    </w:p>
    <w:p w14:paraId="23C7FD6E" w14:textId="11E9D879" w:rsidR="00061F4C" w:rsidRDefault="00061F4C" w:rsidP="008031CE">
      <w:pPr>
        <w:tabs>
          <w:tab w:val="left" w:pos="2127"/>
        </w:tabs>
        <w:rPr>
          <w:rFonts w:asciiTheme="majorHAnsi" w:hAnsiTheme="majorHAnsi" w:cstheme="majorHAnsi"/>
          <w:sz w:val="24"/>
          <w:szCs w:val="24"/>
          <w:lang w:val="en-GB"/>
        </w:rPr>
      </w:pPr>
    </w:p>
    <w:p w14:paraId="4B214B1E" w14:textId="70B81AC4" w:rsidR="00061F4C" w:rsidRDefault="00061F4C" w:rsidP="008031CE">
      <w:pPr>
        <w:tabs>
          <w:tab w:val="left" w:pos="2127"/>
        </w:tabs>
        <w:rPr>
          <w:rFonts w:asciiTheme="majorHAnsi" w:hAnsiTheme="majorHAnsi" w:cstheme="majorHAnsi"/>
          <w:sz w:val="24"/>
          <w:szCs w:val="24"/>
          <w:lang w:val="en-GB"/>
        </w:rPr>
      </w:pPr>
    </w:p>
    <w:p w14:paraId="09E0C125" w14:textId="074EC22D" w:rsidR="00061F4C" w:rsidRDefault="00061F4C" w:rsidP="008031CE">
      <w:pPr>
        <w:tabs>
          <w:tab w:val="left" w:pos="2127"/>
        </w:tabs>
        <w:rPr>
          <w:rFonts w:asciiTheme="majorHAnsi" w:hAnsiTheme="majorHAnsi" w:cstheme="majorHAnsi"/>
          <w:sz w:val="24"/>
          <w:szCs w:val="24"/>
          <w:lang w:val="en-GB"/>
        </w:rPr>
      </w:pPr>
    </w:p>
    <w:p w14:paraId="57CD7774" w14:textId="2D962EB5" w:rsidR="00061F4C" w:rsidRDefault="00E34D1A" w:rsidP="008031CE">
      <w:pPr>
        <w:tabs>
          <w:tab w:val="left" w:pos="2127"/>
        </w:tabs>
        <w:rPr>
          <w:rFonts w:asciiTheme="majorHAnsi" w:hAnsiTheme="majorHAnsi" w:cstheme="majorHAnsi"/>
          <w:sz w:val="24"/>
          <w:szCs w:val="24"/>
          <w:lang w:val="en-GB"/>
        </w:rPr>
      </w:pPr>
      <w:r w:rsidRPr="00E34D1A">
        <w:rPr>
          <w:rFonts w:asciiTheme="majorHAnsi" w:hAnsiTheme="majorHAnsi" w:cstheme="majorHAnsi"/>
          <w:noProof/>
          <w:sz w:val="24"/>
          <w:szCs w:val="24"/>
          <w:lang w:val="en-GB"/>
        </w:rPr>
        <mc:AlternateContent>
          <mc:Choice Requires="wps">
            <w:drawing>
              <wp:anchor distT="45720" distB="45720" distL="114300" distR="114300" simplePos="0" relativeHeight="251668480" behindDoc="0" locked="0" layoutInCell="1" allowOverlap="1" wp14:anchorId="52DA3D93" wp14:editId="66965FB5">
                <wp:simplePos x="0" y="0"/>
                <wp:positionH relativeFrom="margin">
                  <wp:posOffset>4914900</wp:posOffset>
                </wp:positionH>
                <wp:positionV relativeFrom="paragraph">
                  <wp:posOffset>196215</wp:posOffset>
                </wp:positionV>
                <wp:extent cx="1771650" cy="266700"/>
                <wp:effectExtent l="0" t="9525" r="9525" b="9525"/>
                <wp:wrapNone/>
                <wp:docPr id="298169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71650" cy="266700"/>
                        </a:xfrm>
                        <a:prstGeom prst="rect">
                          <a:avLst/>
                        </a:prstGeom>
                        <a:solidFill>
                          <a:srgbClr val="FFFFFF"/>
                        </a:solidFill>
                        <a:ln w="9525">
                          <a:noFill/>
                          <a:miter lim="800000"/>
                          <a:headEnd/>
                          <a:tailEnd/>
                        </a:ln>
                      </wps:spPr>
                      <wps:txbx>
                        <w:txbxContent>
                          <w:p w14:paraId="4C4E7451" w14:textId="30FA3213" w:rsidR="00E34D1A" w:rsidRPr="00E34D1A" w:rsidRDefault="00E34D1A">
                            <w:pPr>
                              <w:rPr>
                                <w:sz w:val="18"/>
                                <w:szCs w:val="18"/>
                              </w:rPr>
                            </w:pPr>
                            <w:r w:rsidRPr="00E34D1A">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A3D93" id="_x0000_s1030" type="#_x0000_t202" style="position:absolute;margin-left:387pt;margin-top:15.45pt;width:139.5pt;height:21pt;rotation:-90;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" stroked="f">
                <v:textbox>
                  <w:txbxContent>
                    <w:p w14:paraId="4C4E7451" w14:textId="30FA3213" w:rsidR="00E34D1A" w:rsidRPr="00E34D1A" w:rsidRDefault="00E34D1A">
                      <w:pPr>
                        <w:rPr>
                          <w:sz w:val="18"/>
                          <w:szCs w:val="18"/>
                        </w:rPr>
                      </w:pPr>
                      <w:r w:rsidRPr="00E34D1A">
                        <w:rPr>
                          <w:sz w:val="18"/>
                          <w:szCs w:val="18"/>
                          <w:lang w:val="en-GB"/>
                        </w:rPr>
                        <w:t>Quelle: www.openstreetmap.org</w:t>
                      </w:r>
                    </w:p>
                  </w:txbxContent>
                </v:textbox>
                <w10:wrap anchorx="margin"/>
              </v:shape>
            </w:pict>
          </mc:Fallback>
        </mc:AlternateContent>
      </w:r>
    </w:p>
    <w:p w14:paraId="5BA49249" w14:textId="6D3B0273" w:rsidR="00061F4C" w:rsidRDefault="00E34D1A" w:rsidP="008031CE">
      <w:pPr>
        <w:tabs>
          <w:tab w:val="left" w:pos="2127"/>
        </w:tabs>
        <w:rPr>
          <w:rFonts w:asciiTheme="majorHAnsi" w:hAnsiTheme="majorHAnsi" w:cstheme="majorHAnsi"/>
          <w:sz w:val="24"/>
          <w:szCs w:val="24"/>
          <w:lang w:val="en-GB"/>
        </w:rPr>
      </w:pPr>
      <w:r w:rsidRPr="00E34D1A">
        <w:rPr>
          <w:rFonts w:asciiTheme="majorHAnsi" w:hAnsiTheme="majorHAnsi" w:cstheme="majorHAnsi"/>
          <w:noProof/>
          <w:sz w:val="24"/>
          <w:szCs w:val="24"/>
          <w:lang w:val="en-GB"/>
        </w:rPr>
        <mc:AlternateContent>
          <mc:Choice Requires="wps">
            <w:drawing>
              <wp:anchor distT="45720" distB="45720" distL="114300" distR="114300" simplePos="0" relativeHeight="251664384" behindDoc="0" locked="0" layoutInCell="1" allowOverlap="1" wp14:anchorId="4E4936A1" wp14:editId="217A832E">
                <wp:simplePos x="0" y="0"/>
                <wp:positionH relativeFrom="margin">
                  <wp:posOffset>-855028</wp:posOffset>
                </wp:positionH>
                <wp:positionV relativeFrom="paragraph">
                  <wp:posOffset>229553</wp:posOffset>
                </wp:positionV>
                <wp:extent cx="962025" cy="323850"/>
                <wp:effectExtent l="0" t="4762" r="23812" b="23813"/>
                <wp:wrapNone/>
                <wp:docPr id="18288707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62025" cy="323850"/>
                        </a:xfrm>
                        <a:prstGeom prst="rect">
                          <a:avLst/>
                        </a:prstGeom>
                        <a:solidFill>
                          <a:srgbClr val="FFFFFF"/>
                        </a:solidFill>
                        <a:ln w="9525">
                          <a:solidFill>
                            <a:srgbClr val="000000"/>
                          </a:solidFill>
                          <a:miter lim="800000"/>
                          <a:headEnd/>
                          <a:tailEnd/>
                        </a:ln>
                      </wps:spPr>
                      <wps:txbx>
                        <w:txbxContent>
                          <w:p w14:paraId="1B365C06" w14:textId="552B4E80" w:rsidR="00E34D1A" w:rsidRPr="00E34D1A" w:rsidRDefault="00E34D1A" w:rsidP="00E34D1A">
                            <w:pPr>
                              <w:jc w:val="center"/>
                              <w:rPr>
                                <w:b/>
                                <w:bCs/>
                                <w:sz w:val="24"/>
                                <w:szCs w:val="24"/>
                              </w:rPr>
                            </w:pPr>
                            <w:r w:rsidRPr="00E34D1A">
                              <w:rPr>
                                <w:b/>
                                <w:bCs/>
                                <w:sz w:val="24"/>
                                <w:szCs w:val="24"/>
                                <w:lang w:val="en-GB"/>
                              </w:rPr>
                              <w:t>GREENOCK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936A1" id="_x0000_s1031" type="#_x0000_t202" style="position:absolute;margin-left:-67.35pt;margin-top:18.1pt;width:75.75pt;height:25.5pt;rotation:-90;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">
                <v:textbox>
                  <w:txbxContent>
                    <w:p w14:paraId="1B365C06" w14:textId="552B4E80" w:rsidR="00E34D1A" w:rsidRPr="00E34D1A" w:rsidRDefault="00E34D1A" w:rsidP="00E34D1A">
                      <w:pPr>
                        <w:jc w:val="center"/>
                        <w:rPr>
                          <w:b/>
                          <w:bCs/>
                          <w:sz w:val="24"/>
                          <w:szCs w:val="24"/>
                        </w:rPr>
                      </w:pPr>
                      <w:r w:rsidRPr="00E34D1A">
                        <w:rPr>
                          <w:b/>
                          <w:bCs/>
                          <w:sz w:val="24"/>
                          <w:szCs w:val="24"/>
                          <w:lang w:val="en-GB"/>
                        </w:rPr>
                        <w:t>GREENOCK</w:t>
                      </w:r>
                    </w:p>
                  </w:txbxContent>
                </v:textbox>
                <w10:wrap anchorx="margin"/>
              </v:shape>
            </w:pict>
          </mc:Fallback>
        </mc:AlternateContent>
      </w:r>
    </w:p>
    <w:p w14:paraId="5F9B8973" w14:textId="45BDE008" w:rsidR="00061F4C" w:rsidRDefault="00061F4C" w:rsidP="008031CE">
      <w:pPr>
        <w:tabs>
          <w:tab w:val="left" w:pos="2127"/>
        </w:tabs>
        <w:rPr>
          <w:rFonts w:asciiTheme="majorHAnsi" w:hAnsiTheme="majorHAnsi" w:cstheme="majorHAnsi"/>
          <w:sz w:val="24"/>
          <w:szCs w:val="24"/>
          <w:lang w:val="en-GB"/>
        </w:rPr>
      </w:pPr>
    </w:p>
    <w:p w14:paraId="473E08D9" w14:textId="57DA45A9" w:rsidR="008031CE" w:rsidRPr="008031CE" w:rsidRDefault="001D73E7" w:rsidP="008031CE">
      <w:pPr>
        <w:tabs>
          <w:tab w:val="left" w:pos="2127"/>
        </w:tabs>
        <w:rPr>
          <w:rFonts w:asciiTheme="majorHAnsi" w:hAnsiTheme="majorHAnsi" w:cstheme="majorHAnsi"/>
          <w:sz w:val="24"/>
          <w:szCs w:val="24"/>
          <w:lang w:val="en-GB"/>
        </w:rPr>
      </w:pPr>
      <w:r>
        <w:rPr>
          <w:rFonts w:asciiTheme="majorHAnsi" w:hAnsiTheme="majorHAnsi" w:cstheme="majorHAnsi"/>
          <w:noProof/>
          <w:sz w:val="24"/>
          <w:szCs w:val="24"/>
          <w:lang w:val="de-DE"/>
        </w:rPr>
        <w:lastRenderedPageBreak/>
        <mc:AlternateContent>
          <mc:Choice Requires="wps">
            <w:drawing>
              <wp:anchor distT="0" distB="0" distL="114300" distR="114300" simplePos="0" relativeHeight="251701248" behindDoc="0" locked="0" layoutInCell="1" allowOverlap="1" wp14:anchorId="6BAF5BE7" wp14:editId="1BF458E9">
                <wp:simplePos x="0" y="0"/>
                <wp:positionH relativeFrom="column">
                  <wp:posOffset>2533649</wp:posOffset>
                </wp:positionH>
                <wp:positionV relativeFrom="paragraph">
                  <wp:posOffset>1181100</wp:posOffset>
                </wp:positionV>
                <wp:extent cx="1152525" cy="990600"/>
                <wp:effectExtent l="38100" t="19050" r="28575" b="38100"/>
                <wp:wrapNone/>
                <wp:docPr id="862296123" name="Straight Arrow Connector 1"/>
                <wp:cNvGraphicFramePr/>
                <a:graphic xmlns:a="http://schemas.openxmlformats.org/drawingml/2006/main">
                  <a:graphicData uri="http://schemas.microsoft.com/office/word/2010/wordprocessingShape">
                    <wps:wsp>
                      <wps:cNvCnPr/>
                      <wps:spPr>
                        <a:xfrm flipH="1">
                          <a:off x="0" y="0"/>
                          <a:ext cx="1152525" cy="9906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41AF7B" id="_x0000_t32" coordsize="21600,21600" o:spt="32" o:oned="t" path="m,l21600,21600e" filled="f">
                <v:path arrowok="t" fillok="f" o:connecttype="none"/>
                <o:lock v:ext="edit" shapetype="t"/>
              </v:shapetype>
              <v:shape id="Straight Arrow Connector 1" o:spid="_x0000_s1026" type="#_x0000_t32" style="position:absolute;margin-left:199.5pt;margin-top:93pt;width:90.75pt;height:78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" strokecolor="black [3213]" strokeweight="3pt">
                <v:stroke endarrow="block" joinstyle="miter"/>
              </v:shape>
            </w:pict>
          </mc:Fallback>
        </mc:AlternateContent>
      </w:r>
      <w:r w:rsidRPr="00E34D1A">
        <w:rPr>
          <w:rFonts w:asciiTheme="majorHAnsi" w:hAnsiTheme="majorHAnsi" w:cstheme="majorHAnsi"/>
          <w:noProof/>
          <w:sz w:val="24"/>
          <w:szCs w:val="24"/>
          <w:lang w:val="de-DE"/>
        </w:rPr>
        <mc:AlternateContent>
          <mc:Choice Requires="wps">
            <w:drawing>
              <wp:anchor distT="45720" distB="45720" distL="114300" distR="114300" simplePos="0" relativeHeight="251702272" behindDoc="0" locked="0" layoutInCell="1" allowOverlap="1" wp14:anchorId="502504AC" wp14:editId="5821C1A3">
                <wp:simplePos x="0" y="0"/>
                <wp:positionH relativeFrom="page">
                  <wp:posOffset>4023995</wp:posOffset>
                </wp:positionH>
                <wp:positionV relativeFrom="paragraph">
                  <wp:posOffset>1061720</wp:posOffset>
                </wp:positionV>
                <wp:extent cx="1256666" cy="257177"/>
                <wp:effectExtent l="4445" t="0" r="24130" b="24130"/>
                <wp:wrapNone/>
                <wp:docPr id="7209720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56666" cy="257177"/>
                        </a:xfrm>
                        <a:prstGeom prst="rect">
                          <a:avLst/>
                        </a:prstGeom>
                        <a:solidFill>
                          <a:srgbClr val="FFFFFF"/>
                        </a:solidFill>
                        <a:ln w="9525">
                          <a:solidFill>
                            <a:srgbClr val="000000"/>
                          </a:solidFill>
                          <a:miter lim="800000"/>
                          <a:headEnd/>
                          <a:tailEnd/>
                        </a:ln>
                      </wps:spPr>
                      <wps:txbx>
                        <w:txbxContent>
                          <w:p w14:paraId="3272A388" w14:textId="6374FDA9" w:rsidR="001D73E7" w:rsidRPr="001D73E7" w:rsidRDefault="001D73E7" w:rsidP="001D73E7">
                            <w:pPr>
                              <w:jc w:val="center"/>
                            </w:pPr>
                            <w:proofErr w:type="spellStart"/>
                            <w:r w:rsidRPr="001D73E7">
                              <w:rPr>
                                <w:lang w:val="en-GB"/>
                              </w:rPr>
                              <w:t>Transferbus</w:t>
                            </w:r>
                            <w:proofErr w:type="spellEnd"/>
                            <w:r w:rsidRPr="001D73E7">
                              <w:rPr>
                                <w:lang w:val="en-GB"/>
                              </w:rPr>
                              <w:t>-Stopp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2504AC" id="_x0000_t202" coordsize="21600,21600" o:spt="202" path="m,l,21600r21600,l21600,xe">
                <v:stroke joinstyle="miter"/>
                <v:path gradientshapeok="t" o:connecttype="rect"/>
              </v:shapetype>
              <v:shape id="_x0000_s1032" type="#_x0000_t202" style="position:absolute;margin-left:316.85pt;margin-top:83.6pt;width:98.95pt;height:20.25pt;rotation:-90;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">
                <v:textbox>
                  <w:txbxContent>
                    <w:p w14:paraId="3272A388" w14:textId="6374FDA9" w:rsidR="001D73E7" w:rsidRPr="001D73E7" w:rsidRDefault="001D73E7" w:rsidP="001D73E7">
                      <w:pPr>
                        <w:jc w:val="center"/>
                      </w:pPr>
                      <w:proofErr w:type="spellStart"/>
                      <w:r w:rsidRPr="001D73E7">
                        <w:rPr>
                          <w:lang w:val="en-GB"/>
                        </w:rPr>
                        <w:t>Transferbus</w:t>
                      </w:r>
                      <w:proofErr w:type="spellEnd"/>
                      <w:r w:rsidRPr="001D73E7">
                        <w:rPr>
                          <w:lang w:val="en-GB"/>
                        </w:rPr>
                        <w:t>-Stopp</w:t>
                      </w:r>
                    </w:p>
                  </w:txbxContent>
                </v:textbox>
                <w10:wrap anchorx="page"/>
              </v:shape>
            </w:pict>
          </mc:Fallback>
        </mc:AlternateContent>
      </w:r>
      <w:r w:rsidR="00406C7D" w:rsidRPr="00E34D1A">
        <w:rPr>
          <w:rFonts w:asciiTheme="majorHAnsi" w:hAnsiTheme="majorHAnsi" w:cstheme="majorHAnsi"/>
          <w:noProof/>
          <w:sz w:val="24"/>
          <w:szCs w:val="24"/>
          <w:lang w:val="de-DE"/>
        </w:rPr>
        <mc:AlternateContent>
          <mc:Choice Requires="wps">
            <w:drawing>
              <wp:anchor distT="45720" distB="45720" distL="114300" distR="114300" simplePos="0" relativeHeight="251698176" behindDoc="0" locked="0" layoutInCell="1" allowOverlap="1" wp14:anchorId="6077B45B" wp14:editId="78D298DD">
                <wp:simplePos x="0" y="0"/>
                <wp:positionH relativeFrom="column">
                  <wp:posOffset>1883728</wp:posOffset>
                </wp:positionH>
                <wp:positionV relativeFrom="paragraph">
                  <wp:posOffset>2264727</wp:posOffset>
                </wp:positionV>
                <wp:extent cx="245110" cy="257175"/>
                <wp:effectExtent l="0" t="6033" r="15558" b="15557"/>
                <wp:wrapNone/>
                <wp:docPr id="16693331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45110" cy="257175"/>
                        </a:xfrm>
                        <a:prstGeom prst="rect">
                          <a:avLst/>
                        </a:prstGeom>
                        <a:solidFill>
                          <a:srgbClr val="FFFFFF"/>
                        </a:solidFill>
                        <a:ln w="9525">
                          <a:solidFill>
                            <a:srgbClr val="000000"/>
                          </a:solidFill>
                          <a:miter lim="800000"/>
                          <a:headEnd/>
                          <a:tailEnd/>
                        </a:ln>
                      </wps:spPr>
                      <wps:txbx>
                        <w:txbxContent>
                          <w:p w14:paraId="605D6990" w14:textId="12F9EA54" w:rsidR="00406C7D" w:rsidRDefault="00406C7D" w:rsidP="00406C7D">
                            <w:pPr>
                              <w:jc w:val="center"/>
                              <w:rPr>
                                <w:b/>
                                <w:bCs/>
                                <w:lang w:val="en-GB"/>
                              </w:rPr>
                            </w:pPr>
                            <w:r>
                              <w:rPr>
                                <w:b/>
                                <w:bCs/>
                                <w:lang w:val="en-GB"/>
                              </w:rPr>
                              <w:t>i</w:t>
                            </w:r>
                          </w:p>
                          <w:p w14:paraId="7AA79F70" w14:textId="77777777" w:rsidR="00406C7D" w:rsidRPr="00E34D1A" w:rsidRDefault="00406C7D" w:rsidP="00406C7D">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7B45B" id="_x0000_s1032" type="#_x0000_t202" style="position:absolute;margin-left:148.35pt;margin-top:178.3pt;width:19.3pt;height:20.25pt;rotation:-90;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">
                <v:textbox>
                  <w:txbxContent>
                    <w:p w14:paraId="605D6990" w14:textId="12F9EA54" w:rsidR="00406C7D" w:rsidRDefault="00406C7D" w:rsidP="00406C7D">
                      <w:pPr>
                        <w:jc w:val="center"/>
                        <w:rPr>
                          <w:b/>
                          <w:bCs/>
                          <w:lang w:val="en-GB"/>
                        </w:rPr>
                      </w:pPr>
                      <w:r>
                        <w:rPr>
                          <w:b/>
                          <w:bCs/>
                          <w:lang w:val="en-GB"/>
                        </w:rPr>
                        <w:t>i</w:t>
                      </w:r>
                    </w:p>
                    <w:p w14:paraId="7AA79F70" w14:textId="77777777" w:rsidR="00406C7D" w:rsidRPr="00E34D1A" w:rsidRDefault="00406C7D" w:rsidP="00406C7D">
                      <w:pPr>
                        <w:rPr>
                          <w:b/>
                          <w:bCs/>
                        </w:rPr>
                      </w:pPr>
                    </w:p>
                  </w:txbxContent>
                </v:textbox>
              </v:shape>
            </w:pict>
          </mc:Fallback>
        </mc:AlternateContent>
      </w:r>
      <w:r w:rsidR="00406C7D" w:rsidRPr="00E34D1A">
        <w:rPr>
          <w:rFonts w:asciiTheme="majorHAnsi" w:hAnsiTheme="majorHAnsi" w:cstheme="majorHAnsi"/>
          <w:noProof/>
          <w:sz w:val="24"/>
          <w:szCs w:val="24"/>
          <w:lang w:val="de-DE"/>
        </w:rPr>
        <mc:AlternateContent>
          <mc:Choice Requires="wps">
            <w:drawing>
              <wp:anchor distT="45720" distB="45720" distL="114300" distR="114300" simplePos="0" relativeHeight="251696128" behindDoc="0" locked="0" layoutInCell="1" allowOverlap="1" wp14:anchorId="218AB687" wp14:editId="21D20DEE">
                <wp:simplePos x="0" y="0"/>
                <wp:positionH relativeFrom="page">
                  <wp:posOffset>3884930</wp:posOffset>
                </wp:positionH>
                <wp:positionV relativeFrom="paragraph">
                  <wp:posOffset>7675880</wp:posOffset>
                </wp:positionV>
                <wp:extent cx="350203" cy="257177"/>
                <wp:effectExtent l="8255" t="0" r="20320" b="20320"/>
                <wp:wrapNone/>
                <wp:docPr id="3707198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50203" cy="257177"/>
                        </a:xfrm>
                        <a:prstGeom prst="rect">
                          <a:avLst/>
                        </a:prstGeom>
                        <a:solidFill>
                          <a:srgbClr val="FFFFFF"/>
                        </a:solidFill>
                        <a:ln w="9525">
                          <a:solidFill>
                            <a:srgbClr val="000000"/>
                          </a:solidFill>
                          <a:miter lim="800000"/>
                          <a:headEnd/>
                          <a:tailEnd/>
                        </a:ln>
                      </wps:spPr>
                      <wps:txbx>
                        <w:txbxContent>
                          <w:p w14:paraId="0BDB8EE7" w14:textId="19B1C2BF" w:rsidR="00406C7D" w:rsidRDefault="00406C7D" w:rsidP="00406C7D">
                            <w:pPr>
                              <w:jc w:val="center"/>
                              <w:rPr>
                                <w:b/>
                                <w:bCs/>
                                <w:lang w:val="en-GB"/>
                              </w:rPr>
                            </w:pPr>
                            <w:r>
                              <w:rPr>
                                <w:b/>
                                <w:bCs/>
                                <w:lang w:val="en-GB"/>
                              </w:rPr>
                              <w:t>10</w:t>
                            </w:r>
                          </w:p>
                          <w:p w14:paraId="0105FA0E" w14:textId="77777777" w:rsidR="00406C7D" w:rsidRPr="00E34D1A" w:rsidRDefault="00406C7D" w:rsidP="00406C7D">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AB687" id="_x0000_s1034" type="#_x0000_t202" style="position:absolute;margin-left:305.9pt;margin-top:604.4pt;width:27.6pt;height:20.25pt;rotation:-90;z-index:251696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">
                <v:textbox>
                  <w:txbxContent>
                    <w:p w14:paraId="0BDB8EE7" w14:textId="19B1C2BF" w:rsidR="00406C7D" w:rsidRDefault="00406C7D" w:rsidP="00406C7D">
                      <w:pPr>
                        <w:jc w:val="center"/>
                        <w:rPr>
                          <w:b/>
                          <w:bCs/>
                          <w:lang w:val="en-GB"/>
                        </w:rPr>
                      </w:pPr>
                      <w:r>
                        <w:rPr>
                          <w:b/>
                          <w:bCs/>
                          <w:lang w:val="en-GB"/>
                        </w:rPr>
                        <w:t>10</w:t>
                      </w:r>
                    </w:p>
                    <w:p w14:paraId="0105FA0E" w14:textId="77777777" w:rsidR="00406C7D" w:rsidRPr="00E34D1A" w:rsidRDefault="00406C7D" w:rsidP="00406C7D">
                      <w:pPr>
                        <w:rPr>
                          <w:b/>
                          <w:bCs/>
                        </w:rPr>
                      </w:pPr>
                    </w:p>
                  </w:txbxContent>
                </v:textbox>
                <w10:wrap anchorx="page"/>
              </v:shape>
            </w:pict>
          </mc:Fallback>
        </mc:AlternateContent>
      </w:r>
      <w:r w:rsidR="00406C7D" w:rsidRPr="00E34D1A">
        <w:rPr>
          <w:rFonts w:asciiTheme="majorHAnsi" w:hAnsiTheme="majorHAnsi" w:cstheme="majorHAnsi"/>
          <w:noProof/>
          <w:sz w:val="24"/>
          <w:szCs w:val="24"/>
          <w:lang w:val="de-DE"/>
        </w:rPr>
        <mc:AlternateContent>
          <mc:Choice Requires="wps">
            <w:drawing>
              <wp:anchor distT="45720" distB="45720" distL="114300" distR="114300" simplePos="0" relativeHeight="251694080" behindDoc="0" locked="0" layoutInCell="1" allowOverlap="1" wp14:anchorId="2CCFF96E" wp14:editId="6347E320">
                <wp:simplePos x="0" y="0"/>
                <wp:positionH relativeFrom="page">
                  <wp:posOffset>1363663</wp:posOffset>
                </wp:positionH>
                <wp:positionV relativeFrom="paragraph">
                  <wp:posOffset>6992937</wp:posOffset>
                </wp:positionV>
                <wp:extent cx="287338" cy="257177"/>
                <wp:effectExtent l="0" t="4128" r="13653" b="13652"/>
                <wp:wrapNone/>
                <wp:docPr id="3817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87338" cy="257177"/>
                        </a:xfrm>
                        <a:prstGeom prst="rect">
                          <a:avLst/>
                        </a:prstGeom>
                        <a:solidFill>
                          <a:srgbClr val="FFFFFF"/>
                        </a:solidFill>
                        <a:ln w="9525">
                          <a:solidFill>
                            <a:srgbClr val="000000"/>
                          </a:solidFill>
                          <a:miter lim="800000"/>
                          <a:headEnd/>
                          <a:tailEnd/>
                        </a:ln>
                      </wps:spPr>
                      <wps:txbx>
                        <w:txbxContent>
                          <w:p w14:paraId="187FE5F7" w14:textId="7297CCB1" w:rsidR="00406C7D" w:rsidRDefault="00406C7D" w:rsidP="00406C7D">
                            <w:pPr>
                              <w:jc w:val="center"/>
                              <w:rPr>
                                <w:b/>
                                <w:bCs/>
                                <w:lang w:val="en-GB"/>
                              </w:rPr>
                            </w:pPr>
                            <w:r>
                              <w:rPr>
                                <w:b/>
                                <w:bCs/>
                                <w:lang w:val="en-GB"/>
                              </w:rPr>
                              <w:t>9</w:t>
                            </w:r>
                          </w:p>
                          <w:p w14:paraId="7DA604AD" w14:textId="77777777" w:rsidR="00406C7D" w:rsidRPr="00E34D1A" w:rsidRDefault="00406C7D" w:rsidP="00406C7D">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FF96E" id="_x0000_s1034" type="#_x0000_t202" style="position:absolute;margin-left:107.4pt;margin-top:550.6pt;width:22.65pt;height:20.25pt;rotation:-90;z-index:251694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">
                <v:textbox>
                  <w:txbxContent>
                    <w:p w14:paraId="187FE5F7" w14:textId="7297CCB1" w:rsidR="00406C7D" w:rsidRDefault="00406C7D" w:rsidP="00406C7D">
                      <w:pPr>
                        <w:jc w:val="center"/>
                        <w:rPr>
                          <w:b/>
                          <w:bCs/>
                          <w:lang w:val="en-GB"/>
                        </w:rPr>
                      </w:pPr>
                      <w:r>
                        <w:rPr>
                          <w:b/>
                          <w:bCs/>
                          <w:lang w:val="en-GB"/>
                        </w:rPr>
                        <w:t>9</w:t>
                      </w:r>
                    </w:p>
                    <w:p w14:paraId="7DA604AD" w14:textId="77777777" w:rsidR="00406C7D" w:rsidRPr="00E34D1A" w:rsidRDefault="00406C7D" w:rsidP="00406C7D">
                      <w:pPr>
                        <w:rPr>
                          <w:b/>
                          <w:bCs/>
                        </w:rPr>
                      </w:pPr>
                    </w:p>
                  </w:txbxContent>
                </v:textbox>
                <w10:wrap anchorx="page"/>
              </v:shape>
            </w:pict>
          </mc:Fallback>
        </mc:AlternateContent>
      </w:r>
      <w:r w:rsidR="00406C7D" w:rsidRPr="00E34D1A">
        <w:rPr>
          <w:rFonts w:asciiTheme="majorHAnsi" w:hAnsiTheme="majorHAnsi" w:cstheme="majorHAnsi"/>
          <w:noProof/>
          <w:sz w:val="24"/>
          <w:szCs w:val="24"/>
          <w:lang w:val="de-DE"/>
        </w:rPr>
        <mc:AlternateContent>
          <mc:Choice Requires="wps">
            <w:drawing>
              <wp:anchor distT="45720" distB="45720" distL="114300" distR="114300" simplePos="0" relativeHeight="251692032" behindDoc="0" locked="0" layoutInCell="1" allowOverlap="1" wp14:anchorId="0A33AED2" wp14:editId="4E98C983">
                <wp:simplePos x="0" y="0"/>
                <wp:positionH relativeFrom="page">
                  <wp:posOffset>2182179</wp:posOffset>
                </wp:positionH>
                <wp:positionV relativeFrom="paragraph">
                  <wp:posOffset>8849677</wp:posOffset>
                </wp:positionV>
                <wp:extent cx="287338" cy="257177"/>
                <wp:effectExtent l="0" t="4128" r="13653" b="13652"/>
                <wp:wrapNone/>
                <wp:docPr id="2117217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87338" cy="257177"/>
                        </a:xfrm>
                        <a:prstGeom prst="rect">
                          <a:avLst/>
                        </a:prstGeom>
                        <a:solidFill>
                          <a:srgbClr val="FFFFFF"/>
                        </a:solidFill>
                        <a:ln w="9525">
                          <a:solidFill>
                            <a:srgbClr val="000000"/>
                          </a:solidFill>
                          <a:miter lim="800000"/>
                          <a:headEnd/>
                          <a:tailEnd/>
                        </a:ln>
                      </wps:spPr>
                      <wps:txbx>
                        <w:txbxContent>
                          <w:p w14:paraId="03072CA2" w14:textId="447802C1" w:rsidR="00406C7D" w:rsidRDefault="00406C7D" w:rsidP="00406C7D">
                            <w:pPr>
                              <w:jc w:val="center"/>
                              <w:rPr>
                                <w:b/>
                                <w:bCs/>
                                <w:lang w:val="en-GB"/>
                              </w:rPr>
                            </w:pPr>
                            <w:r>
                              <w:rPr>
                                <w:b/>
                                <w:bCs/>
                                <w:lang w:val="en-GB"/>
                              </w:rPr>
                              <w:t>8</w:t>
                            </w:r>
                          </w:p>
                          <w:p w14:paraId="4547E2D9" w14:textId="77777777" w:rsidR="00406C7D" w:rsidRPr="00E34D1A" w:rsidRDefault="00406C7D" w:rsidP="00406C7D">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3AED2" id="_x0000_s1035" type="#_x0000_t202" style="position:absolute;margin-left:171.85pt;margin-top:696.8pt;width:22.65pt;height:20.25pt;rotation:-90;z-index:251692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">
                <v:textbox>
                  <w:txbxContent>
                    <w:p w14:paraId="03072CA2" w14:textId="447802C1" w:rsidR="00406C7D" w:rsidRDefault="00406C7D" w:rsidP="00406C7D">
                      <w:pPr>
                        <w:jc w:val="center"/>
                        <w:rPr>
                          <w:b/>
                          <w:bCs/>
                          <w:lang w:val="en-GB"/>
                        </w:rPr>
                      </w:pPr>
                      <w:r>
                        <w:rPr>
                          <w:b/>
                          <w:bCs/>
                          <w:lang w:val="en-GB"/>
                        </w:rPr>
                        <w:t>8</w:t>
                      </w:r>
                    </w:p>
                    <w:p w14:paraId="4547E2D9" w14:textId="77777777" w:rsidR="00406C7D" w:rsidRPr="00E34D1A" w:rsidRDefault="00406C7D" w:rsidP="00406C7D">
                      <w:pPr>
                        <w:rPr>
                          <w:b/>
                          <w:bCs/>
                        </w:rPr>
                      </w:pPr>
                    </w:p>
                  </w:txbxContent>
                </v:textbox>
                <w10:wrap anchorx="page"/>
              </v:shape>
            </w:pict>
          </mc:Fallback>
        </mc:AlternateContent>
      </w:r>
      <w:r w:rsidR="00406C7D" w:rsidRPr="00E34D1A">
        <w:rPr>
          <w:rFonts w:asciiTheme="majorHAnsi" w:hAnsiTheme="majorHAnsi" w:cstheme="majorHAnsi"/>
          <w:noProof/>
          <w:sz w:val="24"/>
          <w:szCs w:val="24"/>
          <w:lang w:val="de-DE"/>
        </w:rPr>
        <mc:AlternateContent>
          <mc:Choice Requires="wps">
            <w:drawing>
              <wp:anchor distT="45720" distB="45720" distL="114300" distR="114300" simplePos="0" relativeHeight="251689984" behindDoc="0" locked="0" layoutInCell="1" allowOverlap="1" wp14:anchorId="38B4548C" wp14:editId="5C24B0F7">
                <wp:simplePos x="0" y="0"/>
                <wp:positionH relativeFrom="column">
                  <wp:posOffset>2563813</wp:posOffset>
                </wp:positionH>
                <wp:positionV relativeFrom="paragraph">
                  <wp:posOffset>2165032</wp:posOffset>
                </wp:positionV>
                <wp:extent cx="287338" cy="257177"/>
                <wp:effectExtent l="0" t="4128" r="13653" b="13652"/>
                <wp:wrapNone/>
                <wp:docPr id="1123024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87338" cy="257177"/>
                        </a:xfrm>
                        <a:prstGeom prst="rect">
                          <a:avLst/>
                        </a:prstGeom>
                        <a:solidFill>
                          <a:srgbClr val="FFFFFF"/>
                        </a:solidFill>
                        <a:ln w="9525">
                          <a:solidFill>
                            <a:srgbClr val="000000"/>
                          </a:solidFill>
                          <a:miter lim="800000"/>
                          <a:headEnd/>
                          <a:tailEnd/>
                        </a:ln>
                      </wps:spPr>
                      <wps:txbx>
                        <w:txbxContent>
                          <w:p w14:paraId="499D6678" w14:textId="2381180E" w:rsidR="00406C7D" w:rsidRDefault="00406C7D" w:rsidP="00406C7D">
                            <w:pPr>
                              <w:jc w:val="center"/>
                              <w:rPr>
                                <w:b/>
                                <w:bCs/>
                                <w:lang w:val="en-GB"/>
                              </w:rPr>
                            </w:pPr>
                            <w:r>
                              <w:rPr>
                                <w:b/>
                                <w:bCs/>
                                <w:lang w:val="en-GB"/>
                              </w:rPr>
                              <w:t>7</w:t>
                            </w:r>
                          </w:p>
                          <w:p w14:paraId="3670DD70" w14:textId="77777777" w:rsidR="00406C7D" w:rsidRPr="00E34D1A" w:rsidRDefault="00406C7D" w:rsidP="00406C7D">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4548C" id="_x0000_s1036" type="#_x0000_t202" style="position:absolute;margin-left:201.9pt;margin-top:170.45pt;width:22.65pt;height:20.25pt;rotation:-90;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">
                <v:textbox>
                  <w:txbxContent>
                    <w:p w14:paraId="499D6678" w14:textId="2381180E" w:rsidR="00406C7D" w:rsidRDefault="00406C7D" w:rsidP="00406C7D">
                      <w:pPr>
                        <w:jc w:val="center"/>
                        <w:rPr>
                          <w:b/>
                          <w:bCs/>
                          <w:lang w:val="en-GB"/>
                        </w:rPr>
                      </w:pPr>
                      <w:r>
                        <w:rPr>
                          <w:b/>
                          <w:bCs/>
                          <w:lang w:val="en-GB"/>
                        </w:rPr>
                        <w:t>7</w:t>
                      </w:r>
                    </w:p>
                    <w:p w14:paraId="3670DD70" w14:textId="77777777" w:rsidR="00406C7D" w:rsidRPr="00E34D1A" w:rsidRDefault="00406C7D" w:rsidP="00406C7D">
                      <w:pPr>
                        <w:rPr>
                          <w:b/>
                          <w:bCs/>
                        </w:rPr>
                      </w:pPr>
                    </w:p>
                  </w:txbxContent>
                </v:textbox>
              </v:shape>
            </w:pict>
          </mc:Fallback>
        </mc:AlternateContent>
      </w:r>
      <w:r w:rsidR="00406C7D" w:rsidRPr="00E34D1A">
        <w:rPr>
          <w:rFonts w:asciiTheme="majorHAnsi" w:hAnsiTheme="majorHAnsi" w:cstheme="majorHAnsi"/>
          <w:noProof/>
          <w:sz w:val="24"/>
          <w:szCs w:val="24"/>
          <w:lang w:val="de-DE"/>
        </w:rPr>
        <mc:AlternateContent>
          <mc:Choice Requires="wps">
            <w:drawing>
              <wp:anchor distT="45720" distB="45720" distL="114300" distR="114300" simplePos="0" relativeHeight="251687936" behindDoc="0" locked="0" layoutInCell="1" allowOverlap="1" wp14:anchorId="06B9C565" wp14:editId="7B6DBCCE">
                <wp:simplePos x="0" y="0"/>
                <wp:positionH relativeFrom="column">
                  <wp:posOffset>2030413</wp:posOffset>
                </wp:positionH>
                <wp:positionV relativeFrom="paragraph">
                  <wp:posOffset>190817</wp:posOffset>
                </wp:positionV>
                <wp:extent cx="287338" cy="257177"/>
                <wp:effectExtent l="0" t="4128" r="13653" b="13652"/>
                <wp:wrapNone/>
                <wp:docPr id="1283166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87338" cy="257177"/>
                        </a:xfrm>
                        <a:prstGeom prst="rect">
                          <a:avLst/>
                        </a:prstGeom>
                        <a:solidFill>
                          <a:srgbClr val="FFFFFF"/>
                        </a:solidFill>
                        <a:ln w="9525">
                          <a:solidFill>
                            <a:srgbClr val="000000"/>
                          </a:solidFill>
                          <a:miter lim="800000"/>
                          <a:headEnd/>
                          <a:tailEnd/>
                        </a:ln>
                      </wps:spPr>
                      <wps:txbx>
                        <w:txbxContent>
                          <w:p w14:paraId="4380ED7D" w14:textId="5A4FACB5" w:rsidR="00406C7D" w:rsidRDefault="00406C7D" w:rsidP="00406C7D">
                            <w:pPr>
                              <w:jc w:val="center"/>
                              <w:rPr>
                                <w:b/>
                                <w:bCs/>
                                <w:lang w:val="en-GB"/>
                              </w:rPr>
                            </w:pPr>
                            <w:r>
                              <w:rPr>
                                <w:b/>
                                <w:bCs/>
                                <w:lang w:val="en-GB"/>
                              </w:rPr>
                              <w:t>6</w:t>
                            </w:r>
                          </w:p>
                          <w:p w14:paraId="4423A7C3" w14:textId="77777777" w:rsidR="00406C7D" w:rsidRPr="00E34D1A" w:rsidRDefault="00406C7D" w:rsidP="00406C7D">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9C565" id="_x0000_s1037" type="#_x0000_t202" style="position:absolute;margin-left:159.9pt;margin-top:15pt;width:22.65pt;height:20.25pt;rotation:-90;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">
                <v:textbox>
                  <w:txbxContent>
                    <w:p w14:paraId="4380ED7D" w14:textId="5A4FACB5" w:rsidR="00406C7D" w:rsidRDefault="00406C7D" w:rsidP="00406C7D">
                      <w:pPr>
                        <w:jc w:val="center"/>
                        <w:rPr>
                          <w:b/>
                          <w:bCs/>
                          <w:lang w:val="en-GB"/>
                        </w:rPr>
                      </w:pPr>
                      <w:r>
                        <w:rPr>
                          <w:b/>
                          <w:bCs/>
                          <w:lang w:val="en-GB"/>
                        </w:rPr>
                        <w:t>6</w:t>
                      </w:r>
                    </w:p>
                    <w:p w14:paraId="4423A7C3" w14:textId="77777777" w:rsidR="00406C7D" w:rsidRPr="00E34D1A" w:rsidRDefault="00406C7D" w:rsidP="00406C7D">
                      <w:pPr>
                        <w:rPr>
                          <w:b/>
                          <w:bCs/>
                        </w:rPr>
                      </w:pPr>
                    </w:p>
                  </w:txbxContent>
                </v:textbox>
              </v:shape>
            </w:pict>
          </mc:Fallback>
        </mc:AlternateContent>
      </w:r>
      <w:r w:rsidR="00406C7D" w:rsidRPr="00E34D1A">
        <w:rPr>
          <w:rFonts w:asciiTheme="majorHAnsi" w:hAnsiTheme="majorHAnsi" w:cstheme="majorHAnsi"/>
          <w:noProof/>
          <w:sz w:val="24"/>
          <w:szCs w:val="24"/>
          <w:lang w:val="de-DE"/>
        </w:rPr>
        <mc:AlternateContent>
          <mc:Choice Requires="wps">
            <w:drawing>
              <wp:anchor distT="45720" distB="45720" distL="114300" distR="114300" simplePos="0" relativeHeight="251685888" behindDoc="0" locked="0" layoutInCell="1" allowOverlap="1" wp14:anchorId="6E5F07F2" wp14:editId="4144A0E9">
                <wp:simplePos x="0" y="0"/>
                <wp:positionH relativeFrom="column">
                  <wp:posOffset>1700848</wp:posOffset>
                </wp:positionH>
                <wp:positionV relativeFrom="paragraph">
                  <wp:posOffset>-208598</wp:posOffset>
                </wp:positionV>
                <wp:extent cx="287338" cy="257177"/>
                <wp:effectExtent l="0" t="4128" r="13653" b="13652"/>
                <wp:wrapNone/>
                <wp:docPr id="663315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87338" cy="257177"/>
                        </a:xfrm>
                        <a:prstGeom prst="rect">
                          <a:avLst/>
                        </a:prstGeom>
                        <a:solidFill>
                          <a:srgbClr val="FFFFFF"/>
                        </a:solidFill>
                        <a:ln w="9525">
                          <a:solidFill>
                            <a:srgbClr val="000000"/>
                          </a:solidFill>
                          <a:miter lim="800000"/>
                          <a:headEnd/>
                          <a:tailEnd/>
                        </a:ln>
                      </wps:spPr>
                      <wps:txbx>
                        <w:txbxContent>
                          <w:p w14:paraId="592AE444" w14:textId="7D541A0D" w:rsidR="00406C7D" w:rsidRDefault="00406C7D" w:rsidP="00406C7D">
                            <w:pPr>
                              <w:jc w:val="center"/>
                              <w:rPr>
                                <w:b/>
                                <w:bCs/>
                                <w:lang w:val="en-GB"/>
                              </w:rPr>
                            </w:pPr>
                            <w:r>
                              <w:rPr>
                                <w:b/>
                                <w:bCs/>
                                <w:lang w:val="en-GB"/>
                              </w:rPr>
                              <w:t>5</w:t>
                            </w:r>
                          </w:p>
                          <w:p w14:paraId="5D83FA7D" w14:textId="77777777" w:rsidR="00406C7D" w:rsidRPr="00E34D1A" w:rsidRDefault="00406C7D" w:rsidP="00406C7D">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F07F2" id="_x0000_s1038" type="#_x0000_t202" style="position:absolute;margin-left:133.95pt;margin-top:-16.45pt;width:22.65pt;height:20.25pt;rotation:-90;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">
                <v:textbox>
                  <w:txbxContent>
                    <w:p w14:paraId="592AE444" w14:textId="7D541A0D" w:rsidR="00406C7D" w:rsidRDefault="00406C7D" w:rsidP="00406C7D">
                      <w:pPr>
                        <w:jc w:val="center"/>
                        <w:rPr>
                          <w:b/>
                          <w:bCs/>
                          <w:lang w:val="en-GB"/>
                        </w:rPr>
                      </w:pPr>
                      <w:r>
                        <w:rPr>
                          <w:b/>
                          <w:bCs/>
                          <w:lang w:val="en-GB"/>
                        </w:rPr>
                        <w:t>5</w:t>
                      </w:r>
                    </w:p>
                    <w:p w14:paraId="5D83FA7D" w14:textId="77777777" w:rsidR="00406C7D" w:rsidRPr="00E34D1A" w:rsidRDefault="00406C7D" w:rsidP="00406C7D">
                      <w:pPr>
                        <w:rPr>
                          <w:b/>
                          <w:bCs/>
                        </w:rPr>
                      </w:pPr>
                    </w:p>
                  </w:txbxContent>
                </v:textbox>
              </v:shape>
            </w:pict>
          </mc:Fallback>
        </mc:AlternateContent>
      </w:r>
      <w:r w:rsidR="00406C7D" w:rsidRPr="00E34D1A">
        <w:rPr>
          <w:rFonts w:asciiTheme="majorHAnsi" w:hAnsiTheme="majorHAnsi" w:cstheme="majorHAnsi"/>
          <w:noProof/>
          <w:sz w:val="24"/>
          <w:szCs w:val="24"/>
          <w:lang w:val="de-DE"/>
        </w:rPr>
        <mc:AlternateContent>
          <mc:Choice Requires="wps">
            <w:drawing>
              <wp:anchor distT="45720" distB="45720" distL="114300" distR="114300" simplePos="0" relativeHeight="251683840" behindDoc="0" locked="0" layoutInCell="1" allowOverlap="1" wp14:anchorId="47110CDE" wp14:editId="22A9FD8B">
                <wp:simplePos x="0" y="0"/>
                <wp:positionH relativeFrom="column">
                  <wp:posOffset>2331403</wp:posOffset>
                </wp:positionH>
                <wp:positionV relativeFrom="paragraph">
                  <wp:posOffset>2007552</wp:posOffset>
                </wp:positionV>
                <wp:extent cx="245110" cy="257175"/>
                <wp:effectExtent l="0" t="6033" r="15558" b="15557"/>
                <wp:wrapNone/>
                <wp:docPr id="13980898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45110" cy="257175"/>
                        </a:xfrm>
                        <a:prstGeom prst="rect">
                          <a:avLst/>
                        </a:prstGeom>
                        <a:solidFill>
                          <a:srgbClr val="FFFFFF"/>
                        </a:solidFill>
                        <a:ln w="9525">
                          <a:solidFill>
                            <a:srgbClr val="000000"/>
                          </a:solidFill>
                          <a:miter lim="800000"/>
                          <a:headEnd/>
                          <a:tailEnd/>
                        </a:ln>
                      </wps:spPr>
                      <wps:txbx>
                        <w:txbxContent>
                          <w:p w14:paraId="6A24254A" w14:textId="1A2F790E" w:rsidR="00406C7D" w:rsidRDefault="00406C7D" w:rsidP="00406C7D">
                            <w:pPr>
                              <w:jc w:val="center"/>
                              <w:rPr>
                                <w:b/>
                                <w:bCs/>
                                <w:lang w:val="en-GB"/>
                              </w:rPr>
                            </w:pPr>
                            <w:r>
                              <w:rPr>
                                <w:b/>
                                <w:bCs/>
                                <w:lang w:val="en-GB"/>
                              </w:rPr>
                              <w:t>4</w:t>
                            </w:r>
                          </w:p>
                          <w:p w14:paraId="06EF25C3" w14:textId="77777777" w:rsidR="00406C7D" w:rsidRPr="00E34D1A" w:rsidRDefault="00406C7D" w:rsidP="00406C7D">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10CDE" id="_x0000_s1039" type="#_x0000_t202" style="position:absolute;margin-left:183.6pt;margin-top:158.05pt;width:19.3pt;height:20.25pt;rotation:-90;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">
                <v:textbox>
                  <w:txbxContent>
                    <w:p w14:paraId="6A24254A" w14:textId="1A2F790E" w:rsidR="00406C7D" w:rsidRDefault="00406C7D" w:rsidP="00406C7D">
                      <w:pPr>
                        <w:jc w:val="center"/>
                        <w:rPr>
                          <w:b/>
                          <w:bCs/>
                          <w:lang w:val="en-GB"/>
                        </w:rPr>
                      </w:pPr>
                      <w:r>
                        <w:rPr>
                          <w:b/>
                          <w:bCs/>
                          <w:lang w:val="en-GB"/>
                        </w:rPr>
                        <w:t>4</w:t>
                      </w:r>
                    </w:p>
                    <w:p w14:paraId="06EF25C3" w14:textId="77777777" w:rsidR="00406C7D" w:rsidRPr="00E34D1A" w:rsidRDefault="00406C7D" w:rsidP="00406C7D">
                      <w:pPr>
                        <w:rPr>
                          <w:b/>
                          <w:bCs/>
                        </w:rPr>
                      </w:pPr>
                    </w:p>
                  </w:txbxContent>
                </v:textbox>
              </v:shape>
            </w:pict>
          </mc:Fallback>
        </mc:AlternateContent>
      </w:r>
      <w:r w:rsidR="00E34D1A" w:rsidRPr="00E34D1A">
        <w:rPr>
          <w:rFonts w:asciiTheme="majorHAnsi" w:hAnsiTheme="majorHAnsi" w:cstheme="majorHAnsi"/>
          <w:noProof/>
          <w:sz w:val="24"/>
          <w:szCs w:val="24"/>
          <w:lang w:val="en-GB"/>
        </w:rPr>
        <mc:AlternateContent>
          <mc:Choice Requires="wps">
            <w:drawing>
              <wp:anchor distT="45720" distB="45720" distL="114300" distR="114300" simplePos="0" relativeHeight="251670528" behindDoc="0" locked="0" layoutInCell="1" allowOverlap="1" wp14:anchorId="7A61A832" wp14:editId="7173940E">
                <wp:simplePos x="0" y="0"/>
                <wp:positionH relativeFrom="margin">
                  <wp:posOffset>4152900</wp:posOffset>
                </wp:positionH>
                <wp:positionV relativeFrom="paragraph">
                  <wp:posOffset>8562975</wp:posOffset>
                </wp:positionV>
                <wp:extent cx="1771650" cy="266700"/>
                <wp:effectExtent l="0" t="9525" r="9525" b="9525"/>
                <wp:wrapNone/>
                <wp:docPr id="2553549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71650" cy="266700"/>
                        </a:xfrm>
                        <a:prstGeom prst="rect">
                          <a:avLst/>
                        </a:prstGeom>
                        <a:solidFill>
                          <a:srgbClr val="FFFFFF"/>
                        </a:solidFill>
                        <a:ln w="9525">
                          <a:noFill/>
                          <a:miter lim="800000"/>
                          <a:headEnd/>
                          <a:tailEnd/>
                        </a:ln>
                      </wps:spPr>
                      <wps:txbx>
                        <w:txbxContent>
                          <w:p w14:paraId="6C1908F9" w14:textId="77777777" w:rsidR="00E34D1A" w:rsidRPr="00E34D1A" w:rsidRDefault="00E34D1A" w:rsidP="00E34D1A">
                            <w:pPr>
                              <w:rPr>
                                <w:sz w:val="18"/>
                                <w:szCs w:val="18"/>
                              </w:rPr>
                            </w:pPr>
                            <w:r w:rsidRPr="00E34D1A">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1A832" id="_x0000_s1040" type="#_x0000_t202" style="position:absolute;margin-left:327pt;margin-top:674.25pt;width:139.5pt;height:21pt;rotation:-90;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" stroked="f">
                <v:textbox>
                  <w:txbxContent>
                    <w:p w14:paraId="6C1908F9" w14:textId="77777777" w:rsidR="00E34D1A" w:rsidRPr="00E34D1A" w:rsidRDefault="00E34D1A" w:rsidP="00E34D1A">
                      <w:pPr>
                        <w:rPr>
                          <w:sz w:val="18"/>
                          <w:szCs w:val="18"/>
                        </w:rPr>
                      </w:pPr>
                      <w:r w:rsidRPr="00E34D1A">
                        <w:rPr>
                          <w:sz w:val="18"/>
                          <w:szCs w:val="18"/>
                          <w:lang w:val="en-GB"/>
                        </w:rPr>
                        <w:t>Quelle: www.openstreetmap.org</w:t>
                      </w:r>
                    </w:p>
                  </w:txbxContent>
                </v:textbox>
                <w10:wrap anchorx="margin"/>
              </v:shape>
            </w:pict>
          </mc:Fallback>
        </mc:AlternateContent>
      </w:r>
      <w:r w:rsidR="00E34D1A" w:rsidRPr="00E34D1A">
        <w:rPr>
          <w:rFonts w:asciiTheme="majorHAnsi" w:hAnsiTheme="majorHAnsi" w:cstheme="majorHAnsi"/>
          <w:noProof/>
          <w:sz w:val="24"/>
          <w:szCs w:val="24"/>
          <w:lang w:val="en-GB"/>
        </w:rPr>
        <mc:AlternateContent>
          <mc:Choice Requires="wps">
            <w:drawing>
              <wp:anchor distT="45720" distB="45720" distL="114300" distR="114300" simplePos="0" relativeHeight="251666432" behindDoc="0" locked="0" layoutInCell="1" allowOverlap="1" wp14:anchorId="0B5E9F8F" wp14:editId="4393E499">
                <wp:simplePos x="0" y="0"/>
                <wp:positionH relativeFrom="margin">
                  <wp:posOffset>-635318</wp:posOffset>
                </wp:positionH>
                <wp:positionV relativeFrom="paragraph">
                  <wp:posOffset>8888413</wp:posOffset>
                </wp:positionV>
                <wp:extent cx="962025" cy="323850"/>
                <wp:effectExtent l="0" t="4762" r="23812" b="23813"/>
                <wp:wrapNone/>
                <wp:docPr id="1678983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62025" cy="323850"/>
                        </a:xfrm>
                        <a:prstGeom prst="rect">
                          <a:avLst/>
                        </a:prstGeom>
                        <a:solidFill>
                          <a:srgbClr val="FFFFFF"/>
                        </a:solidFill>
                        <a:ln w="9525">
                          <a:solidFill>
                            <a:srgbClr val="000000"/>
                          </a:solidFill>
                          <a:miter lim="800000"/>
                          <a:headEnd/>
                          <a:tailEnd/>
                        </a:ln>
                      </wps:spPr>
                      <wps:txbx>
                        <w:txbxContent>
                          <w:p w14:paraId="4662B89A" w14:textId="17833D28" w:rsidR="00E34D1A" w:rsidRPr="00E34D1A" w:rsidRDefault="00E34D1A" w:rsidP="00E34D1A">
                            <w:pPr>
                              <w:jc w:val="center"/>
                              <w:rPr>
                                <w:b/>
                                <w:bCs/>
                                <w:sz w:val="24"/>
                                <w:szCs w:val="24"/>
                              </w:rPr>
                            </w:pPr>
                            <w:r w:rsidRPr="00E34D1A">
                              <w:rPr>
                                <w:b/>
                                <w:bCs/>
                                <w:sz w:val="24"/>
                                <w:szCs w:val="24"/>
                                <w:lang w:val="en-GB"/>
                              </w:rPr>
                              <w:t>G</w:t>
                            </w:r>
                            <w:r>
                              <w:rPr>
                                <w:b/>
                                <w:bCs/>
                                <w:sz w:val="24"/>
                                <w:szCs w:val="24"/>
                                <w:lang w:val="en-GB"/>
                              </w:rPr>
                              <w:t>LASGOW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E9F8F" id="_x0000_s1041" type="#_x0000_t202" style="position:absolute;margin-left:-50.05pt;margin-top:699.9pt;width:75.75pt;height:25.5pt;rotation:-90;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">
                <v:textbox>
                  <w:txbxContent>
                    <w:p w14:paraId="4662B89A" w14:textId="17833D28" w:rsidR="00E34D1A" w:rsidRPr="00E34D1A" w:rsidRDefault="00E34D1A" w:rsidP="00E34D1A">
                      <w:pPr>
                        <w:jc w:val="center"/>
                        <w:rPr>
                          <w:b/>
                          <w:bCs/>
                          <w:sz w:val="24"/>
                          <w:szCs w:val="24"/>
                        </w:rPr>
                      </w:pPr>
                      <w:r w:rsidRPr="00E34D1A">
                        <w:rPr>
                          <w:b/>
                          <w:bCs/>
                          <w:sz w:val="24"/>
                          <w:szCs w:val="24"/>
                          <w:lang w:val="en-GB"/>
                        </w:rPr>
                        <w:t>G</w:t>
                      </w:r>
                      <w:r>
                        <w:rPr>
                          <w:b/>
                          <w:bCs/>
                          <w:sz w:val="24"/>
                          <w:szCs w:val="24"/>
                          <w:lang w:val="en-GB"/>
                        </w:rPr>
                        <w:t>LASGOW</w:t>
                      </w:r>
                    </w:p>
                  </w:txbxContent>
                </v:textbox>
                <w10:wrap anchorx="margin"/>
              </v:shape>
            </w:pict>
          </mc:Fallback>
        </mc:AlternateContent>
      </w:r>
      <w:r w:rsidR="00061F4C">
        <w:rPr>
          <w:rFonts w:asciiTheme="majorHAnsi" w:hAnsiTheme="majorHAnsi" w:cstheme="majorHAnsi"/>
          <w:noProof/>
          <w:sz w:val="24"/>
          <w:szCs w:val="24"/>
          <w:lang w:val="en-GB"/>
        </w:rPr>
        <w:drawing>
          <wp:anchor distT="0" distB="0" distL="114300" distR="114300" simplePos="0" relativeHeight="251661312" behindDoc="0" locked="0" layoutInCell="1" allowOverlap="1" wp14:anchorId="63056D4E" wp14:editId="4EAC681F">
            <wp:simplePos x="0" y="0"/>
            <wp:positionH relativeFrom="page">
              <wp:posOffset>-1768158</wp:posOffset>
            </wp:positionH>
            <wp:positionV relativeFrom="paragraph">
              <wp:posOffset>1713414</wp:posOffset>
            </wp:positionV>
            <wp:extent cx="10196522" cy="5435918"/>
            <wp:effectExtent l="0" t="952" r="0" b="0"/>
            <wp:wrapNone/>
            <wp:docPr id="159809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10196522" cy="5435918"/>
                    </a:xfrm>
                    <a:prstGeom prst="rect">
                      <a:avLst/>
                    </a:prstGeom>
                    <a:noFill/>
                  </pic:spPr>
                </pic:pic>
              </a:graphicData>
            </a:graphic>
            <wp14:sizeRelH relativeFrom="margin">
              <wp14:pctWidth>0</wp14:pctWidth>
            </wp14:sizeRelH>
            <wp14:sizeRelV relativeFrom="margin">
              <wp14:pctHeight>0</wp14:pctHeight>
            </wp14:sizeRelV>
          </wp:anchor>
        </w:drawing>
      </w:r>
      <w:r w:rsidR="00061F4C"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62336" behindDoc="0" locked="0" layoutInCell="1" allowOverlap="1" wp14:anchorId="74E9EA13" wp14:editId="0D4519A6">
                <wp:simplePos x="0" y="0"/>
                <wp:positionH relativeFrom="margin">
                  <wp:align>right</wp:align>
                </wp:positionH>
                <wp:positionV relativeFrom="paragraph">
                  <wp:posOffset>4171633</wp:posOffset>
                </wp:positionV>
                <wp:extent cx="4724400" cy="504825"/>
                <wp:effectExtent l="0" t="4763" r="14288" b="1428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400" cy="504825"/>
                        </a:xfrm>
                        <a:prstGeom prst="rect">
                          <a:avLst/>
                        </a:prstGeom>
                        <a:solidFill>
                          <a:srgbClr val="FFFFFF"/>
                        </a:solidFill>
                        <a:ln w="9525">
                          <a:solidFill>
                            <a:srgbClr val="000000"/>
                          </a:solidFill>
                          <a:miter lim="800000"/>
                          <a:headEnd/>
                          <a:tailEnd/>
                        </a:ln>
                      </wps:spPr>
                      <wps:txbx>
                        <w:txbxContent>
                          <w:p w14:paraId="6BD7F1B2" w14:textId="6863ABA4" w:rsidR="00A7342D" w:rsidRPr="00A7342D" w:rsidRDefault="00A7342D" w:rsidP="00061F4C">
                            <w:pPr>
                              <w:jc w:val="center"/>
                              <w:rPr>
                                <w:lang w:val="de-DE"/>
                              </w:rPr>
                            </w:pPr>
                            <w:r w:rsidRPr="00A7342D">
                              <w:rPr>
                                <w:b/>
                                <w:bCs/>
                                <w:lang w:val="de-DE"/>
                              </w:rPr>
                              <w:t>Ihr Phoenix-Team wünscht Ihnen schöne Eindrücke in Flåm / Norwegen!</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42" type="#_x0000_t202" style="position:absolute;margin-left:320.8pt;margin-top:328.5pt;width:372pt;height:39.75pt;rotation:-90;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">
                <v:textbox>
                  <w:txbxContent>
                    <w:p w14:paraId="6BD7F1B2" w14:textId="6863ABA4" w:rsidR="00A7342D" w:rsidRPr="00A7342D" w:rsidRDefault="00A7342D" w:rsidP="00061F4C">
                      <w:pPr>
                        <w:jc w:val="center"/>
                        <w:rPr>
                          <w:lang w:val="de-DE"/>
                        </w:rPr>
                      </w:pPr>
                      <w:r w:rsidRPr="00A7342D">
                        <w:rPr>
                          <w:b/>
                          <w:bCs/>
                          <w:lang w:val="de-DE"/>
                        </w:rPr>
                        <w:t>Ihr Phoenix-Team wünscht Ihnen schöne Eindrücke in Flåm / Norwegen!</w:t>
                      </w:r>
                      <w:r w:rsidRPr="00A7342D">
                        <w:rPr>
                          <w:b/>
                          <w:bCs/>
                          <w:lang w:val="de-DE"/>
                        </w:rPr>
                        <w:br/>
                        <w:t>(Angaben gemäß Agentur &amp; Internet – ohne Gewähr!)</w:t>
                      </w:r>
                    </w:p>
                  </w:txbxContent>
                </v:textbox>
                <w10:wrap anchorx="margin"/>
              </v:shape>
            </w:pict>
          </mc:Fallback>
        </mc:AlternateContent>
      </w:r>
    </w:p>
    <w:sectPr w:rsidR="008031CE" w:rsidRPr="008031CE" w:rsidSect="00406C7D">
      <w:headerReference w:type="default" r:id="rId8"/>
      <w:pgSz w:w="11906" w:h="16838"/>
      <w:pgMar w:top="1440" w:right="1133"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9B1B1E" w14:textId="77777777" w:rsidR="003D557B" w:rsidRDefault="003D557B" w:rsidP="008031CE">
      <w:pPr>
        <w:spacing w:after="0" w:line="240" w:lineRule="auto"/>
      </w:pPr>
      <w:r>
        <w:separator/>
      </w:r>
    </w:p>
  </w:endnote>
  <w:endnote w:type="continuationSeparator" w:id="0">
    <w:p w14:paraId="7B4F3C98" w14:textId="77777777" w:rsidR="003D557B" w:rsidRDefault="003D557B"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A869D1" w14:textId="77777777" w:rsidR="003D557B" w:rsidRDefault="003D557B" w:rsidP="008031CE">
      <w:pPr>
        <w:spacing w:after="0" w:line="240" w:lineRule="auto"/>
      </w:pPr>
      <w:r>
        <w:separator/>
      </w:r>
    </w:p>
  </w:footnote>
  <w:footnote w:type="continuationSeparator" w:id="0">
    <w:p w14:paraId="0D71A23F" w14:textId="77777777" w:rsidR="003D557B" w:rsidRDefault="003D557B"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07208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61F4C"/>
    <w:rsid w:val="00127B16"/>
    <w:rsid w:val="00170348"/>
    <w:rsid w:val="001706AC"/>
    <w:rsid w:val="001D73E7"/>
    <w:rsid w:val="003B5E62"/>
    <w:rsid w:val="003D557B"/>
    <w:rsid w:val="00406C7D"/>
    <w:rsid w:val="004D311A"/>
    <w:rsid w:val="00560E87"/>
    <w:rsid w:val="006A2420"/>
    <w:rsid w:val="006D7E6D"/>
    <w:rsid w:val="007D0150"/>
    <w:rsid w:val="008031CE"/>
    <w:rsid w:val="009145B9"/>
    <w:rsid w:val="00A7342D"/>
    <w:rsid w:val="00AE1C98"/>
    <w:rsid w:val="00E34D1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4</Pages>
  <Words>1064</Words>
  <Characters>6067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5</cp:revision>
  <dcterms:created xsi:type="dcterms:W3CDTF">2024-05-16T07:52:00Z</dcterms:created>
  <dcterms:modified xsi:type="dcterms:W3CDTF">2024-08-22T14:14:00Z</dcterms:modified>
</cp:coreProperties>
</file>