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B2021" w14:textId="77777777"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DB51C0">
        <w:rPr>
          <w:rFonts w:cs="Arial"/>
          <w:szCs w:val="28"/>
          <w:u w:val="none"/>
        </w:rPr>
        <w:t>LYSEKIL / SCHWEDEN</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7C131309" w14:textId="77777777" w:rsidTr="00A15562">
        <w:trPr>
          <w:trHeight w:val="1539"/>
        </w:trPr>
        <w:tc>
          <w:tcPr>
            <w:tcW w:w="1703" w:type="dxa"/>
          </w:tcPr>
          <w:p w14:paraId="6BCC9868" w14:textId="77777777" w:rsidR="00BB14C8" w:rsidRDefault="00DB51C0" w:rsidP="00FD2925">
            <w:pPr>
              <w:spacing w:before="120" w:after="120" w:line="276" w:lineRule="auto"/>
              <w:rPr>
                <w:rFonts w:ascii="Calibri" w:hAnsi="Calibri" w:cs="Arial"/>
                <w:b/>
                <w:sz w:val="28"/>
                <w:szCs w:val="28"/>
              </w:rPr>
            </w:pPr>
            <w:r>
              <w:rPr>
                <w:rFonts w:ascii="Calibri" w:hAnsi="Calibri" w:cs="Arial"/>
                <w:b/>
                <w:sz w:val="28"/>
                <w:szCs w:val="28"/>
              </w:rPr>
              <w:t>14</w:t>
            </w:r>
            <w:r w:rsidR="00F75ED1">
              <w:rPr>
                <w:rFonts w:ascii="Calibri" w:hAnsi="Calibri" w:cs="Arial"/>
                <w:b/>
                <w:sz w:val="28"/>
                <w:szCs w:val="28"/>
              </w:rPr>
              <w:t>.05</w:t>
            </w:r>
            <w:r w:rsidR="00F73334">
              <w:rPr>
                <w:rFonts w:ascii="Calibri" w:hAnsi="Calibri" w:cs="Arial"/>
                <w:b/>
                <w:sz w:val="28"/>
                <w:szCs w:val="28"/>
              </w:rPr>
              <w:t>.2024</w:t>
            </w:r>
          </w:p>
          <w:p w14:paraId="22FFC8E4" w14:textId="77777777" w:rsidR="00F73334" w:rsidRPr="00394679" w:rsidRDefault="00F73334" w:rsidP="00FD2925">
            <w:pPr>
              <w:spacing w:before="120" w:after="120" w:line="276" w:lineRule="auto"/>
              <w:rPr>
                <w:rFonts w:ascii="Calibri" w:hAnsi="Calibri" w:cs="Arial"/>
                <w:b/>
                <w:sz w:val="28"/>
                <w:szCs w:val="28"/>
              </w:rPr>
            </w:pPr>
          </w:p>
        </w:tc>
        <w:tc>
          <w:tcPr>
            <w:tcW w:w="9419" w:type="dxa"/>
          </w:tcPr>
          <w:p w14:paraId="49CA9716" w14:textId="617C8BAC" w:rsidR="00314776" w:rsidRPr="00A15562" w:rsidRDefault="00DB51C0" w:rsidP="00C4272B">
            <w:pPr>
              <w:spacing w:line="276" w:lineRule="auto"/>
              <w:jc w:val="both"/>
              <w:rPr>
                <w:rFonts w:ascii="Calibri" w:hAnsi="Calibri" w:cs="Calibri"/>
                <w:sz w:val="24"/>
                <w:szCs w:val="24"/>
              </w:rPr>
            </w:pPr>
            <w:r w:rsidRPr="00DB51C0">
              <w:rPr>
                <w:rFonts w:ascii="Calibri" w:hAnsi="Calibri" w:cs="Calibri"/>
                <w:b/>
                <w:sz w:val="24"/>
                <w:szCs w:val="24"/>
              </w:rPr>
              <w:t>Lysekil</w:t>
            </w:r>
            <w:r w:rsidRPr="00DB51C0">
              <w:rPr>
                <w:rFonts w:ascii="Calibri" w:hAnsi="Calibri" w:cs="Calibri"/>
                <w:sz w:val="24"/>
                <w:szCs w:val="24"/>
              </w:rPr>
              <w:t xml:space="preserve"> ist mit weniger als 10.000 Einwohnern eine Kleinstadt im Westen Schwedens in Bohuslän, etwas über 100 km nördlich von Göteborg. Sie liegt an der Spitze einer Landzunge direkt am Meer und ist umgeben von Schären und kleinen Inseln, was ihren eigentlichen Charme ausmacht. </w:t>
            </w:r>
          </w:p>
        </w:tc>
      </w:tr>
      <w:tr w:rsidR="00EC6E30" w:rsidRPr="00DE377F" w14:paraId="695FF584" w14:textId="77777777" w:rsidTr="00F701EB">
        <w:trPr>
          <w:trHeight w:val="4662"/>
        </w:trPr>
        <w:tc>
          <w:tcPr>
            <w:tcW w:w="1703" w:type="dxa"/>
          </w:tcPr>
          <w:p w14:paraId="02CE3DA1" w14:textId="77777777" w:rsidR="005B680C" w:rsidRPr="00DB51C0" w:rsidRDefault="00967F54" w:rsidP="00FD2925">
            <w:pPr>
              <w:spacing w:line="276" w:lineRule="auto"/>
              <w:rPr>
                <w:rFonts w:ascii="Calibri" w:hAnsi="Calibri" w:cs="Arial"/>
                <w:b/>
                <w:sz w:val="24"/>
                <w:szCs w:val="24"/>
                <w:lang w:val="en-GB"/>
              </w:rPr>
            </w:pPr>
            <w:r w:rsidRPr="001A0FD8">
              <w:rPr>
                <w:rFonts w:ascii="Calibri" w:hAnsi="Calibri" w:cs="Arial"/>
                <w:b/>
                <w:sz w:val="24"/>
                <w:szCs w:val="24"/>
                <w:lang w:val="en-GB"/>
              </w:rPr>
              <w:t>Pier:</w:t>
            </w:r>
          </w:p>
          <w:p w14:paraId="3D1EF89E" w14:textId="77777777" w:rsidR="00F40769" w:rsidRDefault="00F40769" w:rsidP="00FD2925">
            <w:pPr>
              <w:spacing w:line="276" w:lineRule="auto"/>
              <w:rPr>
                <w:rFonts w:ascii="Calibri" w:eastAsia="Calibri" w:hAnsi="Calibri" w:cs="Arial"/>
                <w:b/>
                <w:sz w:val="24"/>
                <w:szCs w:val="24"/>
                <w:lang w:val="en-GB" w:eastAsia="en-GB"/>
              </w:rPr>
            </w:pPr>
          </w:p>
          <w:p w14:paraId="26B1C469" w14:textId="77777777" w:rsidR="00FD50D7" w:rsidRPr="001A0FD8" w:rsidRDefault="00FD50D7" w:rsidP="00FD2925">
            <w:pPr>
              <w:spacing w:line="276" w:lineRule="auto"/>
              <w:rPr>
                <w:rFonts w:ascii="Calibri" w:eastAsia="Calibri" w:hAnsi="Calibri" w:cs="Arial"/>
                <w:b/>
                <w:sz w:val="24"/>
                <w:szCs w:val="24"/>
                <w:lang w:val="en-GB" w:eastAsia="en-GB"/>
              </w:rPr>
            </w:pPr>
          </w:p>
          <w:p w14:paraId="6834A8E7" w14:textId="71E74845" w:rsidR="00FD2925" w:rsidRDefault="00FD50D7" w:rsidP="00FD2925">
            <w:pPr>
              <w:spacing w:line="276" w:lineRule="auto"/>
              <w:rPr>
                <w:rFonts w:ascii="Calibri" w:eastAsia="Calibri" w:hAnsi="Calibri" w:cs="Arial"/>
                <w:b/>
                <w:sz w:val="24"/>
                <w:szCs w:val="24"/>
                <w:lang w:val="en-GB" w:eastAsia="en-GB"/>
              </w:rPr>
            </w:pPr>
            <w:r>
              <w:rPr>
                <w:rFonts w:ascii="Calibri" w:eastAsia="Calibri" w:hAnsi="Calibri" w:cs="Arial"/>
                <w:b/>
                <w:sz w:val="24"/>
                <w:szCs w:val="24"/>
                <w:lang w:val="en-GB" w:eastAsia="en-GB"/>
              </w:rPr>
              <w:t>Shuttlebus</w:t>
            </w:r>
            <w:r w:rsidR="00F701EB" w:rsidRPr="001A0FD8">
              <w:rPr>
                <w:rFonts w:ascii="Calibri" w:eastAsia="Calibri" w:hAnsi="Calibri" w:cs="Arial"/>
                <w:b/>
                <w:sz w:val="24"/>
                <w:szCs w:val="24"/>
                <w:lang w:val="en-GB" w:eastAsia="en-GB"/>
              </w:rPr>
              <w:t>:</w:t>
            </w:r>
          </w:p>
          <w:p w14:paraId="47409F27" w14:textId="77777777" w:rsidR="00314776" w:rsidRDefault="00314776" w:rsidP="00FD2925">
            <w:pPr>
              <w:spacing w:line="276" w:lineRule="auto"/>
              <w:rPr>
                <w:rFonts w:ascii="Calibri" w:eastAsia="Calibri" w:hAnsi="Calibri" w:cs="Arial"/>
                <w:b/>
                <w:sz w:val="24"/>
                <w:szCs w:val="24"/>
                <w:lang w:val="en-GB" w:eastAsia="en-GB"/>
              </w:rPr>
            </w:pPr>
          </w:p>
          <w:p w14:paraId="0B9275E6" w14:textId="77777777" w:rsidR="00FD50D7" w:rsidRDefault="00FD50D7" w:rsidP="00FD2925">
            <w:pPr>
              <w:spacing w:line="276" w:lineRule="auto"/>
              <w:rPr>
                <w:rFonts w:ascii="Calibri" w:eastAsia="Calibri" w:hAnsi="Calibri" w:cs="Arial"/>
                <w:b/>
                <w:sz w:val="24"/>
                <w:szCs w:val="24"/>
                <w:lang w:val="en-GB" w:eastAsia="en-GB"/>
              </w:rPr>
            </w:pPr>
          </w:p>
          <w:p w14:paraId="152670F7" w14:textId="77777777" w:rsidR="006F51D3" w:rsidRDefault="006F51D3" w:rsidP="00FD2925">
            <w:pPr>
              <w:spacing w:line="276" w:lineRule="auto"/>
              <w:rPr>
                <w:rFonts w:ascii="Calibri" w:eastAsia="Calibri" w:hAnsi="Calibri" w:cs="Arial"/>
                <w:b/>
                <w:sz w:val="24"/>
                <w:szCs w:val="24"/>
                <w:lang w:val="en-GB" w:eastAsia="en-GB"/>
              </w:rPr>
            </w:pPr>
            <w:proofErr w:type="spellStart"/>
            <w:r>
              <w:rPr>
                <w:rFonts w:ascii="Calibri" w:eastAsia="Calibri" w:hAnsi="Calibri" w:cs="Arial"/>
                <w:b/>
                <w:sz w:val="24"/>
                <w:szCs w:val="24"/>
                <w:lang w:val="en-GB" w:eastAsia="en-GB"/>
              </w:rPr>
              <w:t>Währung</w:t>
            </w:r>
            <w:proofErr w:type="spellEnd"/>
            <w:r>
              <w:rPr>
                <w:rFonts w:ascii="Calibri" w:eastAsia="Calibri" w:hAnsi="Calibri" w:cs="Arial"/>
                <w:b/>
                <w:sz w:val="24"/>
                <w:szCs w:val="24"/>
                <w:lang w:val="en-GB" w:eastAsia="en-GB"/>
              </w:rPr>
              <w:t>:</w:t>
            </w:r>
          </w:p>
          <w:p w14:paraId="7EC86661" w14:textId="77777777" w:rsidR="006F51D3" w:rsidRDefault="006F51D3" w:rsidP="00FD2925">
            <w:pPr>
              <w:spacing w:line="276" w:lineRule="auto"/>
              <w:rPr>
                <w:rFonts w:ascii="Calibri" w:eastAsia="Calibri" w:hAnsi="Calibri" w:cs="Arial"/>
                <w:b/>
                <w:sz w:val="24"/>
                <w:szCs w:val="24"/>
                <w:lang w:val="en-GB" w:eastAsia="en-GB"/>
              </w:rPr>
            </w:pPr>
          </w:p>
          <w:p w14:paraId="690C8F59" w14:textId="77777777" w:rsidR="006F51D3" w:rsidRDefault="006F51D3" w:rsidP="00FD2925">
            <w:pPr>
              <w:spacing w:line="276" w:lineRule="auto"/>
              <w:rPr>
                <w:rFonts w:ascii="Calibri" w:eastAsia="Calibri" w:hAnsi="Calibri" w:cs="Arial"/>
                <w:b/>
                <w:sz w:val="24"/>
                <w:szCs w:val="24"/>
                <w:lang w:val="en-GB" w:eastAsia="en-GB"/>
              </w:rPr>
            </w:pPr>
          </w:p>
          <w:p w14:paraId="21E429C4" w14:textId="77777777" w:rsidR="00C4272B" w:rsidRPr="009040EF" w:rsidRDefault="00C4272B" w:rsidP="00FD2925">
            <w:pPr>
              <w:spacing w:line="276" w:lineRule="auto"/>
              <w:rPr>
                <w:rFonts w:ascii="Calibri" w:eastAsia="Calibri" w:hAnsi="Calibri" w:cs="Arial"/>
                <w:b/>
                <w:sz w:val="24"/>
                <w:szCs w:val="24"/>
                <w:lang w:val="en-GB" w:eastAsia="en-GB"/>
              </w:rPr>
            </w:pPr>
          </w:p>
          <w:p w14:paraId="49231546" w14:textId="77777777" w:rsidR="00FD2925" w:rsidRPr="00D123E3" w:rsidRDefault="00FD2925" w:rsidP="00FD2925">
            <w:pPr>
              <w:spacing w:line="276" w:lineRule="auto"/>
              <w:rPr>
                <w:rFonts w:asciiTheme="minorHAnsi" w:eastAsia="Calibri" w:hAnsiTheme="minorHAnsi" w:cs="Arial"/>
                <w:b/>
                <w:sz w:val="24"/>
                <w:szCs w:val="24"/>
                <w:lang w:eastAsia="en-GB"/>
              </w:rPr>
            </w:pPr>
            <w:r>
              <w:rPr>
                <w:rFonts w:asciiTheme="minorHAnsi" w:eastAsia="Calibri" w:hAnsiTheme="minorHAnsi" w:cs="Arial"/>
                <w:b/>
                <w:sz w:val="24"/>
                <w:szCs w:val="24"/>
                <w:lang w:eastAsia="en-GB"/>
              </w:rPr>
              <w:t>Sehenswertes:</w:t>
            </w:r>
          </w:p>
          <w:p w14:paraId="61F40CCC" w14:textId="77777777" w:rsidR="00351CF5" w:rsidRPr="00D123E3" w:rsidRDefault="00351CF5" w:rsidP="00FD2925">
            <w:pPr>
              <w:spacing w:line="276" w:lineRule="auto"/>
              <w:rPr>
                <w:rFonts w:asciiTheme="minorHAnsi" w:eastAsia="Calibri" w:hAnsiTheme="minorHAnsi" w:cs="Arial"/>
                <w:sz w:val="22"/>
                <w:szCs w:val="24"/>
                <w:lang w:eastAsia="en-GB"/>
              </w:rPr>
            </w:pPr>
          </w:p>
          <w:p w14:paraId="6A9BDD4D" w14:textId="77777777" w:rsidR="00351CF5" w:rsidRPr="00D123E3" w:rsidRDefault="00351CF5" w:rsidP="00FD2925">
            <w:pPr>
              <w:spacing w:line="276" w:lineRule="auto"/>
              <w:rPr>
                <w:rFonts w:asciiTheme="minorHAnsi" w:eastAsia="Calibri" w:hAnsiTheme="minorHAnsi" w:cs="Arial"/>
                <w:sz w:val="22"/>
                <w:szCs w:val="24"/>
                <w:lang w:eastAsia="en-GB"/>
              </w:rPr>
            </w:pPr>
          </w:p>
          <w:p w14:paraId="7885C217" w14:textId="77777777" w:rsidR="006C425B" w:rsidRPr="00D123E3" w:rsidRDefault="006C425B" w:rsidP="00FD2925">
            <w:pPr>
              <w:spacing w:line="276" w:lineRule="auto"/>
              <w:rPr>
                <w:rFonts w:asciiTheme="minorHAnsi" w:eastAsia="Calibri" w:hAnsiTheme="minorHAnsi" w:cs="Arial"/>
                <w:sz w:val="22"/>
                <w:szCs w:val="24"/>
                <w:lang w:eastAsia="en-GB"/>
              </w:rPr>
            </w:pPr>
          </w:p>
          <w:p w14:paraId="3E73D482" w14:textId="77777777" w:rsidR="006C425B" w:rsidRPr="00D123E3" w:rsidRDefault="006C425B" w:rsidP="00FD2925">
            <w:pPr>
              <w:spacing w:line="276" w:lineRule="auto"/>
              <w:rPr>
                <w:rFonts w:asciiTheme="minorHAnsi" w:eastAsia="Calibri" w:hAnsiTheme="minorHAnsi" w:cs="Arial"/>
                <w:sz w:val="22"/>
                <w:szCs w:val="24"/>
                <w:lang w:eastAsia="en-GB"/>
              </w:rPr>
            </w:pPr>
          </w:p>
          <w:p w14:paraId="7CAC4548" w14:textId="77777777" w:rsidR="006C425B" w:rsidRPr="00D123E3" w:rsidRDefault="006C425B" w:rsidP="00FD2925">
            <w:pPr>
              <w:spacing w:line="276" w:lineRule="auto"/>
              <w:rPr>
                <w:rFonts w:asciiTheme="minorHAnsi" w:eastAsia="Calibri" w:hAnsiTheme="minorHAnsi" w:cs="Arial"/>
                <w:sz w:val="22"/>
                <w:szCs w:val="24"/>
                <w:lang w:eastAsia="en-GB"/>
              </w:rPr>
            </w:pPr>
          </w:p>
          <w:p w14:paraId="77EAD4FD" w14:textId="77777777" w:rsidR="006C425B" w:rsidRPr="00D123E3" w:rsidRDefault="006C425B" w:rsidP="00FD2925">
            <w:pPr>
              <w:spacing w:line="276" w:lineRule="auto"/>
              <w:rPr>
                <w:rFonts w:asciiTheme="minorHAnsi" w:eastAsia="Calibri" w:hAnsiTheme="minorHAnsi" w:cs="Arial"/>
                <w:sz w:val="22"/>
                <w:szCs w:val="24"/>
                <w:lang w:eastAsia="en-GB"/>
              </w:rPr>
            </w:pPr>
          </w:p>
          <w:p w14:paraId="06F9D53D" w14:textId="77777777" w:rsidR="006C425B" w:rsidRPr="00D123E3" w:rsidRDefault="006C425B" w:rsidP="00FD2925">
            <w:pPr>
              <w:spacing w:line="276" w:lineRule="auto"/>
              <w:rPr>
                <w:rFonts w:asciiTheme="minorHAnsi" w:eastAsia="Calibri" w:hAnsiTheme="minorHAnsi" w:cs="Arial"/>
                <w:sz w:val="22"/>
                <w:szCs w:val="24"/>
                <w:lang w:eastAsia="en-GB"/>
              </w:rPr>
            </w:pPr>
          </w:p>
          <w:p w14:paraId="39764B38" w14:textId="77777777" w:rsidR="006C425B" w:rsidRPr="00D123E3" w:rsidRDefault="006C425B" w:rsidP="00FD2925">
            <w:pPr>
              <w:spacing w:line="276" w:lineRule="auto"/>
              <w:rPr>
                <w:rFonts w:asciiTheme="minorHAnsi" w:eastAsia="Calibri" w:hAnsiTheme="minorHAnsi" w:cs="Arial"/>
                <w:sz w:val="22"/>
                <w:szCs w:val="24"/>
                <w:lang w:eastAsia="en-GB"/>
              </w:rPr>
            </w:pPr>
          </w:p>
          <w:p w14:paraId="0A3076D1" w14:textId="77777777" w:rsidR="006C425B" w:rsidRPr="00D123E3" w:rsidRDefault="006C425B" w:rsidP="00FD2925">
            <w:pPr>
              <w:spacing w:line="276" w:lineRule="auto"/>
              <w:rPr>
                <w:rFonts w:asciiTheme="minorHAnsi" w:eastAsia="Calibri" w:hAnsiTheme="minorHAnsi" w:cs="Arial"/>
                <w:sz w:val="22"/>
                <w:szCs w:val="24"/>
                <w:lang w:eastAsia="en-GB"/>
              </w:rPr>
            </w:pPr>
          </w:p>
          <w:p w14:paraId="004AF0BE" w14:textId="77777777" w:rsidR="006C425B" w:rsidRPr="00D123E3" w:rsidRDefault="006C425B" w:rsidP="00FD2925">
            <w:pPr>
              <w:spacing w:line="276" w:lineRule="auto"/>
              <w:rPr>
                <w:rFonts w:asciiTheme="minorHAnsi" w:eastAsia="Calibri" w:hAnsiTheme="minorHAnsi" w:cs="Arial"/>
                <w:sz w:val="22"/>
                <w:szCs w:val="24"/>
                <w:lang w:eastAsia="en-GB"/>
              </w:rPr>
            </w:pPr>
          </w:p>
          <w:p w14:paraId="56026112" w14:textId="77777777" w:rsidR="00916E58" w:rsidRPr="00D123E3" w:rsidRDefault="00916E58" w:rsidP="00FD2925">
            <w:pPr>
              <w:spacing w:line="276" w:lineRule="auto"/>
              <w:rPr>
                <w:rFonts w:asciiTheme="minorHAnsi" w:hAnsiTheme="minorHAnsi" w:cs="Arial"/>
                <w:sz w:val="22"/>
                <w:szCs w:val="24"/>
              </w:rPr>
            </w:pPr>
          </w:p>
          <w:p w14:paraId="3452C449" w14:textId="77777777" w:rsidR="00E86D66" w:rsidRPr="00D123E3" w:rsidRDefault="00E86D66" w:rsidP="00FD2925">
            <w:pPr>
              <w:spacing w:line="276" w:lineRule="auto"/>
              <w:rPr>
                <w:rFonts w:asciiTheme="minorHAnsi" w:hAnsiTheme="minorHAnsi" w:cs="Arial"/>
                <w:sz w:val="22"/>
                <w:szCs w:val="24"/>
              </w:rPr>
            </w:pPr>
          </w:p>
          <w:p w14:paraId="6640F717" w14:textId="77777777" w:rsidR="00E86D66" w:rsidRPr="00D123E3" w:rsidRDefault="00E86D66" w:rsidP="00FD2925">
            <w:pPr>
              <w:spacing w:line="276" w:lineRule="auto"/>
              <w:rPr>
                <w:rFonts w:asciiTheme="minorHAnsi" w:hAnsiTheme="minorHAnsi" w:cs="Arial"/>
                <w:sz w:val="22"/>
                <w:szCs w:val="24"/>
              </w:rPr>
            </w:pPr>
          </w:p>
          <w:p w14:paraId="65540DA3" w14:textId="77777777" w:rsidR="00351CF5" w:rsidRPr="00D123E3" w:rsidRDefault="00351CF5" w:rsidP="00FD2925">
            <w:pPr>
              <w:spacing w:line="276" w:lineRule="auto"/>
              <w:rPr>
                <w:rFonts w:ascii="Calibri" w:hAnsi="Calibri" w:cs="Arial"/>
                <w:sz w:val="22"/>
                <w:szCs w:val="24"/>
              </w:rPr>
            </w:pPr>
          </w:p>
        </w:tc>
        <w:tc>
          <w:tcPr>
            <w:tcW w:w="9419" w:type="dxa"/>
            <w:shd w:val="clear" w:color="auto" w:fill="auto"/>
          </w:tcPr>
          <w:p w14:paraId="649C0FB6" w14:textId="7654C771" w:rsidR="00A15562" w:rsidRPr="00FD50D7" w:rsidRDefault="00883385" w:rsidP="00FD2925">
            <w:pPr>
              <w:spacing w:line="276" w:lineRule="auto"/>
              <w:jc w:val="both"/>
              <w:rPr>
                <w:rFonts w:ascii="Calibri" w:hAnsi="Calibri" w:cs="Calibri"/>
                <w:sz w:val="24"/>
                <w:szCs w:val="24"/>
              </w:rPr>
            </w:pPr>
            <w:r w:rsidRPr="00FD50D7">
              <w:rPr>
                <w:rFonts w:ascii="Calibri" w:hAnsi="Calibri" w:cs="Calibri"/>
                <w:b/>
                <w:sz w:val="24"/>
                <w:szCs w:val="24"/>
              </w:rPr>
              <w:t>MS Amadea</w:t>
            </w:r>
            <w:r w:rsidRPr="00FD50D7">
              <w:rPr>
                <w:rFonts w:ascii="Calibri" w:hAnsi="Calibri" w:cs="Calibri"/>
                <w:sz w:val="24"/>
                <w:szCs w:val="24"/>
              </w:rPr>
              <w:t xml:space="preserve"> </w:t>
            </w:r>
            <w:r w:rsidR="00F75ED1" w:rsidRPr="00FD50D7">
              <w:rPr>
                <w:rFonts w:asciiTheme="minorHAnsi" w:eastAsia="Arial Unicode MS" w:hAnsiTheme="minorHAnsi" w:cs="Arial"/>
                <w:sz w:val="24"/>
                <w:szCs w:val="24"/>
              </w:rPr>
              <w:t xml:space="preserve">liegt </w:t>
            </w:r>
            <w:r w:rsidR="006F51D3" w:rsidRPr="00FD50D7">
              <w:rPr>
                <w:rFonts w:asciiTheme="minorHAnsi" w:eastAsia="Arial Unicode MS" w:hAnsiTheme="minorHAnsi" w:cs="Arial"/>
                <w:sz w:val="24"/>
                <w:szCs w:val="24"/>
              </w:rPr>
              <w:t>im Hafen von</w:t>
            </w:r>
            <w:r w:rsidR="00DB51C0" w:rsidRPr="00FD50D7">
              <w:rPr>
                <w:rFonts w:asciiTheme="minorHAnsi" w:eastAsia="Arial Unicode MS" w:hAnsiTheme="minorHAnsi" w:cs="Arial"/>
                <w:sz w:val="24"/>
                <w:szCs w:val="24"/>
              </w:rPr>
              <w:t xml:space="preserve"> Lysekil</w:t>
            </w:r>
            <w:r w:rsidR="00314776" w:rsidRPr="00FD50D7">
              <w:rPr>
                <w:rFonts w:asciiTheme="minorHAnsi" w:eastAsia="Arial Unicode MS" w:hAnsiTheme="minorHAnsi" w:cs="Arial"/>
                <w:sz w:val="24"/>
                <w:szCs w:val="24"/>
              </w:rPr>
              <w:t xml:space="preserve"> an der Pier</w:t>
            </w:r>
            <w:r w:rsidR="00FD50D7" w:rsidRPr="00FD50D7">
              <w:rPr>
                <w:rFonts w:asciiTheme="minorHAnsi" w:eastAsia="Arial Unicode MS" w:hAnsiTheme="minorHAnsi" w:cs="Arial"/>
                <w:sz w:val="24"/>
                <w:szCs w:val="24"/>
              </w:rPr>
              <w:t xml:space="preserve"> Grötö rev. 7-8, SELYS-0011, ca. 1,3 km vom Zentrum entfernt.</w:t>
            </w:r>
          </w:p>
          <w:p w14:paraId="5213AFBA" w14:textId="77777777" w:rsidR="00F701EB" w:rsidRPr="00FD50D7" w:rsidRDefault="00F701EB" w:rsidP="00FD2925">
            <w:pPr>
              <w:spacing w:line="276" w:lineRule="auto"/>
              <w:jc w:val="both"/>
              <w:rPr>
                <w:rFonts w:ascii="Calibri" w:hAnsi="Calibri" w:cs="Calibri"/>
                <w:sz w:val="24"/>
                <w:szCs w:val="24"/>
              </w:rPr>
            </w:pPr>
          </w:p>
          <w:p w14:paraId="58496103" w14:textId="2BB9F181" w:rsidR="006F51D3" w:rsidRPr="00FD50D7" w:rsidRDefault="00FD50D7" w:rsidP="00C4272B">
            <w:pPr>
              <w:spacing w:line="276" w:lineRule="auto"/>
              <w:jc w:val="both"/>
              <w:rPr>
                <w:rFonts w:ascii="Calibri" w:hAnsi="Calibri" w:cs="Calibri"/>
                <w:sz w:val="24"/>
                <w:szCs w:val="24"/>
              </w:rPr>
            </w:pPr>
            <w:r w:rsidRPr="00FD50D7">
              <w:rPr>
                <w:rFonts w:ascii="Calibri" w:hAnsi="Calibri" w:cs="Calibri"/>
                <w:sz w:val="24"/>
                <w:szCs w:val="24"/>
              </w:rPr>
              <w:t xml:space="preserve">Zwischen Hafen und Zentrum (City Park) verkehrt in regelmäßigen Abständen ein </w:t>
            </w:r>
            <w:r w:rsidRPr="00FD50D7">
              <w:rPr>
                <w:rFonts w:ascii="Calibri" w:hAnsi="Calibri" w:cs="Calibri"/>
                <w:b/>
                <w:bCs/>
                <w:sz w:val="24"/>
                <w:szCs w:val="24"/>
              </w:rPr>
              <w:t>kostenfreier Shuttlebus.</w:t>
            </w:r>
            <w:r w:rsidRPr="00FD50D7">
              <w:rPr>
                <w:rFonts w:ascii="Calibri" w:hAnsi="Calibri" w:cs="Calibri"/>
                <w:sz w:val="24"/>
                <w:szCs w:val="24"/>
              </w:rPr>
              <w:t xml:space="preserve"> Genauere Informationen entnehmen Sie bitte dem Tagesprogramm.</w:t>
            </w:r>
          </w:p>
          <w:p w14:paraId="121BA641" w14:textId="77777777" w:rsidR="00DB51C0" w:rsidRDefault="00DB51C0" w:rsidP="00C4272B">
            <w:pPr>
              <w:spacing w:line="276" w:lineRule="auto"/>
              <w:jc w:val="both"/>
              <w:rPr>
                <w:rFonts w:ascii="Calibri" w:hAnsi="Calibri" w:cs="Calibri"/>
                <w:color w:val="FF0000"/>
                <w:sz w:val="24"/>
                <w:szCs w:val="24"/>
              </w:rPr>
            </w:pPr>
          </w:p>
          <w:p w14:paraId="49C5D03F" w14:textId="0CA3A4EF" w:rsidR="006F51D3" w:rsidRDefault="006F51D3" w:rsidP="00C4272B">
            <w:pPr>
              <w:spacing w:line="276" w:lineRule="auto"/>
              <w:jc w:val="both"/>
              <w:rPr>
                <w:rFonts w:ascii="Calibri" w:hAnsi="Calibri" w:cs="Calibri"/>
                <w:sz w:val="24"/>
                <w:szCs w:val="24"/>
              </w:rPr>
            </w:pPr>
            <w:r w:rsidRPr="006F51D3">
              <w:rPr>
                <w:rFonts w:ascii="Calibri" w:hAnsi="Calibri" w:cs="Calibri"/>
                <w:sz w:val="24"/>
                <w:szCs w:val="24"/>
              </w:rPr>
              <w:t xml:space="preserve">Die </w:t>
            </w:r>
            <w:r w:rsidR="00FD50D7">
              <w:rPr>
                <w:rFonts w:ascii="Calibri" w:hAnsi="Calibri" w:cs="Calibri"/>
                <w:b/>
                <w:sz w:val="24"/>
                <w:szCs w:val="24"/>
              </w:rPr>
              <w:t>Schwedische Krone (SEK</w:t>
            </w:r>
            <w:r w:rsidRPr="006F51D3">
              <w:rPr>
                <w:rFonts w:ascii="Calibri" w:hAnsi="Calibri" w:cs="Calibri"/>
                <w:b/>
                <w:sz w:val="24"/>
                <w:szCs w:val="24"/>
              </w:rPr>
              <w:t>)</w:t>
            </w:r>
            <w:r w:rsidRPr="006F51D3">
              <w:rPr>
                <w:rFonts w:ascii="Calibri" w:hAnsi="Calibri" w:cs="Calibri"/>
                <w:sz w:val="24"/>
                <w:szCs w:val="24"/>
              </w:rPr>
              <w:t xml:space="preserve"> ist die offizielle Lan</w:t>
            </w:r>
            <w:r>
              <w:rPr>
                <w:rFonts w:ascii="Calibri" w:hAnsi="Calibri" w:cs="Calibri"/>
                <w:sz w:val="24"/>
                <w:szCs w:val="24"/>
              </w:rPr>
              <w:t xml:space="preserve">deswährung. </w:t>
            </w:r>
          </w:p>
          <w:p w14:paraId="44D2E969" w14:textId="7C5613CE" w:rsidR="006F51D3" w:rsidRPr="006F51D3" w:rsidRDefault="006F51D3" w:rsidP="00C4272B">
            <w:pPr>
              <w:spacing w:line="276" w:lineRule="auto"/>
              <w:jc w:val="both"/>
              <w:rPr>
                <w:rFonts w:ascii="Calibri" w:hAnsi="Calibri" w:cs="Calibri"/>
                <w:b/>
                <w:sz w:val="24"/>
                <w:szCs w:val="24"/>
              </w:rPr>
            </w:pPr>
            <w:r w:rsidRPr="006F51D3">
              <w:rPr>
                <w:rFonts w:ascii="Calibri" w:hAnsi="Calibri" w:cs="Calibri"/>
                <w:b/>
                <w:sz w:val="24"/>
                <w:szCs w:val="24"/>
              </w:rPr>
              <w:t xml:space="preserve">Offizieller Wechselkurs: </w:t>
            </w:r>
            <w:r w:rsidR="00FD50D7">
              <w:rPr>
                <w:rFonts w:ascii="Calibri" w:hAnsi="Calibri" w:cs="Calibri"/>
                <w:b/>
                <w:sz w:val="24"/>
                <w:szCs w:val="24"/>
              </w:rPr>
              <w:t>1,- EUR = ca. 11,71 SEK – 100 SEK = ca. 8,54 EUR</w:t>
            </w:r>
          </w:p>
          <w:p w14:paraId="6A5149E4" w14:textId="5DEAB343" w:rsidR="006F51D3" w:rsidRPr="006F51D3" w:rsidRDefault="006F51D3" w:rsidP="00C4272B">
            <w:pPr>
              <w:spacing w:line="276" w:lineRule="auto"/>
              <w:jc w:val="both"/>
              <w:rPr>
                <w:rFonts w:ascii="Calibri" w:hAnsi="Calibri" w:cs="Calibri"/>
                <w:sz w:val="24"/>
                <w:szCs w:val="24"/>
              </w:rPr>
            </w:pPr>
            <w:r w:rsidRPr="006F51D3">
              <w:rPr>
                <w:rFonts w:ascii="Calibri" w:hAnsi="Calibri" w:cs="Calibri"/>
                <w:sz w:val="24"/>
                <w:szCs w:val="24"/>
              </w:rPr>
              <w:t>gän</w:t>
            </w:r>
            <w:r w:rsidR="00314776">
              <w:rPr>
                <w:rFonts w:ascii="Calibri" w:hAnsi="Calibri" w:cs="Calibri"/>
                <w:sz w:val="24"/>
                <w:szCs w:val="24"/>
              </w:rPr>
              <w:t xml:space="preserve">gige Kreditkarten werden </w:t>
            </w:r>
            <w:r w:rsidR="00FD50D7">
              <w:rPr>
                <w:rFonts w:ascii="Calibri" w:hAnsi="Calibri" w:cs="Calibri"/>
                <w:sz w:val="24"/>
                <w:szCs w:val="24"/>
              </w:rPr>
              <w:t>überall</w:t>
            </w:r>
            <w:r w:rsidRPr="006F51D3">
              <w:rPr>
                <w:rFonts w:ascii="Calibri" w:hAnsi="Calibri" w:cs="Calibri"/>
                <w:sz w:val="24"/>
                <w:szCs w:val="24"/>
              </w:rPr>
              <w:t xml:space="preserve"> akzeptiert</w:t>
            </w:r>
            <w:r w:rsidR="00314776">
              <w:rPr>
                <w:rFonts w:ascii="Calibri" w:hAnsi="Calibri" w:cs="Calibri"/>
                <w:sz w:val="24"/>
                <w:szCs w:val="24"/>
              </w:rPr>
              <w:t>.</w:t>
            </w:r>
          </w:p>
          <w:p w14:paraId="4B8CAD7C" w14:textId="77777777" w:rsidR="00C4272B" w:rsidRDefault="00C4272B" w:rsidP="00F75ED1">
            <w:pPr>
              <w:spacing w:line="276" w:lineRule="auto"/>
              <w:jc w:val="both"/>
              <w:rPr>
                <w:rFonts w:ascii="Calibri" w:hAnsi="Calibri" w:cs="Calibri"/>
                <w:sz w:val="24"/>
                <w:szCs w:val="24"/>
              </w:rPr>
            </w:pPr>
          </w:p>
          <w:p w14:paraId="6EE838F9" w14:textId="77777777" w:rsidR="00DB51C0" w:rsidRPr="00DB51C0" w:rsidRDefault="00DB51C0" w:rsidP="00DB51C0">
            <w:pPr>
              <w:spacing w:line="276" w:lineRule="auto"/>
              <w:jc w:val="both"/>
              <w:rPr>
                <w:rFonts w:ascii="Calibri" w:hAnsi="Calibri"/>
                <w:sz w:val="24"/>
                <w:szCs w:val="24"/>
              </w:rPr>
            </w:pPr>
            <w:r w:rsidRPr="00DB51C0">
              <w:rPr>
                <w:rFonts w:ascii="Calibri" w:hAnsi="Calibri"/>
                <w:sz w:val="24"/>
                <w:szCs w:val="24"/>
              </w:rPr>
              <w:t xml:space="preserve">Es gibt im Ort viele hübsche, </w:t>
            </w:r>
            <w:r w:rsidRPr="00DB51C0">
              <w:rPr>
                <w:rFonts w:ascii="Calibri" w:hAnsi="Calibri"/>
                <w:b/>
                <w:sz w:val="24"/>
                <w:szCs w:val="24"/>
              </w:rPr>
              <w:t>typische "Pippi-Langstrumpf-Häuser",</w:t>
            </w:r>
            <w:r>
              <w:rPr>
                <w:rFonts w:ascii="Calibri" w:hAnsi="Calibri"/>
                <w:sz w:val="24"/>
                <w:szCs w:val="24"/>
              </w:rPr>
              <w:t xml:space="preserve"> viele neue und moderne Häuser, </w:t>
            </w:r>
            <w:r w:rsidRPr="00DB51C0">
              <w:rPr>
                <w:rFonts w:ascii="Calibri" w:hAnsi="Calibri"/>
                <w:sz w:val="24"/>
                <w:szCs w:val="24"/>
              </w:rPr>
              <w:t>aber auch ein nicht so schönes Hafengelände und ein paar ebenfalls weniger schöne Wohnblöcke, de</w:t>
            </w:r>
            <w:r>
              <w:rPr>
                <w:rFonts w:ascii="Calibri" w:hAnsi="Calibri"/>
                <w:sz w:val="24"/>
                <w:szCs w:val="24"/>
              </w:rPr>
              <w:t>nen jeglicher Charme fehlt und</w:t>
            </w:r>
            <w:r w:rsidRPr="00DB51C0">
              <w:rPr>
                <w:rFonts w:ascii="Calibri" w:hAnsi="Calibri"/>
                <w:sz w:val="24"/>
                <w:szCs w:val="24"/>
              </w:rPr>
              <w:t xml:space="preserve"> nach 50er- oder 60er-Jahre Bauten aussehen. </w:t>
            </w:r>
          </w:p>
          <w:p w14:paraId="5DDE9ADF" w14:textId="77777777" w:rsidR="00DB51C0" w:rsidRPr="00DB51C0" w:rsidRDefault="00DB51C0" w:rsidP="00DB51C0">
            <w:pPr>
              <w:spacing w:line="276" w:lineRule="auto"/>
              <w:jc w:val="both"/>
              <w:rPr>
                <w:rFonts w:ascii="Calibri" w:hAnsi="Calibri"/>
                <w:sz w:val="24"/>
                <w:szCs w:val="24"/>
              </w:rPr>
            </w:pPr>
          </w:p>
          <w:p w14:paraId="3FE844F0" w14:textId="77777777" w:rsidR="00DB51C0" w:rsidRPr="00DB51C0" w:rsidRDefault="00DB51C0" w:rsidP="00DB51C0">
            <w:pPr>
              <w:spacing w:line="276" w:lineRule="auto"/>
              <w:jc w:val="both"/>
              <w:rPr>
                <w:rFonts w:ascii="Calibri" w:hAnsi="Calibri"/>
                <w:sz w:val="24"/>
                <w:szCs w:val="24"/>
              </w:rPr>
            </w:pPr>
            <w:r w:rsidRPr="00DB51C0">
              <w:rPr>
                <w:rFonts w:ascii="Calibri" w:hAnsi="Calibri"/>
                <w:sz w:val="24"/>
                <w:szCs w:val="24"/>
              </w:rPr>
              <w:t xml:space="preserve">Besonders schön ist es an der </w:t>
            </w:r>
            <w:r w:rsidRPr="00DB51C0">
              <w:rPr>
                <w:rFonts w:ascii="Calibri" w:hAnsi="Calibri"/>
                <w:b/>
                <w:sz w:val="24"/>
                <w:szCs w:val="24"/>
              </w:rPr>
              <w:t>idyllischen Promenade am Meer</w:t>
            </w:r>
            <w:r w:rsidRPr="00DB51C0">
              <w:rPr>
                <w:rFonts w:ascii="Calibri" w:hAnsi="Calibri"/>
                <w:sz w:val="24"/>
                <w:szCs w:val="24"/>
              </w:rPr>
              <w:t xml:space="preserve"> entlang und natürlich im Naturreservat, dazu weiter unten mehr.</w:t>
            </w:r>
          </w:p>
          <w:p w14:paraId="4CA9828E" w14:textId="77777777" w:rsidR="00DB51C0" w:rsidRPr="00DB51C0" w:rsidRDefault="00DB51C0" w:rsidP="00DB51C0">
            <w:pPr>
              <w:spacing w:line="276" w:lineRule="auto"/>
              <w:jc w:val="both"/>
              <w:rPr>
                <w:rFonts w:ascii="Calibri" w:hAnsi="Calibri"/>
                <w:sz w:val="24"/>
                <w:szCs w:val="24"/>
              </w:rPr>
            </w:pPr>
          </w:p>
          <w:p w14:paraId="1E02537C" w14:textId="77777777" w:rsidR="005948EC" w:rsidRDefault="00DB51C0" w:rsidP="00DB51C0">
            <w:pPr>
              <w:spacing w:line="276" w:lineRule="auto"/>
              <w:jc w:val="both"/>
              <w:rPr>
                <w:rFonts w:ascii="Calibri" w:hAnsi="Calibri"/>
                <w:sz w:val="24"/>
                <w:szCs w:val="24"/>
              </w:rPr>
            </w:pPr>
            <w:r w:rsidRPr="00DB51C0">
              <w:rPr>
                <w:rFonts w:ascii="Calibri" w:hAnsi="Calibri"/>
                <w:sz w:val="24"/>
                <w:szCs w:val="24"/>
              </w:rPr>
              <w:t xml:space="preserve">Außerdem gibt es hier das </w:t>
            </w:r>
            <w:r w:rsidRPr="00DB51C0">
              <w:rPr>
                <w:rFonts w:ascii="Calibri" w:hAnsi="Calibri"/>
                <w:b/>
                <w:sz w:val="24"/>
                <w:szCs w:val="24"/>
              </w:rPr>
              <w:t>"Havets Hus"</w:t>
            </w:r>
            <w:r w:rsidRPr="00DB51C0">
              <w:rPr>
                <w:rFonts w:ascii="Calibri" w:hAnsi="Calibri"/>
                <w:sz w:val="24"/>
                <w:szCs w:val="24"/>
              </w:rPr>
              <w:t xml:space="preserve"> - ein </w:t>
            </w:r>
            <w:r w:rsidRPr="00DB51C0">
              <w:rPr>
                <w:rFonts w:ascii="Calibri" w:hAnsi="Calibri"/>
                <w:b/>
                <w:sz w:val="24"/>
                <w:szCs w:val="24"/>
              </w:rPr>
              <w:t>Meeres-Aquarium</w:t>
            </w:r>
            <w:r w:rsidRPr="00DB51C0">
              <w:rPr>
                <w:rFonts w:ascii="Calibri" w:hAnsi="Calibri"/>
                <w:sz w:val="24"/>
                <w:szCs w:val="24"/>
              </w:rPr>
              <w:t>, in dem man alles über die Nordsee lernen kann - und natürlich auch eine hübsche Kirche. Der alte Kern der Stadt liegt in der Umgebung der Gamla Strandgatan, hier sind auch die meisten typisch schwedischen Häuser zu finden.</w:t>
            </w:r>
          </w:p>
          <w:p w14:paraId="5A4983FA" w14:textId="77777777" w:rsidR="00DB51C0" w:rsidRDefault="00DB51C0" w:rsidP="00DB51C0">
            <w:pPr>
              <w:spacing w:line="276" w:lineRule="auto"/>
              <w:jc w:val="both"/>
              <w:rPr>
                <w:rFonts w:ascii="Calibri" w:hAnsi="Calibri"/>
                <w:sz w:val="24"/>
                <w:szCs w:val="24"/>
              </w:rPr>
            </w:pPr>
          </w:p>
          <w:p w14:paraId="5158F60B" w14:textId="77777777" w:rsidR="00DB51C0" w:rsidRDefault="00DB51C0" w:rsidP="00DB51C0">
            <w:pPr>
              <w:spacing w:line="276" w:lineRule="auto"/>
              <w:jc w:val="both"/>
              <w:rPr>
                <w:rFonts w:ascii="Calibri" w:hAnsi="Calibri"/>
                <w:sz w:val="24"/>
                <w:szCs w:val="24"/>
              </w:rPr>
            </w:pPr>
            <w:r w:rsidRPr="00DB51C0">
              <w:rPr>
                <w:rFonts w:ascii="Calibri" w:hAnsi="Calibri"/>
                <w:sz w:val="24"/>
                <w:szCs w:val="24"/>
              </w:rPr>
              <w:t xml:space="preserve">Das </w:t>
            </w:r>
            <w:r w:rsidRPr="00DB51C0">
              <w:rPr>
                <w:rFonts w:ascii="Calibri" w:hAnsi="Calibri"/>
                <w:b/>
                <w:sz w:val="24"/>
                <w:szCs w:val="24"/>
              </w:rPr>
              <w:t>eigentliche Highlight ist aber eindeutig die Lage der Stadt</w:t>
            </w:r>
            <w:r w:rsidRPr="00DB51C0">
              <w:rPr>
                <w:rFonts w:ascii="Calibri" w:hAnsi="Calibri"/>
                <w:sz w:val="24"/>
                <w:szCs w:val="24"/>
              </w:rPr>
              <w:t xml:space="preserve">: Direkt am Meer gelegen, umgeben von wunderbaren Schären und malerischen Buchten, liegt der Ort in einer </w:t>
            </w:r>
            <w:r w:rsidRPr="00DB51C0">
              <w:rPr>
                <w:rFonts w:ascii="Calibri" w:hAnsi="Calibri"/>
                <w:b/>
                <w:sz w:val="24"/>
                <w:szCs w:val="24"/>
              </w:rPr>
              <w:t>absoluten Traumlandschaft</w:t>
            </w:r>
            <w:r w:rsidRPr="00DB51C0">
              <w:rPr>
                <w:rFonts w:ascii="Calibri" w:hAnsi="Calibri"/>
                <w:sz w:val="24"/>
                <w:szCs w:val="24"/>
              </w:rPr>
              <w:t xml:space="preserve">. Außerdem es gibt eine </w:t>
            </w:r>
            <w:r w:rsidRPr="00DB51C0">
              <w:rPr>
                <w:rFonts w:ascii="Calibri" w:hAnsi="Calibri"/>
                <w:b/>
                <w:sz w:val="24"/>
                <w:szCs w:val="24"/>
              </w:rPr>
              <w:t>schöne Promenade am Wasser entlang</w:t>
            </w:r>
            <w:r w:rsidRPr="00DB51C0">
              <w:rPr>
                <w:rFonts w:ascii="Calibri" w:hAnsi="Calibri"/>
                <w:sz w:val="24"/>
                <w:szCs w:val="24"/>
              </w:rPr>
              <w:t>, mit gemütlichen Sitzgelegenheiten und einem traumhaften Blick aufs Meer.</w:t>
            </w:r>
          </w:p>
          <w:p w14:paraId="5CE3F73C" w14:textId="77777777" w:rsidR="00DB51C0" w:rsidRDefault="00DB51C0" w:rsidP="00DB51C0">
            <w:pPr>
              <w:spacing w:line="276" w:lineRule="auto"/>
              <w:jc w:val="both"/>
              <w:rPr>
                <w:rFonts w:ascii="Calibri" w:hAnsi="Calibri"/>
                <w:sz w:val="24"/>
                <w:szCs w:val="24"/>
              </w:rPr>
            </w:pPr>
          </w:p>
          <w:p w14:paraId="3090A093" w14:textId="77777777" w:rsidR="00DB51C0" w:rsidRDefault="00DB51C0" w:rsidP="00DB51C0">
            <w:pPr>
              <w:spacing w:line="276" w:lineRule="auto"/>
              <w:jc w:val="both"/>
              <w:rPr>
                <w:rFonts w:ascii="Calibri" w:hAnsi="Calibri"/>
                <w:sz w:val="24"/>
                <w:szCs w:val="24"/>
              </w:rPr>
            </w:pPr>
            <w:r w:rsidRPr="00DB51C0">
              <w:rPr>
                <w:rFonts w:ascii="Calibri" w:hAnsi="Calibri"/>
                <w:sz w:val="24"/>
                <w:szCs w:val="24"/>
              </w:rPr>
              <w:t xml:space="preserve">Absolut unschlagbar schön und einzigartig: Das </w:t>
            </w:r>
            <w:r w:rsidRPr="00DB51C0">
              <w:rPr>
                <w:rFonts w:ascii="Calibri" w:hAnsi="Calibri"/>
                <w:b/>
                <w:sz w:val="24"/>
                <w:szCs w:val="24"/>
              </w:rPr>
              <w:t>Stångehuvud Naturreservat</w:t>
            </w:r>
            <w:r w:rsidRPr="00DB51C0">
              <w:rPr>
                <w:rFonts w:ascii="Calibri" w:hAnsi="Calibri"/>
                <w:sz w:val="24"/>
                <w:szCs w:val="24"/>
              </w:rPr>
              <w:t xml:space="preserve"> am Rand von Lysekil. Die Schären bestehen hier aus rötlichem Granit, der im Abendlicht ganz besonders beeindruckt und dann rötlich leuchtet.</w:t>
            </w:r>
            <w:r>
              <w:t xml:space="preserve"> </w:t>
            </w:r>
            <w:r w:rsidRPr="00DB51C0">
              <w:rPr>
                <w:rFonts w:ascii="Calibri" w:hAnsi="Calibri"/>
                <w:sz w:val="24"/>
                <w:szCs w:val="24"/>
              </w:rPr>
              <w:t>Es gibt einen kleinen Rundweg, auf dem man d</w:t>
            </w:r>
            <w:r>
              <w:rPr>
                <w:rFonts w:ascii="Calibri" w:hAnsi="Calibri"/>
                <w:sz w:val="24"/>
                <w:szCs w:val="24"/>
              </w:rPr>
              <w:t xml:space="preserve">as Naturreservat erkunden kann. </w:t>
            </w:r>
            <w:r w:rsidRPr="00DB51C0">
              <w:rPr>
                <w:rFonts w:ascii="Calibri" w:hAnsi="Calibri"/>
                <w:sz w:val="24"/>
                <w:szCs w:val="24"/>
              </w:rPr>
              <w:t>Zunächst läuft man an einem kl</w:t>
            </w:r>
            <w:r>
              <w:rPr>
                <w:rFonts w:ascii="Calibri" w:hAnsi="Calibri"/>
                <w:sz w:val="24"/>
                <w:szCs w:val="24"/>
              </w:rPr>
              <w:t>einen, malerischen Hafen vorbei.</w:t>
            </w:r>
            <w:r>
              <w:t xml:space="preserve"> </w:t>
            </w:r>
            <w:r w:rsidRPr="00DB51C0">
              <w:rPr>
                <w:rFonts w:ascii="Calibri" w:hAnsi="Calibri"/>
                <w:sz w:val="24"/>
                <w:szCs w:val="24"/>
              </w:rPr>
              <w:t xml:space="preserve">Nach den typischen, kleinen roten Häuschen, die einfach in keinem schwedischen Ort an der Küste fehlen dürfen, geht es dann direkt ins Naturreservat. Es ist schlichtweg unglaublich schön </w:t>
            </w:r>
            <w:r>
              <w:rPr>
                <w:rFonts w:ascii="Calibri" w:hAnsi="Calibri"/>
                <w:sz w:val="24"/>
                <w:szCs w:val="24"/>
              </w:rPr>
              <w:t>hier.</w:t>
            </w:r>
            <w:r w:rsidRPr="00DB51C0">
              <w:rPr>
                <w:rFonts w:ascii="Calibri" w:hAnsi="Calibri"/>
                <w:sz w:val="24"/>
                <w:szCs w:val="24"/>
              </w:rPr>
              <w:t xml:space="preserve"> Beeindruckende Felsen, stahlblaues, rauschendes Meer, ein paar Segelboote und immer wieder bunt blühende Blumen - einfach toll.</w:t>
            </w:r>
            <w:r>
              <w:rPr>
                <w:rFonts w:ascii="Calibri" w:hAnsi="Calibri"/>
                <w:sz w:val="24"/>
                <w:szCs w:val="24"/>
              </w:rPr>
              <w:t xml:space="preserve"> </w:t>
            </w:r>
            <w:r w:rsidRPr="00DB51C0">
              <w:rPr>
                <w:rFonts w:ascii="Calibri" w:hAnsi="Calibri"/>
                <w:sz w:val="24"/>
                <w:szCs w:val="24"/>
              </w:rPr>
              <w:t xml:space="preserve">Ganz gemütlich wandert man auf einem Pfad aus Kies oder direkt über die Felsen abwechselnd entweder am Wasser entlang oder etwas erhöht </w:t>
            </w:r>
            <w:r w:rsidRPr="00DB51C0">
              <w:rPr>
                <w:rFonts w:ascii="Calibri" w:hAnsi="Calibri"/>
                <w:sz w:val="24"/>
                <w:szCs w:val="24"/>
              </w:rPr>
              <w:lastRenderedPageBreak/>
              <w:t>durch diese tolle Landschaft. Wer möchte, kann auf einer Bank die Aussicht genießen und den Segelbooten beim Vorbeischippern zusehen. Wir haben uns hier stundenlang aufgehalten und k</w:t>
            </w:r>
            <w:r>
              <w:rPr>
                <w:rFonts w:ascii="Calibri" w:hAnsi="Calibri"/>
                <w:sz w:val="24"/>
                <w:szCs w:val="24"/>
              </w:rPr>
              <w:t xml:space="preserve">onnten uns gar nicht sattsehen. </w:t>
            </w:r>
            <w:r w:rsidRPr="00DB51C0">
              <w:rPr>
                <w:rFonts w:ascii="Calibri" w:hAnsi="Calibri"/>
                <w:sz w:val="24"/>
                <w:szCs w:val="24"/>
              </w:rPr>
              <w:t>Am westlichsten Zipfel des Naturreservats auf einem "Gipfel" thront ein kleines weißes Haus. Dieses Haus war früher ein Leuchtturm, der passenderweise Stångehuvuds fyr heißt. Ein sehr geeigneter Platz für einen Leuchtturm, denn die Aussicht von dort ist unbeschreiblich.</w:t>
            </w:r>
          </w:p>
          <w:p w14:paraId="376CF0D5" w14:textId="34430D6D" w:rsidR="00DB51C0" w:rsidRPr="00DE00D9" w:rsidRDefault="00DB51C0" w:rsidP="00DB51C0">
            <w:pPr>
              <w:spacing w:line="276" w:lineRule="auto"/>
              <w:jc w:val="both"/>
              <w:rPr>
                <w:rFonts w:ascii="Calibri" w:hAnsi="Calibri"/>
                <w:sz w:val="24"/>
                <w:szCs w:val="24"/>
              </w:rPr>
            </w:pPr>
          </w:p>
        </w:tc>
      </w:tr>
    </w:tbl>
    <w:p w14:paraId="215AB680" w14:textId="6F8A54DA" w:rsidR="000E38EE" w:rsidRPr="00E65880" w:rsidRDefault="00D27C74" w:rsidP="00674E7F">
      <w:pPr>
        <w:rPr>
          <w:rFonts w:eastAsia="Calibri"/>
          <w:noProof/>
          <w:sz w:val="24"/>
          <w:szCs w:val="24"/>
          <w:lang w:eastAsia="en-GB"/>
        </w:rPr>
      </w:pPr>
      <w:r>
        <w:rPr>
          <w:rFonts w:ascii="Calibri" w:hAnsi="Calibri"/>
          <w:noProof/>
          <w:sz w:val="24"/>
          <w:szCs w:val="24"/>
        </w:rPr>
        <w:lastRenderedPageBreak/>
        <mc:AlternateContent>
          <mc:Choice Requires="wps">
            <w:drawing>
              <wp:anchor distT="0" distB="0" distL="114300" distR="114300" simplePos="0" relativeHeight="251808768" behindDoc="0" locked="0" layoutInCell="1" allowOverlap="1" wp14:anchorId="28E62F2D" wp14:editId="0BA89A54">
                <wp:simplePos x="0" y="0"/>
                <wp:positionH relativeFrom="column">
                  <wp:posOffset>2348548</wp:posOffset>
                </wp:positionH>
                <wp:positionV relativeFrom="paragraph">
                  <wp:posOffset>2692400</wp:posOffset>
                </wp:positionV>
                <wp:extent cx="348932" cy="371475"/>
                <wp:effectExtent l="19050" t="38100" r="51435" b="28575"/>
                <wp:wrapNone/>
                <wp:docPr id="1233565846" name="Straight Arrow Connector 2"/>
                <wp:cNvGraphicFramePr/>
                <a:graphic xmlns:a="http://schemas.openxmlformats.org/drawingml/2006/main">
                  <a:graphicData uri="http://schemas.microsoft.com/office/word/2010/wordprocessingShape">
                    <wps:wsp>
                      <wps:cNvCnPr/>
                      <wps:spPr>
                        <a:xfrm flipV="1">
                          <a:off x="0" y="0"/>
                          <a:ext cx="348932" cy="3714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81B7C" id="_x0000_t32" coordsize="21600,21600" o:spt="32" o:oned="t" path="m,l21600,21600e" filled="f">
                <v:path arrowok="t" fillok="f" o:connecttype="none"/>
                <o:lock v:ext="edit" shapetype="t"/>
              </v:shapetype>
              <v:shape id="Straight Arrow Connector 2" o:spid="_x0000_s1026" type="#_x0000_t32" style="position:absolute;margin-left:184.95pt;margin-top:212pt;width:27.45pt;height:29.2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" strokecolor="black [3213]" strokeweight="3pt">
                <v:stroke endarrow="block" joinstyle="miter"/>
              </v:shape>
            </w:pict>
          </mc:Fallback>
        </mc:AlternateContent>
      </w:r>
      <w:r>
        <w:rPr>
          <w:rFonts w:ascii="Calibri" w:hAnsi="Calibri"/>
          <w:noProof/>
          <w:sz w:val="24"/>
          <w:szCs w:val="24"/>
        </w:rPr>
        <mc:AlternateContent>
          <mc:Choice Requires="wps">
            <w:drawing>
              <wp:anchor distT="0" distB="0" distL="114300" distR="114300" simplePos="0" relativeHeight="251809792" behindDoc="0" locked="0" layoutInCell="1" allowOverlap="1" wp14:anchorId="4E0DBE8A" wp14:editId="6D9D808A">
                <wp:simplePos x="0" y="0"/>
                <wp:positionH relativeFrom="margin">
                  <wp:posOffset>1519874</wp:posOffset>
                </wp:positionH>
                <wp:positionV relativeFrom="paragraph">
                  <wp:posOffset>2732722</wp:posOffset>
                </wp:positionV>
                <wp:extent cx="1376736" cy="289010"/>
                <wp:effectExtent l="0" t="8573" r="24448" b="24447"/>
                <wp:wrapNone/>
                <wp:docPr id="594329640" name="Text Box 1"/>
                <wp:cNvGraphicFramePr/>
                <a:graphic xmlns:a="http://schemas.openxmlformats.org/drawingml/2006/main">
                  <a:graphicData uri="http://schemas.microsoft.com/office/word/2010/wordprocessingShape">
                    <wps:wsp>
                      <wps:cNvSpPr txBox="1"/>
                      <wps:spPr>
                        <a:xfrm rot="16200000">
                          <a:off x="0" y="0"/>
                          <a:ext cx="1376736" cy="289010"/>
                        </a:xfrm>
                        <a:prstGeom prst="rect">
                          <a:avLst/>
                        </a:prstGeom>
                        <a:solidFill>
                          <a:schemeClr val="lt1"/>
                        </a:solidFill>
                        <a:ln w="6350">
                          <a:solidFill>
                            <a:prstClr val="black"/>
                          </a:solidFill>
                        </a:ln>
                      </wps:spPr>
                      <wps:txbx>
                        <w:txbxContent>
                          <w:p w14:paraId="49E3DF3D" w14:textId="3E2AC14C" w:rsidR="00D27C74" w:rsidRPr="00D27C74" w:rsidRDefault="00D27C74" w:rsidP="00D27C74">
                            <w:pPr>
                              <w:rPr>
                                <w:rFonts w:asciiTheme="majorHAnsi" w:hAnsiTheme="majorHAnsi" w:cstheme="majorHAnsi"/>
                                <w:b/>
                                <w:bCs/>
                                <w:sz w:val="24"/>
                                <w:szCs w:val="24"/>
                                <w:lang w:val="en-GB"/>
                              </w:rPr>
                            </w:pPr>
                            <w:r>
                              <w:rPr>
                                <w:rFonts w:asciiTheme="majorHAnsi" w:hAnsiTheme="majorHAnsi" w:cstheme="majorHAnsi"/>
                                <w:b/>
                                <w:bCs/>
                                <w:sz w:val="24"/>
                                <w:szCs w:val="24"/>
                                <w:lang w:val="en-GB"/>
                              </w:rPr>
                              <w:t>Shuttlebus-Stopp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DBE8A" id="_x0000_t202" coordsize="21600,21600" o:spt="202" path="m,l,21600r21600,l21600,xe">
                <v:stroke joinstyle="miter"/>
                <v:path gradientshapeok="t" o:connecttype="rect"/>
              </v:shapetype>
              <v:shape id="Text Box 1" o:spid="_x0000_s1026" type="#_x0000_t202" style="position:absolute;margin-left:119.7pt;margin-top:215.15pt;width:108.4pt;height:22.75pt;rotation:-90;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" fillcolor="white [3201]" strokeweight=".5pt">
                <v:textbox>
                  <w:txbxContent>
                    <w:p w14:paraId="49E3DF3D" w14:textId="3E2AC14C" w:rsidR="00D27C74" w:rsidRPr="00D27C74" w:rsidRDefault="00D27C74" w:rsidP="00D27C74">
                      <w:pPr>
                        <w:rPr>
                          <w:rFonts w:asciiTheme="majorHAnsi" w:hAnsiTheme="majorHAnsi" w:cstheme="majorHAnsi"/>
                          <w:b/>
                          <w:bCs/>
                          <w:sz w:val="24"/>
                          <w:szCs w:val="24"/>
                          <w:lang w:val="en-GB"/>
                        </w:rPr>
                      </w:pPr>
                      <w:r>
                        <w:rPr>
                          <w:rFonts w:asciiTheme="majorHAnsi" w:hAnsiTheme="majorHAnsi" w:cstheme="majorHAnsi"/>
                          <w:b/>
                          <w:bCs/>
                          <w:sz w:val="24"/>
                          <w:szCs w:val="24"/>
                          <w:lang w:val="en-GB"/>
                        </w:rPr>
                        <w:t>Shuttlebus-Stopp</w:t>
                      </w:r>
                    </w:p>
                  </w:txbxContent>
                </v:textbox>
                <w10:wrap anchorx="margin"/>
              </v:shape>
            </w:pict>
          </mc:Fallback>
        </mc:AlternateContent>
      </w:r>
      <w:r>
        <w:rPr>
          <w:rFonts w:ascii="Calibri" w:hAnsi="Calibri"/>
          <w:noProof/>
          <w:sz w:val="24"/>
          <w:szCs w:val="24"/>
        </w:rPr>
        <mc:AlternateContent>
          <mc:Choice Requires="wps">
            <w:drawing>
              <wp:anchor distT="0" distB="0" distL="114300" distR="114300" simplePos="0" relativeHeight="251805696" behindDoc="0" locked="0" layoutInCell="1" allowOverlap="1" wp14:anchorId="531841D8" wp14:editId="71A72936">
                <wp:simplePos x="0" y="0"/>
                <wp:positionH relativeFrom="column">
                  <wp:posOffset>1658936</wp:posOffset>
                </wp:positionH>
                <wp:positionV relativeFrom="paragraph">
                  <wp:posOffset>139383</wp:posOffset>
                </wp:positionV>
                <wp:extent cx="1009650" cy="314325"/>
                <wp:effectExtent l="176212" t="33338" r="214313" b="42862"/>
                <wp:wrapNone/>
                <wp:docPr id="1093017674" name="Text Box 1"/>
                <wp:cNvGraphicFramePr/>
                <a:graphic xmlns:a="http://schemas.openxmlformats.org/drawingml/2006/main">
                  <a:graphicData uri="http://schemas.microsoft.com/office/word/2010/wordprocessingShape">
                    <wps:wsp>
                      <wps:cNvSpPr txBox="1"/>
                      <wps:spPr>
                        <a:xfrm rot="14699176">
                          <a:off x="0" y="0"/>
                          <a:ext cx="1009650" cy="314325"/>
                        </a:xfrm>
                        <a:prstGeom prst="rect">
                          <a:avLst/>
                        </a:prstGeom>
                        <a:solidFill>
                          <a:schemeClr val="lt1"/>
                        </a:solidFill>
                        <a:ln w="6350">
                          <a:solidFill>
                            <a:prstClr val="black"/>
                          </a:solidFill>
                        </a:ln>
                      </wps:spPr>
                      <wps:txbx>
                        <w:txbxContent>
                          <w:p w14:paraId="16700CE5" w14:textId="38EC93C0" w:rsidR="00D27C74" w:rsidRPr="00D27C74" w:rsidRDefault="00D27C74">
                            <w:pPr>
                              <w:rPr>
                                <w:rFonts w:asciiTheme="majorHAnsi" w:hAnsiTheme="majorHAnsi" w:cstheme="majorHAnsi"/>
                                <w:b/>
                                <w:bCs/>
                                <w:sz w:val="24"/>
                                <w:szCs w:val="24"/>
                                <w:lang w:val="en-GB"/>
                              </w:rPr>
                            </w:pPr>
                            <w:r w:rsidRPr="00D27C74">
                              <w:rPr>
                                <w:rFonts w:asciiTheme="majorHAnsi" w:hAnsiTheme="majorHAnsi" w:cstheme="majorHAnsi"/>
                                <w:b/>
                                <w:bCs/>
                                <w:sz w:val="24"/>
                                <w:szCs w:val="24"/>
                                <w:lang w:val="en-GB"/>
                              </w:rPr>
                              <w:t>MS AMADEA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841D8" id="_x0000_s1027" type="#_x0000_t202" style="position:absolute;margin-left:130.6pt;margin-top:11pt;width:79.5pt;height:24.75pt;rotation:-7537540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" fillcolor="white [3201]" strokeweight=".5pt">
                <v:textbox>
                  <w:txbxContent>
                    <w:p w14:paraId="16700CE5" w14:textId="38EC93C0" w:rsidR="00D27C74" w:rsidRPr="00D27C74" w:rsidRDefault="00D27C74">
                      <w:pPr>
                        <w:rPr>
                          <w:rFonts w:asciiTheme="majorHAnsi" w:hAnsiTheme="majorHAnsi" w:cstheme="majorHAnsi"/>
                          <w:b/>
                          <w:bCs/>
                          <w:sz w:val="24"/>
                          <w:szCs w:val="24"/>
                          <w:lang w:val="en-GB"/>
                        </w:rPr>
                      </w:pPr>
                      <w:r w:rsidRPr="00D27C74">
                        <w:rPr>
                          <w:rFonts w:asciiTheme="majorHAnsi" w:hAnsiTheme="majorHAnsi" w:cstheme="majorHAnsi"/>
                          <w:b/>
                          <w:bCs/>
                          <w:sz w:val="24"/>
                          <w:szCs w:val="24"/>
                          <w:lang w:val="en-GB"/>
                        </w:rPr>
                        <w:t>MS AMADEA</w:t>
                      </w:r>
                    </w:p>
                  </w:txbxContent>
                </v:textbox>
              </v:shape>
            </w:pict>
          </mc:Fallback>
        </mc:AlternateContent>
      </w:r>
      <w:r w:rsidR="00F7645F" w:rsidRPr="00F26D6B">
        <w:rPr>
          <w:rFonts w:eastAsia="Calibri"/>
          <w:noProof/>
          <w:sz w:val="24"/>
          <w:szCs w:val="24"/>
          <w:lang w:val="en-GB" w:eastAsia="en-GB"/>
        </w:rPr>
        <mc:AlternateContent>
          <mc:Choice Requires="wps">
            <w:drawing>
              <wp:anchor distT="0" distB="0" distL="114300" distR="114300" simplePos="0" relativeHeight="251804672" behindDoc="0" locked="0" layoutInCell="1" allowOverlap="1" wp14:anchorId="30181568" wp14:editId="0097801B">
                <wp:simplePos x="0" y="0"/>
                <wp:positionH relativeFrom="margin">
                  <wp:posOffset>2896870</wp:posOffset>
                </wp:positionH>
                <wp:positionV relativeFrom="paragraph">
                  <wp:posOffset>2113280</wp:posOffset>
                </wp:positionV>
                <wp:extent cx="6192202" cy="653415"/>
                <wp:effectExtent l="6985" t="0" r="2540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92202" cy="653415"/>
                        </a:xfrm>
                        <a:prstGeom prst="rect">
                          <a:avLst/>
                        </a:prstGeom>
                        <a:solidFill>
                          <a:srgbClr val="FFFFFF"/>
                        </a:solidFill>
                        <a:ln w="9525">
                          <a:solidFill>
                            <a:srgbClr val="000000"/>
                          </a:solidFill>
                          <a:miter lim="800000"/>
                          <a:headEnd/>
                          <a:tailEnd/>
                        </a:ln>
                      </wps:spPr>
                      <wps:txbx>
                        <w:txbxContent>
                          <w:p w14:paraId="4AD3841B" w14:textId="4865F562" w:rsidR="00F73334" w:rsidRDefault="00F73334" w:rsidP="00F73334">
                            <w:pPr>
                              <w:jc w:val="center"/>
                            </w:pPr>
                            <w:r w:rsidRPr="00F861C5">
                              <w:rPr>
                                <w:rFonts w:asciiTheme="minorHAnsi" w:hAnsiTheme="minorHAnsi" w:cs="Arial"/>
                              </w:rPr>
                              <w:t>Weitere Informationen über die Region finden Sie in Ihrem MARCO POLO Reiseführer</w:t>
                            </w:r>
                            <w:r>
                              <w:rPr>
                                <w:rFonts w:asciiTheme="minorHAnsi" w:hAnsiTheme="minorHAnsi" w:cs="Arial"/>
                              </w:rPr>
                              <w:t xml:space="preserve"> ab Seite </w:t>
                            </w:r>
                            <w:r w:rsidR="00F7645F">
                              <w:rPr>
                                <w:rFonts w:asciiTheme="minorHAnsi" w:hAnsiTheme="minorHAnsi" w:cs="Arial"/>
                              </w:rPr>
                              <w:t>78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DB51C0">
                              <w:rPr>
                                <w:rFonts w:asciiTheme="minorHAnsi" w:hAnsiTheme="minorHAnsi" w:cs="Arial"/>
                                <w:b/>
                                <w:sz w:val="22"/>
                              </w:rPr>
                              <w:t>e in Lysekil / Schweden</w:t>
                            </w:r>
                            <w:r w:rsidRPr="00E15B11">
                              <w:rPr>
                                <w:rFonts w:asciiTheme="minorHAnsi" w:hAnsiTheme="minorHAnsi" w:cs="Arial"/>
                                <w:b/>
                                <w:sz w:val="22"/>
                              </w:rPr>
                              <w:t>!</w:t>
                            </w:r>
                          </w:p>
                          <w:p w14:paraId="2F7FE078"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57D31B35"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1568" id="Text Box 2" o:spid="_x0000_s1028" type="#_x0000_t202" style="position:absolute;margin-left:228.1pt;margin-top:166.4pt;width:487.55pt;height:51.45pt;rotation:-90;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">
                <v:textbox>
                  <w:txbxContent>
                    <w:p w14:paraId="4AD3841B" w14:textId="4865F562" w:rsidR="00F73334" w:rsidRDefault="00F73334" w:rsidP="00F73334">
                      <w:pPr>
                        <w:jc w:val="center"/>
                      </w:pPr>
                      <w:r w:rsidRPr="00F861C5">
                        <w:rPr>
                          <w:rFonts w:asciiTheme="minorHAnsi" w:hAnsiTheme="minorHAnsi" w:cs="Arial"/>
                        </w:rPr>
                        <w:t>Weitere Informationen über die Region finden Sie in Ihrem MARCO POLO Reiseführer</w:t>
                      </w:r>
                      <w:r>
                        <w:rPr>
                          <w:rFonts w:asciiTheme="minorHAnsi" w:hAnsiTheme="minorHAnsi" w:cs="Arial"/>
                        </w:rPr>
                        <w:t xml:space="preserve"> ab Seite </w:t>
                      </w:r>
                      <w:r w:rsidR="00F7645F">
                        <w:rPr>
                          <w:rFonts w:asciiTheme="minorHAnsi" w:hAnsiTheme="minorHAnsi" w:cs="Arial"/>
                        </w:rPr>
                        <w:t>78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DB51C0">
                        <w:rPr>
                          <w:rFonts w:asciiTheme="minorHAnsi" w:hAnsiTheme="minorHAnsi" w:cs="Arial"/>
                          <w:b/>
                          <w:sz w:val="22"/>
                        </w:rPr>
                        <w:t>e in Lysekil / Schweden</w:t>
                      </w:r>
                      <w:r w:rsidRPr="00E15B11">
                        <w:rPr>
                          <w:rFonts w:asciiTheme="minorHAnsi" w:hAnsiTheme="minorHAnsi" w:cs="Arial"/>
                          <w:b/>
                          <w:sz w:val="22"/>
                        </w:rPr>
                        <w:t>!</w:t>
                      </w:r>
                    </w:p>
                    <w:p w14:paraId="2F7FE078"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57D31B35" w14:textId="77777777" w:rsidR="0081798F" w:rsidRPr="00E15B11" w:rsidRDefault="0081798F" w:rsidP="0081798F">
                      <w:pPr>
                        <w:rPr>
                          <w:rFonts w:asciiTheme="minorHAnsi" w:hAnsiTheme="minorHAnsi" w:cs="Arial"/>
                          <w:sz w:val="22"/>
                        </w:rPr>
                      </w:pPr>
                    </w:p>
                  </w:txbxContent>
                </v:textbox>
                <w10:wrap anchorx="margin"/>
              </v:shape>
            </w:pict>
          </mc:Fallback>
        </mc:AlternateContent>
      </w:r>
      <w:r w:rsidR="00F7645F">
        <w:rPr>
          <w:noProof/>
          <w:lang w:val="en-GB" w:eastAsia="en-GB"/>
        </w:rPr>
        <w:drawing>
          <wp:anchor distT="0" distB="0" distL="114300" distR="114300" simplePos="0" relativeHeight="251674623" behindDoc="0" locked="0" layoutInCell="1" allowOverlap="1" wp14:anchorId="60D866E4" wp14:editId="5A427A74">
            <wp:simplePos x="0" y="0"/>
            <wp:positionH relativeFrom="margin">
              <wp:posOffset>-1257300</wp:posOffset>
            </wp:positionH>
            <wp:positionV relativeFrom="paragraph">
              <wp:posOffset>-116839</wp:posOffset>
            </wp:positionV>
            <wp:extent cx="8208556" cy="5197304"/>
            <wp:effectExtent l="635"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8208556" cy="5197304"/>
                    </a:xfrm>
                    <a:prstGeom prst="rect">
                      <a:avLst/>
                    </a:prstGeom>
                  </pic:spPr>
                </pic:pic>
              </a:graphicData>
            </a:graphic>
            <wp14:sizeRelH relativeFrom="margin">
              <wp14:pctWidth>0</wp14:pctWidth>
            </wp14:sizeRelH>
            <wp14:sizeRelV relativeFrom="margin">
              <wp14:pctHeight>0</wp14:pctHeight>
            </wp14:sizeRelV>
          </wp:anchor>
        </w:drawing>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5FDA7B55" wp14:editId="5BBA46B1">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7DA8AE4A"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A7B55" id="_x0000_s1029"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TJFAIAACUEAAAOAAAAZHJzL2Uyb0RvYy54bWysU9tu2zAMfR+wfxD0vtjx4iY14hRdugwD&#10;ugvQ7QNkWY6FyaImKbGzry8lu2l2exmmB4EUqUPykFzfDJ0iR2GdBF3S+SylRGgOtdT7kn79snu1&#10;os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">
                <v:textbox>
                  <w:txbxContent>
                    <w:p w14:paraId="7DA8AE4A"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1436D3D6" wp14:editId="166982ED">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68D06AD4" wp14:editId="1E9F31B7">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5C430621" wp14:editId="124F193A">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0BBC245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430621" id="_x0000_s1030"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McHrXwfAgAANgQAAA4AAAAAAAAAAAAAAAAALgIAAGRycy9lMm9Eb2MueG1s&#10;UEsBAi0AFAAGAAgAAAAhAK37cifgAAAACwEAAA8AAAAAAAAAAAAAAAAAeQQAAGRycy9kb3ducmV2&#10;LnhtbFBLBQYAAAAABAAEAPMAAACGBQAAAAA=&#10;">
                <v:textbox style="mso-fit-shape-to-text:t">
                  <w:txbxContent>
                    <w:p w14:paraId="0BBC2453"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EE1EE4">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CC697" w14:textId="77777777" w:rsidR="00336485" w:rsidRDefault="00336485" w:rsidP="00D7292A">
      <w:r>
        <w:separator/>
      </w:r>
    </w:p>
  </w:endnote>
  <w:endnote w:type="continuationSeparator" w:id="0">
    <w:p w14:paraId="52FA6FC7" w14:textId="77777777" w:rsidR="00336485" w:rsidRDefault="00336485"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682C1"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68EA2" w14:textId="77777777" w:rsidR="00336485" w:rsidRDefault="00336485" w:rsidP="00D7292A">
      <w:r>
        <w:separator/>
      </w:r>
    </w:p>
  </w:footnote>
  <w:footnote w:type="continuationSeparator" w:id="0">
    <w:p w14:paraId="7C5D697F" w14:textId="77777777" w:rsidR="00336485" w:rsidRDefault="00336485"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C6C2D"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41152E81" wp14:editId="64A5E1C7">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397362684">
    <w:abstractNumId w:val="0"/>
  </w:num>
  <w:num w:numId="2" w16cid:durableId="1085884360">
    <w:abstractNumId w:val="9"/>
  </w:num>
  <w:num w:numId="3" w16cid:durableId="1208103151">
    <w:abstractNumId w:val="2"/>
  </w:num>
  <w:num w:numId="4" w16cid:durableId="1641837842">
    <w:abstractNumId w:val="8"/>
  </w:num>
  <w:num w:numId="5" w16cid:durableId="2072070874">
    <w:abstractNumId w:val="1"/>
  </w:num>
  <w:num w:numId="6" w16cid:durableId="1814789635">
    <w:abstractNumId w:val="5"/>
  </w:num>
  <w:num w:numId="7" w16cid:durableId="107162317">
    <w:abstractNumId w:val="12"/>
  </w:num>
  <w:num w:numId="8" w16cid:durableId="454494447">
    <w:abstractNumId w:val="11"/>
  </w:num>
  <w:num w:numId="9" w16cid:durableId="1606958280">
    <w:abstractNumId w:val="4"/>
  </w:num>
  <w:num w:numId="10" w16cid:durableId="1425147764">
    <w:abstractNumId w:val="6"/>
  </w:num>
  <w:num w:numId="11" w16cid:durableId="485051938">
    <w:abstractNumId w:val="10"/>
  </w:num>
  <w:num w:numId="12" w16cid:durableId="1932930309">
    <w:abstractNumId w:val="7"/>
  </w:num>
  <w:num w:numId="13" w16cid:durableId="1304459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676E8"/>
    <w:rsid w:val="00071DB7"/>
    <w:rsid w:val="0007286C"/>
    <w:rsid w:val="00076192"/>
    <w:rsid w:val="000766C4"/>
    <w:rsid w:val="0007766D"/>
    <w:rsid w:val="00081B8F"/>
    <w:rsid w:val="00082237"/>
    <w:rsid w:val="0008385B"/>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A47E1"/>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14776"/>
    <w:rsid w:val="00320132"/>
    <w:rsid w:val="00320ECB"/>
    <w:rsid w:val="0032115C"/>
    <w:rsid w:val="003221D9"/>
    <w:rsid w:val="003240AD"/>
    <w:rsid w:val="00333AA2"/>
    <w:rsid w:val="00336485"/>
    <w:rsid w:val="00336D5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5AED"/>
    <w:rsid w:val="005569FD"/>
    <w:rsid w:val="0056212D"/>
    <w:rsid w:val="00564C69"/>
    <w:rsid w:val="005657B4"/>
    <w:rsid w:val="0057231A"/>
    <w:rsid w:val="00573B5C"/>
    <w:rsid w:val="0057474A"/>
    <w:rsid w:val="00576DE7"/>
    <w:rsid w:val="00580CB2"/>
    <w:rsid w:val="005851F4"/>
    <w:rsid w:val="00587914"/>
    <w:rsid w:val="00592AB9"/>
    <w:rsid w:val="00592CB7"/>
    <w:rsid w:val="005948EC"/>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6F51D3"/>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57E87"/>
    <w:rsid w:val="00761981"/>
    <w:rsid w:val="00761F64"/>
    <w:rsid w:val="0076650B"/>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84E"/>
    <w:rsid w:val="00900B32"/>
    <w:rsid w:val="00903D23"/>
    <w:rsid w:val="009040EF"/>
    <w:rsid w:val="0090499F"/>
    <w:rsid w:val="009118CB"/>
    <w:rsid w:val="00911D3D"/>
    <w:rsid w:val="00914672"/>
    <w:rsid w:val="00915EDA"/>
    <w:rsid w:val="0091675A"/>
    <w:rsid w:val="00916E58"/>
    <w:rsid w:val="00917711"/>
    <w:rsid w:val="0092047D"/>
    <w:rsid w:val="00923AFC"/>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8B2"/>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11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0110"/>
    <w:rsid w:val="00C11B8D"/>
    <w:rsid w:val="00C13267"/>
    <w:rsid w:val="00C15A13"/>
    <w:rsid w:val="00C20B85"/>
    <w:rsid w:val="00C304F9"/>
    <w:rsid w:val="00C35B74"/>
    <w:rsid w:val="00C371E9"/>
    <w:rsid w:val="00C40F4F"/>
    <w:rsid w:val="00C41497"/>
    <w:rsid w:val="00C41775"/>
    <w:rsid w:val="00C419DF"/>
    <w:rsid w:val="00C41B1E"/>
    <w:rsid w:val="00C4272B"/>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15600"/>
    <w:rsid w:val="00D20E0E"/>
    <w:rsid w:val="00D210F3"/>
    <w:rsid w:val="00D22799"/>
    <w:rsid w:val="00D26429"/>
    <w:rsid w:val="00D27255"/>
    <w:rsid w:val="00D27C74"/>
    <w:rsid w:val="00D34425"/>
    <w:rsid w:val="00D34F38"/>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1C0"/>
    <w:rsid w:val="00DB5A05"/>
    <w:rsid w:val="00DB767B"/>
    <w:rsid w:val="00DB7CFC"/>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44B8"/>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4788"/>
    <w:rsid w:val="00F465D9"/>
    <w:rsid w:val="00F50396"/>
    <w:rsid w:val="00F55695"/>
    <w:rsid w:val="00F60653"/>
    <w:rsid w:val="00F62249"/>
    <w:rsid w:val="00F64B54"/>
    <w:rsid w:val="00F7014C"/>
    <w:rsid w:val="00F701EB"/>
    <w:rsid w:val="00F73334"/>
    <w:rsid w:val="00F75B5B"/>
    <w:rsid w:val="00F75ED1"/>
    <w:rsid w:val="00F7645F"/>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0D7"/>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B88BC"/>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E032C-9548-4094-87AF-2092AF12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1</Pages>
  <Words>474</Words>
  <Characters>2706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43</cp:revision>
  <cp:lastPrinted>2022-07-05T07:16:00Z</cp:lastPrinted>
  <dcterms:created xsi:type="dcterms:W3CDTF">2022-06-13T10:30:00Z</dcterms:created>
  <dcterms:modified xsi:type="dcterms:W3CDTF">2024-05-13T15:04:00Z</dcterms:modified>
</cp:coreProperties>
</file>