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1E4B1825" w:rsidR="00DE4DFD" w:rsidRPr="002B50B5" w:rsidRDefault="00DE4DFD" w:rsidP="002B50B5">
      <w:pPr>
        <w:pStyle w:val="Title"/>
        <w:ind w:left="-142"/>
        <w:jc w:val="center"/>
        <w:rPr>
          <w:rFonts w:cstheme="majorHAnsi"/>
          <w:sz w:val="36"/>
          <w:szCs w:val="36"/>
        </w:rPr>
      </w:pPr>
      <w:r w:rsidRPr="002B50B5">
        <w:rPr>
          <w:rFonts w:cstheme="majorHAnsi"/>
          <w:sz w:val="36"/>
          <w:szCs w:val="36"/>
        </w:rPr>
        <w:t xml:space="preserve">LANDGANGSINFORMATIONEN </w:t>
      </w:r>
      <w:r w:rsidR="00B304DB" w:rsidRPr="002B50B5">
        <w:rPr>
          <w:rFonts w:cstheme="majorHAnsi"/>
          <w:sz w:val="36"/>
          <w:szCs w:val="36"/>
        </w:rPr>
        <w:t>MINDELO</w:t>
      </w:r>
      <w:r w:rsidR="00B54DDE" w:rsidRPr="002B50B5">
        <w:rPr>
          <w:rFonts w:cstheme="majorHAnsi"/>
          <w:sz w:val="36"/>
          <w:szCs w:val="36"/>
        </w:rPr>
        <w:t xml:space="preserve"> / </w:t>
      </w:r>
      <w:r w:rsidR="00B304DB" w:rsidRPr="002B50B5">
        <w:rPr>
          <w:rFonts w:cstheme="majorHAnsi"/>
          <w:sz w:val="36"/>
          <w:szCs w:val="36"/>
        </w:rPr>
        <w:t xml:space="preserve">SÃO VICENTE </w:t>
      </w:r>
      <w:r w:rsidR="00B54DDE" w:rsidRPr="002B50B5">
        <w:rPr>
          <w:rFonts w:cstheme="majorHAnsi"/>
          <w:sz w:val="36"/>
          <w:szCs w:val="36"/>
        </w:rPr>
        <w:t xml:space="preserve">/ </w:t>
      </w:r>
      <w:r w:rsidR="00B304DB" w:rsidRPr="002B50B5">
        <w:rPr>
          <w:rFonts w:cstheme="majorHAnsi"/>
          <w:sz w:val="36"/>
          <w:szCs w:val="36"/>
        </w:rPr>
        <w:t>KAPVERD</w:t>
      </w:r>
      <w:r w:rsidR="00F2472C">
        <w:rPr>
          <w:rFonts w:cstheme="majorHAnsi"/>
          <w:sz w:val="36"/>
          <w:szCs w:val="36"/>
        </w:rPr>
        <w:t>ISCHE INSELN</w:t>
      </w:r>
    </w:p>
    <w:p w14:paraId="141B2013" w14:textId="5A10C3BB" w:rsidR="00CE19BA" w:rsidRPr="002B50B5" w:rsidRDefault="00CE19BA" w:rsidP="00CE19BA">
      <w:pPr>
        <w:rPr>
          <w:rFonts w:asciiTheme="majorHAnsi" w:hAnsiTheme="majorHAnsi" w:cstheme="majorHAnsi"/>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2B50B5" w14:paraId="1016AAC3" w14:textId="77777777" w:rsidTr="00305984">
        <w:trPr>
          <w:trHeight w:val="371"/>
        </w:trPr>
        <w:tc>
          <w:tcPr>
            <w:tcW w:w="1703" w:type="dxa"/>
          </w:tcPr>
          <w:p w14:paraId="7004E4EE" w14:textId="18F6CAF5" w:rsidR="00E339EB" w:rsidRPr="002B50B5" w:rsidRDefault="002B50B5" w:rsidP="00DF2E90">
            <w:pPr>
              <w:spacing w:after="120"/>
              <w:rPr>
                <w:rFonts w:asciiTheme="majorHAnsi" w:hAnsiTheme="majorHAnsi" w:cstheme="majorHAnsi"/>
                <w:b/>
                <w:sz w:val="28"/>
                <w:szCs w:val="28"/>
              </w:rPr>
            </w:pPr>
            <w:r w:rsidRPr="002B50B5">
              <w:rPr>
                <w:rFonts w:asciiTheme="majorHAnsi" w:hAnsiTheme="majorHAnsi" w:cstheme="majorHAnsi"/>
                <w:b/>
                <w:sz w:val="28"/>
                <w:szCs w:val="28"/>
              </w:rPr>
              <w:t>31.12.2024</w:t>
            </w:r>
          </w:p>
          <w:p w14:paraId="06CF80EA" w14:textId="77777777" w:rsidR="0036101B" w:rsidRPr="002B50B5" w:rsidRDefault="0036101B" w:rsidP="00E339EB">
            <w:pPr>
              <w:spacing w:before="120" w:after="120"/>
              <w:rPr>
                <w:rFonts w:asciiTheme="majorHAnsi" w:hAnsiTheme="majorHAnsi" w:cstheme="majorHAnsi"/>
                <w:b/>
                <w:sz w:val="22"/>
                <w:szCs w:val="22"/>
              </w:rPr>
            </w:pPr>
          </w:p>
          <w:p w14:paraId="1E5BCAF1" w14:textId="77777777" w:rsidR="00A80DAA" w:rsidRPr="002B50B5" w:rsidRDefault="00A80DAA" w:rsidP="00E339EB">
            <w:pPr>
              <w:spacing w:before="120" w:after="120"/>
              <w:rPr>
                <w:rFonts w:asciiTheme="majorHAnsi" w:hAnsiTheme="majorHAnsi" w:cstheme="majorHAnsi"/>
                <w:b/>
                <w:sz w:val="22"/>
                <w:szCs w:val="22"/>
              </w:rPr>
            </w:pPr>
          </w:p>
        </w:tc>
        <w:tc>
          <w:tcPr>
            <w:tcW w:w="9384" w:type="dxa"/>
          </w:tcPr>
          <w:p w14:paraId="5C53657E" w14:textId="1F7CF9A5" w:rsidR="007B6E58" w:rsidRPr="002B50B5" w:rsidRDefault="00C06468" w:rsidP="007B6E58">
            <w:pPr>
              <w:jc w:val="both"/>
              <w:rPr>
                <w:rFonts w:asciiTheme="majorHAnsi" w:hAnsiTheme="majorHAnsi" w:cstheme="majorHAnsi"/>
                <w:color w:val="000000" w:themeColor="text1"/>
                <w:sz w:val="22"/>
                <w:szCs w:val="22"/>
              </w:rPr>
            </w:pPr>
            <w:r w:rsidRPr="002B50B5">
              <w:rPr>
                <w:rFonts w:asciiTheme="majorHAnsi" w:hAnsiTheme="majorHAnsi" w:cstheme="majorHAnsi"/>
                <w:b/>
                <w:bCs/>
                <w:color w:val="000000" w:themeColor="text1"/>
                <w:sz w:val="22"/>
                <w:szCs w:val="22"/>
              </w:rPr>
              <w:t xml:space="preserve">Mindelo </w:t>
            </w:r>
            <w:r w:rsidRPr="002B50B5">
              <w:rPr>
                <w:rFonts w:asciiTheme="majorHAnsi" w:hAnsiTheme="majorHAnsi" w:cstheme="majorHAnsi"/>
                <w:color w:val="000000" w:themeColor="text1"/>
                <w:sz w:val="22"/>
                <w:szCs w:val="22"/>
              </w:rPr>
              <w:t xml:space="preserve">liegt an der Nordwestküste von São Vicente und hat einen natürlichen Hafen, der historisch für den Handel und die Schifffahrt von Bedeutung war. Mindelo zeichnet sich durch eine Vielzahl von gut erhaltenen kolonialen Gebäuden aus, die der Stadt ihren charakteristischen Charme verleihen. Die bunten Häuser und die Straßen mit Kopfsteinpflaster sind </w:t>
            </w:r>
            <w:r w:rsidR="000D6A92" w:rsidRPr="002B50B5">
              <w:rPr>
                <w:rFonts w:asciiTheme="majorHAnsi" w:hAnsiTheme="majorHAnsi" w:cstheme="majorHAnsi"/>
                <w:color w:val="000000" w:themeColor="text1"/>
                <w:sz w:val="22"/>
                <w:szCs w:val="22"/>
              </w:rPr>
              <w:t xml:space="preserve">zudem </w:t>
            </w:r>
            <w:r w:rsidRPr="002B50B5">
              <w:rPr>
                <w:rFonts w:asciiTheme="majorHAnsi" w:hAnsiTheme="majorHAnsi" w:cstheme="majorHAnsi"/>
                <w:color w:val="000000" w:themeColor="text1"/>
                <w:sz w:val="22"/>
                <w:szCs w:val="22"/>
              </w:rPr>
              <w:t xml:space="preserve">ein beliebtes Fotomotiv. </w:t>
            </w:r>
            <w:r w:rsidR="000D6A92" w:rsidRPr="002B50B5">
              <w:rPr>
                <w:rFonts w:asciiTheme="majorHAnsi" w:hAnsiTheme="majorHAnsi" w:cstheme="majorHAnsi"/>
                <w:color w:val="000000" w:themeColor="text1"/>
                <w:sz w:val="22"/>
                <w:szCs w:val="22"/>
              </w:rPr>
              <w:t xml:space="preserve">Mindelo ist bekannt für seine kulturelle Vielfalt und seine Rolle als wirtschaftliches und kulturelles Zentrum von São Vicente und ganz Kap Verde. Die Bevölkerung von Mindelo beträgt ungefähr 75.000 Einwohner. </w:t>
            </w:r>
            <w:r w:rsidRPr="002B50B5">
              <w:rPr>
                <w:rFonts w:asciiTheme="majorHAnsi" w:hAnsiTheme="majorHAnsi" w:cstheme="majorHAnsi"/>
                <w:color w:val="000000" w:themeColor="text1"/>
                <w:sz w:val="22"/>
                <w:szCs w:val="22"/>
              </w:rPr>
              <w:t xml:space="preserve">Die Stadt ist </w:t>
            </w:r>
            <w:r w:rsidR="000D6A92" w:rsidRPr="002B50B5">
              <w:rPr>
                <w:rFonts w:asciiTheme="majorHAnsi" w:hAnsiTheme="majorHAnsi" w:cstheme="majorHAnsi"/>
                <w:color w:val="000000" w:themeColor="text1"/>
                <w:sz w:val="22"/>
                <w:szCs w:val="22"/>
              </w:rPr>
              <w:t xml:space="preserve">auch </w:t>
            </w:r>
            <w:r w:rsidRPr="002B50B5">
              <w:rPr>
                <w:rFonts w:asciiTheme="majorHAnsi" w:hAnsiTheme="majorHAnsi" w:cstheme="majorHAnsi"/>
                <w:color w:val="000000" w:themeColor="text1"/>
                <w:sz w:val="22"/>
                <w:szCs w:val="22"/>
              </w:rPr>
              <w:t xml:space="preserve">bekannt für ihre Musikszene, insbesondere für den berühmten Musikstil Morna, der von der Sängerin Cesária Évora populär gemacht wurde. </w:t>
            </w:r>
          </w:p>
          <w:p w14:paraId="428554E5" w14:textId="624D948B" w:rsidR="00C06468" w:rsidRPr="002B50B5" w:rsidRDefault="00C06468" w:rsidP="007B6E58">
            <w:pPr>
              <w:jc w:val="both"/>
              <w:rPr>
                <w:rFonts w:asciiTheme="majorHAnsi" w:hAnsiTheme="majorHAnsi" w:cstheme="majorHAnsi"/>
                <w:color w:val="000000" w:themeColor="text1"/>
                <w:sz w:val="22"/>
                <w:szCs w:val="22"/>
              </w:rPr>
            </w:pPr>
          </w:p>
        </w:tc>
      </w:tr>
      <w:tr w:rsidR="00EC6E30" w:rsidRPr="002B50B5" w14:paraId="00C92E9C" w14:textId="77777777" w:rsidTr="00F05706">
        <w:trPr>
          <w:trHeight w:val="909"/>
        </w:trPr>
        <w:tc>
          <w:tcPr>
            <w:tcW w:w="1703" w:type="dxa"/>
          </w:tcPr>
          <w:p w14:paraId="5C91D8D6" w14:textId="561A6403" w:rsidR="00DF2E90" w:rsidRPr="002B50B5" w:rsidRDefault="00967F54" w:rsidP="00E339EB">
            <w:pPr>
              <w:rPr>
                <w:rFonts w:asciiTheme="majorHAnsi" w:hAnsiTheme="majorHAnsi" w:cstheme="majorHAnsi"/>
                <w:b/>
                <w:sz w:val="22"/>
                <w:szCs w:val="22"/>
              </w:rPr>
            </w:pPr>
            <w:r w:rsidRPr="002B50B5">
              <w:rPr>
                <w:rFonts w:asciiTheme="majorHAnsi" w:hAnsiTheme="majorHAnsi" w:cstheme="majorHAnsi"/>
                <w:b/>
                <w:sz w:val="22"/>
                <w:szCs w:val="22"/>
              </w:rPr>
              <w:t>Pier:</w:t>
            </w:r>
          </w:p>
          <w:p w14:paraId="135E7691" w14:textId="77777777" w:rsidR="00DC76C9" w:rsidRPr="002B50B5" w:rsidRDefault="00DC76C9" w:rsidP="00E339EB">
            <w:pPr>
              <w:rPr>
                <w:rFonts w:asciiTheme="majorHAnsi" w:eastAsia="Calibri" w:hAnsiTheme="majorHAnsi" w:cstheme="majorHAnsi"/>
                <w:b/>
                <w:sz w:val="22"/>
                <w:szCs w:val="22"/>
                <w:lang w:eastAsia="en-GB"/>
              </w:rPr>
            </w:pPr>
          </w:p>
          <w:p w14:paraId="05857B80" w14:textId="77777777" w:rsidR="00671677" w:rsidRPr="002B50B5" w:rsidRDefault="00671677" w:rsidP="00E339EB">
            <w:pPr>
              <w:rPr>
                <w:rFonts w:asciiTheme="majorHAnsi" w:eastAsia="Calibri" w:hAnsiTheme="majorHAnsi" w:cstheme="majorHAnsi"/>
                <w:b/>
                <w:sz w:val="22"/>
                <w:szCs w:val="22"/>
                <w:lang w:eastAsia="en-GB"/>
              </w:rPr>
            </w:pPr>
          </w:p>
          <w:p w14:paraId="703E2599" w14:textId="71A6052D" w:rsidR="00DF2E90" w:rsidRPr="002B50B5" w:rsidRDefault="00E339EB" w:rsidP="00E339EB">
            <w:pPr>
              <w:rPr>
                <w:rFonts w:asciiTheme="majorHAnsi" w:eastAsia="Calibri" w:hAnsiTheme="majorHAnsi" w:cstheme="majorHAnsi"/>
                <w:b/>
                <w:sz w:val="22"/>
                <w:szCs w:val="22"/>
                <w:lang w:eastAsia="en-GB"/>
              </w:rPr>
            </w:pPr>
            <w:r w:rsidRPr="002B50B5">
              <w:rPr>
                <w:rFonts w:asciiTheme="majorHAnsi" w:eastAsia="Calibri" w:hAnsiTheme="majorHAnsi" w:cstheme="majorHAnsi"/>
                <w:b/>
                <w:sz w:val="22"/>
                <w:szCs w:val="22"/>
                <w:lang w:eastAsia="en-GB"/>
              </w:rPr>
              <w:t>Taxi:</w:t>
            </w:r>
          </w:p>
          <w:p w14:paraId="5C6E9E79" w14:textId="77777777" w:rsidR="00671677" w:rsidRPr="002B50B5" w:rsidRDefault="00671677" w:rsidP="00E339EB">
            <w:pPr>
              <w:rPr>
                <w:rFonts w:asciiTheme="majorHAnsi" w:eastAsia="Calibri" w:hAnsiTheme="majorHAnsi" w:cstheme="majorHAnsi"/>
                <w:b/>
                <w:sz w:val="22"/>
                <w:szCs w:val="22"/>
                <w:lang w:eastAsia="en-GB"/>
              </w:rPr>
            </w:pPr>
          </w:p>
          <w:p w14:paraId="391EEEDD" w14:textId="77777777" w:rsidR="009E7C16" w:rsidRPr="002B50B5" w:rsidRDefault="009E7C16" w:rsidP="00E339EB">
            <w:pPr>
              <w:rPr>
                <w:rFonts w:asciiTheme="majorHAnsi" w:eastAsia="Calibri" w:hAnsiTheme="majorHAnsi" w:cstheme="majorHAnsi"/>
                <w:b/>
                <w:sz w:val="22"/>
                <w:szCs w:val="22"/>
                <w:lang w:eastAsia="en-GB"/>
              </w:rPr>
            </w:pPr>
          </w:p>
          <w:p w14:paraId="01DDB2EC" w14:textId="77777777" w:rsidR="00B54DDE" w:rsidRPr="002B50B5" w:rsidRDefault="00B54DDE" w:rsidP="008D1776">
            <w:pPr>
              <w:rPr>
                <w:rFonts w:asciiTheme="majorHAnsi" w:eastAsia="Calibri" w:hAnsiTheme="majorHAnsi" w:cstheme="majorHAnsi"/>
                <w:b/>
                <w:sz w:val="22"/>
                <w:szCs w:val="22"/>
                <w:lang w:eastAsia="en-GB"/>
              </w:rPr>
            </w:pPr>
          </w:p>
          <w:p w14:paraId="099C680E" w14:textId="6C75E4F6" w:rsidR="008D1776" w:rsidRPr="002B50B5" w:rsidRDefault="008D1776" w:rsidP="008D1776">
            <w:pPr>
              <w:rPr>
                <w:rFonts w:asciiTheme="majorHAnsi" w:eastAsia="Calibri" w:hAnsiTheme="majorHAnsi" w:cstheme="majorHAnsi"/>
                <w:b/>
                <w:sz w:val="22"/>
                <w:szCs w:val="22"/>
                <w:lang w:eastAsia="en-GB"/>
              </w:rPr>
            </w:pPr>
            <w:r w:rsidRPr="002B50B5">
              <w:rPr>
                <w:rFonts w:asciiTheme="majorHAnsi" w:eastAsia="Calibri" w:hAnsiTheme="majorHAnsi" w:cstheme="majorHAnsi"/>
                <w:b/>
                <w:sz w:val="22"/>
                <w:szCs w:val="22"/>
                <w:lang w:eastAsia="en-GB"/>
              </w:rPr>
              <w:t>Tourist-Info:</w:t>
            </w:r>
          </w:p>
          <w:p w14:paraId="11B3F517" w14:textId="77777777" w:rsidR="008D1776" w:rsidRPr="002B50B5" w:rsidRDefault="008D1776" w:rsidP="00E339EB">
            <w:pPr>
              <w:rPr>
                <w:rFonts w:asciiTheme="majorHAnsi" w:eastAsia="Calibri" w:hAnsiTheme="majorHAnsi" w:cstheme="majorHAnsi"/>
                <w:b/>
                <w:sz w:val="22"/>
                <w:szCs w:val="22"/>
                <w:lang w:eastAsia="en-GB"/>
              </w:rPr>
            </w:pPr>
          </w:p>
          <w:p w14:paraId="4B36A4C4" w14:textId="77777777" w:rsidR="000D6A92" w:rsidRPr="002B50B5" w:rsidRDefault="000D6A92" w:rsidP="00E339EB">
            <w:pPr>
              <w:rPr>
                <w:rFonts w:asciiTheme="majorHAnsi" w:eastAsia="Calibri" w:hAnsiTheme="majorHAnsi" w:cstheme="majorHAnsi"/>
                <w:b/>
                <w:sz w:val="22"/>
                <w:szCs w:val="22"/>
                <w:lang w:eastAsia="en-GB"/>
              </w:rPr>
            </w:pPr>
          </w:p>
          <w:p w14:paraId="1886047D" w14:textId="0A3B4A02" w:rsidR="00A801EC" w:rsidRPr="002B50B5" w:rsidRDefault="00C81BC3" w:rsidP="00E339EB">
            <w:pPr>
              <w:rPr>
                <w:rFonts w:asciiTheme="majorHAnsi" w:eastAsia="Calibri" w:hAnsiTheme="majorHAnsi" w:cstheme="majorHAnsi"/>
                <w:b/>
                <w:sz w:val="22"/>
                <w:szCs w:val="22"/>
                <w:lang w:eastAsia="en-GB"/>
              </w:rPr>
            </w:pPr>
            <w:r w:rsidRPr="002B50B5">
              <w:rPr>
                <w:rFonts w:asciiTheme="majorHAnsi" w:eastAsia="Calibri" w:hAnsiTheme="majorHAnsi" w:cstheme="majorHAnsi"/>
                <w:b/>
                <w:sz w:val="22"/>
                <w:szCs w:val="22"/>
                <w:lang w:eastAsia="en-GB"/>
              </w:rPr>
              <w:t>Währung</w:t>
            </w:r>
            <w:r w:rsidR="00DF2E90" w:rsidRPr="002B50B5">
              <w:rPr>
                <w:rFonts w:asciiTheme="majorHAnsi" w:eastAsia="Calibri" w:hAnsiTheme="majorHAnsi" w:cstheme="majorHAnsi"/>
                <w:b/>
                <w:sz w:val="22"/>
                <w:szCs w:val="22"/>
                <w:lang w:eastAsia="en-GB"/>
              </w:rPr>
              <w:t>:</w:t>
            </w:r>
          </w:p>
          <w:p w14:paraId="6958707C" w14:textId="21969D10" w:rsidR="00DF2E90" w:rsidRPr="002B50B5" w:rsidRDefault="00DF2E90" w:rsidP="00E339EB">
            <w:pPr>
              <w:rPr>
                <w:rFonts w:asciiTheme="majorHAnsi" w:eastAsia="Calibri" w:hAnsiTheme="majorHAnsi" w:cstheme="majorHAnsi"/>
                <w:b/>
                <w:sz w:val="22"/>
                <w:szCs w:val="22"/>
                <w:lang w:eastAsia="en-GB"/>
              </w:rPr>
            </w:pPr>
          </w:p>
          <w:p w14:paraId="713D1901" w14:textId="77777777" w:rsidR="00153B2F" w:rsidRPr="002B50B5" w:rsidRDefault="00153B2F" w:rsidP="00E339EB">
            <w:pPr>
              <w:rPr>
                <w:rFonts w:asciiTheme="majorHAnsi" w:eastAsia="Calibri" w:hAnsiTheme="majorHAnsi" w:cstheme="majorHAnsi"/>
                <w:b/>
                <w:sz w:val="22"/>
                <w:szCs w:val="22"/>
                <w:lang w:eastAsia="en-GB"/>
              </w:rPr>
            </w:pPr>
          </w:p>
          <w:p w14:paraId="6866DBC4" w14:textId="7F2B7E72" w:rsidR="0056212D" w:rsidRPr="002B50B5" w:rsidRDefault="0056212D" w:rsidP="00E339EB">
            <w:pPr>
              <w:rPr>
                <w:rFonts w:asciiTheme="majorHAnsi" w:eastAsia="Calibri" w:hAnsiTheme="majorHAnsi" w:cstheme="majorHAnsi"/>
                <w:b/>
                <w:sz w:val="22"/>
                <w:szCs w:val="22"/>
                <w:lang w:eastAsia="en-GB"/>
              </w:rPr>
            </w:pPr>
            <w:r w:rsidRPr="002B50B5">
              <w:rPr>
                <w:rFonts w:asciiTheme="majorHAnsi" w:eastAsia="Calibri" w:hAnsiTheme="majorHAnsi" w:cstheme="majorHAnsi"/>
                <w:b/>
                <w:sz w:val="22"/>
                <w:szCs w:val="22"/>
                <w:lang w:eastAsia="en-GB"/>
              </w:rPr>
              <w:t>Sehenswertes:</w:t>
            </w:r>
          </w:p>
          <w:p w14:paraId="7A7FDA68" w14:textId="77777777" w:rsidR="00C71823" w:rsidRPr="002B50B5" w:rsidRDefault="00C71823" w:rsidP="00E339EB">
            <w:pPr>
              <w:rPr>
                <w:rFonts w:asciiTheme="majorHAnsi" w:eastAsia="Calibri" w:hAnsiTheme="majorHAnsi" w:cstheme="majorHAnsi"/>
                <w:b/>
                <w:sz w:val="22"/>
                <w:szCs w:val="22"/>
                <w:lang w:eastAsia="en-GB"/>
              </w:rPr>
            </w:pPr>
          </w:p>
          <w:p w14:paraId="2D383EC6" w14:textId="7DA9E264" w:rsidR="00E9236A" w:rsidRPr="002B50B5" w:rsidRDefault="00E9236A" w:rsidP="00E339EB">
            <w:pPr>
              <w:rPr>
                <w:rFonts w:asciiTheme="majorHAnsi" w:hAnsiTheme="majorHAnsi" w:cstheme="majorHAnsi"/>
                <w:b/>
                <w:sz w:val="22"/>
                <w:szCs w:val="22"/>
              </w:rPr>
            </w:pPr>
          </w:p>
          <w:p w14:paraId="61CCF2F7" w14:textId="0FD8466F" w:rsidR="00E9236A" w:rsidRPr="002B50B5" w:rsidRDefault="00E9236A" w:rsidP="00E339EB">
            <w:pPr>
              <w:rPr>
                <w:rFonts w:asciiTheme="majorHAnsi" w:hAnsiTheme="majorHAnsi" w:cstheme="majorHAnsi"/>
                <w:b/>
                <w:sz w:val="22"/>
                <w:szCs w:val="22"/>
              </w:rPr>
            </w:pPr>
          </w:p>
          <w:p w14:paraId="47EDCB5C" w14:textId="1CAD3211" w:rsidR="00E9236A" w:rsidRPr="002B50B5" w:rsidRDefault="00E9236A" w:rsidP="00E339EB">
            <w:pPr>
              <w:rPr>
                <w:rFonts w:asciiTheme="majorHAnsi" w:hAnsiTheme="majorHAnsi" w:cstheme="majorHAnsi"/>
                <w:b/>
                <w:sz w:val="22"/>
                <w:szCs w:val="22"/>
              </w:rPr>
            </w:pPr>
          </w:p>
          <w:p w14:paraId="07922487" w14:textId="77777777" w:rsidR="007B6E58" w:rsidRPr="002B50B5" w:rsidRDefault="007B6E58" w:rsidP="00E339EB">
            <w:pPr>
              <w:rPr>
                <w:rFonts w:asciiTheme="majorHAnsi" w:hAnsiTheme="majorHAnsi" w:cstheme="majorHAnsi"/>
                <w:b/>
                <w:sz w:val="22"/>
                <w:szCs w:val="22"/>
              </w:rPr>
            </w:pPr>
          </w:p>
          <w:p w14:paraId="1462FD71" w14:textId="77777777" w:rsidR="007B6E58" w:rsidRPr="002B50B5" w:rsidRDefault="007B6E58" w:rsidP="00E339EB">
            <w:pPr>
              <w:rPr>
                <w:rFonts w:asciiTheme="majorHAnsi" w:hAnsiTheme="majorHAnsi" w:cstheme="majorHAnsi"/>
                <w:b/>
                <w:sz w:val="22"/>
                <w:szCs w:val="22"/>
              </w:rPr>
            </w:pPr>
          </w:p>
          <w:p w14:paraId="33C8F359" w14:textId="77777777" w:rsidR="007B6E58" w:rsidRPr="002B50B5" w:rsidRDefault="007B6E58" w:rsidP="00E339EB">
            <w:pPr>
              <w:rPr>
                <w:rFonts w:asciiTheme="majorHAnsi" w:hAnsiTheme="majorHAnsi" w:cstheme="majorHAnsi"/>
                <w:b/>
                <w:sz w:val="22"/>
                <w:szCs w:val="22"/>
              </w:rPr>
            </w:pPr>
          </w:p>
          <w:p w14:paraId="2404F147" w14:textId="77777777" w:rsidR="007B6E58" w:rsidRPr="002B50B5" w:rsidRDefault="007B6E58" w:rsidP="00E339EB">
            <w:pPr>
              <w:rPr>
                <w:rFonts w:asciiTheme="majorHAnsi" w:hAnsiTheme="majorHAnsi" w:cstheme="majorHAnsi"/>
                <w:b/>
                <w:sz w:val="22"/>
                <w:szCs w:val="22"/>
              </w:rPr>
            </w:pPr>
          </w:p>
          <w:p w14:paraId="2691D982" w14:textId="77777777" w:rsidR="007B6E58" w:rsidRPr="002B50B5" w:rsidRDefault="007B6E58" w:rsidP="00E339EB">
            <w:pPr>
              <w:rPr>
                <w:rFonts w:asciiTheme="majorHAnsi" w:hAnsiTheme="majorHAnsi" w:cstheme="majorHAnsi"/>
                <w:b/>
                <w:sz w:val="22"/>
                <w:szCs w:val="22"/>
              </w:rPr>
            </w:pPr>
          </w:p>
          <w:p w14:paraId="1B254DE4" w14:textId="77777777" w:rsidR="007B6E58" w:rsidRPr="002B50B5" w:rsidRDefault="007B6E58" w:rsidP="00E339EB">
            <w:pPr>
              <w:rPr>
                <w:rFonts w:asciiTheme="majorHAnsi" w:hAnsiTheme="majorHAnsi" w:cstheme="majorHAnsi"/>
                <w:b/>
                <w:sz w:val="22"/>
                <w:szCs w:val="22"/>
              </w:rPr>
            </w:pPr>
          </w:p>
          <w:p w14:paraId="3E88CDBF" w14:textId="77777777" w:rsidR="007B6E58" w:rsidRPr="002B50B5" w:rsidRDefault="007B6E58" w:rsidP="00E339EB">
            <w:pPr>
              <w:rPr>
                <w:rFonts w:asciiTheme="majorHAnsi" w:hAnsiTheme="majorHAnsi" w:cstheme="majorHAnsi"/>
                <w:b/>
                <w:sz w:val="22"/>
                <w:szCs w:val="22"/>
              </w:rPr>
            </w:pPr>
          </w:p>
          <w:p w14:paraId="2EAA6384" w14:textId="77777777" w:rsidR="007B6E58" w:rsidRPr="002B50B5" w:rsidRDefault="007B6E58" w:rsidP="00E339EB">
            <w:pPr>
              <w:rPr>
                <w:rFonts w:asciiTheme="majorHAnsi" w:hAnsiTheme="majorHAnsi" w:cstheme="majorHAnsi"/>
                <w:b/>
                <w:sz w:val="22"/>
                <w:szCs w:val="22"/>
              </w:rPr>
            </w:pPr>
          </w:p>
          <w:p w14:paraId="1771B073" w14:textId="77777777" w:rsidR="007B6E58" w:rsidRPr="002B50B5" w:rsidRDefault="007B6E58" w:rsidP="00E339EB">
            <w:pPr>
              <w:rPr>
                <w:rFonts w:asciiTheme="majorHAnsi" w:hAnsiTheme="majorHAnsi" w:cstheme="majorHAnsi"/>
                <w:b/>
                <w:sz w:val="22"/>
                <w:szCs w:val="22"/>
              </w:rPr>
            </w:pPr>
          </w:p>
          <w:p w14:paraId="102A5531" w14:textId="77777777" w:rsidR="007B6E58" w:rsidRPr="002B50B5" w:rsidRDefault="007B6E58" w:rsidP="00E339EB">
            <w:pPr>
              <w:rPr>
                <w:rFonts w:asciiTheme="majorHAnsi" w:hAnsiTheme="majorHAnsi" w:cstheme="majorHAnsi"/>
                <w:b/>
                <w:sz w:val="22"/>
                <w:szCs w:val="22"/>
              </w:rPr>
            </w:pPr>
          </w:p>
          <w:p w14:paraId="46F6BD5D" w14:textId="77777777" w:rsidR="007B6E58" w:rsidRPr="002B50B5" w:rsidRDefault="007B6E58" w:rsidP="00E339EB">
            <w:pPr>
              <w:rPr>
                <w:rFonts w:asciiTheme="majorHAnsi" w:hAnsiTheme="majorHAnsi" w:cstheme="majorHAnsi"/>
                <w:b/>
                <w:sz w:val="22"/>
                <w:szCs w:val="22"/>
              </w:rPr>
            </w:pPr>
          </w:p>
          <w:p w14:paraId="089F5A06" w14:textId="0BE9A009" w:rsidR="00E9236A" w:rsidRPr="002B50B5" w:rsidRDefault="00E9236A" w:rsidP="00E339EB">
            <w:pPr>
              <w:rPr>
                <w:rFonts w:asciiTheme="majorHAnsi" w:hAnsiTheme="majorHAnsi" w:cstheme="majorHAnsi"/>
                <w:b/>
                <w:sz w:val="22"/>
                <w:szCs w:val="22"/>
              </w:rPr>
            </w:pPr>
          </w:p>
          <w:p w14:paraId="644D443C" w14:textId="1FD11EDE" w:rsidR="00E9236A" w:rsidRPr="002B50B5" w:rsidRDefault="00E9236A" w:rsidP="00E339EB">
            <w:pPr>
              <w:rPr>
                <w:rFonts w:asciiTheme="majorHAnsi" w:hAnsiTheme="majorHAnsi" w:cstheme="majorHAnsi"/>
                <w:b/>
                <w:sz w:val="22"/>
                <w:szCs w:val="22"/>
              </w:rPr>
            </w:pPr>
          </w:p>
          <w:p w14:paraId="033FAA83" w14:textId="37F927CD" w:rsidR="00E9236A" w:rsidRPr="002B50B5" w:rsidRDefault="00E9236A" w:rsidP="00E339EB">
            <w:pPr>
              <w:rPr>
                <w:rFonts w:asciiTheme="majorHAnsi" w:hAnsiTheme="majorHAnsi" w:cstheme="majorHAnsi"/>
                <w:b/>
                <w:sz w:val="22"/>
                <w:szCs w:val="22"/>
              </w:rPr>
            </w:pPr>
          </w:p>
          <w:p w14:paraId="3C7D089B" w14:textId="6630755A" w:rsidR="00E9236A" w:rsidRPr="002B50B5" w:rsidRDefault="00E9236A" w:rsidP="00E339EB">
            <w:pPr>
              <w:rPr>
                <w:rFonts w:asciiTheme="majorHAnsi" w:hAnsiTheme="majorHAnsi" w:cstheme="majorHAnsi"/>
                <w:b/>
                <w:sz w:val="22"/>
                <w:szCs w:val="22"/>
              </w:rPr>
            </w:pPr>
          </w:p>
          <w:p w14:paraId="23BFF1D0" w14:textId="045F4F6C" w:rsidR="00E9236A" w:rsidRPr="002B50B5" w:rsidRDefault="00E9236A" w:rsidP="00E339EB">
            <w:pPr>
              <w:rPr>
                <w:rFonts w:asciiTheme="majorHAnsi" w:hAnsiTheme="majorHAnsi" w:cstheme="majorHAnsi"/>
                <w:b/>
                <w:sz w:val="22"/>
                <w:szCs w:val="22"/>
              </w:rPr>
            </w:pPr>
          </w:p>
          <w:p w14:paraId="15AC7854" w14:textId="5E03F0C7" w:rsidR="00E9236A" w:rsidRPr="002B50B5" w:rsidRDefault="00E9236A" w:rsidP="00E339EB">
            <w:pPr>
              <w:rPr>
                <w:rFonts w:asciiTheme="majorHAnsi" w:hAnsiTheme="majorHAnsi" w:cstheme="majorHAnsi"/>
                <w:b/>
                <w:sz w:val="22"/>
                <w:szCs w:val="22"/>
              </w:rPr>
            </w:pPr>
          </w:p>
          <w:p w14:paraId="1490F819" w14:textId="77FB4E15" w:rsidR="00E9236A" w:rsidRPr="002B50B5" w:rsidRDefault="00E9236A" w:rsidP="00E339EB">
            <w:pPr>
              <w:rPr>
                <w:rFonts w:asciiTheme="majorHAnsi" w:hAnsiTheme="majorHAnsi" w:cstheme="majorHAnsi"/>
                <w:b/>
                <w:sz w:val="22"/>
                <w:szCs w:val="22"/>
              </w:rPr>
            </w:pPr>
          </w:p>
          <w:p w14:paraId="188A98CC" w14:textId="07B856A6" w:rsidR="00E9236A" w:rsidRPr="002B50B5" w:rsidRDefault="00E9236A" w:rsidP="00E339EB">
            <w:pPr>
              <w:rPr>
                <w:rFonts w:asciiTheme="majorHAnsi" w:hAnsiTheme="majorHAnsi" w:cstheme="majorHAnsi"/>
                <w:b/>
                <w:sz w:val="22"/>
                <w:szCs w:val="22"/>
              </w:rPr>
            </w:pPr>
          </w:p>
          <w:p w14:paraId="1814890D" w14:textId="248B2ED5" w:rsidR="00A801EC" w:rsidRPr="002B50B5" w:rsidRDefault="00A801EC" w:rsidP="00E339EB">
            <w:pPr>
              <w:rPr>
                <w:rFonts w:asciiTheme="majorHAnsi" w:hAnsiTheme="majorHAnsi" w:cstheme="majorHAnsi"/>
                <w:b/>
                <w:sz w:val="22"/>
                <w:szCs w:val="22"/>
              </w:rPr>
            </w:pPr>
          </w:p>
          <w:p w14:paraId="66DA8160" w14:textId="13A3B3F3" w:rsidR="009F4D77" w:rsidRPr="002B50B5" w:rsidRDefault="009F4D77" w:rsidP="00E339EB">
            <w:pPr>
              <w:rPr>
                <w:rFonts w:asciiTheme="majorHAnsi" w:hAnsiTheme="majorHAnsi" w:cstheme="majorHAnsi"/>
                <w:b/>
                <w:sz w:val="22"/>
                <w:szCs w:val="22"/>
              </w:rPr>
            </w:pPr>
          </w:p>
          <w:p w14:paraId="67A22EEB" w14:textId="212F26CE" w:rsidR="003F21B2" w:rsidRPr="002B50B5" w:rsidRDefault="003F21B2" w:rsidP="00E339EB">
            <w:pPr>
              <w:rPr>
                <w:rFonts w:asciiTheme="majorHAnsi" w:hAnsiTheme="majorHAnsi" w:cstheme="majorHAnsi"/>
                <w:b/>
                <w:sz w:val="22"/>
                <w:szCs w:val="22"/>
              </w:rPr>
            </w:pPr>
          </w:p>
          <w:p w14:paraId="53EECE8D" w14:textId="41E48239" w:rsidR="003F21B2" w:rsidRPr="002B50B5" w:rsidRDefault="003F21B2" w:rsidP="00E339EB">
            <w:pPr>
              <w:rPr>
                <w:rFonts w:asciiTheme="majorHAnsi" w:hAnsiTheme="majorHAnsi" w:cstheme="majorHAnsi"/>
                <w:b/>
                <w:sz w:val="22"/>
                <w:szCs w:val="22"/>
              </w:rPr>
            </w:pPr>
          </w:p>
          <w:p w14:paraId="0B76E79E" w14:textId="218D84FE" w:rsidR="003F21B2" w:rsidRPr="002B50B5" w:rsidRDefault="003F21B2" w:rsidP="00E339EB">
            <w:pPr>
              <w:rPr>
                <w:rFonts w:asciiTheme="majorHAnsi" w:hAnsiTheme="majorHAnsi" w:cstheme="majorHAnsi"/>
                <w:b/>
                <w:sz w:val="22"/>
                <w:szCs w:val="22"/>
              </w:rPr>
            </w:pPr>
          </w:p>
          <w:p w14:paraId="6BA05D8E" w14:textId="00605F86" w:rsidR="003F21B2" w:rsidRPr="002B50B5" w:rsidRDefault="003F21B2" w:rsidP="00E339EB">
            <w:pPr>
              <w:rPr>
                <w:rFonts w:asciiTheme="majorHAnsi" w:hAnsiTheme="majorHAnsi" w:cstheme="majorHAnsi"/>
                <w:b/>
                <w:sz w:val="22"/>
                <w:szCs w:val="22"/>
              </w:rPr>
            </w:pPr>
          </w:p>
          <w:p w14:paraId="02320388" w14:textId="1E98846F" w:rsidR="003F21B2" w:rsidRPr="002B50B5" w:rsidRDefault="003F21B2" w:rsidP="00E339EB">
            <w:pPr>
              <w:rPr>
                <w:rFonts w:asciiTheme="majorHAnsi" w:hAnsiTheme="majorHAnsi" w:cstheme="majorHAnsi"/>
                <w:b/>
                <w:sz w:val="22"/>
                <w:szCs w:val="22"/>
              </w:rPr>
            </w:pPr>
          </w:p>
          <w:p w14:paraId="53BE1E18" w14:textId="6B2C9664" w:rsidR="003F21B2" w:rsidRPr="002B50B5" w:rsidRDefault="003F21B2" w:rsidP="00E339EB">
            <w:pPr>
              <w:rPr>
                <w:rFonts w:asciiTheme="majorHAnsi" w:hAnsiTheme="majorHAnsi" w:cstheme="majorHAnsi"/>
                <w:b/>
                <w:sz w:val="22"/>
                <w:szCs w:val="22"/>
              </w:rPr>
            </w:pPr>
          </w:p>
          <w:p w14:paraId="3F956692" w14:textId="0FB61CC0" w:rsidR="003F21B2" w:rsidRPr="002B50B5" w:rsidRDefault="003F21B2" w:rsidP="00E339EB">
            <w:pPr>
              <w:rPr>
                <w:rFonts w:asciiTheme="majorHAnsi" w:hAnsiTheme="majorHAnsi" w:cstheme="majorHAnsi"/>
                <w:b/>
                <w:sz w:val="22"/>
                <w:szCs w:val="22"/>
              </w:rPr>
            </w:pPr>
          </w:p>
          <w:p w14:paraId="618CD670" w14:textId="2B5E2060" w:rsidR="00A80DAA" w:rsidRPr="002B50B5" w:rsidRDefault="00A80DAA" w:rsidP="00E339EB">
            <w:pPr>
              <w:rPr>
                <w:rFonts w:asciiTheme="majorHAnsi" w:hAnsiTheme="majorHAnsi" w:cstheme="majorHAnsi"/>
                <w:b/>
                <w:sz w:val="22"/>
                <w:szCs w:val="22"/>
              </w:rPr>
            </w:pPr>
          </w:p>
          <w:p w14:paraId="730B7A00" w14:textId="5907D9D3" w:rsidR="00A80DAA" w:rsidRPr="002B50B5" w:rsidRDefault="00A80DAA" w:rsidP="00E339EB">
            <w:pPr>
              <w:rPr>
                <w:rFonts w:asciiTheme="majorHAnsi" w:hAnsiTheme="majorHAnsi" w:cstheme="majorHAnsi"/>
                <w:b/>
                <w:sz w:val="22"/>
                <w:szCs w:val="22"/>
              </w:rPr>
            </w:pPr>
          </w:p>
          <w:p w14:paraId="1B1E14E6" w14:textId="263C33DD" w:rsidR="00967E5F" w:rsidRPr="002B50B5" w:rsidRDefault="00AA2928" w:rsidP="00E339EB">
            <w:pPr>
              <w:rPr>
                <w:rFonts w:asciiTheme="majorHAnsi" w:hAnsiTheme="majorHAnsi" w:cstheme="majorHAnsi"/>
                <w:b/>
                <w:sz w:val="22"/>
                <w:szCs w:val="22"/>
              </w:rPr>
            </w:pPr>
            <w:r w:rsidRPr="002B50B5">
              <w:rPr>
                <w:rFonts w:asciiTheme="majorHAnsi" w:eastAsia="Calibri" w:hAnsiTheme="majorHAnsi" w:cstheme="majorHAnsi"/>
                <w:noProof/>
                <w:sz w:val="22"/>
                <w:szCs w:val="22"/>
              </w:rPr>
              <w:drawing>
                <wp:anchor distT="0" distB="0" distL="114300" distR="114300" simplePos="0" relativeHeight="251828224" behindDoc="1" locked="0" layoutInCell="1" allowOverlap="1" wp14:anchorId="12CD91F4" wp14:editId="4E252630">
                  <wp:simplePos x="0" y="0"/>
                  <wp:positionH relativeFrom="column">
                    <wp:posOffset>-58420</wp:posOffset>
                  </wp:positionH>
                  <wp:positionV relativeFrom="paragraph">
                    <wp:posOffset>1260108</wp:posOffset>
                  </wp:positionV>
                  <wp:extent cx="7021195" cy="7106285"/>
                  <wp:effectExtent l="0" t="0" r="8255" b="0"/>
                  <wp:wrapNone/>
                  <wp:docPr id="150656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8411" name=""/>
                          <pic:cNvPicPr/>
                        </pic:nvPicPr>
                        <pic:blipFill>
                          <a:blip r:embed="rId8">
                            <a:extLst>
                              <a:ext uri="{28A0092B-C50C-407E-A947-70E740481C1C}">
                                <a14:useLocalDpi xmlns:a14="http://schemas.microsoft.com/office/drawing/2010/main" val="0"/>
                              </a:ext>
                            </a:extLst>
                          </a:blip>
                          <a:stretch>
                            <a:fillRect/>
                          </a:stretch>
                        </pic:blipFill>
                        <pic:spPr>
                          <a:xfrm>
                            <a:off x="0" y="0"/>
                            <a:ext cx="7021195" cy="7106285"/>
                          </a:xfrm>
                          <a:prstGeom prst="rect">
                            <a:avLst/>
                          </a:prstGeom>
                        </pic:spPr>
                      </pic:pic>
                    </a:graphicData>
                  </a:graphic>
                  <wp14:sizeRelH relativeFrom="page">
                    <wp14:pctWidth>0</wp14:pctWidth>
                  </wp14:sizeRelH>
                  <wp14:sizeRelV relativeFrom="page">
                    <wp14:pctHeight>0</wp14:pctHeight>
                  </wp14:sizeRelV>
                </wp:anchor>
              </w:drawing>
            </w:r>
          </w:p>
        </w:tc>
        <w:tc>
          <w:tcPr>
            <w:tcW w:w="9384" w:type="dxa"/>
            <w:shd w:val="clear" w:color="auto" w:fill="auto"/>
          </w:tcPr>
          <w:p w14:paraId="5A2BB5F3" w14:textId="6D1BA4CD" w:rsidR="00B54DDE" w:rsidRPr="002B50B5" w:rsidRDefault="00B54DDE" w:rsidP="00B54DDE">
            <w:pPr>
              <w:jc w:val="both"/>
              <w:rPr>
                <w:rFonts w:asciiTheme="majorHAnsi" w:hAnsiTheme="majorHAnsi" w:cstheme="majorHAnsi"/>
                <w:sz w:val="22"/>
                <w:szCs w:val="22"/>
              </w:rPr>
            </w:pPr>
            <w:r w:rsidRPr="002B50B5">
              <w:rPr>
                <w:rFonts w:asciiTheme="majorHAnsi" w:eastAsia="Arial Unicode MS" w:hAnsiTheme="majorHAnsi" w:cstheme="majorHAnsi"/>
                <w:sz w:val="22"/>
                <w:szCs w:val="22"/>
              </w:rPr>
              <w:lastRenderedPageBreak/>
              <w:t xml:space="preserve">MS Amadea </w:t>
            </w:r>
            <w:r w:rsidRPr="002B50B5">
              <w:rPr>
                <w:rFonts w:asciiTheme="majorHAnsi" w:hAnsiTheme="majorHAnsi" w:cstheme="majorHAnsi"/>
                <w:sz w:val="22"/>
                <w:szCs w:val="22"/>
              </w:rPr>
              <w:t xml:space="preserve">liegt </w:t>
            </w:r>
            <w:r w:rsidR="00686154" w:rsidRPr="002B50B5">
              <w:rPr>
                <w:rFonts w:asciiTheme="majorHAnsi" w:hAnsiTheme="majorHAnsi" w:cstheme="majorHAnsi"/>
                <w:sz w:val="22"/>
                <w:szCs w:val="22"/>
              </w:rPr>
              <w:t xml:space="preserve">in Mindelo voraussichtlich im </w:t>
            </w:r>
            <w:r w:rsidR="00686154" w:rsidRPr="002B50B5">
              <w:rPr>
                <w:rFonts w:asciiTheme="majorHAnsi" w:hAnsiTheme="majorHAnsi" w:cstheme="majorHAnsi"/>
                <w:b/>
                <w:bCs/>
                <w:sz w:val="22"/>
                <w:szCs w:val="22"/>
              </w:rPr>
              <w:t>Porto Grande,</w:t>
            </w:r>
            <w:r w:rsidR="00686154" w:rsidRPr="002B50B5">
              <w:rPr>
                <w:rFonts w:asciiTheme="majorHAnsi" w:hAnsiTheme="majorHAnsi" w:cstheme="majorHAnsi"/>
                <w:sz w:val="22"/>
                <w:szCs w:val="22"/>
              </w:rPr>
              <w:t xml:space="preserve"> </w:t>
            </w:r>
            <w:r w:rsidR="00686154" w:rsidRPr="002B50B5">
              <w:rPr>
                <w:rFonts w:asciiTheme="majorHAnsi" w:hAnsiTheme="majorHAnsi" w:cstheme="majorHAnsi"/>
                <w:b/>
                <w:bCs/>
                <w:sz w:val="22"/>
                <w:szCs w:val="22"/>
              </w:rPr>
              <w:t xml:space="preserve">Pier Nr. </w:t>
            </w:r>
            <w:r w:rsidR="00EB4300">
              <w:rPr>
                <w:rFonts w:asciiTheme="majorHAnsi" w:hAnsiTheme="majorHAnsi" w:cstheme="majorHAnsi"/>
                <w:b/>
                <w:bCs/>
                <w:sz w:val="22"/>
                <w:szCs w:val="22"/>
              </w:rPr>
              <w:t>3</w:t>
            </w:r>
            <w:r w:rsidR="00686154" w:rsidRPr="002B50B5">
              <w:rPr>
                <w:rFonts w:asciiTheme="majorHAnsi" w:hAnsiTheme="majorHAnsi" w:cstheme="majorHAnsi"/>
                <w:sz w:val="22"/>
                <w:szCs w:val="22"/>
              </w:rPr>
              <w:t xml:space="preserve">. Der Fußweg in die Stadt führt entlang </w:t>
            </w:r>
            <w:r w:rsidR="005B4B83" w:rsidRPr="002B50B5">
              <w:rPr>
                <w:rFonts w:asciiTheme="majorHAnsi" w:hAnsiTheme="majorHAnsi" w:cstheme="majorHAnsi"/>
                <w:sz w:val="22"/>
                <w:szCs w:val="22"/>
              </w:rPr>
              <w:t>der</w:t>
            </w:r>
            <w:r w:rsidR="00686154" w:rsidRPr="002B50B5">
              <w:rPr>
                <w:rFonts w:asciiTheme="majorHAnsi" w:hAnsiTheme="majorHAnsi" w:cstheme="majorHAnsi"/>
                <w:sz w:val="22"/>
                <w:szCs w:val="22"/>
              </w:rPr>
              <w:t xml:space="preserve"> Promenade </w:t>
            </w:r>
            <w:r w:rsidR="005B4B83" w:rsidRPr="002B50B5">
              <w:rPr>
                <w:rFonts w:asciiTheme="majorHAnsi" w:hAnsiTheme="majorHAnsi" w:cstheme="majorHAnsi"/>
                <w:sz w:val="22"/>
                <w:szCs w:val="22"/>
              </w:rPr>
              <w:t>Avenida da República</w:t>
            </w:r>
            <w:r w:rsidR="00686154" w:rsidRPr="002B50B5">
              <w:rPr>
                <w:rFonts w:asciiTheme="majorHAnsi" w:hAnsiTheme="majorHAnsi" w:cstheme="majorHAnsi"/>
                <w:sz w:val="22"/>
                <w:szCs w:val="22"/>
              </w:rPr>
              <w:t>, ca. 1 km bis ins Zentrum.</w:t>
            </w:r>
          </w:p>
          <w:p w14:paraId="6C8A6D52" w14:textId="26475C1E" w:rsidR="00B54DDE" w:rsidRPr="002B50B5" w:rsidRDefault="00B54DDE" w:rsidP="00B54DDE">
            <w:pPr>
              <w:jc w:val="both"/>
              <w:rPr>
                <w:rFonts w:asciiTheme="majorHAnsi" w:hAnsiTheme="majorHAnsi" w:cstheme="majorHAnsi"/>
                <w:sz w:val="22"/>
                <w:szCs w:val="22"/>
              </w:rPr>
            </w:pPr>
          </w:p>
          <w:p w14:paraId="66BB22B1" w14:textId="78395CCC" w:rsidR="00B54DDE" w:rsidRPr="002B50B5" w:rsidRDefault="00C06468" w:rsidP="00B54DDE">
            <w:pPr>
              <w:jc w:val="both"/>
              <w:rPr>
                <w:rFonts w:asciiTheme="majorHAnsi" w:eastAsia="Arial Unicode MS" w:hAnsiTheme="majorHAnsi" w:cstheme="majorHAnsi"/>
                <w:sz w:val="22"/>
                <w:szCs w:val="22"/>
              </w:rPr>
            </w:pPr>
            <w:r w:rsidRPr="002B50B5">
              <w:rPr>
                <w:rFonts w:asciiTheme="majorHAnsi" w:eastAsia="Arial Unicode MS" w:hAnsiTheme="majorHAnsi" w:cstheme="majorHAnsi"/>
                <w:sz w:val="22"/>
                <w:szCs w:val="22"/>
              </w:rPr>
              <w:t>Taxis sind in Mindelo leicht zu finden. Sie können an Taxiständen oder einfach auf der Straße angehalten werden. Die Tarife für Taxis in São Vicente sind in der Regel festgelegt, und es gibt keine Taxameter. Es ist ratsam, den Preis vor der Fahrt zu klären.</w:t>
            </w:r>
          </w:p>
          <w:p w14:paraId="0FC92B49" w14:textId="77777777" w:rsidR="00C06468" w:rsidRPr="002B50B5" w:rsidRDefault="00C06468" w:rsidP="00B54DDE">
            <w:pPr>
              <w:jc w:val="both"/>
              <w:rPr>
                <w:rFonts w:asciiTheme="majorHAnsi" w:eastAsia="Arial Unicode MS" w:hAnsiTheme="majorHAnsi" w:cstheme="majorHAnsi"/>
                <w:sz w:val="22"/>
                <w:szCs w:val="22"/>
              </w:rPr>
            </w:pPr>
          </w:p>
          <w:p w14:paraId="75B26B07" w14:textId="02F12813" w:rsidR="00C06468" w:rsidRPr="002B50B5" w:rsidRDefault="000D6A92" w:rsidP="00B54DDE">
            <w:pPr>
              <w:jc w:val="both"/>
              <w:rPr>
                <w:rFonts w:asciiTheme="majorHAnsi" w:eastAsia="Arial Unicode MS" w:hAnsiTheme="majorHAnsi" w:cstheme="majorHAnsi"/>
                <w:sz w:val="22"/>
                <w:szCs w:val="22"/>
              </w:rPr>
            </w:pPr>
            <w:r w:rsidRPr="002B50B5">
              <w:rPr>
                <w:rFonts w:asciiTheme="majorHAnsi" w:eastAsia="Arial Unicode MS" w:hAnsiTheme="majorHAnsi" w:cstheme="majorHAnsi"/>
                <w:sz w:val="22"/>
                <w:szCs w:val="22"/>
              </w:rPr>
              <w:t xml:space="preserve">Im sorgfältig angelegten Park </w:t>
            </w:r>
            <w:r w:rsidRPr="002B50B5">
              <w:rPr>
                <w:rFonts w:asciiTheme="majorHAnsi" w:eastAsia="Arial Unicode MS" w:hAnsiTheme="majorHAnsi" w:cstheme="majorHAnsi"/>
                <w:b/>
                <w:bCs/>
                <w:sz w:val="22"/>
                <w:szCs w:val="22"/>
              </w:rPr>
              <w:t>Esplanada</w:t>
            </w:r>
            <w:r w:rsidR="005B4B83" w:rsidRPr="002B50B5">
              <w:rPr>
                <w:rFonts w:asciiTheme="majorHAnsi" w:eastAsia="Arial Unicode MS" w:hAnsiTheme="majorHAnsi" w:cstheme="majorHAnsi"/>
                <w:b/>
                <w:bCs/>
                <w:sz w:val="22"/>
                <w:szCs w:val="22"/>
              </w:rPr>
              <w:t xml:space="preserve"> (6)</w:t>
            </w:r>
            <w:r w:rsidRPr="002B50B5">
              <w:rPr>
                <w:rFonts w:asciiTheme="majorHAnsi" w:eastAsia="Arial Unicode MS" w:hAnsiTheme="majorHAnsi" w:cstheme="majorHAnsi"/>
                <w:sz w:val="22"/>
                <w:szCs w:val="22"/>
              </w:rPr>
              <w:t xml:space="preserve"> befindet sich eine private Touristeninformation. Zudem gibt es</w:t>
            </w:r>
            <w:r w:rsidR="00C06468" w:rsidRPr="002B50B5">
              <w:rPr>
                <w:rFonts w:asciiTheme="majorHAnsi" w:eastAsia="Arial Unicode MS" w:hAnsiTheme="majorHAnsi" w:cstheme="majorHAnsi"/>
                <w:sz w:val="22"/>
                <w:szCs w:val="22"/>
              </w:rPr>
              <w:t xml:space="preserve"> einige Tour-Anbieter, die ihre Dienste und </w:t>
            </w:r>
            <w:r w:rsidR="005B4B83" w:rsidRPr="002B50B5">
              <w:rPr>
                <w:rFonts w:asciiTheme="majorHAnsi" w:eastAsia="Arial Unicode MS" w:hAnsiTheme="majorHAnsi" w:cstheme="majorHAnsi"/>
                <w:sz w:val="22"/>
                <w:szCs w:val="22"/>
              </w:rPr>
              <w:t xml:space="preserve">weitere </w:t>
            </w:r>
            <w:r w:rsidR="00C06468" w:rsidRPr="002B50B5">
              <w:rPr>
                <w:rFonts w:asciiTheme="majorHAnsi" w:eastAsia="Arial Unicode MS" w:hAnsiTheme="majorHAnsi" w:cstheme="majorHAnsi"/>
                <w:sz w:val="22"/>
                <w:szCs w:val="22"/>
              </w:rPr>
              <w:t>Informationen anbieten.</w:t>
            </w:r>
          </w:p>
          <w:p w14:paraId="0FE2146A" w14:textId="77777777" w:rsidR="00B54DDE" w:rsidRPr="002B50B5" w:rsidRDefault="00B54DDE" w:rsidP="00B54DDE">
            <w:pPr>
              <w:jc w:val="both"/>
              <w:rPr>
                <w:rFonts w:asciiTheme="majorHAnsi" w:hAnsiTheme="majorHAnsi" w:cstheme="majorHAnsi"/>
                <w:sz w:val="22"/>
                <w:szCs w:val="22"/>
              </w:rPr>
            </w:pPr>
          </w:p>
          <w:p w14:paraId="321CB3F8" w14:textId="422361B2" w:rsidR="0027405A" w:rsidRPr="002B50B5" w:rsidRDefault="00C06468" w:rsidP="00B54DDE">
            <w:pPr>
              <w:jc w:val="both"/>
              <w:rPr>
                <w:rFonts w:asciiTheme="majorHAnsi" w:hAnsiTheme="majorHAnsi" w:cstheme="majorHAnsi"/>
                <w:bCs/>
                <w:sz w:val="22"/>
                <w:szCs w:val="22"/>
              </w:rPr>
            </w:pPr>
            <w:r w:rsidRPr="002B50B5">
              <w:rPr>
                <w:rFonts w:asciiTheme="majorHAnsi" w:hAnsiTheme="majorHAnsi" w:cstheme="majorHAnsi"/>
                <w:sz w:val="22"/>
                <w:szCs w:val="22"/>
              </w:rPr>
              <w:t xml:space="preserve">Die offizielle Währung ist der </w:t>
            </w:r>
            <w:r w:rsidRPr="002B50B5">
              <w:rPr>
                <w:rFonts w:asciiTheme="majorHAnsi" w:hAnsiTheme="majorHAnsi" w:cstheme="majorHAnsi"/>
                <w:b/>
                <w:bCs/>
                <w:sz w:val="22"/>
                <w:szCs w:val="22"/>
              </w:rPr>
              <w:t>Kap-Verde-Escudo (CVE)</w:t>
            </w:r>
            <w:r w:rsidRPr="002B50B5">
              <w:rPr>
                <w:rFonts w:asciiTheme="majorHAnsi" w:hAnsiTheme="majorHAnsi" w:cstheme="majorHAnsi"/>
                <w:sz w:val="22"/>
                <w:szCs w:val="22"/>
              </w:rPr>
              <w:t>. Der US</w:t>
            </w:r>
            <w:r w:rsidR="00F65D03">
              <w:rPr>
                <w:rFonts w:asciiTheme="majorHAnsi" w:hAnsiTheme="majorHAnsi" w:cstheme="majorHAnsi"/>
                <w:sz w:val="22"/>
                <w:szCs w:val="22"/>
              </w:rPr>
              <w:t>-Dollar</w:t>
            </w:r>
            <w:r w:rsidRPr="002B50B5">
              <w:rPr>
                <w:rFonts w:asciiTheme="majorHAnsi" w:hAnsiTheme="majorHAnsi" w:cstheme="majorHAnsi"/>
                <w:sz w:val="22"/>
                <w:szCs w:val="22"/>
              </w:rPr>
              <w:t xml:space="preserve"> wird weitgehend akzeptiert.</w:t>
            </w:r>
            <w:r w:rsidRPr="002B50B5">
              <w:rPr>
                <w:rFonts w:asciiTheme="majorHAnsi" w:hAnsiTheme="majorHAnsi" w:cstheme="majorHAnsi"/>
                <w:sz w:val="22"/>
                <w:szCs w:val="22"/>
              </w:rPr>
              <w:br/>
            </w:r>
            <w:r w:rsidR="0027405A" w:rsidRPr="002B50B5">
              <w:rPr>
                <w:rFonts w:asciiTheme="majorHAnsi" w:hAnsiTheme="majorHAnsi" w:cstheme="majorHAnsi"/>
                <w:b/>
                <w:sz w:val="22"/>
                <w:szCs w:val="22"/>
              </w:rPr>
              <w:t xml:space="preserve">Wechselkurs: </w:t>
            </w:r>
            <w:r w:rsidR="0027405A" w:rsidRPr="002B50B5">
              <w:rPr>
                <w:rFonts w:asciiTheme="majorHAnsi" w:hAnsiTheme="majorHAnsi" w:cstheme="majorHAnsi"/>
                <w:bCs/>
                <w:sz w:val="22"/>
                <w:szCs w:val="22"/>
              </w:rPr>
              <w:t>1</w:t>
            </w:r>
            <w:r w:rsidR="00F65D03">
              <w:rPr>
                <w:rFonts w:asciiTheme="majorHAnsi" w:hAnsiTheme="majorHAnsi" w:cstheme="majorHAnsi"/>
                <w:bCs/>
                <w:sz w:val="22"/>
                <w:szCs w:val="22"/>
              </w:rPr>
              <w:t>,00</w:t>
            </w:r>
            <w:r w:rsidR="0027405A" w:rsidRPr="002B50B5">
              <w:rPr>
                <w:rFonts w:asciiTheme="majorHAnsi" w:hAnsiTheme="majorHAnsi" w:cstheme="majorHAnsi"/>
                <w:bCs/>
                <w:sz w:val="22"/>
                <w:szCs w:val="22"/>
              </w:rPr>
              <w:t xml:space="preserve"> EUR = ca. 110,</w:t>
            </w:r>
            <w:r w:rsidR="00F65D03">
              <w:rPr>
                <w:rFonts w:asciiTheme="majorHAnsi" w:hAnsiTheme="majorHAnsi" w:cstheme="majorHAnsi"/>
                <w:bCs/>
                <w:sz w:val="22"/>
                <w:szCs w:val="22"/>
              </w:rPr>
              <w:t>25</w:t>
            </w:r>
            <w:r w:rsidR="0027405A" w:rsidRPr="002B50B5">
              <w:rPr>
                <w:rFonts w:asciiTheme="majorHAnsi" w:hAnsiTheme="majorHAnsi" w:cstheme="majorHAnsi"/>
                <w:bCs/>
                <w:sz w:val="22"/>
                <w:szCs w:val="22"/>
              </w:rPr>
              <w:t xml:space="preserve"> CVE; 1.000,</w:t>
            </w:r>
            <w:r w:rsidR="00F65D03">
              <w:rPr>
                <w:rFonts w:asciiTheme="majorHAnsi" w:hAnsiTheme="majorHAnsi" w:cstheme="majorHAnsi"/>
                <w:bCs/>
                <w:sz w:val="22"/>
                <w:szCs w:val="22"/>
              </w:rPr>
              <w:t>00</w:t>
            </w:r>
            <w:r w:rsidR="0027405A" w:rsidRPr="002B50B5">
              <w:rPr>
                <w:rFonts w:asciiTheme="majorHAnsi" w:hAnsiTheme="majorHAnsi" w:cstheme="majorHAnsi"/>
                <w:bCs/>
                <w:sz w:val="22"/>
                <w:szCs w:val="22"/>
              </w:rPr>
              <w:t xml:space="preserve"> CVE = ca. 9,</w:t>
            </w:r>
            <w:r w:rsidR="00F65D03">
              <w:rPr>
                <w:rFonts w:asciiTheme="majorHAnsi" w:hAnsiTheme="majorHAnsi" w:cstheme="majorHAnsi"/>
                <w:bCs/>
                <w:sz w:val="22"/>
                <w:szCs w:val="22"/>
              </w:rPr>
              <w:t>00</w:t>
            </w:r>
            <w:r w:rsidR="0027405A" w:rsidRPr="002B50B5">
              <w:rPr>
                <w:rFonts w:asciiTheme="majorHAnsi" w:hAnsiTheme="majorHAnsi" w:cstheme="majorHAnsi"/>
                <w:bCs/>
                <w:sz w:val="22"/>
                <w:szCs w:val="22"/>
              </w:rPr>
              <w:t xml:space="preserve"> EUR</w:t>
            </w:r>
          </w:p>
          <w:p w14:paraId="28B1081D" w14:textId="4510D734" w:rsidR="00B54DDE" w:rsidRPr="002B50B5" w:rsidRDefault="00B54DDE" w:rsidP="00B54DDE">
            <w:pPr>
              <w:jc w:val="both"/>
              <w:rPr>
                <w:rFonts w:asciiTheme="majorHAnsi" w:hAnsiTheme="majorHAnsi" w:cstheme="majorHAnsi"/>
                <w:sz w:val="22"/>
                <w:szCs w:val="22"/>
              </w:rPr>
            </w:pPr>
            <w:r w:rsidRPr="002B50B5">
              <w:rPr>
                <w:rFonts w:asciiTheme="majorHAnsi" w:hAnsiTheme="majorHAnsi" w:cstheme="majorHAnsi"/>
                <w:sz w:val="22"/>
                <w:szCs w:val="22"/>
              </w:rPr>
              <w:t xml:space="preserve">       </w:t>
            </w:r>
          </w:p>
          <w:p w14:paraId="4FBA8D6E" w14:textId="6D86C02B" w:rsidR="00686154"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Der </w:t>
            </w:r>
            <w:r w:rsidRPr="002B50B5">
              <w:rPr>
                <w:rFonts w:asciiTheme="majorHAnsi" w:hAnsiTheme="majorHAnsi" w:cstheme="majorHAnsi"/>
                <w:b/>
                <w:sz w:val="22"/>
                <w:szCs w:val="22"/>
              </w:rPr>
              <w:t xml:space="preserve">Porto Grande </w:t>
            </w:r>
            <w:r w:rsidR="000D6A92" w:rsidRPr="002B50B5">
              <w:rPr>
                <w:rFonts w:asciiTheme="majorHAnsi" w:hAnsiTheme="majorHAnsi" w:cstheme="majorHAnsi"/>
                <w:b/>
                <w:sz w:val="22"/>
                <w:szCs w:val="22"/>
              </w:rPr>
              <w:t>(</w:t>
            </w:r>
            <w:r w:rsidR="002B50B5">
              <w:rPr>
                <w:rFonts w:asciiTheme="majorHAnsi" w:hAnsiTheme="majorHAnsi" w:cstheme="majorHAnsi"/>
                <w:b/>
                <w:sz w:val="22"/>
                <w:szCs w:val="22"/>
              </w:rPr>
              <w:t>1</w:t>
            </w:r>
            <w:r w:rsidR="000D6A92" w:rsidRPr="002B50B5">
              <w:rPr>
                <w:rFonts w:asciiTheme="majorHAnsi" w:hAnsiTheme="majorHAnsi" w:cstheme="majorHAnsi"/>
                <w:b/>
                <w:sz w:val="22"/>
                <w:szCs w:val="22"/>
              </w:rPr>
              <w:t>)</w:t>
            </w:r>
            <w:r w:rsidRPr="002B50B5">
              <w:rPr>
                <w:rFonts w:asciiTheme="majorHAnsi" w:hAnsiTheme="majorHAnsi" w:cstheme="majorHAnsi"/>
                <w:sz w:val="22"/>
                <w:szCs w:val="22"/>
              </w:rPr>
              <w:t xml:space="preserve"> gilt als sicherster Anlegeplatz des Archipels. Früher war er sogar der größte Hafen zwischen Lissabon und dem Kap der Guten Hoffnung. </w:t>
            </w:r>
            <w:r w:rsidR="00AA2928" w:rsidRPr="002B50B5">
              <w:rPr>
                <w:rFonts w:asciiTheme="majorHAnsi" w:hAnsiTheme="majorHAnsi" w:cstheme="majorHAnsi"/>
                <w:sz w:val="22"/>
                <w:szCs w:val="22"/>
              </w:rPr>
              <w:t xml:space="preserve">An den Hafen schließt sich das </w:t>
            </w:r>
            <w:r w:rsidR="00AA2928" w:rsidRPr="002B50B5">
              <w:rPr>
                <w:rFonts w:asciiTheme="majorHAnsi" w:eastAsia="Arial Unicode MS" w:hAnsiTheme="majorHAnsi" w:cstheme="majorHAnsi"/>
                <w:b/>
                <w:bCs/>
                <w:sz w:val="22"/>
                <w:szCs w:val="22"/>
              </w:rPr>
              <w:t>Fortim d’El-Rei (</w:t>
            </w:r>
            <w:r w:rsidR="002B50B5">
              <w:rPr>
                <w:rFonts w:asciiTheme="majorHAnsi" w:eastAsia="Arial Unicode MS" w:hAnsiTheme="majorHAnsi" w:cstheme="majorHAnsi"/>
                <w:b/>
                <w:bCs/>
                <w:sz w:val="22"/>
                <w:szCs w:val="22"/>
              </w:rPr>
              <w:t>2</w:t>
            </w:r>
            <w:r w:rsidR="00AA2928" w:rsidRPr="002B50B5">
              <w:rPr>
                <w:rFonts w:asciiTheme="majorHAnsi" w:eastAsia="Arial Unicode MS" w:hAnsiTheme="majorHAnsi" w:cstheme="majorHAnsi"/>
                <w:b/>
                <w:bCs/>
                <w:sz w:val="22"/>
                <w:szCs w:val="22"/>
              </w:rPr>
              <w:t>)</w:t>
            </w:r>
            <w:r w:rsidR="00AA2928" w:rsidRPr="002B50B5">
              <w:rPr>
                <w:rFonts w:asciiTheme="majorHAnsi" w:eastAsia="Arial Unicode MS" w:hAnsiTheme="majorHAnsi" w:cstheme="majorHAnsi"/>
                <w:sz w:val="22"/>
                <w:szCs w:val="22"/>
              </w:rPr>
              <w:t xml:space="preserve"> an, eine historische Festung auf einer Anhöhe, die einen schönen Blick auf die Stadt und den Hafen bietet. Die Festung stammt aus dem 16. Jahrhundert.</w:t>
            </w:r>
          </w:p>
          <w:p w14:paraId="5DF9254E" w14:textId="18D181C4" w:rsidR="005B4B83"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Die </w:t>
            </w:r>
            <w:r w:rsidRPr="002B50B5">
              <w:rPr>
                <w:rFonts w:asciiTheme="majorHAnsi" w:hAnsiTheme="majorHAnsi" w:cstheme="majorHAnsi"/>
                <w:b/>
                <w:bCs/>
                <w:sz w:val="22"/>
                <w:szCs w:val="22"/>
              </w:rPr>
              <w:t>Avenida da República</w:t>
            </w:r>
            <w:r w:rsidRPr="002B50B5">
              <w:rPr>
                <w:rFonts w:asciiTheme="majorHAnsi" w:hAnsiTheme="majorHAnsi" w:cstheme="majorHAnsi"/>
                <w:sz w:val="22"/>
                <w:szCs w:val="22"/>
              </w:rPr>
              <w:t xml:space="preserve">, bei den Einheimischen besser als Rua de Praia bekannt, trennt die Hafenbucht von der vom Meer abgewandten Stadt. Im Süden beginnt </w:t>
            </w:r>
            <w:r w:rsidR="000D6A92" w:rsidRPr="002B50B5">
              <w:rPr>
                <w:rFonts w:asciiTheme="majorHAnsi" w:hAnsiTheme="majorHAnsi" w:cstheme="majorHAnsi"/>
                <w:sz w:val="22"/>
                <w:szCs w:val="22"/>
              </w:rPr>
              <w:t>diese</w:t>
            </w:r>
            <w:r w:rsidRPr="002B50B5">
              <w:rPr>
                <w:rFonts w:asciiTheme="majorHAnsi" w:hAnsiTheme="majorHAnsi" w:cstheme="majorHAnsi"/>
                <w:sz w:val="22"/>
                <w:szCs w:val="22"/>
              </w:rPr>
              <w:t xml:space="preserve"> am </w:t>
            </w:r>
            <w:r w:rsidRPr="002B50B5">
              <w:rPr>
                <w:rFonts w:asciiTheme="majorHAnsi" w:hAnsiTheme="majorHAnsi" w:cstheme="majorHAnsi"/>
                <w:b/>
                <w:bCs/>
                <w:sz w:val="22"/>
                <w:szCs w:val="22"/>
              </w:rPr>
              <w:t>Mercado de Peixe</w:t>
            </w:r>
            <w:r w:rsidR="000D6A92" w:rsidRPr="002B50B5">
              <w:rPr>
                <w:rFonts w:asciiTheme="majorHAnsi" w:hAnsiTheme="majorHAnsi" w:cstheme="majorHAnsi"/>
                <w:b/>
                <w:bCs/>
                <w:sz w:val="22"/>
                <w:szCs w:val="22"/>
              </w:rPr>
              <w:t xml:space="preserve"> (</w:t>
            </w:r>
            <w:r w:rsidR="002B50B5">
              <w:rPr>
                <w:rFonts w:asciiTheme="majorHAnsi" w:hAnsiTheme="majorHAnsi" w:cstheme="majorHAnsi"/>
                <w:b/>
                <w:bCs/>
                <w:sz w:val="22"/>
                <w:szCs w:val="22"/>
              </w:rPr>
              <w:t>3</w:t>
            </w:r>
            <w:r w:rsidR="000D6A92" w:rsidRPr="002B50B5">
              <w:rPr>
                <w:rFonts w:asciiTheme="majorHAnsi" w:hAnsiTheme="majorHAnsi" w:cstheme="majorHAnsi"/>
                <w:b/>
                <w:bCs/>
                <w:sz w:val="22"/>
                <w:szCs w:val="22"/>
              </w:rPr>
              <w:t>)</w:t>
            </w:r>
            <w:r w:rsidRPr="002B50B5">
              <w:rPr>
                <w:rFonts w:asciiTheme="majorHAnsi" w:hAnsiTheme="majorHAnsi" w:cstheme="majorHAnsi"/>
                <w:sz w:val="22"/>
                <w:szCs w:val="22"/>
              </w:rPr>
              <w:t xml:space="preserve">, dem Fischmarkt. </w:t>
            </w:r>
            <w:r w:rsidR="000D6A92" w:rsidRPr="002B50B5">
              <w:rPr>
                <w:rFonts w:asciiTheme="majorHAnsi" w:hAnsiTheme="majorHAnsi" w:cstheme="majorHAnsi"/>
                <w:bCs/>
                <w:sz w:val="22"/>
                <w:szCs w:val="22"/>
              </w:rPr>
              <w:t>Beim</w:t>
            </w:r>
            <w:r w:rsidR="005B4B83" w:rsidRPr="002B50B5">
              <w:rPr>
                <w:rFonts w:asciiTheme="majorHAnsi" w:hAnsiTheme="majorHAnsi" w:cstheme="majorHAnsi"/>
                <w:bCs/>
                <w:sz w:val="22"/>
                <w:szCs w:val="22"/>
              </w:rPr>
              <w:t xml:space="preserve"> dortigen</w:t>
            </w:r>
            <w:r w:rsidR="000D6A92" w:rsidRPr="002B50B5">
              <w:rPr>
                <w:rFonts w:asciiTheme="majorHAnsi" w:hAnsiTheme="majorHAnsi" w:cstheme="majorHAnsi"/>
                <w:b/>
                <w:sz w:val="22"/>
                <w:szCs w:val="22"/>
              </w:rPr>
              <w:t xml:space="preserve"> </w:t>
            </w:r>
            <w:r w:rsidRPr="002B50B5">
              <w:rPr>
                <w:rFonts w:asciiTheme="majorHAnsi" w:hAnsiTheme="majorHAnsi" w:cstheme="majorHAnsi"/>
                <w:b/>
                <w:sz w:val="22"/>
                <w:szCs w:val="22"/>
              </w:rPr>
              <w:t xml:space="preserve">Torre de Belém </w:t>
            </w:r>
            <w:r w:rsidR="000D6A92" w:rsidRPr="002B50B5">
              <w:rPr>
                <w:rFonts w:asciiTheme="majorHAnsi" w:hAnsiTheme="majorHAnsi" w:cstheme="majorHAnsi"/>
                <w:b/>
                <w:sz w:val="22"/>
                <w:szCs w:val="22"/>
              </w:rPr>
              <w:t>(</w:t>
            </w:r>
            <w:r w:rsidR="002B50B5">
              <w:rPr>
                <w:rFonts w:asciiTheme="majorHAnsi" w:hAnsiTheme="majorHAnsi" w:cstheme="majorHAnsi"/>
                <w:b/>
                <w:sz w:val="22"/>
                <w:szCs w:val="22"/>
              </w:rPr>
              <w:t>4</w:t>
            </w:r>
            <w:r w:rsidR="000D6A92" w:rsidRPr="002B50B5">
              <w:rPr>
                <w:rFonts w:asciiTheme="majorHAnsi" w:hAnsiTheme="majorHAnsi" w:cstheme="majorHAnsi"/>
                <w:b/>
                <w:sz w:val="22"/>
                <w:szCs w:val="22"/>
              </w:rPr>
              <w:t>)</w:t>
            </w:r>
            <w:r w:rsidRPr="002B50B5">
              <w:rPr>
                <w:rFonts w:asciiTheme="majorHAnsi" w:hAnsiTheme="majorHAnsi" w:cstheme="majorHAnsi"/>
                <w:sz w:val="22"/>
                <w:szCs w:val="22"/>
              </w:rPr>
              <w:t xml:space="preserve"> handelt es sich um eine Nachbildung des gleichnamigen, </w:t>
            </w:r>
            <w:r w:rsidR="000D6A92" w:rsidRPr="002B50B5">
              <w:rPr>
                <w:rFonts w:asciiTheme="majorHAnsi" w:hAnsiTheme="majorHAnsi" w:cstheme="majorHAnsi"/>
                <w:sz w:val="22"/>
                <w:szCs w:val="22"/>
              </w:rPr>
              <w:t>weitaus</w:t>
            </w:r>
            <w:r w:rsidRPr="002B50B5">
              <w:rPr>
                <w:rFonts w:asciiTheme="majorHAnsi" w:hAnsiTheme="majorHAnsi" w:cstheme="majorHAnsi"/>
                <w:sz w:val="22"/>
                <w:szCs w:val="22"/>
              </w:rPr>
              <w:t xml:space="preserve"> berühmteren </w:t>
            </w:r>
            <w:r w:rsidR="000D6A92" w:rsidRPr="002B50B5">
              <w:rPr>
                <w:rFonts w:asciiTheme="majorHAnsi" w:hAnsiTheme="majorHAnsi" w:cstheme="majorHAnsi"/>
                <w:sz w:val="22"/>
                <w:szCs w:val="22"/>
              </w:rPr>
              <w:t>Turm</w:t>
            </w:r>
            <w:r w:rsidRPr="002B50B5">
              <w:rPr>
                <w:rFonts w:asciiTheme="majorHAnsi" w:hAnsiTheme="majorHAnsi" w:cstheme="majorHAnsi"/>
                <w:sz w:val="22"/>
                <w:szCs w:val="22"/>
              </w:rPr>
              <w:t xml:space="preserve"> in Lissabon. </w:t>
            </w:r>
          </w:p>
          <w:p w14:paraId="39488851" w14:textId="5BFD62C4" w:rsidR="00686154"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Nördlich </w:t>
            </w:r>
            <w:r w:rsidR="000D6A92" w:rsidRPr="002B50B5">
              <w:rPr>
                <w:rFonts w:asciiTheme="majorHAnsi" w:hAnsiTheme="majorHAnsi" w:cstheme="majorHAnsi"/>
                <w:sz w:val="22"/>
                <w:szCs w:val="22"/>
              </w:rPr>
              <w:t>davon</w:t>
            </w:r>
            <w:r w:rsidRPr="002B50B5">
              <w:rPr>
                <w:rFonts w:asciiTheme="majorHAnsi" w:hAnsiTheme="majorHAnsi" w:cstheme="majorHAnsi"/>
                <w:sz w:val="22"/>
                <w:szCs w:val="22"/>
              </w:rPr>
              <w:t xml:space="preserve"> säumen die </w:t>
            </w:r>
            <w:r w:rsidRPr="002B50B5">
              <w:rPr>
                <w:rFonts w:asciiTheme="majorHAnsi" w:hAnsiTheme="majorHAnsi" w:cstheme="majorHAnsi"/>
                <w:b/>
                <w:bCs/>
                <w:sz w:val="22"/>
                <w:szCs w:val="22"/>
              </w:rPr>
              <w:t>Handelshäuser</w:t>
            </w:r>
            <w:r w:rsidRPr="002B50B5">
              <w:rPr>
                <w:rFonts w:asciiTheme="majorHAnsi" w:hAnsiTheme="majorHAnsi" w:cstheme="majorHAnsi"/>
                <w:sz w:val="22"/>
                <w:szCs w:val="22"/>
              </w:rPr>
              <w:t xml:space="preserve"> der englischen und schottischen Kaufleute die Uferstraße, die im 19. und zu Beginn des 20. J</w:t>
            </w:r>
            <w:r w:rsidR="000D6A92" w:rsidRPr="002B50B5">
              <w:rPr>
                <w:rFonts w:asciiTheme="majorHAnsi" w:hAnsiTheme="majorHAnsi" w:cstheme="majorHAnsi"/>
                <w:sz w:val="22"/>
                <w:szCs w:val="22"/>
              </w:rPr>
              <w:t>ahrhunderts</w:t>
            </w:r>
            <w:r w:rsidRPr="002B50B5">
              <w:rPr>
                <w:rFonts w:asciiTheme="majorHAnsi" w:hAnsiTheme="majorHAnsi" w:cstheme="majorHAnsi"/>
                <w:sz w:val="22"/>
                <w:szCs w:val="22"/>
              </w:rPr>
              <w:t xml:space="preserve"> in Mindelo lebten und deutliche Spuren in der Stadt hinterließen.</w:t>
            </w:r>
            <w:r w:rsidR="000D6A92" w:rsidRPr="002B50B5">
              <w:rPr>
                <w:rFonts w:asciiTheme="majorHAnsi" w:hAnsiTheme="majorHAnsi" w:cstheme="majorHAnsi"/>
                <w:sz w:val="22"/>
                <w:szCs w:val="22"/>
              </w:rPr>
              <w:t xml:space="preserve"> Genannt werden sie</w:t>
            </w:r>
            <w:r w:rsidRPr="002B50B5">
              <w:rPr>
                <w:rFonts w:asciiTheme="majorHAnsi" w:hAnsiTheme="majorHAnsi" w:cstheme="majorHAnsi"/>
                <w:sz w:val="22"/>
                <w:szCs w:val="22"/>
              </w:rPr>
              <w:t xml:space="preserve"> </w:t>
            </w:r>
            <w:r w:rsidR="000D6A92" w:rsidRPr="002B50B5">
              <w:rPr>
                <w:rFonts w:asciiTheme="majorHAnsi" w:hAnsiTheme="majorHAnsi" w:cstheme="majorHAnsi"/>
                <w:b/>
                <w:sz w:val="22"/>
                <w:szCs w:val="22"/>
              </w:rPr>
              <w:t>Armazéns de Ingleses (</w:t>
            </w:r>
            <w:r w:rsidR="002B50B5">
              <w:rPr>
                <w:rFonts w:asciiTheme="majorHAnsi" w:hAnsiTheme="majorHAnsi" w:cstheme="majorHAnsi"/>
                <w:b/>
                <w:sz w:val="22"/>
                <w:szCs w:val="22"/>
              </w:rPr>
              <w:t>5</w:t>
            </w:r>
            <w:r w:rsidR="000D6A92" w:rsidRPr="002B50B5">
              <w:rPr>
                <w:rFonts w:asciiTheme="majorHAnsi" w:hAnsiTheme="majorHAnsi" w:cstheme="majorHAnsi"/>
                <w:b/>
                <w:sz w:val="22"/>
                <w:szCs w:val="22"/>
              </w:rPr>
              <w:t>)</w:t>
            </w:r>
            <w:r w:rsidR="000D6A92" w:rsidRPr="002B50B5">
              <w:rPr>
                <w:rFonts w:asciiTheme="majorHAnsi" w:hAnsiTheme="majorHAnsi" w:cstheme="majorHAnsi"/>
                <w:bCs/>
                <w:sz w:val="22"/>
                <w:szCs w:val="22"/>
              </w:rPr>
              <w:t>.</w:t>
            </w:r>
          </w:p>
          <w:p w14:paraId="2EA26245" w14:textId="73BE8707" w:rsidR="00686154"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Im Alten Zollhaus</w:t>
            </w:r>
            <w:r w:rsidR="000D6A92" w:rsidRPr="002B50B5">
              <w:rPr>
                <w:rFonts w:asciiTheme="majorHAnsi" w:hAnsiTheme="majorHAnsi" w:cstheme="majorHAnsi"/>
                <w:sz w:val="22"/>
                <w:szCs w:val="22"/>
              </w:rPr>
              <w:t xml:space="preserve">, dem </w:t>
            </w:r>
            <w:r w:rsidR="000D6A92" w:rsidRPr="002B50B5">
              <w:rPr>
                <w:rFonts w:asciiTheme="majorHAnsi" w:hAnsiTheme="majorHAnsi" w:cstheme="majorHAnsi"/>
                <w:b/>
                <w:sz w:val="22"/>
                <w:szCs w:val="22"/>
              </w:rPr>
              <w:t>Alfândega Velha (</w:t>
            </w:r>
            <w:r w:rsidR="002B50B5">
              <w:rPr>
                <w:rFonts w:asciiTheme="majorHAnsi" w:hAnsiTheme="majorHAnsi" w:cstheme="majorHAnsi"/>
                <w:b/>
                <w:sz w:val="22"/>
                <w:szCs w:val="22"/>
              </w:rPr>
              <w:t>6</w:t>
            </w:r>
            <w:r w:rsidR="000D6A92" w:rsidRPr="002B50B5">
              <w:rPr>
                <w:rFonts w:asciiTheme="majorHAnsi" w:hAnsiTheme="majorHAnsi" w:cstheme="majorHAnsi"/>
                <w:b/>
                <w:sz w:val="22"/>
                <w:szCs w:val="22"/>
              </w:rPr>
              <w:t>)</w:t>
            </w:r>
            <w:r w:rsidR="000D6A92" w:rsidRPr="002B50B5">
              <w:rPr>
                <w:rFonts w:asciiTheme="majorHAnsi" w:hAnsiTheme="majorHAnsi" w:cstheme="majorHAnsi"/>
                <w:sz w:val="22"/>
                <w:szCs w:val="22"/>
              </w:rPr>
              <w:t>,</w:t>
            </w:r>
            <w:r w:rsidRPr="002B50B5">
              <w:rPr>
                <w:rFonts w:asciiTheme="majorHAnsi" w:hAnsiTheme="majorHAnsi" w:cstheme="majorHAnsi"/>
                <w:sz w:val="22"/>
                <w:szCs w:val="22"/>
              </w:rPr>
              <w:t xml:space="preserve"> ist das </w:t>
            </w:r>
            <w:r w:rsidRPr="002B50B5">
              <w:rPr>
                <w:rFonts w:asciiTheme="majorHAnsi" w:hAnsiTheme="majorHAnsi" w:cstheme="majorHAnsi"/>
                <w:b/>
                <w:bCs/>
                <w:sz w:val="22"/>
                <w:szCs w:val="22"/>
              </w:rPr>
              <w:t>Centro Cultural de Mindelo</w:t>
            </w:r>
            <w:r w:rsidRPr="002B50B5">
              <w:rPr>
                <w:rFonts w:asciiTheme="majorHAnsi" w:hAnsiTheme="majorHAnsi" w:cstheme="majorHAnsi"/>
                <w:sz w:val="22"/>
                <w:szCs w:val="22"/>
              </w:rPr>
              <w:t xml:space="preserve"> untergebracht, in dem die </w:t>
            </w:r>
            <w:r w:rsidRPr="002B50B5">
              <w:rPr>
                <w:rFonts w:asciiTheme="majorHAnsi" w:hAnsiTheme="majorHAnsi" w:cstheme="majorHAnsi"/>
                <w:b/>
                <w:bCs/>
                <w:sz w:val="22"/>
                <w:szCs w:val="22"/>
              </w:rPr>
              <w:t>Kunstgalerie</w:t>
            </w:r>
            <w:r w:rsidRPr="002B50B5">
              <w:rPr>
                <w:rFonts w:asciiTheme="majorHAnsi" w:hAnsiTheme="majorHAnsi" w:cstheme="majorHAnsi"/>
                <w:sz w:val="22"/>
                <w:szCs w:val="22"/>
              </w:rPr>
              <w:t xml:space="preserve"> Art d’Cretcheu Ausstellungen und Konzerte veranstaltet, aber auch Musik-CDs und Kunsthandwerk verkauft</w:t>
            </w:r>
            <w:r w:rsidR="000D6A92" w:rsidRPr="002B50B5">
              <w:rPr>
                <w:rFonts w:asciiTheme="majorHAnsi" w:hAnsiTheme="majorHAnsi" w:cstheme="majorHAnsi"/>
                <w:sz w:val="22"/>
                <w:szCs w:val="22"/>
              </w:rPr>
              <w:t xml:space="preserve"> werden</w:t>
            </w:r>
            <w:r w:rsidRPr="002B50B5">
              <w:rPr>
                <w:rFonts w:asciiTheme="majorHAnsi" w:hAnsiTheme="majorHAnsi" w:cstheme="majorHAnsi"/>
                <w:sz w:val="22"/>
                <w:szCs w:val="22"/>
              </w:rPr>
              <w:t xml:space="preserve">. Neben dem Kai erhebt sich der </w:t>
            </w:r>
            <w:r w:rsidRPr="002B50B5">
              <w:rPr>
                <w:rFonts w:asciiTheme="majorHAnsi" w:hAnsiTheme="majorHAnsi" w:cstheme="majorHAnsi"/>
                <w:b/>
                <w:bCs/>
                <w:sz w:val="22"/>
                <w:szCs w:val="22"/>
              </w:rPr>
              <w:t>Águia do Mindelo</w:t>
            </w:r>
            <w:r w:rsidRPr="002B50B5">
              <w:rPr>
                <w:rFonts w:asciiTheme="majorHAnsi" w:hAnsiTheme="majorHAnsi" w:cstheme="majorHAnsi"/>
                <w:sz w:val="22"/>
                <w:szCs w:val="22"/>
              </w:rPr>
              <w:t xml:space="preserve">, ein Fliegerdenkmal mit einem gewaltigen Adler, der zum Flug ansetzt. Im Norden geht die Avenida da República in die Avenida Amílcar Cabral über. Dort liegt die </w:t>
            </w:r>
            <w:r w:rsidRPr="002B50B5">
              <w:rPr>
                <w:rFonts w:asciiTheme="majorHAnsi" w:hAnsiTheme="majorHAnsi" w:cstheme="majorHAnsi"/>
                <w:b/>
                <w:sz w:val="22"/>
                <w:szCs w:val="22"/>
              </w:rPr>
              <w:t xml:space="preserve">Esplanada </w:t>
            </w:r>
            <w:r w:rsidR="000D6A92" w:rsidRPr="002B50B5">
              <w:rPr>
                <w:rFonts w:asciiTheme="majorHAnsi" w:hAnsiTheme="majorHAnsi" w:cstheme="majorHAnsi"/>
                <w:b/>
                <w:sz w:val="22"/>
                <w:szCs w:val="22"/>
              </w:rPr>
              <w:t>(</w:t>
            </w:r>
            <w:r w:rsidR="002B50B5">
              <w:rPr>
                <w:rFonts w:asciiTheme="majorHAnsi" w:hAnsiTheme="majorHAnsi" w:cstheme="majorHAnsi"/>
                <w:b/>
                <w:sz w:val="22"/>
                <w:szCs w:val="22"/>
              </w:rPr>
              <w:t>7</w:t>
            </w:r>
            <w:r w:rsidR="000D6A92" w:rsidRPr="002B50B5">
              <w:rPr>
                <w:rFonts w:asciiTheme="majorHAnsi" w:hAnsiTheme="majorHAnsi" w:cstheme="majorHAnsi"/>
                <w:b/>
                <w:sz w:val="22"/>
                <w:szCs w:val="22"/>
              </w:rPr>
              <w:t>)</w:t>
            </w:r>
            <w:r w:rsidRPr="002B50B5">
              <w:rPr>
                <w:rFonts w:asciiTheme="majorHAnsi" w:hAnsiTheme="majorHAnsi" w:cstheme="majorHAnsi"/>
                <w:sz w:val="22"/>
                <w:szCs w:val="22"/>
              </w:rPr>
              <w:t>, offiziell Praça Gonçalvo Gonês. Im weiteren Verlauf der Avenida erhebt sich das</w:t>
            </w:r>
            <w:r w:rsidRPr="002B50B5">
              <w:rPr>
                <w:rFonts w:asciiTheme="majorHAnsi" w:hAnsiTheme="majorHAnsi" w:cstheme="majorHAnsi"/>
                <w:b/>
                <w:bCs/>
                <w:sz w:val="22"/>
                <w:szCs w:val="22"/>
              </w:rPr>
              <w:t xml:space="preserve"> Monumento à Primeira Travessia Aérea do</w:t>
            </w:r>
            <w:r w:rsidRPr="002B50B5">
              <w:rPr>
                <w:rFonts w:asciiTheme="majorHAnsi" w:hAnsiTheme="majorHAnsi" w:cstheme="majorHAnsi"/>
                <w:sz w:val="22"/>
                <w:szCs w:val="22"/>
              </w:rPr>
              <w:t xml:space="preserve"> </w:t>
            </w:r>
            <w:r w:rsidRPr="002B50B5">
              <w:rPr>
                <w:rFonts w:asciiTheme="majorHAnsi" w:hAnsiTheme="majorHAnsi" w:cstheme="majorHAnsi"/>
                <w:b/>
                <w:sz w:val="22"/>
                <w:szCs w:val="22"/>
              </w:rPr>
              <w:t xml:space="preserve">Atlântico </w:t>
            </w:r>
            <w:r w:rsidR="000D6A92" w:rsidRPr="002B50B5">
              <w:rPr>
                <w:rFonts w:asciiTheme="majorHAnsi" w:hAnsiTheme="majorHAnsi" w:cstheme="majorHAnsi"/>
                <w:b/>
                <w:sz w:val="22"/>
                <w:szCs w:val="22"/>
              </w:rPr>
              <w:t>(</w:t>
            </w:r>
            <w:r w:rsidR="002B50B5">
              <w:rPr>
                <w:rFonts w:asciiTheme="majorHAnsi" w:hAnsiTheme="majorHAnsi" w:cstheme="majorHAnsi"/>
                <w:b/>
                <w:sz w:val="22"/>
                <w:szCs w:val="22"/>
              </w:rPr>
              <w:t>8</w:t>
            </w:r>
            <w:r w:rsidR="000D6A92" w:rsidRPr="002B50B5">
              <w:rPr>
                <w:rFonts w:asciiTheme="majorHAnsi" w:hAnsiTheme="majorHAnsi" w:cstheme="majorHAnsi"/>
                <w:b/>
                <w:sz w:val="22"/>
                <w:szCs w:val="22"/>
              </w:rPr>
              <w:t>)</w:t>
            </w:r>
            <w:r w:rsidRPr="002B50B5">
              <w:rPr>
                <w:rFonts w:asciiTheme="majorHAnsi" w:hAnsiTheme="majorHAnsi" w:cstheme="majorHAnsi"/>
                <w:sz w:val="22"/>
                <w:szCs w:val="22"/>
              </w:rPr>
              <w:t xml:space="preserve">, eine Marmorsäule, gekrönt von einem ringförmigen Stein. Auch dieses Denkmal erinnert an den Transatlantikflug von Coutinho und Cabral. </w:t>
            </w:r>
          </w:p>
          <w:p w14:paraId="170108C1" w14:textId="7D7A0A99" w:rsidR="00B304DB"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An der </w:t>
            </w:r>
            <w:r w:rsidRPr="002B50B5">
              <w:rPr>
                <w:rFonts w:asciiTheme="majorHAnsi" w:hAnsiTheme="majorHAnsi" w:cstheme="majorHAnsi"/>
                <w:b/>
                <w:bCs/>
                <w:sz w:val="22"/>
                <w:szCs w:val="22"/>
              </w:rPr>
              <w:t>Rua Lisboa</w:t>
            </w:r>
            <w:r w:rsidR="00AA2928" w:rsidRPr="002B50B5">
              <w:rPr>
                <w:rFonts w:asciiTheme="majorHAnsi" w:hAnsiTheme="majorHAnsi" w:cstheme="majorHAnsi"/>
                <w:b/>
                <w:bCs/>
                <w:sz w:val="22"/>
                <w:szCs w:val="22"/>
              </w:rPr>
              <w:t xml:space="preserve"> (</w:t>
            </w:r>
            <w:r w:rsidR="002B50B5">
              <w:rPr>
                <w:rFonts w:asciiTheme="majorHAnsi" w:hAnsiTheme="majorHAnsi" w:cstheme="majorHAnsi"/>
                <w:b/>
                <w:bCs/>
                <w:sz w:val="22"/>
                <w:szCs w:val="22"/>
              </w:rPr>
              <w:t>9</w:t>
            </w:r>
            <w:r w:rsidR="00AA2928" w:rsidRPr="002B50B5">
              <w:rPr>
                <w:rFonts w:asciiTheme="majorHAnsi" w:hAnsiTheme="majorHAnsi" w:cstheme="majorHAnsi"/>
                <w:b/>
                <w:bCs/>
                <w:sz w:val="22"/>
                <w:szCs w:val="22"/>
              </w:rPr>
              <w:t>)</w:t>
            </w:r>
            <w:r w:rsidRPr="002B50B5">
              <w:rPr>
                <w:rFonts w:asciiTheme="majorHAnsi" w:hAnsiTheme="majorHAnsi" w:cstheme="majorHAnsi"/>
                <w:sz w:val="22"/>
                <w:szCs w:val="22"/>
              </w:rPr>
              <w:t xml:space="preserve"> reihen sich die Cafés aneinander, unter ihnen das Café Pergola im </w:t>
            </w:r>
            <w:r w:rsidRPr="002B50B5">
              <w:rPr>
                <w:rFonts w:asciiTheme="majorHAnsi" w:hAnsiTheme="majorHAnsi" w:cstheme="majorHAnsi"/>
                <w:b/>
                <w:bCs/>
                <w:sz w:val="22"/>
                <w:szCs w:val="22"/>
              </w:rPr>
              <w:t>Französischen</w:t>
            </w:r>
            <w:r w:rsidRPr="002B50B5">
              <w:rPr>
                <w:rFonts w:asciiTheme="majorHAnsi" w:hAnsiTheme="majorHAnsi" w:cstheme="majorHAnsi"/>
                <w:sz w:val="22"/>
                <w:szCs w:val="22"/>
              </w:rPr>
              <w:t xml:space="preserve"> </w:t>
            </w:r>
            <w:r w:rsidRPr="002B50B5">
              <w:rPr>
                <w:rFonts w:asciiTheme="majorHAnsi" w:hAnsiTheme="majorHAnsi" w:cstheme="majorHAnsi"/>
                <w:b/>
                <w:sz w:val="22"/>
                <w:szCs w:val="22"/>
              </w:rPr>
              <w:t xml:space="preserve">Kulturzentrum </w:t>
            </w:r>
            <w:r w:rsidR="000D6A92" w:rsidRPr="002B50B5">
              <w:rPr>
                <w:rFonts w:asciiTheme="majorHAnsi" w:hAnsiTheme="majorHAnsi" w:cstheme="majorHAnsi"/>
                <w:b/>
                <w:sz w:val="22"/>
                <w:szCs w:val="22"/>
              </w:rPr>
              <w:t>(</w:t>
            </w:r>
            <w:r w:rsidR="002B50B5">
              <w:rPr>
                <w:rFonts w:asciiTheme="majorHAnsi" w:hAnsiTheme="majorHAnsi" w:cstheme="majorHAnsi"/>
                <w:b/>
                <w:sz w:val="22"/>
                <w:szCs w:val="22"/>
              </w:rPr>
              <w:t>10</w:t>
            </w:r>
            <w:r w:rsidR="000D6A92" w:rsidRPr="002B50B5">
              <w:rPr>
                <w:rFonts w:asciiTheme="majorHAnsi" w:hAnsiTheme="majorHAnsi" w:cstheme="majorHAnsi"/>
                <w:b/>
                <w:sz w:val="22"/>
                <w:szCs w:val="22"/>
              </w:rPr>
              <w:t>)</w:t>
            </w:r>
            <w:r w:rsidR="000D6A92" w:rsidRPr="002B50B5">
              <w:rPr>
                <w:rFonts w:asciiTheme="majorHAnsi" w:hAnsiTheme="majorHAnsi" w:cstheme="majorHAnsi"/>
                <w:bCs/>
                <w:sz w:val="22"/>
                <w:szCs w:val="22"/>
              </w:rPr>
              <w:t>.</w:t>
            </w:r>
            <w:r w:rsidRPr="002B50B5">
              <w:rPr>
                <w:rFonts w:asciiTheme="majorHAnsi" w:hAnsiTheme="majorHAnsi" w:cstheme="majorHAnsi"/>
                <w:sz w:val="22"/>
                <w:szCs w:val="22"/>
              </w:rPr>
              <w:t xml:space="preserve"> </w:t>
            </w:r>
            <w:r w:rsidR="000D6A92" w:rsidRPr="002B50B5">
              <w:rPr>
                <w:rFonts w:asciiTheme="majorHAnsi" w:hAnsiTheme="majorHAnsi" w:cstheme="majorHAnsi"/>
                <w:sz w:val="22"/>
                <w:szCs w:val="22"/>
              </w:rPr>
              <w:t>Dieses</w:t>
            </w:r>
            <w:r w:rsidRPr="002B50B5">
              <w:rPr>
                <w:rFonts w:asciiTheme="majorHAnsi" w:hAnsiTheme="majorHAnsi" w:cstheme="majorHAnsi"/>
                <w:sz w:val="22"/>
                <w:szCs w:val="22"/>
              </w:rPr>
              <w:t xml:space="preserve"> </w:t>
            </w:r>
            <w:r w:rsidR="000D6A92" w:rsidRPr="002B50B5">
              <w:rPr>
                <w:rFonts w:asciiTheme="majorHAnsi" w:hAnsiTheme="majorHAnsi" w:cstheme="majorHAnsi"/>
                <w:sz w:val="22"/>
                <w:szCs w:val="22"/>
              </w:rPr>
              <w:t>beherbergt</w:t>
            </w:r>
            <w:r w:rsidRPr="002B50B5">
              <w:rPr>
                <w:rFonts w:asciiTheme="majorHAnsi" w:hAnsiTheme="majorHAnsi" w:cstheme="majorHAnsi"/>
                <w:sz w:val="22"/>
                <w:szCs w:val="22"/>
              </w:rPr>
              <w:t xml:space="preserve"> eine Bibliothek, die sich unter anderem mit den Kapverdischen Inseln befassen. Hauptattraktion in der Rua Lisboa ist die zweistöckige städtische Markthalle</w:t>
            </w:r>
            <w:r w:rsidR="000D6A92" w:rsidRPr="002B50B5">
              <w:rPr>
                <w:rFonts w:asciiTheme="majorHAnsi" w:hAnsiTheme="majorHAnsi" w:cstheme="majorHAnsi"/>
                <w:sz w:val="22"/>
                <w:szCs w:val="22"/>
              </w:rPr>
              <w:t xml:space="preserve">, der </w:t>
            </w:r>
            <w:r w:rsidR="000D6A92" w:rsidRPr="002B50B5">
              <w:rPr>
                <w:rFonts w:asciiTheme="majorHAnsi" w:hAnsiTheme="majorHAnsi" w:cstheme="majorHAnsi"/>
                <w:b/>
                <w:sz w:val="22"/>
                <w:szCs w:val="22"/>
              </w:rPr>
              <w:t>Mercado Municipal (1</w:t>
            </w:r>
            <w:r w:rsidR="002B50B5">
              <w:rPr>
                <w:rFonts w:asciiTheme="majorHAnsi" w:hAnsiTheme="majorHAnsi" w:cstheme="majorHAnsi"/>
                <w:b/>
                <w:sz w:val="22"/>
                <w:szCs w:val="22"/>
              </w:rPr>
              <w:t>1</w:t>
            </w:r>
            <w:r w:rsidR="000D6A92" w:rsidRPr="002B50B5">
              <w:rPr>
                <w:rFonts w:asciiTheme="majorHAnsi" w:hAnsiTheme="majorHAnsi" w:cstheme="majorHAnsi"/>
                <w:b/>
                <w:sz w:val="22"/>
                <w:szCs w:val="22"/>
              </w:rPr>
              <w:t>)</w:t>
            </w:r>
            <w:r w:rsidRPr="002B50B5">
              <w:rPr>
                <w:rFonts w:asciiTheme="majorHAnsi" w:hAnsiTheme="majorHAnsi" w:cstheme="majorHAnsi"/>
                <w:sz w:val="22"/>
                <w:szCs w:val="22"/>
              </w:rPr>
              <w:t>. Zu ebener Erde gibt es ein reichhaltiges Angebot an Obst und Gemüse. Aber auch Trockenfisch, Eier, Getreidekörner und Gewürze stehen zum Verkauf. Die Rua Lisboa endet im Osten vor dem ehemaligen Gouverneurspalast</w:t>
            </w:r>
            <w:r w:rsidR="00B304DB" w:rsidRPr="002B50B5">
              <w:rPr>
                <w:rFonts w:asciiTheme="majorHAnsi" w:hAnsiTheme="majorHAnsi" w:cstheme="majorHAnsi"/>
                <w:sz w:val="22"/>
                <w:szCs w:val="22"/>
              </w:rPr>
              <w:t xml:space="preserve">, dem </w:t>
            </w:r>
            <w:r w:rsidR="00B304DB" w:rsidRPr="002B50B5">
              <w:rPr>
                <w:rFonts w:asciiTheme="majorHAnsi" w:hAnsiTheme="majorHAnsi" w:cstheme="majorHAnsi"/>
                <w:b/>
                <w:sz w:val="22"/>
                <w:szCs w:val="22"/>
              </w:rPr>
              <w:t>Palácio Presidencial (1</w:t>
            </w:r>
            <w:r w:rsidR="00F2472C">
              <w:rPr>
                <w:rFonts w:asciiTheme="majorHAnsi" w:hAnsiTheme="majorHAnsi" w:cstheme="majorHAnsi"/>
                <w:b/>
                <w:sz w:val="22"/>
                <w:szCs w:val="22"/>
              </w:rPr>
              <w:t>2</w:t>
            </w:r>
            <w:r w:rsidR="00B304DB" w:rsidRPr="002B50B5">
              <w:rPr>
                <w:rFonts w:asciiTheme="majorHAnsi" w:hAnsiTheme="majorHAnsi" w:cstheme="majorHAnsi"/>
                <w:b/>
                <w:sz w:val="22"/>
                <w:szCs w:val="22"/>
              </w:rPr>
              <w:t>)</w:t>
            </w:r>
            <w:r w:rsidRPr="002B50B5">
              <w:rPr>
                <w:rFonts w:asciiTheme="majorHAnsi" w:hAnsiTheme="majorHAnsi" w:cstheme="majorHAnsi"/>
                <w:sz w:val="22"/>
                <w:szCs w:val="22"/>
              </w:rPr>
              <w:t xml:space="preserve">. Heute nutzt ihn der Präsident von Kap Verde bei seinen Aufenthalten auf São Vicente. </w:t>
            </w:r>
          </w:p>
          <w:p w14:paraId="15929F23" w14:textId="77777777" w:rsidR="00AA2928" w:rsidRPr="002B50B5" w:rsidRDefault="00AA2928" w:rsidP="00686154">
            <w:pPr>
              <w:jc w:val="both"/>
              <w:rPr>
                <w:rFonts w:asciiTheme="majorHAnsi" w:hAnsiTheme="majorHAnsi" w:cstheme="majorHAnsi"/>
                <w:sz w:val="22"/>
                <w:szCs w:val="22"/>
              </w:rPr>
            </w:pPr>
          </w:p>
          <w:p w14:paraId="6E73A307" w14:textId="77777777" w:rsidR="00AA2928" w:rsidRPr="002B50B5" w:rsidRDefault="00AA2928" w:rsidP="00686154">
            <w:pPr>
              <w:jc w:val="both"/>
              <w:rPr>
                <w:rFonts w:asciiTheme="majorHAnsi" w:hAnsiTheme="majorHAnsi" w:cstheme="majorHAnsi"/>
                <w:sz w:val="22"/>
                <w:szCs w:val="22"/>
              </w:rPr>
            </w:pPr>
          </w:p>
          <w:p w14:paraId="35B89B8D" w14:textId="77777777" w:rsidR="00AA2928" w:rsidRPr="002B50B5" w:rsidRDefault="00AA2928" w:rsidP="00686154">
            <w:pPr>
              <w:jc w:val="both"/>
              <w:rPr>
                <w:rFonts w:asciiTheme="majorHAnsi" w:hAnsiTheme="majorHAnsi" w:cstheme="majorHAnsi"/>
                <w:sz w:val="14"/>
                <w:szCs w:val="14"/>
              </w:rPr>
            </w:pPr>
          </w:p>
          <w:p w14:paraId="4195CDD1" w14:textId="71A86468" w:rsidR="00686154"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An die Rua Lisboa grenzt südlich die </w:t>
            </w:r>
            <w:r w:rsidRPr="002B50B5">
              <w:rPr>
                <w:rFonts w:asciiTheme="majorHAnsi" w:hAnsiTheme="majorHAnsi" w:cstheme="majorHAnsi"/>
                <w:b/>
                <w:bCs/>
                <w:sz w:val="22"/>
                <w:szCs w:val="22"/>
              </w:rPr>
              <w:t>Altstadt</w:t>
            </w:r>
            <w:r w:rsidRPr="002B50B5">
              <w:rPr>
                <w:rFonts w:asciiTheme="majorHAnsi" w:hAnsiTheme="majorHAnsi" w:cstheme="majorHAnsi"/>
                <w:sz w:val="22"/>
                <w:szCs w:val="22"/>
              </w:rPr>
              <w:t xml:space="preserve"> von Mindelo, deren Mittelpunkt </w:t>
            </w:r>
            <w:r w:rsidR="00AA2928" w:rsidRPr="002B50B5">
              <w:rPr>
                <w:rFonts w:asciiTheme="majorHAnsi" w:hAnsiTheme="majorHAnsi" w:cstheme="majorHAnsi"/>
                <w:sz w:val="22"/>
                <w:szCs w:val="22"/>
              </w:rPr>
              <w:t xml:space="preserve">der Platz </w:t>
            </w:r>
            <w:r w:rsidR="00AA2928" w:rsidRPr="002B50B5">
              <w:rPr>
                <w:rFonts w:asciiTheme="majorHAnsi" w:hAnsiTheme="majorHAnsi" w:cstheme="majorHAnsi"/>
                <w:sz w:val="22"/>
                <w:szCs w:val="22"/>
              </w:rPr>
              <w:br/>
            </w:r>
            <w:r w:rsidRPr="002B50B5">
              <w:rPr>
                <w:rFonts w:asciiTheme="majorHAnsi" w:hAnsiTheme="majorHAnsi" w:cstheme="majorHAnsi"/>
                <w:b/>
                <w:bCs/>
                <w:sz w:val="22"/>
                <w:szCs w:val="22"/>
              </w:rPr>
              <w:t>Pracinha da Igreja</w:t>
            </w:r>
            <w:r w:rsidR="00AA2928" w:rsidRPr="002B50B5">
              <w:rPr>
                <w:rFonts w:asciiTheme="majorHAnsi" w:hAnsiTheme="majorHAnsi" w:cstheme="majorHAnsi"/>
                <w:b/>
                <w:bCs/>
                <w:sz w:val="22"/>
                <w:szCs w:val="22"/>
              </w:rPr>
              <w:t xml:space="preserve"> (1</w:t>
            </w:r>
            <w:r w:rsidR="00F2472C">
              <w:rPr>
                <w:rFonts w:asciiTheme="majorHAnsi" w:hAnsiTheme="majorHAnsi" w:cstheme="majorHAnsi"/>
                <w:b/>
                <w:bCs/>
                <w:sz w:val="22"/>
                <w:szCs w:val="22"/>
              </w:rPr>
              <w:t>3</w:t>
            </w:r>
            <w:r w:rsidR="00AA2928" w:rsidRPr="002B50B5">
              <w:rPr>
                <w:rFonts w:asciiTheme="majorHAnsi" w:hAnsiTheme="majorHAnsi" w:cstheme="majorHAnsi"/>
                <w:b/>
                <w:bCs/>
                <w:sz w:val="22"/>
                <w:szCs w:val="22"/>
              </w:rPr>
              <w:t>)</w:t>
            </w:r>
            <w:r w:rsidRPr="002B50B5">
              <w:rPr>
                <w:rFonts w:asciiTheme="majorHAnsi" w:hAnsiTheme="majorHAnsi" w:cstheme="majorHAnsi"/>
                <w:sz w:val="22"/>
                <w:szCs w:val="22"/>
              </w:rPr>
              <w:t xml:space="preserve"> </w:t>
            </w:r>
            <w:r w:rsidR="00AA2928" w:rsidRPr="002B50B5">
              <w:rPr>
                <w:rFonts w:asciiTheme="majorHAnsi" w:hAnsiTheme="majorHAnsi" w:cstheme="majorHAnsi"/>
                <w:sz w:val="22"/>
                <w:szCs w:val="22"/>
              </w:rPr>
              <w:t xml:space="preserve">mit der dortigen </w:t>
            </w:r>
            <w:r w:rsidR="00AA2928" w:rsidRPr="002B50B5">
              <w:rPr>
                <w:rFonts w:asciiTheme="majorHAnsi" w:hAnsiTheme="majorHAnsi" w:cstheme="majorHAnsi"/>
                <w:b/>
                <w:bCs/>
                <w:sz w:val="22"/>
                <w:szCs w:val="22"/>
              </w:rPr>
              <w:t>Kirche</w:t>
            </w:r>
            <w:r w:rsidR="00AA2928" w:rsidRPr="002B50B5">
              <w:rPr>
                <w:rFonts w:asciiTheme="majorHAnsi" w:hAnsiTheme="majorHAnsi" w:cstheme="majorHAnsi"/>
                <w:sz w:val="22"/>
                <w:szCs w:val="22"/>
              </w:rPr>
              <w:t xml:space="preserve"> </w:t>
            </w:r>
            <w:r w:rsidR="00AA2928" w:rsidRPr="002B50B5">
              <w:rPr>
                <w:rFonts w:asciiTheme="majorHAnsi" w:hAnsiTheme="majorHAnsi" w:cstheme="majorHAnsi"/>
                <w:b/>
                <w:sz w:val="22"/>
                <w:szCs w:val="22"/>
              </w:rPr>
              <w:t xml:space="preserve">Nossa Senhora da Luz </w:t>
            </w:r>
            <w:r w:rsidRPr="002B50B5">
              <w:rPr>
                <w:rFonts w:asciiTheme="majorHAnsi" w:hAnsiTheme="majorHAnsi" w:cstheme="majorHAnsi"/>
                <w:sz w:val="22"/>
                <w:szCs w:val="22"/>
              </w:rPr>
              <w:t xml:space="preserve">darstellt. Ende des </w:t>
            </w:r>
            <w:r w:rsidR="00AA2928" w:rsidRPr="002B50B5">
              <w:rPr>
                <w:rFonts w:asciiTheme="majorHAnsi" w:hAnsiTheme="majorHAnsi" w:cstheme="majorHAnsi"/>
                <w:sz w:val="22"/>
                <w:szCs w:val="22"/>
              </w:rPr>
              <w:br/>
            </w:r>
            <w:r w:rsidRPr="002B50B5">
              <w:rPr>
                <w:rFonts w:asciiTheme="majorHAnsi" w:hAnsiTheme="majorHAnsi" w:cstheme="majorHAnsi"/>
                <w:sz w:val="22"/>
                <w:szCs w:val="22"/>
              </w:rPr>
              <w:t>18. J</w:t>
            </w:r>
            <w:r w:rsidR="00B304DB" w:rsidRPr="002B50B5">
              <w:rPr>
                <w:rFonts w:asciiTheme="majorHAnsi" w:hAnsiTheme="majorHAnsi" w:cstheme="majorHAnsi"/>
                <w:sz w:val="22"/>
                <w:szCs w:val="22"/>
              </w:rPr>
              <w:t>ahrhunderts</w:t>
            </w:r>
            <w:r w:rsidRPr="002B50B5">
              <w:rPr>
                <w:rFonts w:asciiTheme="majorHAnsi" w:hAnsiTheme="majorHAnsi" w:cstheme="majorHAnsi"/>
                <w:sz w:val="22"/>
                <w:szCs w:val="22"/>
              </w:rPr>
              <w:t xml:space="preserve"> war an dieser Stelle ein kleines, einfaches Dorf rund um eine schlichte, der Ortspatronin Maria Lichtmess geweihte Kapelle gegründet worden. Als jedoch die Bevölkerung angewachsen war, ersetzte man im Jahr 1862 die Kapelle durch die heutige </w:t>
            </w:r>
            <w:r w:rsidR="00AA2928" w:rsidRPr="002B50B5">
              <w:rPr>
                <w:rFonts w:asciiTheme="majorHAnsi" w:hAnsiTheme="majorHAnsi" w:cstheme="majorHAnsi"/>
                <w:sz w:val="22"/>
                <w:szCs w:val="22"/>
              </w:rPr>
              <w:t>Kirche</w:t>
            </w:r>
            <w:r w:rsidRPr="002B50B5">
              <w:rPr>
                <w:rFonts w:asciiTheme="majorHAnsi" w:hAnsiTheme="majorHAnsi" w:cstheme="majorHAnsi"/>
                <w:sz w:val="22"/>
                <w:szCs w:val="22"/>
              </w:rPr>
              <w:t xml:space="preserve">. </w:t>
            </w:r>
          </w:p>
          <w:p w14:paraId="3625A629" w14:textId="7F817118" w:rsidR="009B6648"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Auf dem weitläufigen Platz </w:t>
            </w:r>
            <w:r w:rsidR="00AA2928" w:rsidRPr="002B50B5">
              <w:rPr>
                <w:rFonts w:asciiTheme="majorHAnsi" w:hAnsiTheme="majorHAnsi" w:cstheme="majorHAnsi"/>
                <w:b/>
                <w:sz w:val="22"/>
                <w:szCs w:val="22"/>
              </w:rPr>
              <w:t>Praça Estrela (1</w:t>
            </w:r>
            <w:r w:rsidR="00F2472C">
              <w:rPr>
                <w:rFonts w:asciiTheme="majorHAnsi" w:hAnsiTheme="majorHAnsi" w:cstheme="majorHAnsi"/>
                <w:b/>
                <w:sz w:val="22"/>
                <w:szCs w:val="22"/>
              </w:rPr>
              <w:t>4</w:t>
            </w:r>
            <w:r w:rsidR="00AA2928" w:rsidRPr="002B50B5">
              <w:rPr>
                <w:rFonts w:asciiTheme="majorHAnsi" w:hAnsiTheme="majorHAnsi" w:cstheme="majorHAnsi"/>
                <w:b/>
                <w:sz w:val="22"/>
                <w:szCs w:val="22"/>
              </w:rPr>
              <w:t>)</w:t>
            </w:r>
            <w:r w:rsidR="00AA2928" w:rsidRPr="002B50B5">
              <w:rPr>
                <w:rFonts w:asciiTheme="majorHAnsi" w:hAnsiTheme="majorHAnsi" w:cstheme="majorHAnsi"/>
                <w:sz w:val="22"/>
                <w:szCs w:val="22"/>
              </w:rPr>
              <w:t xml:space="preserve"> </w:t>
            </w:r>
            <w:r w:rsidRPr="002B50B5">
              <w:rPr>
                <w:rFonts w:asciiTheme="majorHAnsi" w:hAnsiTheme="majorHAnsi" w:cstheme="majorHAnsi"/>
                <w:sz w:val="22"/>
                <w:szCs w:val="22"/>
              </w:rPr>
              <w:t xml:space="preserve">steht ein Pavillon mit gleich mehreren Bars, von deren Tischen aus man das Treiben ringsum verfolgen kann. </w:t>
            </w:r>
          </w:p>
          <w:p w14:paraId="52A7FD23" w14:textId="54AFC04F" w:rsidR="00B54DDE" w:rsidRPr="002B50B5" w:rsidRDefault="00686154" w:rsidP="00686154">
            <w:pPr>
              <w:jc w:val="both"/>
              <w:rPr>
                <w:rFonts w:asciiTheme="majorHAnsi" w:hAnsiTheme="majorHAnsi" w:cstheme="majorHAnsi"/>
                <w:sz w:val="22"/>
                <w:szCs w:val="22"/>
              </w:rPr>
            </w:pPr>
            <w:r w:rsidRPr="002B50B5">
              <w:rPr>
                <w:rFonts w:asciiTheme="majorHAnsi" w:hAnsiTheme="majorHAnsi" w:cstheme="majorHAnsi"/>
                <w:sz w:val="22"/>
                <w:szCs w:val="22"/>
              </w:rPr>
              <w:t xml:space="preserve">Ende der 1920er-Jahre entstand </w:t>
            </w:r>
            <w:r w:rsidR="00AA2928" w:rsidRPr="002B50B5">
              <w:rPr>
                <w:rFonts w:asciiTheme="majorHAnsi" w:hAnsiTheme="majorHAnsi" w:cstheme="majorHAnsi"/>
                <w:sz w:val="22"/>
                <w:szCs w:val="22"/>
              </w:rPr>
              <w:t>ein</w:t>
            </w:r>
            <w:r w:rsidRPr="002B50B5">
              <w:rPr>
                <w:rFonts w:asciiTheme="majorHAnsi" w:hAnsiTheme="majorHAnsi" w:cstheme="majorHAnsi"/>
                <w:sz w:val="22"/>
                <w:szCs w:val="22"/>
              </w:rPr>
              <w:t xml:space="preserve"> noble</w:t>
            </w:r>
            <w:r w:rsidR="00AA2928" w:rsidRPr="002B50B5">
              <w:rPr>
                <w:rFonts w:asciiTheme="majorHAnsi" w:hAnsiTheme="majorHAnsi" w:cstheme="majorHAnsi"/>
                <w:sz w:val="22"/>
                <w:szCs w:val="22"/>
              </w:rPr>
              <w:t>s</w:t>
            </w:r>
            <w:r w:rsidRPr="002B50B5">
              <w:rPr>
                <w:rFonts w:asciiTheme="majorHAnsi" w:hAnsiTheme="majorHAnsi" w:cstheme="majorHAnsi"/>
                <w:sz w:val="22"/>
                <w:szCs w:val="22"/>
              </w:rPr>
              <w:t xml:space="preserve"> Stadtviertel rund um die großzügige </w:t>
            </w:r>
            <w:r w:rsidRPr="002B50B5">
              <w:rPr>
                <w:rFonts w:asciiTheme="majorHAnsi" w:hAnsiTheme="majorHAnsi" w:cstheme="majorHAnsi"/>
                <w:b/>
                <w:sz w:val="22"/>
                <w:szCs w:val="22"/>
              </w:rPr>
              <w:t xml:space="preserve">Praça Nova </w:t>
            </w:r>
            <w:r w:rsidR="00B304DB" w:rsidRPr="002B50B5">
              <w:rPr>
                <w:rFonts w:asciiTheme="majorHAnsi" w:hAnsiTheme="majorHAnsi" w:cstheme="majorHAnsi"/>
                <w:b/>
                <w:sz w:val="22"/>
                <w:szCs w:val="22"/>
              </w:rPr>
              <w:t>(</w:t>
            </w:r>
            <w:r w:rsidRPr="002B50B5">
              <w:rPr>
                <w:rFonts w:asciiTheme="majorHAnsi" w:hAnsiTheme="majorHAnsi" w:cstheme="majorHAnsi"/>
                <w:b/>
                <w:sz w:val="22"/>
                <w:szCs w:val="22"/>
              </w:rPr>
              <w:t>1</w:t>
            </w:r>
            <w:r w:rsidR="00F2472C">
              <w:rPr>
                <w:rFonts w:asciiTheme="majorHAnsi" w:hAnsiTheme="majorHAnsi" w:cstheme="majorHAnsi"/>
                <w:b/>
                <w:sz w:val="22"/>
                <w:szCs w:val="22"/>
              </w:rPr>
              <w:t>5</w:t>
            </w:r>
            <w:r w:rsidR="00B304DB" w:rsidRPr="002B50B5">
              <w:rPr>
                <w:rFonts w:asciiTheme="majorHAnsi" w:hAnsiTheme="majorHAnsi" w:cstheme="majorHAnsi"/>
                <w:b/>
                <w:sz w:val="22"/>
                <w:szCs w:val="22"/>
              </w:rPr>
              <w:t>)</w:t>
            </w:r>
            <w:r w:rsidRPr="002B50B5">
              <w:rPr>
                <w:rFonts w:asciiTheme="majorHAnsi" w:hAnsiTheme="majorHAnsi" w:cstheme="majorHAnsi"/>
                <w:bCs/>
                <w:sz w:val="22"/>
                <w:szCs w:val="22"/>
              </w:rPr>
              <w:t>.</w:t>
            </w:r>
            <w:r w:rsidRPr="002B50B5">
              <w:rPr>
                <w:rFonts w:asciiTheme="majorHAnsi" w:hAnsiTheme="majorHAnsi" w:cstheme="majorHAnsi"/>
                <w:sz w:val="22"/>
                <w:szCs w:val="22"/>
              </w:rPr>
              <w:t xml:space="preserve"> Am Platz und in seiner Nähe stehen heute die wichtigsten Hotels der Stadt. Inmitten der gepflegten Anlage erhebt sich der </w:t>
            </w:r>
            <w:r w:rsidRPr="002B50B5">
              <w:rPr>
                <w:rFonts w:asciiTheme="majorHAnsi" w:hAnsiTheme="majorHAnsi" w:cstheme="majorHAnsi"/>
                <w:b/>
                <w:bCs/>
                <w:sz w:val="22"/>
                <w:szCs w:val="22"/>
              </w:rPr>
              <w:t>Quiosque Praça Nova</w:t>
            </w:r>
            <w:r w:rsidRPr="002B50B5">
              <w:rPr>
                <w:rFonts w:asciiTheme="majorHAnsi" w:hAnsiTheme="majorHAnsi" w:cstheme="majorHAnsi"/>
                <w:sz w:val="22"/>
                <w:szCs w:val="22"/>
              </w:rPr>
              <w:t xml:space="preserve">, ein viel fotografierter Jugendstil-Pavillon mit Café. </w:t>
            </w:r>
          </w:p>
          <w:p w14:paraId="09484568" w14:textId="5C81111C" w:rsidR="00C06468" w:rsidRPr="002B50B5" w:rsidRDefault="00AA2928" w:rsidP="00C06468">
            <w:pPr>
              <w:jc w:val="both"/>
              <w:rPr>
                <w:rFonts w:asciiTheme="majorHAnsi" w:eastAsia="Arial Unicode MS" w:hAnsiTheme="majorHAnsi" w:cstheme="majorHAnsi"/>
                <w:sz w:val="22"/>
                <w:szCs w:val="22"/>
              </w:rPr>
            </w:pPr>
            <w:r w:rsidRPr="002B50B5">
              <w:rPr>
                <w:rFonts w:asciiTheme="majorHAnsi" w:eastAsia="Arial Unicode MS" w:hAnsiTheme="majorHAnsi" w:cstheme="majorHAnsi"/>
                <w:sz w:val="22"/>
                <w:szCs w:val="22"/>
              </w:rPr>
              <w:t xml:space="preserve">Die </w:t>
            </w:r>
            <w:r w:rsidR="00C06468" w:rsidRPr="002B50B5">
              <w:rPr>
                <w:rFonts w:asciiTheme="majorHAnsi" w:eastAsia="Arial Unicode MS" w:hAnsiTheme="majorHAnsi" w:cstheme="majorHAnsi"/>
                <w:b/>
                <w:bCs/>
                <w:sz w:val="22"/>
                <w:szCs w:val="22"/>
              </w:rPr>
              <w:t>Praia da Laginha</w:t>
            </w:r>
            <w:r w:rsidRPr="002B50B5">
              <w:rPr>
                <w:rFonts w:asciiTheme="majorHAnsi" w:eastAsia="Arial Unicode MS" w:hAnsiTheme="majorHAnsi" w:cstheme="majorHAnsi"/>
                <w:b/>
                <w:bCs/>
                <w:sz w:val="22"/>
                <w:szCs w:val="22"/>
              </w:rPr>
              <w:t xml:space="preserve"> (1</w:t>
            </w:r>
            <w:r w:rsidR="00F2472C">
              <w:rPr>
                <w:rFonts w:asciiTheme="majorHAnsi" w:eastAsia="Arial Unicode MS" w:hAnsiTheme="majorHAnsi" w:cstheme="majorHAnsi"/>
                <w:b/>
                <w:bCs/>
                <w:sz w:val="22"/>
                <w:szCs w:val="22"/>
              </w:rPr>
              <w:t>6</w:t>
            </w:r>
            <w:r w:rsidRPr="002B50B5">
              <w:rPr>
                <w:rFonts w:asciiTheme="majorHAnsi" w:eastAsia="Arial Unicode MS" w:hAnsiTheme="majorHAnsi" w:cstheme="majorHAnsi"/>
                <w:b/>
                <w:bCs/>
                <w:sz w:val="22"/>
                <w:szCs w:val="22"/>
              </w:rPr>
              <w:t>)</w:t>
            </w:r>
            <w:r w:rsidRPr="002B50B5">
              <w:rPr>
                <w:rFonts w:asciiTheme="majorHAnsi" w:eastAsia="Arial Unicode MS" w:hAnsiTheme="majorHAnsi" w:cstheme="majorHAnsi"/>
                <w:sz w:val="22"/>
                <w:szCs w:val="22"/>
              </w:rPr>
              <w:t>, direkt nördlich unserer Anlegestelle, ist e</w:t>
            </w:r>
            <w:r w:rsidR="00C06468" w:rsidRPr="002B50B5">
              <w:rPr>
                <w:rFonts w:asciiTheme="majorHAnsi" w:eastAsia="Arial Unicode MS" w:hAnsiTheme="majorHAnsi" w:cstheme="majorHAnsi"/>
                <w:sz w:val="22"/>
                <w:szCs w:val="22"/>
              </w:rPr>
              <w:t>in beliebter Strand mit klarem Wasser und feinem Sand, ideal zum Schwimmen und Entspannen. Es gibt auch Strandbars und Restaurants in der Nähe.</w:t>
            </w:r>
          </w:p>
          <w:p w14:paraId="349B5563" w14:textId="4A773D09" w:rsidR="00AA2928" w:rsidRPr="002B50B5" w:rsidRDefault="00040718" w:rsidP="00AA2928">
            <w:pPr>
              <w:jc w:val="both"/>
              <w:rPr>
                <w:rFonts w:asciiTheme="majorHAnsi" w:eastAsia="Arial Unicode MS" w:hAnsiTheme="majorHAnsi" w:cstheme="majorHAnsi"/>
                <w:sz w:val="22"/>
                <w:szCs w:val="22"/>
              </w:rPr>
            </w:pPr>
            <w:r w:rsidRPr="002B50B5">
              <w:rPr>
                <w:rFonts w:asciiTheme="majorHAnsi" w:eastAsia="Calibri" w:hAnsiTheme="majorHAnsi" w:cstheme="majorHAnsi"/>
                <w:noProof/>
                <w:sz w:val="22"/>
                <w:szCs w:val="22"/>
              </w:rPr>
              <mc:AlternateContent>
                <mc:Choice Requires="wps">
                  <w:drawing>
                    <wp:anchor distT="0" distB="0" distL="114300" distR="114300" simplePos="0" relativeHeight="251762688" behindDoc="0" locked="0" layoutInCell="1" allowOverlap="1" wp14:anchorId="45D7EA98" wp14:editId="38688EE8">
                      <wp:simplePos x="0" y="0"/>
                      <wp:positionH relativeFrom="margin">
                        <wp:posOffset>-591185</wp:posOffset>
                      </wp:positionH>
                      <wp:positionV relativeFrom="margin">
                        <wp:posOffset>2371725</wp:posOffset>
                      </wp:positionV>
                      <wp:extent cx="6067425" cy="609600"/>
                      <wp:effectExtent l="0" t="0" r="2857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609600"/>
                              </a:xfrm>
                              <a:prstGeom prst="rect">
                                <a:avLst/>
                              </a:prstGeom>
                              <a:solidFill>
                                <a:srgbClr val="FFFFFF"/>
                              </a:solidFill>
                              <a:ln w="9525">
                                <a:solidFill>
                                  <a:srgbClr val="000000"/>
                                </a:solidFill>
                                <a:miter lim="800000"/>
                                <a:headEnd/>
                                <a:tailEnd/>
                              </a:ln>
                            </wps:spPr>
                            <wps:txbx>
                              <w:txbxContent>
                                <w:p w14:paraId="54ED20BE" w14:textId="1AF0B4EE" w:rsidR="00887543"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F2472C">
                                    <w:rPr>
                                      <w:rFonts w:asciiTheme="minorHAnsi" w:hAnsiTheme="minorHAnsi" w:cs="Arial"/>
                                      <w:sz w:val="22"/>
                                    </w:rPr>
                                    <w:t xml:space="preserve">MARCO POLO </w:t>
                                  </w:r>
                                  <w:r w:rsidRPr="00143BFC">
                                    <w:rPr>
                                      <w:rFonts w:asciiTheme="minorHAnsi" w:hAnsiTheme="minorHAnsi" w:cs="Arial"/>
                                      <w:sz w:val="22"/>
                                    </w:rPr>
                                    <w:t>Reiseführ</w:t>
                                  </w:r>
                                  <w:r w:rsidRPr="00B304DB">
                                    <w:rPr>
                                      <w:rFonts w:asciiTheme="minorHAnsi" w:hAnsiTheme="minorHAnsi" w:cs="Arial"/>
                                      <w:sz w:val="22"/>
                                    </w:rPr>
                                    <w:t xml:space="preserve">er ab Seite </w:t>
                                  </w:r>
                                  <w:r w:rsidR="00F2472C">
                                    <w:rPr>
                                      <w:rFonts w:asciiTheme="minorHAnsi" w:hAnsiTheme="minorHAnsi" w:cs="Arial"/>
                                      <w:sz w:val="22"/>
                                    </w:rPr>
                                    <w:t>66</w:t>
                                  </w:r>
                                  <w:r w:rsidRPr="00B304DB">
                                    <w:rPr>
                                      <w:rFonts w:asciiTheme="minorHAnsi" w:hAnsiTheme="minorHAnsi" w:cs="Arial"/>
                                      <w:sz w:val="22"/>
                                    </w:rPr>
                                    <w:t>!</w:t>
                                  </w:r>
                                </w:p>
                                <w:p w14:paraId="0FD27099" w14:textId="77777777" w:rsidR="00F2472C" w:rsidRDefault="003F21B2" w:rsidP="00F2472C">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B304DB" w:rsidRPr="00B304DB">
                                    <w:rPr>
                                      <w:rFonts w:asciiTheme="minorHAnsi" w:hAnsiTheme="minorHAnsi" w:cs="Arial"/>
                                      <w:b/>
                                      <w:sz w:val="22"/>
                                    </w:rPr>
                                    <w:t>São Vicente</w:t>
                                  </w:r>
                                  <w:r w:rsidRPr="00B304DB">
                                    <w:rPr>
                                      <w:rFonts w:asciiTheme="minorHAnsi" w:hAnsiTheme="minorHAnsi" w:cs="Arial"/>
                                      <w:b/>
                                      <w:sz w:val="22"/>
                                    </w:rPr>
                                    <w:t>!</w:t>
                                  </w:r>
                                  <w:r w:rsidR="00F2472C">
                                    <w:rPr>
                                      <w:rFonts w:asciiTheme="minorHAnsi" w:hAnsiTheme="minorHAnsi" w:cs="Arial"/>
                                      <w:b/>
                                      <w:sz w:val="22"/>
                                    </w:rPr>
                                    <w:t xml:space="preserve"> </w:t>
                                  </w:r>
                                </w:p>
                                <w:p w14:paraId="13025C72" w14:textId="30001FD8" w:rsidR="003F21B2" w:rsidRPr="00143BFC" w:rsidRDefault="003F21B2" w:rsidP="00F2472C">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46.55pt;margin-top:186.75pt;width:477.75pt;height:4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">
                      <v:textbox>
                        <w:txbxContent>
                          <w:p w14:paraId="54ED20BE" w14:textId="1AF0B4EE" w:rsidR="00887543"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00F2472C">
                              <w:rPr>
                                <w:rFonts w:asciiTheme="minorHAnsi" w:hAnsiTheme="minorHAnsi" w:cs="Arial"/>
                                <w:sz w:val="22"/>
                              </w:rPr>
                              <w:t xml:space="preserve">MARCO POLO </w:t>
                            </w:r>
                            <w:r w:rsidRPr="00143BFC">
                              <w:rPr>
                                <w:rFonts w:asciiTheme="minorHAnsi" w:hAnsiTheme="minorHAnsi" w:cs="Arial"/>
                                <w:sz w:val="22"/>
                              </w:rPr>
                              <w:t>Reiseführ</w:t>
                            </w:r>
                            <w:r w:rsidRPr="00B304DB">
                              <w:rPr>
                                <w:rFonts w:asciiTheme="minorHAnsi" w:hAnsiTheme="minorHAnsi" w:cs="Arial"/>
                                <w:sz w:val="22"/>
                              </w:rPr>
                              <w:t xml:space="preserve">er ab Seite </w:t>
                            </w:r>
                            <w:r w:rsidR="00F2472C">
                              <w:rPr>
                                <w:rFonts w:asciiTheme="minorHAnsi" w:hAnsiTheme="minorHAnsi" w:cs="Arial"/>
                                <w:sz w:val="22"/>
                              </w:rPr>
                              <w:t>66</w:t>
                            </w:r>
                            <w:r w:rsidRPr="00B304DB">
                              <w:rPr>
                                <w:rFonts w:asciiTheme="minorHAnsi" w:hAnsiTheme="minorHAnsi" w:cs="Arial"/>
                                <w:sz w:val="22"/>
                              </w:rPr>
                              <w:t>!</w:t>
                            </w:r>
                          </w:p>
                          <w:p w14:paraId="0FD27099" w14:textId="77777777" w:rsidR="00F2472C" w:rsidRDefault="003F21B2" w:rsidP="00F2472C">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B304DB" w:rsidRPr="00B304DB">
                              <w:rPr>
                                <w:rFonts w:asciiTheme="minorHAnsi" w:hAnsiTheme="minorHAnsi" w:cs="Arial"/>
                                <w:b/>
                                <w:sz w:val="22"/>
                              </w:rPr>
                              <w:t>São Vicente</w:t>
                            </w:r>
                            <w:r w:rsidRPr="00B304DB">
                              <w:rPr>
                                <w:rFonts w:asciiTheme="minorHAnsi" w:hAnsiTheme="minorHAnsi" w:cs="Arial"/>
                                <w:b/>
                                <w:sz w:val="22"/>
                              </w:rPr>
                              <w:t>!</w:t>
                            </w:r>
                            <w:r w:rsidR="00F2472C">
                              <w:rPr>
                                <w:rFonts w:asciiTheme="minorHAnsi" w:hAnsiTheme="minorHAnsi" w:cs="Arial"/>
                                <w:b/>
                                <w:sz w:val="22"/>
                              </w:rPr>
                              <w:t xml:space="preserve"> </w:t>
                            </w:r>
                          </w:p>
                          <w:p w14:paraId="13025C72" w14:textId="30001FD8" w:rsidR="003F21B2" w:rsidRPr="00143BFC" w:rsidRDefault="003F21B2" w:rsidP="00F2472C">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p>
          <w:p w14:paraId="0B84CD6B" w14:textId="4E7A7214" w:rsidR="00B54DDE" w:rsidRPr="002B50B5" w:rsidRDefault="00B54DDE" w:rsidP="00C06468">
            <w:pPr>
              <w:jc w:val="both"/>
              <w:rPr>
                <w:rFonts w:asciiTheme="majorHAnsi" w:eastAsia="Arial Unicode MS" w:hAnsiTheme="majorHAnsi" w:cstheme="majorHAnsi"/>
                <w:sz w:val="22"/>
                <w:szCs w:val="22"/>
              </w:rPr>
            </w:pPr>
          </w:p>
        </w:tc>
      </w:tr>
    </w:tbl>
    <w:p w14:paraId="410DB4A5" w14:textId="7E5FBA84" w:rsidR="000E38EE" w:rsidRPr="002B50B5" w:rsidRDefault="00A615FF" w:rsidP="00E339EB">
      <w:pPr>
        <w:ind w:left="-567" w:right="-566"/>
        <w:rPr>
          <w:rFonts w:asciiTheme="majorHAnsi" w:hAnsiTheme="majorHAnsi" w:cstheme="majorHAnsi"/>
          <w:sz w:val="22"/>
          <w:szCs w:val="22"/>
        </w:rPr>
      </w:pPr>
      <w:r>
        <w:rPr>
          <w:rFonts w:asciiTheme="majorHAnsi" w:hAnsiTheme="majorHAnsi" w:cstheme="majorHAnsi"/>
          <w:noProof/>
          <w:sz w:val="22"/>
          <w:szCs w:val="22"/>
        </w:rPr>
        <w:lastRenderedPageBreak/>
        <w:drawing>
          <wp:anchor distT="0" distB="0" distL="114300" distR="114300" simplePos="0" relativeHeight="251871232" behindDoc="0" locked="0" layoutInCell="1" allowOverlap="1" wp14:anchorId="0BF6578E" wp14:editId="588E3E83">
            <wp:simplePos x="0" y="0"/>
            <wp:positionH relativeFrom="margin">
              <wp:posOffset>116521</wp:posOffset>
            </wp:positionH>
            <wp:positionV relativeFrom="paragraph">
              <wp:posOffset>2669859</wp:posOffset>
            </wp:positionV>
            <wp:extent cx="891286" cy="336800"/>
            <wp:effectExtent l="86678" t="46672" r="167322" b="33973"/>
            <wp:wrapNone/>
            <wp:docPr id="171902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7044" name="Picture 1719027044"/>
                    <pic:cNvPicPr/>
                  </pic:nvPicPr>
                  <pic:blipFill>
                    <a:blip r:embed="rId9" cstate="print">
                      <a:extLst>
                        <a:ext uri="{28A0092B-C50C-407E-A947-70E740481C1C}">
                          <a14:useLocalDpi xmlns:a14="http://schemas.microsoft.com/office/drawing/2010/main" val="0"/>
                        </a:ext>
                      </a:extLst>
                    </a:blip>
                    <a:stretch>
                      <a:fillRect/>
                    </a:stretch>
                  </pic:blipFill>
                  <pic:spPr>
                    <a:xfrm rot="17525002">
                      <a:off x="0" y="0"/>
                      <a:ext cx="891286" cy="336800"/>
                    </a:xfrm>
                    <a:prstGeom prst="rect">
                      <a:avLst/>
                    </a:prstGeom>
                  </pic:spPr>
                </pic:pic>
              </a:graphicData>
            </a:graphic>
            <wp14:sizeRelH relativeFrom="margin">
              <wp14:pctWidth>0</wp14:pctWidth>
            </wp14:sizeRelH>
            <wp14:sizeRelV relativeFrom="margin">
              <wp14:pctHeight>0</wp14:pctHeight>
            </wp14:sizeRelV>
          </wp:anchor>
        </w:drawing>
      </w:r>
      <w:r w:rsidR="00F2472C" w:rsidRPr="00F2472C">
        <w:rPr>
          <w:rFonts w:asciiTheme="majorHAnsi" w:hAnsiTheme="majorHAnsi" w:cstheme="majorHAnsi"/>
          <w:b/>
          <w:noProof/>
          <w:sz w:val="22"/>
          <w:szCs w:val="22"/>
        </w:rPr>
        <mc:AlternateContent>
          <mc:Choice Requires="wps">
            <w:drawing>
              <wp:anchor distT="45720" distB="45720" distL="114300" distR="114300" simplePos="0" relativeHeight="251870208" behindDoc="0" locked="0" layoutInCell="1" allowOverlap="1" wp14:anchorId="0F7399AE" wp14:editId="22D8956B">
                <wp:simplePos x="0" y="0"/>
                <wp:positionH relativeFrom="column">
                  <wp:posOffset>5250180</wp:posOffset>
                </wp:positionH>
                <wp:positionV relativeFrom="paragraph">
                  <wp:posOffset>6725285</wp:posOffset>
                </wp:positionV>
                <wp:extent cx="1714500" cy="209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09550"/>
                        </a:xfrm>
                        <a:prstGeom prst="rect">
                          <a:avLst/>
                        </a:prstGeom>
                        <a:solidFill>
                          <a:srgbClr val="FFFFFF"/>
                        </a:solidFill>
                        <a:ln w="9525">
                          <a:noFill/>
                          <a:miter lim="800000"/>
                          <a:headEnd/>
                          <a:tailEnd/>
                        </a:ln>
                      </wps:spPr>
                      <wps:txbx>
                        <w:txbxContent>
                          <w:p w14:paraId="2F59ECA0" w14:textId="38D895D9" w:rsidR="00F2472C" w:rsidRPr="00F2472C" w:rsidRDefault="00F2472C" w:rsidP="00F2472C">
                            <w:pPr>
                              <w:jc w:val="center"/>
                              <w:rPr>
                                <w:rFonts w:asciiTheme="majorHAnsi" w:hAnsiTheme="majorHAnsi" w:cstheme="majorHAnsi"/>
                                <w:sz w:val="16"/>
                                <w:szCs w:val="16"/>
                                <w:lang w:val="en-GB"/>
                              </w:rPr>
                            </w:pPr>
                            <w:r w:rsidRPr="00F2472C">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399AE" id="_x0000_s1027" type="#_x0000_t202" style="position:absolute;left:0;text-align:left;margin-left:413.4pt;margin-top:529.55pt;width:135pt;height:16.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" stroked="f">
                <v:textbox>
                  <w:txbxContent>
                    <w:p w14:paraId="2F59ECA0" w14:textId="38D895D9" w:rsidR="00F2472C" w:rsidRPr="00F2472C" w:rsidRDefault="00F2472C" w:rsidP="00F2472C">
                      <w:pPr>
                        <w:jc w:val="center"/>
                        <w:rPr>
                          <w:rFonts w:asciiTheme="majorHAnsi" w:hAnsiTheme="majorHAnsi" w:cstheme="majorHAnsi"/>
                          <w:sz w:val="16"/>
                          <w:szCs w:val="16"/>
                          <w:lang w:val="en-GB"/>
                        </w:rPr>
                      </w:pPr>
                      <w:r w:rsidRPr="00F2472C">
                        <w:rPr>
                          <w:rFonts w:asciiTheme="majorHAnsi" w:hAnsiTheme="majorHAnsi" w:cstheme="majorHAnsi"/>
                          <w:sz w:val="16"/>
                          <w:szCs w:val="16"/>
                        </w:rPr>
                        <w:t>Quelle: www.openstreetmap.org</w:t>
                      </w:r>
                    </w:p>
                  </w:txbxContent>
                </v:textbox>
              </v:shape>
            </w:pict>
          </mc:Fallback>
        </mc:AlternateContent>
      </w:r>
      <w:r w:rsidR="00F2472C">
        <w:rPr>
          <w:rFonts w:asciiTheme="majorHAnsi" w:eastAsia="Arial Unicode MS" w:hAnsiTheme="majorHAnsi" w:cstheme="majorHAnsi"/>
          <w:b/>
          <w:bCs/>
          <w:noProof/>
          <w:sz w:val="22"/>
          <w:szCs w:val="22"/>
        </w:rPr>
        <w:drawing>
          <wp:anchor distT="0" distB="0" distL="114300" distR="114300" simplePos="0" relativeHeight="251868160" behindDoc="0" locked="0" layoutInCell="1" allowOverlap="1" wp14:anchorId="599BF54D" wp14:editId="383A14AD">
            <wp:simplePos x="0" y="0"/>
            <wp:positionH relativeFrom="column">
              <wp:posOffset>2595880</wp:posOffset>
            </wp:positionH>
            <wp:positionV relativeFrom="paragraph">
              <wp:posOffset>848360</wp:posOffset>
            </wp:positionV>
            <wp:extent cx="273600" cy="270000"/>
            <wp:effectExtent l="0" t="0" r="0" b="0"/>
            <wp:wrapNone/>
            <wp:docPr id="10221075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7529" name="Picture 10221075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F2472C">
        <w:rPr>
          <w:rFonts w:asciiTheme="majorHAnsi" w:eastAsia="Calibri" w:hAnsiTheme="majorHAnsi" w:cstheme="majorHAnsi"/>
          <w:noProof/>
          <w:sz w:val="22"/>
          <w:szCs w:val="22"/>
        </w:rPr>
        <w:drawing>
          <wp:anchor distT="0" distB="0" distL="114300" distR="114300" simplePos="0" relativeHeight="251867136" behindDoc="0" locked="0" layoutInCell="1" allowOverlap="1" wp14:anchorId="71EB8FC0" wp14:editId="22B2963B">
            <wp:simplePos x="0" y="0"/>
            <wp:positionH relativeFrom="column">
              <wp:posOffset>4688205</wp:posOffset>
            </wp:positionH>
            <wp:positionV relativeFrom="paragraph">
              <wp:posOffset>2464853</wp:posOffset>
            </wp:positionV>
            <wp:extent cx="273600" cy="270000"/>
            <wp:effectExtent l="0" t="0" r="0" b="0"/>
            <wp:wrapNone/>
            <wp:docPr id="19521774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7475" name="Picture 19521774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F2472C">
        <w:rPr>
          <w:rFonts w:asciiTheme="majorHAnsi" w:hAnsiTheme="majorHAnsi" w:cstheme="majorHAnsi"/>
          <w:b/>
          <w:noProof/>
          <w:sz w:val="22"/>
          <w:szCs w:val="22"/>
        </w:rPr>
        <w:drawing>
          <wp:anchor distT="0" distB="0" distL="114300" distR="114300" simplePos="0" relativeHeight="251866112" behindDoc="0" locked="0" layoutInCell="1" allowOverlap="1" wp14:anchorId="6762AF57" wp14:editId="1AD61A10">
            <wp:simplePos x="0" y="0"/>
            <wp:positionH relativeFrom="column">
              <wp:posOffset>4406900</wp:posOffset>
            </wp:positionH>
            <wp:positionV relativeFrom="paragraph">
              <wp:posOffset>4972685</wp:posOffset>
            </wp:positionV>
            <wp:extent cx="273600" cy="270000"/>
            <wp:effectExtent l="0" t="0" r="0" b="0"/>
            <wp:wrapNone/>
            <wp:docPr id="491793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93238" name="Picture 4917932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F2472C">
        <w:rPr>
          <w:rFonts w:asciiTheme="majorHAnsi" w:hAnsiTheme="majorHAnsi" w:cstheme="majorHAnsi"/>
          <w:b/>
          <w:bCs/>
          <w:noProof/>
          <w:sz w:val="22"/>
          <w:szCs w:val="22"/>
        </w:rPr>
        <w:drawing>
          <wp:anchor distT="0" distB="0" distL="114300" distR="114300" simplePos="0" relativeHeight="251865088" behindDoc="0" locked="0" layoutInCell="1" allowOverlap="1" wp14:anchorId="03321A89" wp14:editId="58A3642B">
            <wp:simplePos x="0" y="0"/>
            <wp:positionH relativeFrom="column">
              <wp:posOffset>4660900</wp:posOffset>
            </wp:positionH>
            <wp:positionV relativeFrom="paragraph">
              <wp:posOffset>4229950</wp:posOffset>
            </wp:positionV>
            <wp:extent cx="266400" cy="270000"/>
            <wp:effectExtent l="0" t="0" r="635" b="0"/>
            <wp:wrapNone/>
            <wp:docPr id="545858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8378" name="Picture 5458583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F2472C">
        <w:rPr>
          <w:rFonts w:asciiTheme="majorHAnsi" w:hAnsiTheme="majorHAnsi" w:cstheme="majorHAnsi"/>
          <w:b/>
          <w:noProof/>
          <w:sz w:val="22"/>
          <w:szCs w:val="22"/>
        </w:rPr>
        <w:drawing>
          <wp:anchor distT="0" distB="0" distL="114300" distR="114300" simplePos="0" relativeHeight="251864064" behindDoc="0" locked="0" layoutInCell="1" allowOverlap="1" wp14:anchorId="5221F88A" wp14:editId="7140A914">
            <wp:simplePos x="0" y="0"/>
            <wp:positionH relativeFrom="column">
              <wp:posOffset>5137785</wp:posOffset>
            </wp:positionH>
            <wp:positionV relativeFrom="paragraph">
              <wp:posOffset>3665220</wp:posOffset>
            </wp:positionV>
            <wp:extent cx="266400" cy="270000"/>
            <wp:effectExtent l="0" t="0" r="635" b="0"/>
            <wp:wrapNone/>
            <wp:docPr id="1662231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31727" name="Picture 16622317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F2472C">
        <w:rPr>
          <w:rFonts w:asciiTheme="majorHAnsi" w:hAnsiTheme="majorHAnsi" w:cstheme="majorHAnsi"/>
          <w:b/>
          <w:noProof/>
          <w:sz w:val="22"/>
          <w:szCs w:val="22"/>
        </w:rPr>
        <w:drawing>
          <wp:anchor distT="0" distB="0" distL="114300" distR="114300" simplePos="0" relativeHeight="251863040" behindDoc="0" locked="0" layoutInCell="1" allowOverlap="1" wp14:anchorId="51FD819C" wp14:editId="2809CBA4">
            <wp:simplePos x="0" y="0"/>
            <wp:positionH relativeFrom="column">
              <wp:posOffset>4647565</wp:posOffset>
            </wp:positionH>
            <wp:positionV relativeFrom="paragraph">
              <wp:posOffset>3855291</wp:posOffset>
            </wp:positionV>
            <wp:extent cx="277200" cy="270000"/>
            <wp:effectExtent l="0" t="0" r="8890" b="0"/>
            <wp:wrapNone/>
            <wp:docPr id="676874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74366" name="Picture 6768743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62016" behindDoc="0" locked="0" layoutInCell="1" allowOverlap="1" wp14:anchorId="3D06E0D0" wp14:editId="18B6633D">
            <wp:simplePos x="0" y="0"/>
            <wp:positionH relativeFrom="column">
              <wp:posOffset>3637280</wp:posOffset>
            </wp:positionH>
            <wp:positionV relativeFrom="paragraph">
              <wp:posOffset>4048760</wp:posOffset>
            </wp:positionV>
            <wp:extent cx="273600" cy="270000"/>
            <wp:effectExtent l="0" t="0" r="0" b="0"/>
            <wp:wrapNone/>
            <wp:docPr id="1154998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98749" name="Picture 1154998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bCs/>
          <w:noProof/>
          <w:sz w:val="22"/>
          <w:szCs w:val="22"/>
        </w:rPr>
        <w:drawing>
          <wp:anchor distT="0" distB="0" distL="114300" distR="114300" simplePos="0" relativeHeight="251860992" behindDoc="0" locked="0" layoutInCell="1" allowOverlap="1" wp14:anchorId="2E45BE9E" wp14:editId="1C26A7EF">
            <wp:simplePos x="0" y="0"/>
            <wp:positionH relativeFrom="column">
              <wp:posOffset>4707255</wp:posOffset>
            </wp:positionH>
            <wp:positionV relativeFrom="paragraph">
              <wp:posOffset>3343910</wp:posOffset>
            </wp:positionV>
            <wp:extent cx="270000" cy="270000"/>
            <wp:effectExtent l="0" t="0" r="0" b="0"/>
            <wp:wrapNone/>
            <wp:docPr id="1565586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6393" name="Picture 15655863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9968" behindDoc="0" locked="0" layoutInCell="1" allowOverlap="1" wp14:anchorId="750D0597" wp14:editId="597943B0">
            <wp:simplePos x="0" y="0"/>
            <wp:positionH relativeFrom="page">
              <wp:posOffset>3883025</wp:posOffset>
            </wp:positionH>
            <wp:positionV relativeFrom="paragraph">
              <wp:posOffset>2886710</wp:posOffset>
            </wp:positionV>
            <wp:extent cx="270000" cy="270000"/>
            <wp:effectExtent l="0" t="0" r="0" b="0"/>
            <wp:wrapNone/>
            <wp:docPr id="1755617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17925" name="Picture 17556179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8944" behindDoc="0" locked="0" layoutInCell="1" allowOverlap="1" wp14:anchorId="35491E8B" wp14:editId="225607E3">
            <wp:simplePos x="0" y="0"/>
            <wp:positionH relativeFrom="column">
              <wp:posOffset>3611880</wp:posOffset>
            </wp:positionH>
            <wp:positionV relativeFrom="paragraph">
              <wp:posOffset>3264535</wp:posOffset>
            </wp:positionV>
            <wp:extent cx="270000" cy="270000"/>
            <wp:effectExtent l="0" t="0" r="0" b="0"/>
            <wp:wrapNone/>
            <wp:docPr id="46318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2183" name="Picture 4631821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7920" behindDoc="0" locked="0" layoutInCell="1" allowOverlap="1" wp14:anchorId="14EBE72C" wp14:editId="19EF9F13">
            <wp:simplePos x="0" y="0"/>
            <wp:positionH relativeFrom="column">
              <wp:posOffset>3910330</wp:posOffset>
            </wp:positionH>
            <wp:positionV relativeFrom="paragraph">
              <wp:posOffset>3487203</wp:posOffset>
            </wp:positionV>
            <wp:extent cx="273600" cy="270000"/>
            <wp:effectExtent l="0" t="0" r="0" b="0"/>
            <wp:wrapNone/>
            <wp:docPr id="705918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8562" name="Picture 7059185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6896" behindDoc="0" locked="0" layoutInCell="1" allowOverlap="1" wp14:anchorId="6CED2729" wp14:editId="004D107A">
            <wp:simplePos x="0" y="0"/>
            <wp:positionH relativeFrom="margin">
              <wp:posOffset>3519805</wp:posOffset>
            </wp:positionH>
            <wp:positionV relativeFrom="paragraph">
              <wp:posOffset>4334510</wp:posOffset>
            </wp:positionV>
            <wp:extent cx="266400" cy="270000"/>
            <wp:effectExtent l="0" t="0" r="635" b="0"/>
            <wp:wrapNone/>
            <wp:docPr id="915322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22573" name="Picture 9153225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5872" behindDoc="0" locked="0" layoutInCell="1" allowOverlap="1" wp14:anchorId="2D32FBA3" wp14:editId="6AEF7AF6">
            <wp:simplePos x="0" y="0"/>
            <wp:positionH relativeFrom="page">
              <wp:posOffset>3702050</wp:posOffset>
            </wp:positionH>
            <wp:positionV relativeFrom="paragraph">
              <wp:posOffset>4591685</wp:posOffset>
            </wp:positionV>
            <wp:extent cx="270000" cy="270000"/>
            <wp:effectExtent l="0" t="0" r="0" b="0"/>
            <wp:wrapNone/>
            <wp:docPr id="920719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9251" name="Picture 9207192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eastAsia="Calibri" w:hAnsiTheme="majorHAnsi" w:cstheme="majorHAnsi"/>
          <w:noProof/>
          <w:sz w:val="22"/>
          <w:szCs w:val="22"/>
        </w:rPr>
        <w:drawing>
          <wp:anchor distT="0" distB="0" distL="114300" distR="114300" simplePos="0" relativeHeight="251854848" behindDoc="0" locked="0" layoutInCell="1" allowOverlap="1" wp14:anchorId="6DE5393A" wp14:editId="0DFAD5F9">
            <wp:simplePos x="0" y="0"/>
            <wp:positionH relativeFrom="page">
              <wp:align>center</wp:align>
            </wp:positionH>
            <wp:positionV relativeFrom="paragraph">
              <wp:posOffset>4934585</wp:posOffset>
            </wp:positionV>
            <wp:extent cx="255270" cy="269875"/>
            <wp:effectExtent l="0" t="0" r="0" b="0"/>
            <wp:wrapNone/>
            <wp:docPr id="242020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0435" name="Picture 2420204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270" cy="269875"/>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eastAsia="Arial Unicode MS" w:hAnsiTheme="majorHAnsi" w:cstheme="majorHAnsi"/>
          <w:b/>
          <w:bCs/>
          <w:noProof/>
          <w:sz w:val="22"/>
          <w:szCs w:val="22"/>
        </w:rPr>
        <w:drawing>
          <wp:anchor distT="0" distB="0" distL="114300" distR="114300" simplePos="0" relativeHeight="251853824" behindDoc="0" locked="0" layoutInCell="1" allowOverlap="1" wp14:anchorId="161215FB" wp14:editId="74481FDA">
            <wp:simplePos x="0" y="0"/>
            <wp:positionH relativeFrom="column">
              <wp:posOffset>2506980</wp:posOffset>
            </wp:positionH>
            <wp:positionV relativeFrom="paragraph">
              <wp:posOffset>2077085</wp:posOffset>
            </wp:positionV>
            <wp:extent cx="262800" cy="270000"/>
            <wp:effectExtent l="0" t="0" r="4445" b="0"/>
            <wp:wrapNone/>
            <wp:docPr id="2091630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30257" name="Picture 20916302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800" cy="270000"/>
                    </a:xfrm>
                    <a:prstGeom prst="rect">
                      <a:avLst/>
                    </a:prstGeom>
                  </pic:spPr>
                </pic:pic>
              </a:graphicData>
            </a:graphic>
            <wp14:sizeRelH relativeFrom="margin">
              <wp14:pctWidth>0</wp14:pctWidth>
            </wp14:sizeRelH>
            <wp14:sizeRelV relativeFrom="margin">
              <wp14:pctHeight>0</wp14:pctHeight>
            </wp14:sizeRelV>
          </wp:anchor>
        </w:drawing>
      </w:r>
      <w:r w:rsidR="002B50B5">
        <w:rPr>
          <w:rFonts w:asciiTheme="majorHAnsi" w:hAnsiTheme="majorHAnsi" w:cstheme="majorHAnsi"/>
          <w:b/>
          <w:noProof/>
          <w:sz w:val="22"/>
          <w:szCs w:val="22"/>
        </w:rPr>
        <w:drawing>
          <wp:anchor distT="0" distB="0" distL="114300" distR="114300" simplePos="0" relativeHeight="251852800" behindDoc="0" locked="0" layoutInCell="1" allowOverlap="1" wp14:anchorId="7B75E89B" wp14:editId="2B3860A7">
            <wp:simplePos x="0" y="0"/>
            <wp:positionH relativeFrom="column">
              <wp:posOffset>1830705</wp:posOffset>
            </wp:positionH>
            <wp:positionV relativeFrom="paragraph">
              <wp:posOffset>1667510</wp:posOffset>
            </wp:positionV>
            <wp:extent cx="273600" cy="270000"/>
            <wp:effectExtent l="0" t="0" r="0" b="0"/>
            <wp:wrapNone/>
            <wp:docPr id="62696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3164" name="Picture 6269631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2B6A3A" w:rsidRPr="002B50B5">
        <w:rPr>
          <w:rFonts w:asciiTheme="majorHAnsi" w:hAnsiTheme="majorHAnsi" w:cstheme="majorHAnsi"/>
          <w:noProof/>
          <w:sz w:val="24"/>
          <w:szCs w:val="24"/>
          <w:lang w:val="en-GB"/>
        </w:rPr>
        <mc:AlternateContent>
          <mc:Choice Requires="wps">
            <w:drawing>
              <wp:anchor distT="0" distB="0" distL="114300" distR="114300" simplePos="0" relativeHeight="251845632" behindDoc="0" locked="0" layoutInCell="1" allowOverlap="1" wp14:anchorId="1A936D6E" wp14:editId="6BE50932">
                <wp:simplePos x="0" y="0"/>
                <wp:positionH relativeFrom="column">
                  <wp:posOffset>4478655</wp:posOffset>
                </wp:positionH>
                <wp:positionV relativeFrom="paragraph">
                  <wp:posOffset>3747135</wp:posOffset>
                </wp:positionV>
                <wp:extent cx="628650" cy="133350"/>
                <wp:effectExtent l="0" t="0" r="19050" b="19050"/>
                <wp:wrapNone/>
                <wp:docPr id="340925745" name="Gerader Verbinder 22"/>
                <wp:cNvGraphicFramePr/>
                <a:graphic xmlns:a="http://schemas.openxmlformats.org/drawingml/2006/main">
                  <a:graphicData uri="http://schemas.microsoft.com/office/word/2010/wordprocessingShape">
                    <wps:wsp>
                      <wps:cNvCnPr/>
                      <wps:spPr>
                        <a:xfrm>
                          <a:off x="0" y="0"/>
                          <a:ext cx="628650" cy="133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89BDA" id="Gerader Verbinder 2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65pt,295.05pt" to="402.15pt,3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" strokecolor="black [3200]" strokeweight="1.5pt">
                <v:stroke joinstyle="miter"/>
              </v:line>
            </w:pict>
          </mc:Fallback>
        </mc:AlternateContent>
      </w:r>
      <w:r w:rsidR="002B6A3A" w:rsidRPr="002B50B5">
        <w:rPr>
          <w:rFonts w:asciiTheme="majorHAnsi" w:hAnsiTheme="majorHAnsi" w:cstheme="majorHAnsi"/>
          <w:noProof/>
          <w:sz w:val="24"/>
          <w:szCs w:val="24"/>
          <w:lang w:val="en-GB"/>
        </w:rPr>
        <mc:AlternateContent>
          <mc:Choice Requires="wps">
            <w:drawing>
              <wp:anchor distT="0" distB="0" distL="114300" distR="114300" simplePos="0" relativeHeight="251683832" behindDoc="0" locked="0" layoutInCell="1" allowOverlap="1" wp14:anchorId="62006437" wp14:editId="12E3995C">
                <wp:simplePos x="0" y="0"/>
                <wp:positionH relativeFrom="column">
                  <wp:posOffset>4713605</wp:posOffset>
                </wp:positionH>
                <wp:positionV relativeFrom="paragraph">
                  <wp:posOffset>3556635</wp:posOffset>
                </wp:positionV>
                <wp:extent cx="88900" cy="203200"/>
                <wp:effectExtent l="38100" t="0" r="25400" b="63500"/>
                <wp:wrapNone/>
                <wp:docPr id="315363659" name="Gerade Verbindung mit Pfeil 21"/>
                <wp:cNvGraphicFramePr/>
                <a:graphic xmlns:a="http://schemas.openxmlformats.org/drawingml/2006/main">
                  <a:graphicData uri="http://schemas.microsoft.com/office/word/2010/wordprocessingShape">
                    <wps:wsp>
                      <wps:cNvCnPr/>
                      <wps:spPr>
                        <a:xfrm flipH="1">
                          <a:off x="0" y="0"/>
                          <a:ext cx="8890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87D1F1" id="_x0000_t32" coordsize="21600,21600" o:spt="32" o:oned="t" path="m,l21600,21600e" filled="f">
                <v:path arrowok="t" fillok="f" o:connecttype="none"/>
                <o:lock v:ext="edit" shapetype="t"/>
              </v:shapetype>
              <v:shape id="Gerade Verbindung mit Pfeil 21" o:spid="_x0000_s1026" type="#_x0000_t32" style="position:absolute;margin-left:371.15pt;margin-top:280.05pt;width:7pt;height:16pt;flip:x;z-index:251683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" strokecolor="black [3200]" strokeweight=".5pt">
                <v:stroke endarrow="block" joinstyle="miter"/>
              </v:shape>
            </w:pict>
          </mc:Fallback>
        </mc:AlternateContent>
      </w:r>
      <w:r w:rsidR="002B6A3A" w:rsidRPr="002B50B5">
        <w:rPr>
          <w:rFonts w:asciiTheme="majorHAnsi" w:hAnsiTheme="majorHAnsi" w:cstheme="majorHAnsi"/>
          <w:noProof/>
          <w:sz w:val="24"/>
          <w:szCs w:val="24"/>
          <w:lang w:val="en-GB"/>
        </w:rPr>
        <mc:AlternateContent>
          <mc:Choice Requires="wps">
            <w:drawing>
              <wp:anchor distT="0" distB="0" distL="114300" distR="114300" simplePos="0" relativeHeight="251687932" behindDoc="0" locked="0" layoutInCell="1" allowOverlap="1" wp14:anchorId="37DAD5A0" wp14:editId="13F52739">
                <wp:simplePos x="0" y="0"/>
                <wp:positionH relativeFrom="column">
                  <wp:posOffset>3881755</wp:posOffset>
                </wp:positionH>
                <wp:positionV relativeFrom="paragraph">
                  <wp:posOffset>3861435</wp:posOffset>
                </wp:positionV>
                <wp:extent cx="469900" cy="342900"/>
                <wp:effectExtent l="0" t="38100" r="63500" b="19050"/>
                <wp:wrapNone/>
                <wp:docPr id="637639315" name="Gerade Verbindung mit Pfeil 18"/>
                <wp:cNvGraphicFramePr/>
                <a:graphic xmlns:a="http://schemas.openxmlformats.org/drawingml/2006/main">
                  <a:graphicData uri="http://schemas.microsoft.com/office/word/2010/wordprocessingShape">
                    <wps:wsp>
                      <wps:cNvCnPr/>
                      <wps:spPr>
                        <a:xfrm flipV="1">
                          <a:off x="0" y="0"/>
                          <a:ext cx="4699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D9BFA" id="Gerade Verbindung mit Pfeil 18" o:spid="_x0000_s1026" type="#_x0000_t32" style="position:absolute;margin-left:305.65pt;margin-top:304.05pt;width:37pt;height:27pt;flip:y;z-index:251687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84857" behindDoc="0" locked="0" layoutInCell="1" allowOverlap="1" wp14:anchorId="1155826D" wp14:editId="0ABF4B99">
                <wp:simplePos x="0" y="0"/>
                <wp:positionH relativeFrom="column">
                  <wp:posOffset>3735705</wp:posOffset>
                </wp:positionH>
                <wp:positionV relativeFrom="paragraph">
                  <wp:posOffset>3042285</wp:posOffset>
                </wp:positionV>
                <wp:extent cx="361950" cy="165100"/>
                <wp:effectExtent l="0" t="0" r="76200" b="63500"/>
                <wp:wrapNone/>
                <wp:docPr id="885711574" name="Gerade Verbindung mit Pfeil 21"/>
                <wp:cNvGraphicFramePr/>
                <a:graphic xmlns:a="http://schemas.openxmlformats.org/drawingml/2006/main">
                  <a:graphicData uri="http://schemas.microsoft.com/office/word/2010/wordprocessingShape">
                    <wps:wsp>
                      <wps:cNvCnPr/>
                      <wps:spPr>
                        <a:xfrm>
                          <a:off x="0" y="0"/>
                          <a:ext cx="3619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88EA8" id="Gerade Verbindung mit Pfeil 21" o:spid="_x0000_s1026" type="#_x0000_t32" style="position:absolute;margin-left:294.15pt;margin-top:239.55pt;width:28.5pt;height:13pt;z-index:2516848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85882" behindDoc="0" locked="0" layoutInCell="1" allowOverlap="1" wp14:anchorId="3F3DCFF7" wp14:editId="1C25E268">
                <wp:simplePos x="0" y="0"/>
                <wp:positionH relativeFrom="column">
                  <wp:posOffset>3767455</wp:posOffset>
                </wp:positionH>
                <wp:positionV relativeFrom="paragraph">
                  <wp:posOffset>3326661</wp:posOffset>
                </wp:positionV>
                <wp:extent cx="654050" cy="45824"/>
                <wp:effectExtent l="0" t="38100" r="50800" b="87630"/>
                <wp:wrapNone/>
                <wp:docPr id="1961653170" name="Gerade Verbindung mit Pfeil 20"/>
                <wp:cNvGraphicFramePr/>
                <a:graphic xmlns:a="http://schemas.openxmlformats.org/drawingml/2006/main">
                  <a:graphicData uri="http://schemas.microsoft.com/office/word/2010/wordprocessingShape">
                    <wps:wsp>
                      <wps:cNvCnPr/>
                      <wps:spPr>
                        <a:xfrm>
                          <a:off x="0" y="0"/>
                          <a:ext cx="654050" cy="45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08BE6" id="Gerade Verbindung mit Pfeil 20" o:spid="_x0000_s1026" type="#_x0000_t32" style="position:absolute;margin-left:296.65pt;margin-top:261.95pt;width:51.5pt;height:3.6pt;z-index:2516858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86907" behindDoc="0" locked="0" layoutInCell="1" allowOverlap="1" wp14:anchorId="553432AB" wp14:editId="753B5219">
                <wp:simplePos x="0" y="0"/>
                <wp:positionH relativeFrom="column">
                  <wp:posOffset>4097655</wp:posOffset>
                </wp:positionH>
                <wp:positionV relativeFrom="paragraph">
                  <wp:posOffset>3594735</wp:posOffset>
                </wp:positionV>
                <wp:extent cx="292100" cy="111760"/>
                <wp:effectExtent l="0" t="0" r="69850" b="59690"/>
                <wp:wrapNone/>
                <wp:docPr id="1934346159" name="Gerade Verbindung mit Pfeil 19"/>
                <wp:cNvGraphicFramePr/>
                <a:graphic xmlns:a="http://schemas.openxmlformats.org/drawingml/2006/main">
                  <a:graphicData uri="http://schemas.microsoft.com/office/word/2010/wordprocessingShape">
                    <wps:wsp>
                      <wps:cNvCnPr/>
                      <wps:spPr>
                        <a:xfrm>
                          <a:off x="0" y="0"/>
                          <a:ext cx="292100" cy="11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34E73" id="Gerade Verbindung mit Pfeil 19" o:spid="_x0000_s1026" type="#_x0000_t32" style="position:absolute;margin-left:322.65pt;margin-top:283.05pt;width:23pt;height:8.8pt;z-index:2516869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88957" behindDoc="0" locked="0" layoutInCell="1" allowOverlap="1" wp14:anchorId="7637ED15" wp14:editId="14DCD00E">
                <wp:simplePos x="0" y="0"/>
                <wp:positionH relativeFrom="column">
                  <wp:posOffset>3672205</wp:posOffset>
                </wp:positionH>
                <wp:positionV relativeFrom="paragraph">
                  <wp:posOffset>4204335</wp:posOffset>
                </wp:positionV>
                <wp:extent cx="577850" cy="298450"/>
                <wp:effectExtent l="0" t="38100" r="50800" b="25400"/>
                <wp:wrapNone/>
                <wp:docPr id="1325582230" name="Gerade Verbindung mit Pfeil 17"/>
                <wp:cNvGraphicFramePr/>
                <a:graphic xmlns:a="http://schemas.openxmlformats.org/drawingml/2006/main">
                  <a:graphicData uri="http://schemas.microsoft.com/office/word/2010/wordprocessingShape">
                    <wps:wsp>
                      <wps:cNvCnPr/>
                      <wps:spPr>
                        <a:xfrm flipV="1">
                          <a:off x="0" y="0"/>
                          <a:ext cx="5778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B6E1" id="Gerade Verbindung mit Pfeil 17" o:spid="_x0000_s1026" type="#_x0000_t32" style="position:absolute;margin-left:289.15pt;margin-top:331.05pt;width:45.5pt;height:23.5pt;flip:y;z-index:2516889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89982" behindDoc="0" locked="0" layoutInCell="1" allowOverlap="1" wp14:anchorId="2CFDF0C3" wp14:editId="2ED67DFD">
                <wp:simplePos x="0" y="0"/>
                <wp:positionH relativeFrom="column">
                  <wp:posOffset>3564255</wp:posOffset>
                </wp:positionH>
                <wp:positionV relativeFrom="paragraph">
                  <wp:posOffset>4718685</wp:posOffset>
                </wp:positionV>
                <wp:extent cx="412750" cy="76200"/>
                <wp:effectExtent l="0" t="0" r="63500" b="76200"/>
                <wp:wrapNone/>
                <wp:docPr id="1202793099" name="Gerade Verbindung mit Pfeil 16"/>
                <wp:cNvGraphicFramePr/>
                <a:graphic xmlns:a="http://schemas.openxmlformats.org/drawingml/2006/main">
                  <a:graphicData uri="http://schemas.microsoft.com/office/word/2010/wordprocessingShape">
                    <wps:wsp>
                      <wps:cNvCnPr/>
                      <wps:spPr>
                        <a:xfrm>
                          <a:off x="0" y="0"/>
                          <a:ext cx="4127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E2529" id="Gerade Verbindung mit Pfeil 16" o:spid="_x0000_s1026" type="#_x0000_t32" style="position:absolute;margin-left:280.65pt;margin-top:371.55pt;width:32.5pt;height:6pt;z-index:2516899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" strokecolor="black [3200]" strokeweight=".5pt">
                <v:stroke endarrow="block" joinstyle="miter"/>
              </v:shape>
            </w:pict>
          </mc:Fallback>
        </mc:AlternateContent>
      </w:r>
      <w:r w:rsidR="009B6648" w:rsidRPr="002B50B5">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3C6AFE96" wp14:editId="6A5CF9F1">
                <wp:simplePos x="0" y="0"/>
                <wp:positionH relativeFrom="column">
                  <wp:posOffset>3462655</wp:posOffset>
                </wp:positionH>
                <wp:positionV relativeFrom="paragraph">
                  <wp:posOffset>4991735</wp:posOffset>
                </wp:positionV>
                <wp:extent cx="450850" cy="63500"/>
                <wp:effectExtent l="0" t="57150" r="6350" b="31750"/>
                <wp:wrapNone/>
                <wp:docPr id="1724885651" name="Gerade Verbindung mit Pfeil 15"/>
                <wp:cNvGraphicFramePr/>
                <a:graphic xmlns:a="http://schemas.openxmlformats.org/drawingml/2006/main">
                  <a:graphicData uri="http://schemas.microsoft.com/office/word/2010/wordprocessingShape">
                    <wps:wsp>
                      <wps:cNvCnPr/>
                      <wps:spPr>
                        <a:xfrm flipV="1">
                          <a:off x="0" y="0"/>
                          <a:ext cx="4508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09359" id="Gerade Verbindung mit Pfeil 15" o:spid="_x0000_s1026" type="#_x0000_t32" style="position:absolute;margin-left:272.65pt;margin-top:393.05pt;width:35.5pt;height:5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" strokecolor="black [3200]" strokeweight=".5pt">
                <v:stroke endarrow="block" joinstyle="miter"/>
              </v:shape>
            </w:pict>
          </mc:Fallback>
        </mc:AlternateContent>
      </w:r>
      <w:r w:rsidR="00DE78CF" w:rsidRPr="002B50B5">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7B3A1639">
                <wp:simplePos x="0" y="0"/>
                <wp:positionH relativeFrom="column">
                  <wp:posOffset>2949215</wp:posOffset>
                </wp:positionH>
                <wp:positionV relativeFrom="paragraph">
                  <wp:posOffset>7656854</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Rectangle 4" o:spid="_x0000_s1028" style="position:absolute;left:0;text-align:left;margin-left:232.2pt;margin-top:602.9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sidR="0044280E" w:rsidRPr="002B50B5">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E683EE2">
                <wp:simplePos x="0" y="0"/>
                <wp:positionH relativeFrom="column">
                  <wp:posOffset>2706095</wp:posOffset>
                </wp:positionH>
                <wp:positionV relativeFrom="paragraph">
                  <wp:posOffset>7265706</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9" style="position:absolute;left:0;text-align:left;margin-left:213.1pt;margin-top:572.1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44280E" w:rsidRPr="002B50B5">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789D90C5">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0"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812E48" w:rsidRPr="002B50B5">
        <w:rPr>
          <w:rFonts w:asciiTheme="majorHAnsi" w:eastAsia="Calibri" w:hAnsiTheme="majorHAnsi" w:cstheme="majorHAnsi"/>
          <w:sz w:val="22"/>
          <w:szCs w:val="22"/>
        </w:rPr>
        <w:t xml:space="preserve"> </w:t>
      </w:r>
      <w:r w:rsidR="00327435" w:rsidRPr="002B50B5">
        <w:rPr>
          <w:rFonts w:asciiTheme="majorHAnsi" w:eastAsia="Calibri" w:hAnsiTheme="majorHAnsi" w:cstheme="majorHAnsi"/>
          <w:sz w:val="22"/>
          <w:szCs w:val="22"/>
        </w:rPr>
        <w:t xml:space="preserve"> </w:t>
      </w:r>
      <w:r w:rsidR="00026625" w:rsidRPr="002B50B5">
        <w:rPr>
          <w:rFonts w:asciiTheme="majorHAnsi" w:eastAsia="Calibri" w:hAnsiTheme="majorHAnsi" w:cstheme="majorHAnsi"/>
          <w:sz w:val="22"/>
          <w:szCs w:val="22"/>
        </w:rPr>
        <w:t xml:space="preserve"> </w:t>
      </w:r>
      <w:r w:rsidR="001121B0" w:rsidRPr="002B50B5">
        <w:rPr>
          <w:rFonts w:asciiTheme="majorHAnsi" w:eastAsia="Calibri" w:hAnsiTheme="majorHAnsi" w:cstheme="majorHAnsi"/>
          <w:sz w:val="22"/>
          <w:szCs w:val="22"/>
        </w:rPr>
        <w:t xml:space="preserve">   </w:t>
      </w:r>
      <w:r w:rsidR="00F22DDE" w:rsidRPr="002B50B5">
        <w:rPr>
          <w:rFonts w:asciiTheme="majorHAnsi" w:eastAsia="Calibri" w:hAnsiTheme="majorHAnsi" w:cstheme="majorHAnsi"/>
          <w:noProof/>
          <w:sz w:val="22"/>
          <w:szCs w:val="22"/>
        </w:rPr>
        <mc:AlternateContent>
          <mc:Choice Requires="wps">
            <w:drawing>
              <wp:anchor distT="0" distB="0" distL="114300" distR="114300" simplePos="0" relativeHeight="251708416" behindDoc="0" locked="0" layoutInCell="1" allowOverlap="1" wp14:anchorId="115EEF10" wp14:editId="61152345">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B266EF"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2B50B5">
        <w:rPr>
          <w:rFonts w:asciiTheme="majorHAnsi" w:hAnsiTheme="majorHAnsi" w:cstheme="majorHAnsi"/>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1"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O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Iugs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BWww4o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2B50B5" w:rsidSect="00B103B6">
      <w:headerReference w:type="default" r:id="rId26"/>
      <w:footerReference w:type="default" r:id="rId27"/>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A45E7" w14:textId="77777777" w:rsidR="00477082" w:rsidRDefault="00477082" w:rsidP="00D7292A">
      <w:r>
        <w:separator/>
      </w:r>
    </w:p>
  </w:endnote>
  <w:endnote w:type="continuationSeparator" w:id="0">
    <w:p w14:paraId="73AD41B0" w14:textId="77777777" w:rsidR="00477082" w:rsidRDefault="00477082"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CAE38" w14:textId="77777777" w:rsidR="00477082" w:rsidRDefault="00477082" w:rsidP="00D7292A">
      <w:r>
        <w:separator/>
      </w:r>
    </w:p>
  </w:footnote>
  <w:footnote w:type="continuationSeparator" w:id="0">
    <w:p w14:paraId="5E34C9AF" w14:textId="77777777" w:rsidR="00477082" w:rsidRDefault="00477082"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718"/>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59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7405A"/>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0B5"/>
    <w:rsid w:val="002B57D5"/>
    <w:rsid w:val="002B68B3"/>
    <w:rsid w:val="002B6A3A"/>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77082"/>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B4B83"/>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0C8"/>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2AE7"/>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A595E"/>
    <w:rsid w:val="009B10E8"/>
    <w:rsid w:val="009B3098"/>
    <w:rsid w:val="009B3FE0"/>
    <w:rsid w:val="009B5B17"/>
    <w:rsid w:val="009B6173"/>
    <w:rsid w:val="009B62AE"/>
    <w:rsid w:val="009B6648"/>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15FF"/>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E78"/>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4300"/>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72C"/>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65D03"/>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Pages>
  <Words>776</Words>
  <Characters>4424</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8</cp:revision>
  <cp:lastPrinted>2019-05-19T10:40:00Z</cp:lastPrinted>
  <dcterms:created xsi:type="dcterms:W3CDTF">2024-10-11T01:08:00Z</dcterms:created>
  <dcterms:modified xsi:type="dcterms:W3CDTF">2024-12-30T17:53:00Z</dcterms:modified>
</cp:coreProperties>
</file>