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C4325E" w:rsidRDefault="00DE4DFD" w:rsidP="00ED33A5">
      <w:pPr>
        <w:pStyle w:val="Heading1"/>
        <w:spacing w:before="120" w:after="120" w:line="288" w:lineRule="auto"/>
        <w:jc w:val="center"/>
        <w:rPr>
          <w:rFonts w:cs="Arial"/>
          <w:szCs w:val="28"/>
          <w:u w:val="none"/>
        </w:rPr>
      </w:pPr>
      <w:r w:rsidRPr="00C4325E">
        <w:rPr>
          <w:rFonts w:cs="Arial"/>
          <w:szCs w:val="28"/>
          <w:u w:val="none"/>
        </w:rPr>
        <w:t>LANDGANGSINFORMATIONEN</w:t>
      </w:r>
      <w:r w:rsidR="00452794">
        <w:rPr>
          <w:rFonts w:cs="Arial"/>
          <w:szCs w:val="28"/>
          <w:u w:val="none"/>
        </w:rPr>
        <w:t xml:space="preserve"> </w:t>
      </w:r>
      <w:r w:rsidR="00896FCC">
        <w:rPr>
          <w:rFonts w:cs="Arial"/>
          <w:szCs w:val="28"/>
          <w:u w:val="none"/>
        </w:rPr>
        <w:t>SCARBOROUGH / TRINIDAD &amp; TOBAGO</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76"/>
        <w:gridCol w:w="8935"/>
      </w:tblGrid>
      <w:tr w:rsidR="0036101B" w:rsidRPr="000324FF" w:rsidTr="00712038">
        <w:trPr>
          <w:trHeight w:val="360"/>
        </w:trPr>
        <w:tc>
          <w:tcPr>
            <w:tcW w:w="1665" w:type="dxa"/>
          </w:tcPr>
          <w:p w:rsidR="00BC4C0A" w:rsidRPr="00E92E27" w:rsidRDefault="00896FCC" w:rsidP="00BC4C0A">
            <w:pPr>
              <w:spacing w:before="120" w:after="120" w:line="288" w:lineRule="auto"/>
              <w:rPr>
                <w:rFonts w:ascii="Arial" w:hAnsi="Arial" w:cs="Arial"/>
                <w:b/>
                <w:sz w:val="24"/>
                <w:szCs w:val="24"/>
              </w:rPr>
            </w:pPr>
            <w:r>
              <w:rPr>
                <w:rFonts w:ascii="Arial" w:hAnsi="Arial" w:cs="Arial"/>
                <w:b/>
                <w:sz w:val="24"/>
                <w:szCs w:val="24"/>
              </w:rPr>
              <w:t>25</w:t>
            </w:r>
            <w:r w:rsidR="00D732FC" w:rsidRPr="00E92E27">
              <w:rPr>
                <w:rFonts w:ascii="Arial" w:hAnsi="Arial" w:cs="Arial"/>
                <w:b/>
                <w:sz w:val="24"/>
                <w:szCs w:val="24"/>
              </w:rPr>
              <w:t>.03.2024</w:t>
            </w:r>
          </w:p>
          <w:p w:rsidR="0036101B" w:rsidRPr="00E92E27" w:rsidRDefault="0036101B" w:rsidP="004B76CF">
            <w:pPr>
              <w:spacing w:before="120" w:after="120" w:line="288" w:lineRule="auto"/>
              <w:rPr>
                <w:rFonts w:ascii="Arial" w:hAnsi="Arial" w:cs="Arial"/>
                <w:b/>
                <w:sz w:val="24"/>
                <w:szCs w:val="24"/>
              </w:rPr>
            </w:pPr>
          </w:p>
        </w:tc>
        <w:tc>
          <w:tcPr>
            <w:tcW w:w="8946" w:type="dxa"/>
          </w:tcPr>
          <w:p w:rsidR="00896FCC" w:rsidRPr="00896FCC" w:rsidRDefault="00896FCC" w:rsidP="00896FCC">
            <w:pPr>
              <w:jc w:val="both"/>
              <w:rPr>
                <w:rFonts w:ascii="Calibri" w:hAnsi="Calibri" w:cs="Arial"/>
                <w:sz w:val="24"/>
                <w:szCs w:val="24"/>
              </w:rPr>
            </w:pPr>
            <w:r w:rsidRPr="00896FCC">
              <w:rPr>
                <w:rFonts w:ascii="Calibri" w:hAnsi="Calibri" w:cs="Arial"/>
                <w:b/>
                <w:sz w:val="24"/>
                <w:szCs w:val="24"/>
              </w:rPr>
              <w:t>Scarborough</w:t>
            </w:r>
            <w:r>
              <w:rPr>
                <w:rFonts w:ascii="Calibri" w:hAnsi="Calibri" w:cs="Arial"/>
                <w:sz w:val="24"/>
                <w:szCs w:val="24"/>
              </w:rPr>
              <w:t xml:space="preserve"> </w:t>
            </w:r>
            <w:r w:rsidRPr="00896FCC">
              <w:rPr>
                <w:rFonts w:ascii="Calibri" w:hAnsi="Calibri" w:cs="Arial"/>
                <w:sz w:val="24"/>
                <w:szCs w:val="24"/>
              </w:rPr>
              <w:t xml:space="preserve">ist der Hauptort der Insel Tobago, die gemeinsam mit Trinidad den Inselstaat Trinidad und Tobago bildet, dessen Haupstadt wiederum Port of Spain auf Trinidad ist. Scarborough liegt im Südwesten der Insel an der Bucht Rockly Bay, ist Sitz der Inselverwaltung, einziger Handelshafen und </w:t>
            </w:r>
            <w:r>
              <w:rPr>
                <w:rFonts w:ascii="Calibri" w:hAnsi="Calibri" w:cs="Arial"/>
                <w:sz w:val="24"/>
                <w:szCs w:val="24"/>
              </w:rPr>
              <w:t xml:space="preserve">wird </w:t>
            </w:r>
            <w:r w:rsidRPr="00896FCC">
              <w:rPr>
                <w:rFonts w:ascii="Calibri" w:hAnsi="Calibri" w:cs="Arial"/>
                <w:sz w:val="24"/>
                <w:szCs w:val="24"/>
              </w:rPr>
              <w:t xml:space="preserve">bewohnt von rund 20.000 Menschen. </w:t>
            </w:r>
          </w:p>
          <w:p w:rsidR="00E92E27" w:rsidRDefault="00896FCC" w:rsidP="00896FCC">
            <w:pPr>
              <w:jc w:val="both"/>
              <w:rPr>
                <w:rFonts w:ascii="Calibri" w:hAnsi="Calibri" w:cs="Arial"/>
                <w:sz w:val="24"/>
                <w:szCs w:val="24"/>
              </w:rPr>
            </w:pPr>
            <w:r w:rsidRPr="00896FCC">
              <w:rPr>
                <w:rFonts w:ascii="Calibri" w:hAnsi="Calibri" w:cs="Arial"/>
                <w:sz w:val="24"/>
                <w:szCs w:val="24"/>
              </w:rPr>
              <w:t>1498 von Christoph Kolumbus entdeckt und 1654 erstmals als Nieuw-Vlissingen, später als Lampsinburg benannt, ist Scarborough eine niederländische Gründung, wurde aber in der Folgezeit immer wieder von verschiedenen europäischen Großmächten erobert und wechselte so mindestens 33 Mal den Besitzer, was den Rekord in der karibischen Kolonialgeschichte ausmacht. 1769 wurde das House of Assembly, Sitz der Lokalregierung, in die Stadt verlegt, die im Zuge dessen ihren heutigen Namen erhielt und zur Hauptstadt ernannt wurde. Hauptwirtschaftszweig ist der Tourismus, dazu kommt der Export von Kakao, Zucker und gezüchteten Tropenhölzern. Tobago verfügt über das älteste Naturreservat der Welt, dem 1776 gegründeten „Main Ridge Forest Reserve and Creation Site“, zum Schutz des tropischen Regenwalds.</w:t>
            </w:r>
          </w:p>
          <w:p w:rsidR="00896FCC" w:rsidRPr="00E92E27" w:rsidRDefault="00896FCC" w:rsidP="00896FCC">
            <w:pPr>
              <w:jc w:val="both"/>
              <w:rPr>
                <w:rFonts w:ascii="Calibri" w:hAnsi="Calibri" w:cs="Arial"/>
                <w:sz w:val="24"/>
                <w:szCs w:val="24"/>
              </w:rPr>
            </w:pPr>
          </w:p>
        </w:tc>
      </w:tr>
      <w:tr w:rsidR="00EC6E30" w:rsidRPr="006C4866" w:rsidTr="00712038">
        <w:trPr>
          <w:trHeight w:val="74"/>
        </w:trPr>
        <w:tc>
          <w:tcPr>
            <w:tcW w:w="1665" w:type="dxa"/>
          </w:tcPr>
          <w:p w:rsidR="003721CB" w:rsidRPr="00E92E27" w:rsidRDefault="00226ADE" w:rsidP="00414F1F">
            <w:pPr>
              <w:rPr>
                <w:rFonts w:ascii="Calibri" w:hAnsi="Calibri" w:cs="Calibri"/>
                <w:b/>
                <w:sz w:val="24"/>
                <w:szCs w:val="24"/>
              </w:rPr>
            </w:pPr>
            <w:r w:rsidRPr="00E92E27">
              <w:rPr>
                <w:rFonts w:ascii="Calibri" w:hAnsi="Calibri" w:cs="Calibri"/>
                <w:b/>
                <w:sz w:val="24"/>
                <w:szCs w:val="24"/>
              </w:rPr>
              <w:t>Liegeplatz</w:t>
            </w:r>
            <w:r w:rsidR="00967F54" w:rsidRPr="00E92E27">
              <w:rPr>
                <w:rFonts w:ascii="Calibri" w:hAnsi="Calibri" w:cs="Calibri"/>
                <w:b/>
                <w:sz w:val="24"/>
                <w:szCs w:val="24"/>
              </w:rPr>
              <w:t xml:space="preserve">:  </w:t>
            </w:r>
          </w:p>
          <w:p w:rsidR="006D48A0" w:rsidRPr="00E92E27" w:rsidRDefault="006D48A0" w:rsidP="00771907">
            <w:pPr>
              <w:rPr>
                <w:rFonts w:ascii="Calibri" w:eastAsia="Calibri" w:hAnsi="Calibri" w:cs="Calibri"/>
                <w:b/>
                <w:sz w:val="24"/>
                <w:szCs w:val="24"/>
                <w:lang w:eastAsia="en-GB"/>
              </w:rPr>
            </w:pPr>
          </w:p>
          <w:p w:rsidR="006F4B02" w:rsidRPr="00E92E27" w:rsidRDefault="006F4B02" w:rsidP="00771907">
            <w:pPr>
              <w:rPr>
                <w:rFonts w:ascii="Calibri" w:eastAsia="Calibri" w:hAnsi="Calibri" w:cs="Calibri"/>
                <w:b/>
                <w:sz w:val="24"/>
                <w:szCs w:val="24"/>
                <w:lang w:eastAsia="en-GB"/>
              </w:rPr>
            </w:pPr>
          </w:p>
          <w:p w:rsidR="00DA4F38" w:rsidRPr="00E92E27" w:rsidRDefault="00DA4F38" w:rsidP="00771907">
            <w:pPr>
              <w:rPr>
                <w:rFonts w:ascii="Calibri" w:eastAsia="Calibri" w:hAnsi="Calibri" w:cs="Calibri"/>
                <w:b/>
                <w:sz w:val="24"/>
                <w:szCs w:val="24"/>
                <w:lang w:eastAsia="en-GB"/>
              </w:rPr>
            </w:pPr>
            <w:r w:rsidRPr="00E92E27">
              <w:rPr>
                <w:rFonts w:ascii="Calibri" w:eastAsia="Calibri" w:hAnsi="Calibri" w:cs="Calibri"/>
                <w:b/>
                <w:sz w:val="24"/>
                <w:szCs w:val="24"/>
                <w:lang w:eastAsia="en-GB"/>
              </w:rPr>
              <w:t>Währung:</w:t>
            </w:r>
          </w:p>
          <w:p w:rsidR="00A863E8" w:rsidRPr="00E92E27" w:rsidRDefault="00A863E8" w:rsidP="00771907">
            <w:pPr>
              <w:rPr>
                <w:rFonts w:ascii="Calibri" w:eastAsia="Calibri" w:hAnsi="Calibri" w:cs="Calibri"/>
                <w:b/>
                <w:sz w:val="24"/>
                <w:szCs w:val="24"/>
                <w:lang w:eastAsia="en-GB"/>
              </w:rPr>
            </w:pPr>
          </w:p>
          <w:p w:rsidR="003C08A6" w:rsidRDefault="003C08A6" w:rsidP="00771907">
            <w:pPr>
              <w:rPr>
                <w:rFonts w:ascii="Calibri" w:eastAsia="Calibri" w:hAnsi="Calibri" w:cs="Calibri"/>
                <w:b/>
                <w:sz w:val="24"/>
                <w:szCs w:val="24"/>
                <w:lang w:eastAsia="en-GB"/>
              </w:rPr>
            </w:pPr>
          </w:p>
          <w:p w:rsidR="00896FCC" w:rsidRPr="00E92E27" w:rsidRDefault="00896FCC" w:rsidP="00771907">
            <w:pPr>
              <w:rPr>
                <w:rFonts w:ascii="Calibri" w:eastAsia="Calibri" w:hAnsi="Calibri" w:cs="Calibri"/>
                <w:b/>
                <w:sz w:val="24"/>
                <w:szCs w:val="24"/>
                <w:lang w:eastAsia="en-GB"/>
              </w:rPr>
            </w:pPr>
          </w:p>
          <w:p w:rsidR="005B740B" w:rsidRPr="00E92E27" w:rsidRDefault="00B74E96" w:rsidP="00771907">
            <w:pPr>
              <w:rPr>
                <w:rFonts w:ascii="Calibri" w:eastAsia="Calibri" w:hAnsi="Calibri" w:cs="Calibri"/>
                <w:b/>
                <w:sz w:val="24"/>
                <w:szCs w:val="24"/>
                <w:lang w:eastAsia="en-GB"/>
              </w:rPr>
            </w:pPr>
            <w:r w:rsidRPr="00E92E27">
              <w:rPr>
                <w:rFonts w:ascii="Calibri" w:eastAsia="Calibri" w:hAnsi="Calibri" w:cs="Calibri"/>
                <w:b/>
                <w:sz w:val="24"/>
                <w:szCs w:val="24"/>
                <w:lang w:eastAsia="en-GB"/>
              </w:rPr>
              <w:t>Sehenswertes:</w:t>
            </w: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3C08A6" w:rsidRPr="00E92E27" w:rsidRDefault="003C08A6" w:rsidP="00771907">
            <w:pPr>
              <w:rPr>
                <w:rFonts w:ascii="Calibri" w:eastAsia="Calibri" w:hAnsi="Calibri" w:cs="Calibri"/>
                <w:b/>
                <w:sz w:val="24"/>
                <w:szCs w:val="24"/>
                <w:lang w:eastAsia="en-GB"/>
              </w:rPr>
            </w:pPr>
          </w:p>
          <w:p w:rsidR="00F62EC8" w:rsidRPr="00E92E27" w:rsidRDefault="00F62EC8" w:rsidP="00771907">
            <w:pPr>
              <w:rPr>
                <w:rFonts w:ascii="Calibri" w:eastAsia="Calibri" w:hAnsi="Calibri" w:cs="Calibri"/>
                <w:b/>
                <w:sz w:val="24"/>
                <w:szCs w:val="24"/>
                <w:lang w:eastAsia="en-GB"/>
              </w:rPr>
            </w:pPr>
          </w:p>
          <w:p w:rsidR="00034450" w:rsidRPr="00E92E27" w:rsidRDefault="009572A6" w:rsidP="00771907">
            <w:pPr>
              <w:rPr>
                <w:rFonts w:ascii="Calibri" w:eastAsia="Calibri" w:hAnsi="Calibri" w:cs="Calibri"/>
                <w:b/>
                <w:sz w:val="24"/>
                <w:szCs w:val="24"/>
                <w:lang w:eastAsia="en-GB"/>
              </w:rPr>
            </w:pPr>
            <w:r>
              <w:rPr>
                <w:rFonts w:ascii="Calibri" w:eastAsia="Calibri" w:hAnsi="Calibri" w:cs="Calibri"/>
                <w:b/>
                <w:sz w:val="24"/>
                <w:szCs w:val="24"/>
                <w:lang w:eastAsia="en-GB"/>
              </w:rPr>
              <w:t>Strand:</w:t>
            </w:r>
          </w:p>
          <w:p w:rsidR="00D51EF7" w:rsidRPr="00E92E27" w:rsidRDefault="00D51EF7" w:rsidP="00771907">
            <w:pPr>
              <w:rPr>
                <w:rFonts w:ascii="Calibri" w:eastAsia="Calibri" w:hAnsi="Calibri" w:cs="Calibri"/>
                <w:b/>
                <w:sz w:val="24"/>
                <w:szCs w:val="24"/>
                <w:lang w:eastAsia="en-GB"/>
              </w:rPr>
            </w:pPr>
          </w:p>
          <w:p w:rsidR="0086436A" w:rsidRPr="00E92E27" w:rsidRDefault="0086436A" w:rsidP="00771907">
            <w:pPr>
              <w:rPr>
                <w:rFonts w:ascii="Calibri" w:eastAsia="Calibri" w:hAnsi="Calibri" w:cs="Calibri"/>
                <w:b/>
                <w:sz w:val="24"/>
                <w:szCs w:val="24"/>
                <w:lang w:eastAsia="en-GB"/>
              </w:rPr>
            </w:pPr>
          </w:p>
          <w:p w:rsidR="0086436A" w:rsidRPr="00E92E27" w:rsidRDefault="0086436A" w:rsidP="00771907">
            <w:pPr>
              <w:rPr>
                <w:rFonts w:ascii="Calibri" w:eastAsia="Calibri" w:hAnsi="Calibri" w:cs="Calibri"/>
                <w:b/>
                <w:sz w:val="24"/>
                <w:szCs w:val="24"/>
                <w:lang w:eastAsia="en-GB"/>
              </w:rPr>
            </w:pPr>
          </w:p>
          <w:p w:rsidR="0086436A" w:rsidRPr="00E92E27" w:rsidRDefault="0086436A" w:rsidP="00771907">
            <w:pPr>
              <w:rPr>
                <w:rFonts w:ascii="Calibri" w:eastAsia="Calibri" w:hAnsi="Calibri" w:cs="Calibri"/>
                <w:b/>
                <w:sz w:val="24"/>
                <w:szCs w:val="24"/>
                <w:lang w:eastAsia="en-GB"/>
              </w:rPr>
            </w:pPr>
          </w:p>
          <w:p w:rsidR="001B00C7" w:rsidRPr="00E92E27" w:rsidRDefault="001B00C7" w:rsidP="00E92E27">
            <w:pPr>
              <w:rPr>
                <w:rFonts w:ascii="Calibri" w:eastAsia="Calibri" w:hAnsi="Calibri" w:cs="Calibri"/>
                <w:b/>
                <w:sz w:val="24"/>
                <w:szCs w:val="24"/>
                <w:lang w:eastAsia="en-GB"/>
              </w:rPr>
            </w:pPr>
          </w:p>
        </w:tc>
        <w:tc>
          <w:tcPr>
            <w:tcW w:w="8946" w:type="dxa"/>
            <w:shd w:val="clear" w:color="auto" w:fill="auto"/>
          </w:tcPr>
          <w:p w:rsidR="00C0700A" w:rsidRPr="00E92E27" w:rsidRDefault="00C0700A" w:rsidP="00C67036">
            <w:pPr>
              <w:jc w:val="both"/>
              <w:rPr>
                <w:rFonts w:ascii="Calibri" w:hAnsi="Calibri" w:cs="Calibri"/>
                <w:sz w:val="24"/>
                <w:szCs w:val="24"/>
              </w:rPr>
            </w:pPr>
            <w:r w:rsidRPr="00E92E27">
              <w:rPr>
                <w:rFonts w:ascii="Calibri" w:hAnsi="Calibri" w:cs="Calibri"/>
                <w:b/>
                <w:sz w:val="24"/>
                <w:szCs w:val="24"/>
              </w:rPr>
              <w:t>MS AMADEA</w:t>
            </w:r>
            <w:r w:rsidRPr="00E92E27">
              <w:rPr>
                <w:rFonts w:ascii="Calibri" w:hAnsi="Calibri" w:cs="Calibri"/>
                <w:sz w:val="24"/>
                <w:szCs w:val="24"/>
              </w:rPr>
              <w:t xml:space="preserve"> </w:t>
            </w:r>
            <w:r w:rsidR="000E055A">
              <w:rPr>
                <w:rFonts w:ascii="Calibri" w:hAnsi="Calibri" w:cs="Calibri"/>
                <w:sz w:val="24"/>
                <w:szCs w:val="24"/>
              </w:rPr>
              <w:t xml:space="preserve">liegt im Hafen von Scarborough an der </w:t>
            </w:r>
            <w:r w:rsidR="000E055A" w:rsidRPr="00A16650">
              <w:rPr>
                <w:rFonts w:ascii="Calibri" w:hAnsi="Calibri" w:cs="Calibri"/>
                <w:b/>
                <w:sz w:val="24"/>
                <w:szCs w:val="24"/>
              </w:rPr>
              <w:t>PATT Cruise Ship Berth</w:t>
            </w:r>
            <w:r w:rsidR="000E055A">
              <w:rPr>
                <w:rFonts w:ascii="Calibri" w:hAnsi="Calibri" w:cs="Calibri"/>
                <w:sz w:val="24"/>
                <w:szCs w:val="24"/>
              </w:rPr>
              <w:t>, ca. 100 Meter vom Stadtzentrum entfernt.</w:t>
            </w:r>
          </w:p>
          <w:p w:rsidR="00DB2025" w:rsidRPr="00E92E27" w:rsidRDefault="00DB2025" w:rsidP="00C67036">
            <w:pPr>
              <w:jc w:val="both"/>
              <w:rPr>
                <w:rFonts w:ascii="Calibri" w:hAnsi="Calibri" w:cs="Calibri"/>
                <w:sz w:val="24"/>
                <w:szCs w:val="24"/>
              </w:rPr>
            </w:pPr>
          </w:p>
          <w:p w:rsidR="00896FCC" w:rsidRPr="00896FCC" w:rsidRDefault="00896FCC" w:rsidP="00896FCC">
            <w:pPr>
              <w:jc w:val="both"/>
              <w:rPr>
                <w:rFonts w:ascii="Calibri" w:hAnsi="Calibri" w:cs="Calibri"/>
                <w:sz w:val="24"/>
                <w:szCs w:val="24"/>
              </w:rPr>
            </w:pPr>
            <w:r w:rsidRPr="00896FCC">
              <w:rPr>
                <w:rFonts w:ascii="Calibri" w:hAnsi="Calibri" w:cs="Calibri"/>
                <w:sz w:val="24"/>
                <w:szCs w:val="24"/>
              </w:rPr>
              <w:t xml:space="preserve">Der </w:t>
            </w:r>
            <w:r w:rsidRPr="00896FCC">
              <w:rPr>
                <w:rFonts w:ascii="Calibri" w:hAnsi="Calibri" w:cs="Calibri"/>
                <w:b/>
                <w:sz w:val="24"/>
                <w:szCs w:val="24"/>
              </w:rPr>
              <w:t>Trinidad und Tobago Dollar (TTD)</w:t>
            </w:r>
            <w:r w:rsidRPr="00896FCC">
              <w:rPr>
                <w:rFonts w:ascii="Calibri" w:hAnsi="Calibri" w:cs="Calibri"/>
                <w:sz w:val="24"/>
                <w:szCs w:val="24"/>
              </w:rPr>
              <w:t xml:space="preserve"> ist die offizielle Landeswährung. Der US-Dollar wird meist ebenfalls akzeptiert sowie in der Regel Kreditkarten. </w:t>
            </w:r>
          </w:p>
          <w:p w:rsidR="00896FCC" w:rsidRPr="00896FCC" w:rsidRDefault="00896FCC" w:rsidP="00896FCC">
            <w:pPr>
              <w:jc w:val="both"/>
              <w:rPr>
                <w:rFonts w:ascii="Calibri" w:hAnsi="Calibri" w:cs="Calibri"/>
                <w:b/>
                <w:sz w:val="24"/>
                <w:szCs w:val="24"/>
              </w:rPr>
            </w:pPr>
            <w:r w:rsidRPr="00896FCC">
              <w:rPr>
                <w:rFonts w:ascii="Calibri" w:hAnsi="Calibri" w:cs="Calibri"/>
                <w:b/>
                <w:sz w:val="24"/>
                <w:szCs w:val="24"/>
              </w:rPr>
              <w:t xml:space="preserve">Wechselkurs: 1,00 € = 1,19 USD = 7,35 TTD; 10,00 TTD = 1,36 €        </w:t>
            </w:r>
          </w:p>
          <w:p w:rsidR="00896FCC" w:rsidRDefault="00896FCC" w:rsidP="00896FCC">
            <w:pPr>
              <w:jc w:val="both"/>
              <w:rPr>
                <w:rFonts w:ascii="Calibri" w:hAnsi="Calibri" w:cs="Calibri"/>
                <w:b/>
                <w:sz w:val="24"/>
                <w:szCs w:val="24"/>
              </w:rPr>
            </w:pPr>
            <w:r w:rsidRPr="00896FCC">
              <w:rPr>
                <w:rFonts w:ascii="Calibri" w:hAnsi="Calibri" w:cs="Calibri"/>
                <w:sz w:val="24"/>
                <w:szCs w:val="24"/>
              </w:rPr>
              <w:t xml:space="preserve">                                                                          </w:t>
            </w:r>
            <w:r w:rsidR="00A863E8" w:rsidRPr="00E92E27">
              <w:rPr>
                <w:rFonts w:ascii="Calibri" w:hAnsi="Calibri" w:cs="Calibri"/>
                <w:sz w:val="24"/>
                <w:szCs w:val="24"/>
              </w:rPr>
              <w:t xml:space="preserve">                                                                      </w:t>
            </w:r>
          </w:p>
          <w:p w:rsidR="00896FCC" w:rsidRPr="00896FCC" w:rsidRDefault="003D0D02" w:rsidP="00896FCC">
            <w:pPr>
              <w:jc w:val="both"/>
              <w:rPr>
                <w:rFonts w:ascii="Calibri" w:hAnsi="Calibri" w:cs="Calibri"/>
                <w:b/>
                <w:sz w:val="24"/>
                <w:szCs w:val="24"/>
              </w:rPr>
            </w:pPr>
            <w:r>
              <w:rPr>
                <w:rFonts w:ascii="Calibri" w:hAnsi="Calibri" w:cs="Calibri"/>
                <w:sz w:val="24"/>
                <w:szCs w:val="24"/>
              </w:rPr>
              <w:t>Die Pier befindet sich</w:t>
            </w:r>
            <w:r w:rsidR="00896FCC" w:rsidRPr="00896FCC">
              <w:rPr>
                <w:rFonts w:ascii="Calibri" w:hAnsi="Calibri" w:cs="Calibri"/>
                <w:sz w:val="24"/>
                <w:szCs w:val="24"/>
              </w:rPr>
              <w:t xml:space="preserve"> gleich vor dem </w:t>
            </w:r>
            <w:r w:rsidR="00896FCC" w:rsidRPr="00896FCC">
              <w:rPr>
                <w:rFonts w:ascii="Calibri" w:hAnsi="Calibri" w:cs="Calibri"/>
                <w:b/>
                <w:sz w:val="24"/>
                <w:szCs w:val="24"/>
              </w:rPr>
              <w:t>quirligen Stadtzentrum</w:t>
            </w:r>
            <w:r w:rsidR="00896FCC" w:rsidRPr="00896FCC">
              <w:rPr>
                <w:rFonts w:ascii="Calibri" w:hAnsi="Calibri" w:cs="Calibri"/>
                <w:sz w:val="24"/>
                <w:szCs w:val="24"/>
              </w:rPr>
              <w:t xml:space="preserve"> in das man bequem zu Fuß spazieren kann und wo man </w:t>
            </w:r>
            <w:r w:rsidR="00896FCC" w:rsidRPr="00896FCC">
              <w:rPr>
                <w:rFonts w:ascii="Calibri" w:hAnsi="Calibri" w:cs="Calibri"/>
                <w:b/>
                <w:sz w:val="24"/>
                <w:szCs w:val="24"/>
              </w:rPr>
              <w:t>zahlreiche Geschäfte, Boutiquen, Supermärkte und ein Einkaufszentrum</w:t>
            </w:r>
            <w:r w:rsidR="00896FCC" w:rsidRPr="00896FCC">
              <w:rPr>
                <w:rFonts w:ascii="Calibri" w:hAnsi="Calibri" w:cs="Calibri"/>
                <w:sz w:val="24"/>
                <w:szCs w:val="24"/>
              </w:rPr>
              <w:t xml:space="preserve"> sowie verschiedenste </w:t>
            </w:r>
            <w:r w:rsidR="00896FCC" w:rsidRPr="00896FCC">
              <w:rPr>
                <w:rFonts w:ascii="Calibri" w:hAnsi="Calibri" w:cs="Calibri"/>
                <w:b/>
                <w:sz w:val="24"/>
                <w:szCs w:val="24"/>
              </w:rPr>
              <w:t>Gastronomie</w:t>
            </w:r>
            <w:r w:rsidR="00896FCC" w:rsidRPr="00896FCC">
              <w:rPr>
                <w:rFonts w:ascii="Calibri" w:hAnsi="Calibri" w:cs="Calibri"/>
                <w:sz w:val="24"/>
                <w:szCs w:val="24"/>
              </w:rPr>
              <w:t xml:space="preserve"> finden kann.</w:t>
            </w:r>
          </w:p>
          <w:p w:rsidR="00896FCC" w:rsidRPr="00896FCC" w:rsidRDefault="00896FCC" w:rsidP="00896FCC">
            <w:pPr>
              <w:jc w:val="both"/>
              <w:rPr>
                <w:rFonts w:ascii="Calibri" w:hAnsi="Calibri" w:cs="Calibri"/>
                <w:sz w:val="24"/>
                <w:szCs w:val="24"/>
              </w:rPr>
            </w:pPr>
            <w:r w:rsidRPr="00896FCC">
              <w:rPr>
                <w:rFonts w:ascii="Calibri" w:hAnsi="Calibri" w:cs="Calibri"/>
                <w:sz w:val="24"/>
                <w:szCs w:val="24"/>
              </w:rPr>
              <w:t xml:space="preserve">Dem Hafen angeschlossen verläuft die </w:t>
            </w:r>
            <w:r w:rsidRPr="00896FCC">
              <w:rPr>
                <w:rFonts w:ascii="Calibri" w:hAnsi="Calibri" w:cs="Calibri"/>
                <w:b/>
                <w:sz w:val="24"/>
                <w:szCs w:val="24"/>
              </w:rPr>
              <w:t>ansprechende Scarborough Esplanade</w:t>
            </w:r>
            <w:r w:rsidRPr="00896FCC">
              <w:rPr>
                <w:rFonts w:ascii="Calibri" w:hAnsi="Calibri" w:cs="Calibri"/>
                <w:sz w:val="24"/>
                <w:szCs w:val="24"/>
              </w:rPr>
              <w:t xml:space="preserve">, die zum Flanieren einlädt. Um einen Veranstaltungs-Pavillon gruppieren sich 16 beschauliche Ladeneinheiten, in denen Händler landestypische Souvenirs anbieten.  </w:t>
            </w:r>
          </w:p>
          <w:p w:rsidR="00896FCC" w:rsidRPr="00896FCC" w:rsidRDefault="00896FCC" w:rsidP="00896FCC">
            <w:pPr>
              <w:jc w:val="both"/>
              <w:rPr>
                <w:rFonts w:ascii="Calibri" w:hAnsi="Calibri" w:cs="Calibri"/>
                <w:sz w:val="24"/>
                <w:szCs w:val="24"/>
              </w:rPr>
            </w:pPr>
            <w:r w:rsidRPr="00896FCC">
              <w:rPr>
                <w:rFonts w:ascii="Calibri" w:hAnsi="Calibri" w:cs="Calibri"/>
                <w:sz w:val="24"/>
                <w:szCs w:val="24"/>
              </w:rPr>
              <w:t xml:space="preserve">Mitten im Zentrum der Stadt liegt der parkähnliche, sorgsam gepflegte </w:t>
            </w:r>
            <w:r w:rsidRPr="00896FCC">
              <w:rPr>
                <w:rFonts w:ascii="Calibri" w:hAnsi="Calibri" w:cs="Calibri"/>
                <w:b/>
                <w:sz w:val="24"/>
                <w:szCs w:val="24"/>
              </w:rPr>
              <w:t xml:space="preserve">Botanische Garten </w:t>
            </w:r>
            <w:r w:rsidRPr="00896FCC">
              <w:rPr>
                <w:rFonts w:ascii="Calibri" w:hAnsi="Calibri" w:cs="Calibri"/>
                <w:sz w:val="24"/>
                <w:szCs w:val="24"/>
              </w:rPr>
              <w:t>mit vielen schattenspendenden Bäumen, eröffnet bereits 1888, der sich den Hang hinauf zieht und so schöne Ausblicke auf die Stadt und den Hafen ermöglicht. Der Eintritt ist frei und manche Pflanzen sind mit kleinen Schildern beschriftet.</w:t>
            </w:r>
          </w:p>
          <w:p w:rsidR="00896FCC" w:rsidRDefault="00896FCC" w:rsidP="00896FCC">
            <w:pPr>
              <w:jc w:val="both"/>
              <w:rPr>
                <w:rFonts w:ascii="Calibri" w:hAnsi="Calibri" w:cs="Calibri"/>
                <w:sz w:val="24"/>
                <w:szCs w:val="24"/>
              </w:rPr>
            </w:pPr>
            <w:r w:rsidRPr="00896FCC">
              <w:rPr>
                <w:rFonts w:ascii="Calibri" w:hAnsi="Calibri" w:cs="Calibri"/>
                <w:sz w:val="24"/>
                <w:szCs w:val="24"/>
              </w:rPr>
              <w:t xml:space="preserve">Dominiert wird die Skyline der Stadt von der </w:t>
            </w:r>
            <w:r w:rsidRPr="00896FCC">
              <w:rPr>
                <w:rFonts w:ascii="Calibri" w:hAnsi="Calibri" w:cs="Calibri"/>
                <w:b/>
                <w:sz w:val="24"/>
                <w:szCs w:val="24"/>
              </w:rPr>
              <w:t>Festungsanlage Fort King George</w:t>
            </w:r>
            <w:r w:rsidRPr="00896FCC">
              <w:rPr>
                <w:rFonts w:ascii="Calibri" w:hAnsi="Calibri" w:cs="Calibri"/>
                <w:sz w:val="24"/>
                <w:szCs w:val="24"/>
              </w:rPr>
              <w:t xml:space="preserve"> aus dem Jahr 1777, von der aus man eine herrliche Aussicht über Scarborough, den Hafen und die Karibik genießen kann. Zudem beherbergt sie in einem Gebäude das kleine </w:t>
            </w:r>
            <w:r w:rsidRPr="00896FCC">
              <w:rPr>
                <w:rFonts w:ascii="Calibri" w:hAnsi="Calibri" w:cs="Calibri"/>
                <w:b/>
                <w:sz w:val="24"/>
                <w:szCs w:val="24"/>
              </w:rPr>
              <w:t>Tobago Historical Museum</w:t>
            </w:r>
            <w:r w:rsidR="009572A6" w:rsidRPr="009572A6">
              <w:rPr>
                <w:rFonts w:ascii="Calibri" w:hAnsi="Calibri" w:cs="Calibri"/>
                <w:sz w:val="24"/>
                <w:szCs w:val="24"/>
              </w:rPr>
              <w:t>,</w:t>
            </w:r>
            <w:r w:rsidR="009572A6" w:rsidRPr="009572A6">
              <w:t xml:space="preserve"> </w:t>
            </w:r>
            <w:r w:rsidR="009572A6" w:rsidRPr="009572A6">
              <w:rPr>
                <w:rFonts w:ascii="Calibri" w:hAnsi="Calibri" w:cs="Calibri"/>
                <w:sz w:val="24"/>
                <w:szCs w:val="24"/>
              </w:rPr>
              <w:t>84 Fort Street</w:t>
            </w:r>
            <w:r w:rsidR="009572A6">
              <w:rPr>
                <w:rFonts w:ascii="Calibri" w:hAnsi="Calibri" w:cs="Calibri"/>
                <w:b/>
                <w:sz w:val="24"/>
                <w:szCs w:val="24"/>
              </w:rPr>
              <w:t xml:space="preserve"> </w:t>
            </w:r>
            <w:r w:rsidR="009572A6">
              <w:rPr>
                <w:rFonts w:ascii="Calibri" w:hAnsi="Calibri" w:cs="Calibri"/>
                <w:sz w:val="24"/>
                <w:szCs w:val="24"/>
              </w:rPr>
              <w:t>. Öffnungszeiten: 10.00 bis 18</w:t>
            </w:r>
            <w:r w:rsidRPr="00896FCC">
              <w:rPr>
                <w:rFonts w:ascii="Calibri" w:hAnsi="Calibri" w:cs="Calibri"/>
                <w:sz w:val="24"/>
                <w:szCs w:val="24"/>
              </w:rPr>
              <w:t>.00 Uhr</w:t>
            </w:r>
            <w:r w:rsidR="009572A6">
              <w:rPr>
                <w:rFonts w:ascii="Calibri" w:hAnsi="Calibri" w:cs="Calibri"/>
                <w:sz w:val="24"/>
                <w:szCs w:val="24"/>
              </w:rPr>
              <w:t xml:space="preserve">. </w:t>
            </w:r>
          </w:p>
          <w:p w:rsidR="009572A6" w:rsidRPr="00896FCC" w:rsidRDefault="009572A6" w:rsidP="00896FCC">
            <w:pPr>
              <w:jc w:val="both"/>
              <w:rPr>
                <w:rFonts w:ascii="Calibri" w:hAnsi="Calibri" w:cs="Calibri"/>
                <w:sz w:val="24"/>
                <w:szCs w:val="24"/>
              </w:rPr>
            </w:pPr>
          </w:p>
          <w:p w:rsidR="00896FCC" w:rsidRPr="00896FCC" w:rsidRDefault="00896FCC" w:rsidP="00896FCC">
            <w:pPr>
              <w:jc w:val="both"/>
              <w:rPr>
                <w:rFonts w:ascii="Calibri" w:hAnsi="Calibri" w:cs="Calibri"/>
                <w:sz w:val="24"/>
                <w:szCs w:val="24"/>
              </w:rPr>
            </w:pPr>
            <w:r w:rsidRPr="00896FCC">
              <w:rPr>
                <w:rFonts w:ascii="Calibri" w:hAnsi="Calibri" w:cs="Calibri"/>
                <w:sz w:val="24"/>
                <w:szCs w:val="24"/>
              </w:rPr>
              <w:t xml:space="preserve">Der nächstgelegene und auch bekannteste </w:t>
            </w:r>
            <w:r w:rsidRPr="009572A6">
              <w:rPr>
                <w:rFonts w:ascii="Calibri" w:hAnsi="Calibri" w:cs="Calibri"/>
                <w:b/>
                <w:sz w:val="24"/>
                <w:szCs w:val="24"/>
              </w:rPr>
              <w:t>Strand Pigeon Point</w:t>
            </w:r>
            <w:r w:rsidRPr="00896FCC">
              <w:rPr>
                <w:rFonts w:ascii="Calibri" w:hAnsi="Calibri" w:cs="Calibri"/>
                <w:sz w:val="24"/>
                <w:szCs w:val="24"/>
              </w:rPr>
              <w:t xml:space="preserve"> erstreckt sich in fünf Kilometern Entfernung und ist mit dem Taxi für etwa 30,00 USD zu erreichen. Es gibt </w:t>
            </w:r>
            <w:r w:rsidRPr="009572A6">
              <w:rPr>
                <w:rFonts w:ascii="Calibri" w:hAnsi="Calibri" w:cs="Calibri"/>
                <w:b/>
                <w:sz w:val="24"/>
                <w:szCs w:val="24"/>
              </w:rPr>
              <w:t>Restaurants und Bars</w:t>
            </w:r>
            <w:r w:rsidRPr="00896FCC">
              <w:rPr>
                <w:rFonts w:ascii="Calibri" w:hAnsi="Calibri" w:cs="Calibri"/>
                <w:sz w:val="24"/>
                <w:szCs w:val="24"/>
              </w:rPr>
              <w:t>, Liegestühle können gegen Gebühr gemietet werden.</w:t>
            </w:r>
            <w:bookmarkStart w:id="0" w:name="_GoBack"/>
            <w:bookmarkEnd w:id="0"/>
            <w:r w:rsidRPr="00896FCC">
              <w:rPr>
                <w:rFonts w:ascii="Calibri" w:hAnsi="Calibri" w:cs="Calibri"/>
                <w:sz w:val="24"/>
                <w:szCs w:val="24"/>
              </w:rPr>
              <w:t xml:space="preserve"> Aus Gründen des Naturschutzes kann eine Eintrittsgebühr von rund 40,00 TTD anfallen. </w:t>
            </w:r>
          </w:p>
          <w:p w:rsidR="001B00C7" w:rsidRDefault="00896FCC" w:rsidP="001B00C7">
            <w:pPr>
              <w:jc w:val="both"/>
              <w:rPr>
                <w:rFonts w:ascii="Calibri" w:hAnsi="Calibri" w:cs="Calibri"/>
                <w:sz w:val="24"/>
                <w:szCs w:val="24"/>
              </w:rPr>
            </w:pPr>
            <w:r w:rsidRPr="009572A6">
              <w:rPr>
                <w:rFonts w:ascii="Calibri" w:hAnsi="Calibri" w:cs="Calibri"/>
                <w:b/>
                <w:sz w:val="24"/>
                <w:szCs w:val="24"/>
              </w:rPr>
              <w:t>Das Buccoo Reef</w:t>
            </w:r>
            <w:r w:rsidRPr="00896FCC">
              <w:rPr>
                <w:rFonts w:ascii="Calibri" w:hAnsi="Calibri" w:cs="Calibri"/>
                <w:sz w:val="24"/>
                <w:szCs w:val="24"/>
              </w:rPr>
              <w:t xml:space="preserve">, unweit von Pigeon Point, ist ein </w:t>
            </w:r>
            <w:r w:rsidRPr="009572A6">
              <w:rPr>
                <w:rFonts w:ascii="Calibri" w:hAnsi="Calibri" w:cs="Calibri"/>
                <w:b/>
                <w:sz w:val="24"/>
                <w:szCs w:val="24"/>
              </w:rPr>
              <w:t>artenreiches Korallenriff</w:t>
            </w:r>
            <w:r w:rsidRPr="00896FCC">
              <w:rPr>
                <w:rFonts w:ascii="Calibri" w:hAnsi="Calibri" w:cs="Calibri"/>
                <w:sz w:val="24"/>
                <w:szCs w:val="24"/>
              </w:rPr>
              <w:t xml:space="preserve">, das sich gut zum Schnorcheln oder für eine </w:t>
            </w:r>
            <w:r w:rsidRPr="009572A6">
              <w:rPr>
                <w:rFonts w:ascii="Calibri" w:hAnsi="Calibri" w:cs="Calibri"/>
                <w:b/>
                <w:sz w:val="24"/>
                <w:szCs w:val="24"/>
              </w:rPr>
              <w:t>Fahr</w:t>
            </w:r>
            <w:r w:rsidR="009572A6" w:rsidRPr="009572A6">
              <w:rPr>
                <w:rFonts w:ascii="Calibri" w:hAnsi="Calibri" w:cs="Calibri"/>
                <w:b/>
                <w:sz w:val="24"/>
                <w:szCs w:val="24"/>
              </w:rPr>
              <w:t>t mit dem Glasbodenboot</w:t>
            </w:r>
            <w:r w:rsidR="009572A6">
              <w:rPr>
                <w:rFonts w:ascii="Calibri" w:hAnsi="Calibri" w:cs="Calibri"/>
                <w:sz w:val="24"/>
                <w:szCs w:val="24"/>
              </w:rPr>
              <w:t xml:space="preserve"> eignet.</w:t>
            </w:r>
          </w:p>
          <w:p w:rsidR="003D0D02" w:rsidRPr="00E92E27" w:rsidRDefault="003D0D02" w:rsidP="001B00C7">
            <w:pPr>
              <w:jc w:val="both"/>
              <w:rPr>
                <w:rFonts w:ascii="Calibri" w:hAnsi="Calibri" w:cs="Calibri"/>
                <w:sz w:val="24"/>
                <w:szCs w:val="24"/>
              </w:rPr>
            </w:pPr>
          </w:p>
        </w:tc>
      </w:tr>
      <w:tr w:rsidR="006F4B02" w:rsidRPr="006C4866" w:rsidTr="00712038">
        <w:trPr>
          <w:trHeight w:val="74"/>
        </w:trPr>
        <w:tc>
          <w:tcPr>
            <w:tcW w:w="1665" w:type="dxa"/>
          </w:tcPr>
          <w:p w:rsidR="006F4B02" w:rsidRPr="00B74E96" w:rsidRDefault="006F4B02" w:rsidP="00414F1F">
            <w:pPr>
              <w:rPr>
                <w:rFonts w:ascii="Calibri" w:hAnsi="Calibri" w:cs="Calibri"/>
                <w:b/>
                <w:sz w:val="23"/>
                <w:szCs w:val="23"/>
              </w:rPr>
            </w:pPr>
          </w:p>
        </w:tc>
        <w:tc>
          <w:tcPr>
            <w:tcW w:w="8946" w:type="dxa"/>
            <w:shd w:val="clear" w:color="auto" w:fill="auto"/>
          </w:tcPr>
          <w:p w:rsidR="006F4B02" w:rsidRPr="00D06750" w:rsidRDefault="009572A6" w:rsidP="00C67036">
            <w:pPr>
              <w:jc w:val="both"/>
              <w:rPr>
                <w:rFonts w:ascii="Calibri" w:hAnsi="Calibri" w:cs="Calibri"/>
                <w:b/>
                <w:sz w:val="23"/>
                <w:szCs w:val="23"/>
              </w:rPr>
            </w:pPr>
            <w:r w:rsidRPr="00E92E27">
              <w:rPr>
                <w:rFonts w:eastAsia="Calibri" w:cs="Arial"/>
                <w:noProof/>
                <w:sz w:val="24"/>
                <w:szCs w:val="24"/>
                <w:lang w:val="en-GB" w:eastAsia="en-GB"/>
              </w:rPr>
              <mc:AlternateContent>
                <mc:Choice Requires="wps">
                  <w:drawing>
                    <wp:anchor distT="0" distB="0" distL="114300" distR="114300" simplePos="0" relativeHeight="251780096" behindDoc="0" locked="0" layoutInCell="1" allowOverlap="1" wp14:anchorId="73D82719" wp14:editId="4660F0A7">
                      <wp:simplePos x="0" y="0"/>
                      <wp:positionH relativeFrom="margin">
                        <wp:posOffset>-897255</wp:posOffset>
                      </wp:positionH>
                      <wp:positionV relativeFrom="paragraph">
                        <wp:posOffset>34925</wp:posOffset>
                      </wp:positionV>
                      <wp:extent cx="6289482" cy="701040"/>
                      <wp:effectExtent l="0" t="0" r="16510" b="2286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9482" cy="70104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9572A6">
                                    <w:rPr>
                                      <w:rFonts w:asciiTheme="minorHAnsi" w:hAnsiTheme="minorHAnsi" w:cs="Arial"/>
                                    </w:rPr>
                                    <w:t>50</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w:t>
                                  </w:r>
                                  <w:r w:rsidR="009572A6">
                                    <w:rPr>
                                      <w:rFonts w:asciiTheme="minorHAnsi" w:hAnsiTheme="minorHAnsi" w:cs="Arial"/>
                                      <w:b/>
                                      <w:sz w:val="22"/>
                                    </w:rPr>
                                    <w:t>in Scarborough / Trinidad &amp; Tobago</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73D82719" id="_x0000_t202" coordsize="21600,21600" o:spt="202" path="m,l,21600r21600,l21600,xe">
                      <v:stroke joinstyle="miter"/>
                      <v:path gradientshapeok="t" o:connecttype="rect"/>
                    </v:shapetype>
                    <v:shape id="Text Box 292" o:spid="_x0000_s1026" type="#_x0000_t202" style="position:absolute;left:0;text-align:left;margin-left:-70.65pt;margin-top:2.75pt;width:495.25pt;height:55.2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9572A6">
                              <w:rPr>
                                <w:rFonts w:asciiTheme="minorHAnsi" w:hAnsiTheme="minorHAnsi" w:cs="Arial"/>
                              </w:rPr>
                              <w:t>50</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w:t>
                            </w:r>
                            <w:r w:rsidR="009572A6">
                              <w:rPr>
                                <w:rFonts w:asciiTheme="minorHAnsi" w:hAnsiTheme="minorHAnsi" w:cs="Arial"/>
                                <w:b/>
                                <w:sz w:val="22"/>
                              </w:rPr>
                              <w:t>in Scarborough / Trinidad &amp; Tobago</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w10:wrap anchorx="margin"/>
                    </v:shape>
                  </w:pict>
                </mc:Fallback>
              </mc:AlternateContent>
            </w:r>
          </w:p>
        </w:tc>
      </w:tr>
    </w:tbl>
    <w:p w:rsidR="000E38EE" w:rsidRPr="00532B7D" w:rsidRDefault="0045498B" w:rsidP="00ED3770">
      <w:pPr>
        <w:rPr>
          <w:rFonts w:ascii="Arial" w:eastAsia="Calibri" w:hAnsi="Arial" w:cs="Arial"/>
          <w:noProof/>
          <w:sz w:val="22"/>
          <w:szCs w:val="22"/>
          <w:lang w:eastAsia="en-GB"/>
        </w:rPr>
      </w:pPr>
      <w:r w:rsidRPr="000324FF">
        <w:rPr>
          <w:rFonts w:ascii="Arial" w:hAnsi="Arial" w:cs="Arial"/>
          <w:noProof/>
          <w:sz w:val="22"/>
          <w:szCs w:val="22"/>
          <w:lang w:val="en-GB" w:eastAsia="en-GB"/>
        </w:rPr>
        <mc:AlternateContent>
          <mc:Choice Requires="wps">
            <w:drawing>
              <wp:anchor distT="0" distB="0" distL="114300" distR="114300" simplePos="0" relativeHeight="251782144" behindDoc="0" locked="0" layoutInCell="1" allowOverlap="1" wp14:anchorId="12911842" wp14:editId="635C4842">
                <wp:simplePos x="0" y="0"/>
                <wp:positionH relativeFrom="column">
                  <wp:posOffset>-5079315</wp:posOffset>
                </wp:positionH>
                <wp:positionV relativeFrom="paragraph">
                  <wp:posOffset>7509127</wp:posOffset>
                </wp:positionV>
                <wp:extent cx="63859" cy="362309"/>
                <wp:effectExtent l="76200" t="19050" r="69850" b="38100"/>
                <wp:wrapNone/>
                <wp:docPr id="6" name="Straight Arrow Connector 6"/>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28836932" id="_x0000_t32" coordsize="21600,21600" o:spt="32" o:oned="t" path="m,l21600,21600e" filled="f">
                <v:path arrowok="t" fillok="f" o:connecttype="none"/>
                <o:lock v:ext="edit" shapetype="t"/>
              </v:shapetype>
              <v:shape id="Straight Arrow Connector 6" o:spid="_x0000_s1026" type="#_x0000_t32" style="position:absolute;margin-left:-399.95pt;margin-top:591.25pt;width:5.05pt;height:28.5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" strokecolor="black [3200]" strokeweight="3pt">
                <v:stroke endarrow="block" joinstyle="miter"/>
              </v:shape>
            </w:pict>
          </mc:Fallback>
        </mc:AlternateContent>
      </w:r>
      <w:r>
        <w:rPr>
          <w:rFonts w:ascii="Arial" w:eastAsia="Calibri" w:hAnsi="Arial" w:cs="Arial"/>
          <w:noProof/>
          <w:sz w:val="22"/>
          <w:szCs w:val="22"/>
          <w:lang w:val="en-GB" w:eastAsia="en-GB"/>
        </w:rPr>
        <mc:AlternateContent>
          <mc:Choice Requires="wps">
            <w:drawing>
              <wp:anchor distT="0" distB="0" distL="114300" distR="114300" simplePos="0" relativeHeight="251784192" behindDoc="0" locked="0" layoutInCell="1" allowOverlap="1" wp14:anchorId="664CF33A" wp14:editId="311BDD73">
                <wp:simplePos x="0" y="0"/>
                <wp:positionH relativeFrom="page">
                  <wp:posOffset>-838200</wp:posOffset>
                </wp:positionH>
                <wp:positionV relativeFrom="page">
                  <wp:posOffset>2305050</wp:posOffset>
                </wp:positionV>
                <wp:extent cx="200024" cy="809625"/>
                <wp:effectExtent l="57150" t="38100" r="29210"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
            <w:pict>
              <v:shape w14:anchorId="381CC06C" id="Straight Arrow Connector 7" o:spid="_x0000_s1026" type="#_x0000_t32" style="position:absolute;margin-left:-66pt;margin-top:181.5pt;width:15.75pt;height:63.75pt;flip:x y;z-index:25178419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" strokecolor="black [3213]" strokeweight="2pt">
                <v:stroke endarrow="block" joinstyle="miter"/>
                <w10:wrap anchorx="page" anchory="page"/>
              </v:shape>
            </w:pict>
          </mc:Fallback>
        </mc:AlternateContent>
      </w:r>
      <w:r w:rsidRPr="000324FF">
        <w:rPr>
          <w:rFonts w:ascii="Arial" w:hAnsi="Arial" w:cs="Arial"/>
          <w:noProof/>
          <w:sz w:val="22"/>
          <w:szCs w:val="22"/>
          <w:lang w:val="en-GB" w:eastAsia="en-GB"/>
        </w:rPr>
        <mc:AlternateContent>
          <mc:Choice Requires="wps">
            <w:drawing>
              <wp:anchor distT="45720" distB="45720" distL="114300" distR="114300" simplePos="0" relativeHeight="251783168" behindDoc="0" locked="0" layoutInCell="1" allowOverlap="1" wp14:anchorId="150B5567" wp14:editId="6ED814FA">
                <wp:simplePos x="0" y="0"/>
                <wp:positionH relativeFrom="margin">
                  <wp:posOffset>-1258543</wp:posOffset>
                </wp:positionH>
                <wp:positionV relativeFrom="paragraph">
                  <wp:posOffset>1266908</wp:posOffset>
                </wp:positionV>
                <wp:extent cx="1059483" cy="1404620"/>
                <wp:effectExtent l="0" t="6033" r="20638" b="20637"/>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45498B" w:rsidRPr="00954745" w:rsidRDefault="0045498B" w:rsidP="0045498B">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
            <w:pict>
              <v:shape w14:anchorId="150B5567" id="Text Box 2" o:spid="_x0000_s1028" type="#_x0000_t202" style="position:absolute;margin-left:-99.1pt;margin-top:99.75pt;width:83.4pt;height:110.6pt;rotation:-90;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">
                <v:textbox style="mso-fit-shape-to-text:t">
                  <w:txbxContent>
                    <w:p w:rsidR="0045498B" w:rsidRPr="00954745" w:rsidRDefault="0045498B" w:rsidP="0045498B">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03185187"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
            <w:pict>
              <v:shape w14:anchorId="300545F7"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
            <w:pict>
              <v:shape w14:anchorId="7040937C" id="_x0000_s1029"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5BA" w:rsidRDefault="000465BA" w:rsidP="00D7292A">
      <w:r>
        <w:separator/>
      </w:r>
    </w:p>
  </w:endnote>
  <w:endnote w:type="continuationSeparator" w:id="0">
    <w:p w:rsidR="000465BA" w:rsidRDefault="000465BA"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5BA" w:rsidRDefault="000465BA" w:rsidP="00D7292A">
      <w:r>
        <w:separator/>
      </w:r>
    </w:p>
  </w:footnote>
  <w:footnote w:type="continuationSeparator" w:id="0">
    <w:p w:rsidR="000465BA" w:rsidRDefault="000465BA"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924379"/>
    <w:multiLevelType w:val="hybridMultilevel"/>
    <w:tmpl w:val="616CD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9"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5"/>
  </w:num>
  <w:num w:numId="3">
    <w:abstractNumId w:val="2"/>
  </w:num>
  <w:num w:numId="4">
    <w:abstractNumId w:val="13"/>
  </w:num>
  <w:num w:numId="5">
    <w:abstractNumId w:val="1"/>
  </w:num>
  <w:num w:numId="6">
    <w:abstractNumId w:val="8"/>
  </w:num>
  <w:num w:numId="7">
    <w:abstractNumId w:val="20"/>
  </w:num>
  <w:num w:numId="8">
    <w:abstractNumId w:val="18"/>
  </w:num>
  <w:num w:numId="9">
    <w:abstractNumId w:val="6"/>
  </w:num>
  <w:num w:numId="10">
    <w:abstractNumId w:val="9"/>
  </w:num>
  <w:num w:numId="11">
    <w:abstractNumId w:val="16"/>
  </w:num>
  <w:num w:numId="12">
    <w:abstractNumId w:val="10"/>
  </w:num>
  <w:num w:numId="13">
    <w:abstractNumId w:val="11"/>
  </w:num>
  <w:num w:numId="14">
    <w:abstractNumId w:val="17"/>
  </w:num>
  <w:num w:numId="15">
    <w:abstractNumId w:val="5"/>
  </w:num>
  <w:num w:numId="16">
    <w:abstractNumId w:val="14"/>
  </w:num>
  <w:num w:numId="17">
    <w:abstractNumId w:val="19"/>
  </w:num>
  <w:num w:numId="18">
    <w:abstractNumId w:val="7"/>
  </w:num>
  <w:num w:numId="19">
    <w:abstractNumId w:val="4"/>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2435"/>
    <w:rsid w:val="00003A8E"/>
    <w:rsid w:val="00006B03"/>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450"/>
    <w:rsid w:val="00034B8A"/>
    <w:rsid w:val="000351D2"/>
    <w:rsid w:val="000409D8"/>
    <w:rsid w:val="00040ACD"/>
    <w:rsid w:val="00042238"/>
    <w:rsid w:val="000465BA"/>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763A3"/>
    <w:rsid w:val="00081B8F"/>
    <w:rsid w:val="00082237"/>
    <w:rsid w:val="00083627"/>
    <w:rsid w:val="000838BE"/>
    <w:rsid w:val="00087562"/>
    <w:rsid w:val="00087584"/>
    <w:rsid w:val="00087898"/>
    <w:rsid w:val="000878F6"/>
    <w:rsid w:val="000879F1"/>
    <w:rsid w:val="00092668"/>
    <w:rsid w:val="000969A2"/>
    <w:rsid w:val="0009701B"/>
    <w:rsid w:val="000A21AA"/>
    <w:rsid w:val="000A6F63"/>
    <w:rsid w:val="000B198E"/>
    <w:rsid w:val="000B5D0D"/>
    <w:rsid w:val="000B745E"/>
    <w:rsid w:val="000C08A1"/>
    <w:rsid w:val="000C339D"/>
    <w:rsid w:val="000C7B98"/>
    <w:rsid w:val="000D13EE"/>
    <w:rsid w:val="000D5526"/>
    <w:rsid w:val="000D56B3"/>
    <w:rsid w:val="000D68E4"/>
    <w:rsid w:val="000E055A"/>
    <w:rsid w:val="000E38EE"/>
    <w:rsid w:val="000E4477"/>
    <w:rsid w:val="000E49E7"/>
    <w:rsid w:val="000E52AA"/>
    <w:rsid w:val="000E5385"/>
    <w:rsid w:val="000F2F5E"/>
    <w:rsid w:val="000F4E5C"/>
    <w:rsid w:val="000F76FF"/>
    <w:rsid w:val="00100B84"/>
    <w:rsid w:val="001018C7"/>
    <w:rsid w:val="001039F5"/>
    <w:rsid w:val="00103C6B"/>
    <w:rsid w:val="00111A15"/>
    <w:rsid w:val="00111DA4"/>
    <w:rsid w:val="00111E8B"/>
    <w:rsid w:val="00112FE6"/>
    <w:rsid w:val="001269F5"/>
    <w:rsid w:val="00127806"/>
    <w:rsid w:val="00130B81"/>
    <w:rsid w:val="0013232E"/>
    <w:rsid w:val="0013433D"/>
    <w:rsid w:val="00136372"/>
    <w:rsid w:val="00136D7D"/>
    <w:rsid w:val="0014305D"/>
    <w:rsid w:val="001437B1"/>
    <w:rsid w:val="001464C0"/>
    <w:rsid w:val="001570DA"/>
    <w:rsid w:val="00157292"/>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00C7"/>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E7605"/>
    <w:rsid w:val="001F25C9"/>
    <w:rsid w:val="00200973"/>
    <w:rsid w:val="00200F93"/>
    <w:rsid w:val="00201EA3"/>
    <w:rsid w:val="0020487E"/>
    <w:rsid w:val="00206F4A"/>
    <w:rsid w:val="002107AB"/>
    <w:rsid w:val="0021373A"/>
    <w:rsid w:val="0021719A"/>
    <w:rsid w:val="0021723F"/>
    <w:rsid w:val="0022136B"/>
    <w:rsid w:val="002220CC"/>
    <w:rsid w:val="00222F7C"/>
    <w:rsid w:val="00222FD1"/>
    <w:rsid w:val="00226ADE"/>
    <w:rsid w:val="00232E4D"/>
    <w:rsid w:val="00241A11"/>
    <w:rsid w:val="00242040"/>
    <w:rsid w:val="002423B9"/>
    <w:rsid w:val="002431F3"/>
    <w:rsid w:val="00247D0A"/>
    <w:rsid w:val="0025321E"/>
    <w:rsid w:val="002535A3"/>
    <w:rsid w:val="00253FD9"/>
    <w:rsid w:val="002545A2"/>
    <w:rsid w:val="002551A7"/>
    <w:rsid w:val="00256F2F"/>
    <w:rsid w:val="00263E3E"/>
    <w:rsid w:val="002643E6"/>
    <w:rsid w:val="00266DA4"/>
    <w:rsid w:val="00271CB1"/>
    <w:rsid w:val="00272FD7"/>
    <w:rsid w:val="00273AD7"/>
    <w:rsid w:val="00283A76"/>
    <w:rsid w:val="00287999"/>
    <w:rsid w:val="00287BB0"/>
    <w:rsid w:val="00291564"/>
    <w:rsid w:val="0029179B"/>
    <w:rsid w:val="00291E48"/>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B7256"/>
    <w:rsid w:val="002C35C9"/>
    <w:rsid w:val="002C469E"/>
    <w:rsid w:val="002D0140"/>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087"/>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296B"/>
    <w:rsid w:val="00373064"/>
    <w:rsid w:val="00374FB7"/>
    <w:rsid w:val="003754D2"/>
    <w:rsid w:val="00376685"/>
    <w:rsid w:val="0037713D"/>
    <w:rsid w:val="0038452D"/>
    <w:rsid w:val="0039108B"/>
    <w:rsid w:val="00392E04"/>
    <w:rsid w:val="003A08C0"/>
    <w:rsid w:val="003A0DC4"/>
    <w:rsid w:val="003A1473"/>
    <w:rsid w:val="003A2368"/>
    <w:rsid w:val="003A2977"/>
    <w:rsid w:val="003A38A3"/>
    <w:rsid w:val="003A3C01"/>
    <w:rsid w:val="003A4651"/>
    <w:rsid w:val="003A6117"/>
    <w:rsid w:val="003B0531"/>
    <w:rsid w:val="003B6B45"/>
    <w:rsid w:val="003C08A6"/>
    <w:rsid w:val="003C08D4"/>
    <w:rsid w:val="003C7021"/>
    <w:rsid w:val="003C7C2D"/>
    <w:rsid w:val="003D062D"/>
    <w:rsid w:val="003D0D02"/>
    <w:rsid w:val="003D14E1"/>
    <w:rsid w:val="003D4A79"/>
    <w:rsid w:val="003D58BD"/>
    <w:rsid w:val="003D6B18"/>
    <w:rsid w:val="003E0F72"/>
    <w:rsid w:val="003E1218"/>
    <w:rsid w:val="003E1CE1"/>
    <w:rsid w:val="003E2E49"/>
    <w:rsid w:val="003F1665"/>
    <w:rsid w:val="003F32E3"/>
    <w:rsid w:val="003F67BD"/>
    <w:rsid w:val="00401B8A"/>
    <w:rsid w:val="00402586"/>
    <w:rsid w:val="004037F1"/>
    <w:rsid w:val="004040B2"/>
    <w:rsid w:val="00405460"/>
    <w:rsid w:val="0040746F"/>
    <w:rsid w:val="00410EED"/>
    <w:rsid w:val="0041139C"/>
    <w:rsid w:val="00414F1F"/>
    <w:rsid w:val="0041737F"/>
    <w:rsid w:val="004201D3"/>
    <w:rsid w:val="00421904"/>
    <w:rsid w:val="00421AD6"/>
    <w:rsid w:val="00427C61"/>
    <w:rsid w:val="004334DB"/>
    <w:rsid w:val="00436A9D"/>
    <w:rsid w:val="004414B9"/>
    <w:rsid w:val="00441925"/>
    <w:rsid w:val="004435C8"/>
    <w:rsid w:val="004454AB"/>
    <w:rsid w:val="00451854"/>
    <w:rsid w:val="00452794"/>
    <w:rsid w:val="0045498B"/>
    <w:rsid w:val="00455454"/>
    <w:rsid w:val="0046073F"/>
    <w:rsid w:val="004610B7"/>
    <w:rsid w:val="00462D00"/>
    <w:rsid w:val="00462F47"/>
    <w:rsid w:val="00470E6A"/>
    <w:rsid w:val="00471DE3"/>
    <w:rsid w:val="0047509A"/>
    <w:rsid w:val="00480A69"/>
    <w:rsid w:val="00482572"/>
    <w:rsid w:val="00482718"/>
    <w:rsid w:val="00482CEB"/>
    <w:rsid w:val="00483D28"/>
    <w:rsid w:val="0048720A"/>
    <w:rsid w:val="00490182"/>
    <w:rsid w:val="00492E7E"/>
    <w:rsid w:val="00495498"/>
    <w:rsid w:val="00495CFC"/>
    <w:rsid w:val="00496067"/>
    <w:rsid w:val="004A4F76"/>
    <w:rsid w:val="004A6C94"/>
    <w:rsid w:val="004B76CF"/>
    <w:rsid w:val="004B7BB8"/>
    <w:rsid w:val="004C1908"/>
    <w:rsid w:val="004C5521"/>
    <w:rsid w:val="004D02DC"/>
    <w:rsid w:val="004D142B"/>
    <w:rsid w:val="004D3A23"/>
    <w:rsid w:val="004E1502"/>
    <w:rsid w:val="004F1E88"/>
    <w:rsid w:val="004F35A7"/>
    <w:rsid w:val="004F3E0E"/>
    <w:rsid w:val="004F4ECD"/>
    <w:rsid w:val="0050243A"/>
    <w:rsid w:val="005078FF"/>
    <w:rsid w:val="00514CD8"/>
    <w:rsid w:val="0051707C"/>
    <w:rsid w:val="00521192"/>
    <w:rsid w:val="00521D5F"/>
    <w:rsid w:val="005221DE"/>
    <w:rsid w:val="00523D39"/>
    <w:rsid w:val="0052434B"/>
    <w:rsid w:val="00524B44"/>
    <w:rsid w:val="005256A2"/>
    <w:rsid w:val="00526E54"/>
    <w:rsid w:val="00527826"/>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6271"/>
    <w:rsid w:val="00587914"/>
    <w:rsid w:val="00592AB9"/>
    <w:rsid w:val="00592CB7"/>
    <w:rsid w:val="005A26D0"/>
    <w:rsid w:val="005A2D85"/>
    <w:rsid w:val="005A3C81"/>
    <w:rsid w:val="005A72EA"/>
    <w:rsid w:val="005B01F0"/>
    <w:rsid w:val="005B28AD"/>
    <w:rsid w:val="005B740B"/>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B13"/>
    <w:rsid w:val="00601C80"/>
    <w:rsid w:val="00601FC3"/>
    <w:rsid w:val="0060326A"/>
    <w:rsid w:val="00605F58"/>
    <w:rsid w:val="0060683C"/>
    <w:rsid w:val="00613F6E"/>
    <w:rsid w:val="00614E8B"/>
    <w:rsid w:val="006158BB"/>
    <w:rsid w:val="006159D6"/>
    <w:rsid w:val="006204B1"/>
    <w:rsid w:val="00625698"/>
    <w:rsid w:val="00626A83"/>
    <w:rsid w:val="00627DC0"/>
    <w:rsid w:val="00633C56"/>
    <w:rsid w:val="00633D6A"/>
    <w:rsid w:val="00634364"/>
    <w:rsid w:val="00634E71"/>
    <w:rsid w:val="00637651"/>
    <w:rsid w:val="006412EA"/>
    <w:rsid w:val="00642B93"/>
    <w:rsid w:val="00644D0F"/>
    <w:rsid w:val="00652089"/>
    <w:rsid w:val="006566DB"/>
    <w:rsid w:val="00657710"/>
    <w:rsid w:val="0066299B"/>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193C"/>
    <w:rsid w:val="006929B4"/>
    <w:rsid w:val="0069312A"/>
    <w:rsid w:val="00694DAB"/>
    <w:rsid w:val="006A0DFB"/>
    <w:rsid w:val="006A4340"/>
    <w:rsid w:val="006A55F5"/>
    <w:rsid w:val="006B0DD5"/>
    <w:rsid w:val="006B33D1"/>
    <w:rsid w:val="006B44A4"/>
    <w:rsid w:val="006B4C29"/>
    <w:rsid w:val="006C0B7B"/>
    <w:rsid w:val="006C0F90"/>
    <w:rsid w:val="006C24CB"/>
    <w:rsid w:val="006C4866"/>
    <w:rsid w:val="006C64B0"/>
    <w:rsid w:val="006C70CC"/>
    <w:rsid w:val="006D31A7"/>
    <w:rsid w:val="006D439D"/>
    <w:rsid w:val="006D4437"/>
    <w:rsid w:val="006D48A0"/>
    <w:rsid w:val="006D6DCC"/>
    <w:rsid w:val="006E18BF"/>
    <w:rsid w:val="006E197A"/>
    <w:rsid w:val="006E1F6E"/>
    <w:rsid w:val="006E3A3B"/>
    <w:rsid w:val="006F4B02"/>
    <w:rsid w:val="006F6420"/>
    <w:rsid w:val="007013C7"/>
    <w:rsid w:val="0070283C"/>
    <w:rsid w:val="00703FCC"/>
    <w:rsid w:val="00706738"/>
    <w:rsid w:val="00706B95"/>
    <w:rsid w:val="00706D7E"/>
    <w:rsid w:val="00711178"/>
    <w:rsid w:val="00711524"/>
    <w:rsid w:val="007115BB"/>
    <w:rsid w:val="00711D66"/>
    <w:rsid w:val="00712038"/>
    <w:rsid w:val="00714065"/>
    <w:rsid w:val="0071590D"/>
    <w:rsid w:val="00715DC4"/>
    <w:rsid w:val="007168B7"/>
    <w:rsid w:val="00720048"/>
    <w:rsid w:val="007215D7"/>
    <w:rsid w:val="00721D35"/>
    <w:rsid w:val="00722123"/>
    <w:rsid w:val="00722B74"/>
    <w:rsid w:val="0072349D"/>
    <w:rsid w:val="007235FB"/>
    <w:rsid w:val="007255B1"/>
    <w:rsid w:val="00730356"/>
    <w:rsid w:val="007331E6"/>
    <w:rsid w:val="007345B0"/>
    <w:rsid w:val="007376F1"/>
    <w:rsid w:val="00741875"/>
    <w:rsid w:val="00743C1E"/>
    <w:rsid w:val="00745291"/>
    <w:rsid w:val="00745A1D"/>
    <w:rsid w:val="0075172F"/>
    <w:rsid w:val="00753033"/>
    <w:rsid w:val="0075358B"/>
    <w:rsid w:val="00761981"/>
    <w:rsid w:val="0076650B"/>
    <w:rsid w:val="00771497"/>
    <w:rsid w:val="00771907"/>
    <w:rsid w:val="007731CE"/>
    <w:rsid w:val="00776240"/>
    <w:rsid w:val="00780209"/>
    <w:rsid w:val="0078353C"/>
    <w:rsid w:val="00783B03"/>
    <w:rsid w:val="00785808"/>
    <w:rsid w:val="00785FB7"/>
    <w:rsid w:val="00787D5F"/>
    <w:rsid w:val="007A03B9"/>
    <w:rsid w:val="007A3414"/>
    <w:rsid w:val="007A4227"/>
    <w:rsid w:val="007A6D90"/>
    <w:rsid w:val="007A793D"/>
    <w:rsid w:val="007B26FB"/>
    <w:rsid w:val="007B322B"/>
    <w:rsid w:val="007B3B5F"/>
    <w:rsid w:val="007B68F7"/>
    <w:rsid w:val="007B6FDA"/>
    <w:rsid w:val="007C008B"/>
    <w:rsid w:val="007C12D2"/>
    <w:rsid w:val="007C34FF"/>
    <w:rsid w:val="007C603D"/>
    <w:rsid w:val="007C65BE"/>
    <w:rsid w:val="007D08D1"/>
    <w:rsid w:val="007D210F"/>
    <w:rsid w:val="007D34D9"/>
    <w:rsid w:val="007D40D5"/>
    <w:rsid w:val="007D43BD"/>
    <w:rsid w:val="007D7B02"/>
    <w:rsid w:val="007E1D2C"/>
    <w:rsid w:val="007E47EE"/>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36"/>
    <w:rsid w:val="008404E9"/>
    <w:rsid w:val="00844631"/>
    <w:rsid w:val="008448A9"/>
    <w:rsid w:val="00855344"/>
    <w:rsid w:val="008555A4"/>
    <w:rsid w:val="008558C3"/>
    <w:rsid w:val="00857A51"/>
    <w:rsid w:val="008604C3"/>
    <w:rsid w:val="0086188E"/>
    <w:rsid w:val="0086436A"/>
    <w:rsid w:val="00873030"/>
    <w:rsid w:val="008744E4"/>
    <w:rsid w:val="00884DD7"/>
    <w:rsid w:val="008914B3"/>
    <w:rsid w:val="00894A8D"/>
    <w:rsid w:val="00896FCC"/>
    <w:rsid w:val="008A3F35"/>
    <w:rsid w:val="008A4506"/>
    <w:rsid w:val="008A7CC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572A6"/>
    <w:rsid w:val="00960C67"/>
    <w:rsid w:val="00960F37"/>
    <w:rsid w:val="00967C6D"/>
    <w:rsid w:val="00967F54"/>
    <w:rsid w:val="00971317"/>
    <w:rsid w:val="00973A0B"/>
    <w:rsid w:val="00974466"/>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2C9"/>
    <w:rsid w:val="009B3FE0"/>
    <w:rsid w:val="009B5B17"/>
    <w:rsid w:val="009B6173"/>
    <w:rsid w:val="009B76DD"/>
    <w:rsid w:val="009C2E24"/>
    <w:rsid w:val="009D25B0"/>
    <w:rsid w:val="009D4322"/>
    <w:rsid w:val="009E0058"/>
    <w:rsid w:val="009E0E79"/>
    <w:rsid w:val="009E11A9"/>
    <w:rsid w:val="009E1394"/>
    <w:rsid w:val="009E1E2A"/>
    <w:rsid w:val="009E2171"/>
    <w:rsid w:val="009E2DB9"/>
    <w:rsid w:val="009E4514"/>
    <w:rsid w:val="009E5B34"/>
    <w:rsid w:val="009E7372"/>
    <w:rsid w:val="009E7A8A"/>
    <w:rsid w:val="009F0D8B"/>
    <w:rsid w:val="009F1F28"/>
    <w:rsid w:val="009F401C"/>
    <w:rsid w:val="00A00C5B"/>
    <w:rsid w:val="00A063F5"/>
    <w:rsid w:val="00A07D59"/>
    <w:rsid w:val="00A11E87"/>
    <w:rsid w:val="00A12AE0"/>
    <w:rsid w:val="00A16650"/>
    <w:rsid w:val="00A1698E"/>
    <w:rsid w:val="00A22166"/>
    <w:rsid w:val="00A241D7"/>
    <w:rsid w:val="00A255F0"/>
    <w:rsid w:val="00A308E8"/>
    <w:rsid w:val="00A30CF4"/>
    <w:rsid w:val="00A31F0A"/>
    <w:rsid w:val="00A35CA9"/>
    <w:rsid w:val="00A37114"/>
    <w:rsid w:val="00A373E7"/>
    <w:rsid w:val="00A37732"/>
    <w:rsid w:val="00A37FCE"/>
    <w:rsid w:val="00A454A7"/>
    <w:rsid w:val="00A52B49"/>
    <w:rsid w:val="00A562C6"/>
    <w:rsid w:val="00A5730E"/>
    <w:rsid w:val="00A61C4C"/>
    <w:rsid w:val="00A63D83"/>
    <w:rsid w:val="00A67109"/>
    <w:rsid w:val="00A72B5C"/>
    <w:rsid w:val="00A7555C"/>
    <w:rsid w:val="00A7701B"/>
    <w:rsid w:val="00A82AEF"/>
    <w:rsid w:val="00A863E8"/>
    <w:rsid w:val="00A86B71"/>
    <w:rsid w:val="00A90A05"/>
    <w:rsid w:val="00A91D9A"/>
    <w:rsid w:val="00A930B6"/>
    <w:rsid w:val="00A93432"/>
    <w:rsid w:val="00A9452B"/>
    <w:rsid w:val="00AA0BD8"/>
    <w:rsid w:val="00AA247E"/>
    <w:rsid w:val="00AA2B7E"/>
    <w:rsid w:val="00AA3884"/>
    <w:rsid w:val="00AA464C"/>
    <w:rsid w:val="00AA5495"/>
    <w:rsid w:val="00AA6C17"/>
    <w:rsid w:val="00AA7DF6"/>
    <w:rsid w:val="00AB0B59"/>
    <w:rsid w:val="00AB31C1"/>
    <w:rsid w:val="00AB3DBF"/>
    <w:rsid w:val="00AB6F09"/>
    <w:rsid w:val="00AC056B"/>
    <w:rsid w:val="00AC20B8"/>
    <w:rsid w:val="00AD108C"/>
    <w:rsid w:val="00AD4D26"/>
    <w:rsid w:val="00AD794C"/>
    <w:rsid w:val="00AE1CE2"/>
    <w:rsid w:val="00AE40FD"/>
    <w:rsid w:val="00AE5ECF"/>
    <w:rsid w:val="00AF13A7"/>
    <w:rsid w:val="00AF3FA3"/>
    <w:rsid w:val="00AF47DC"/>
    <w:rsid w:val="00AF7415"/>
    <w:rsid w:val="00B04499"/>
    <w:rsid w:val="00B0505B"/>
    <w:rsid w:val="00B07184"/>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74E96"/>
    <w:rsid w:val="00B80CAA"/>
    <w:rsid w:val="00B876B5"/>
    <w:rsid w:val="00B90E58"/>
    <w:rsid w:val="00B957E5"/>
    <w:rsid w:val="00B9716C"/>
    <w:rsid w:val="00B977CC"/>
    <w:rsid w:val="00B97F08"/>
    <w:rsid w:val="00BA10E8"/>
    <w:rsid w:val="00BA180F"/>
    <w:rsid w:val="00BA32F1"/>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569C"/>
    <w:rsid w:val="00C061DE"/>
    <w:rsid w:val="00C0700A"/>
    <w:rsid w:val="00C0790D"/>
    <w:rsid w:val="00C13267"/>
    <w:rsid w:val="00C15A13"/>
    <w:rsid w:val="00C20B85"/>
    <w:rsid w:val="00C35B74"/>
    <w:rsid w:val="00C371E9"/>
    <w:rsid w:val="00C41497"/>
    <w:rsid w:val="00C41775"/>
    <w:rsid w:val="00C419DF"/>
    <w:rsid w:val="00C4325E"/>
    <w:rsid w:val="00C4394D"/>
    <w:rsid w:val="00C44C1A"/>
    <w:rsid w:val="00C45248"/>
    <w:rsid w:val="00C45FD2"/>
    <w:rsid w:val="00C51FC6"/>
    <w:rsid w:val="00C52467"/>
    <w:rsid w:val="00C526A8"/>
    <w:rsid w:val="00C534F1"/>
    <w:rsid w:val="00C53770"/>
    <w:rsid w:val="00C56703"/>
    <w:rsid w:val="00C613A8"/>
    <w:rsid w:val="00C64754"/>
    <w:rsid w:val="00C64895"/>
    <w:rsid w:val="00C6672D"/>
    <w:rsid w:val="00C67036"/>
    <w:rsid w:val="00C71602"/>
    <w:rsid w:val="00C722EF"/>
    <w:rsid w:val="00C72B91"/>
    <w:rsid w:val="00C73BCF"/>
    <w:rsid w:val="00C74966"/>
    <w:rsid w:val="00C84386"/>
    <w:rsid w:val="00C852A2"/>
    <w:rsid w:val="00C91597"/>
    <w:rsid w:val="00C91F05"/>
    <w:rsid w:val="00C937BA"/>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E7C37"/>
    <w:rsid w:val="00CF1F6C"/>
    <w:rsid w:val="00CF241E"/>
    <w:rsid w:val="00CF252A"/>
    <w:rsid w:val="00CF3CF3"/>
    <w:rsid w:val="00CF444F"/>
    <w:rsid w:val="00D05958"/>
    <w:rsid w:val="00D06234"/>
    <w:rsid w:val="00D06750"/>
    <w:rsid w:val="00D10C4E"/>
    <w:rsid w:val="00D126EB"/>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1AD"/>
    <w:rsid w:val="00D732FC"/>
    <w:rsid w:val="00D735FF"/>
    <w:rsid w:val="00D739F9"/>
    <w:rsid w:val="00D75112"/>
    <w:rsid w:val="00D82CE4"/>
    <w:rsid w:val="00D83D05"/>
    <w:rsid w:val="00D85E7E"/>
    <w:rsid w:val="00D8620D"/>
    <w:rsid w:val="00D92419"/>
    <w:rsid w:val="00D92A52"/>
    <w:rsid w:val="00D94235"/>
    <w:rsid w:val="00D95305"/>
    <w:rsid w:val="00D974F7"/>
    <w:rsid w:val="00D97E41"/>
    <w:rsid w:val="00DA04FD"/>
    <w:rsid w:val="00DA11F9"/>
    <w:rsid w:val="00DA4280"/>
    <w:rsid w:val="00DA4F38"/>
    <w:rsid w:val="00DA5A28"/>
    <w:rsid w:val="00DB13F6"/>
    <w:rsid w:val="00DB2025"/>
    <w:rsid w:val="00DB2E50"/>
    <w:rsid w:val="00DB36E3"/>
    <w:rsid w:val="00DB5A05"/>
    <w:rsid w:val="00DB6360"/>
    <w:rsid w:val="00DB767B"/>
    <w:rsid w:val="00DC22FB"/>
    <w:rsid w:val="00DC3560"/>
    <w:rsid w:val="00DC3E21"/>
    <w:rsid w:val="00DD1110"/>
    <w:rsid w:val="00DD3BAD"/>
    <w:rsid w:val="00DD56A3"/>
    <w:rsid w:val="00DD6B34"/>
    <w:rsid w:val="00DE051D"/>
    <w:rsid w:val="00DE1AD8"/>
    <w:rsid w:val="00DE22AB"/>
    <w:rsid w:val="00DE262F"/>
    <w:rsid w:val="00DE4DFD"/>
    <w:rsid w:val="00DE6F2E"/>
    <w:rsid w:val="00DE770B"/>
    <w:rsid w:val="00DF4D59"/>
    <w:rsid w:val="00DF5AB0"/>
    <w:rsid w:val="00DF6F38"/>
    <w:rsid w:val="00E00D94"/>
    <w:rsid w:val="00E03792"/>
    <w:rsid w:val="00E038BC"/>
    <w:rsid w:val="00E118D9"/>
    <w:rsid w:val="00E11EE5"/>
    <w:rsid w:val="00E13D7A"/>
    <w:rsid w:val="00E15B11"/>
    <w:rsid w:val="00E15C75"/>
    <w:rsid w:val="00E15F8B"/>
    <w:rsid w:val="00E20E2C"/>
    <w:rsid w:val="00E27358"/>
    <w:rsid w:val="00E27C71"/>
    <w:rsid w:val="00E301A1"/>
    <w:rsid w:val="00E32DC9"/>
    <w:rsid w:val="00E4042A"/>
    <w:rsid w:val="00E4628F"/>
    <w:rsid w:val="00E4747B"/>
    <w:rsid w:val="00E506DD"/>
    <w:rsid w:val="00E53AB5"/>
    <w:rsid w:val="00E549DC"/>
    <w:rsid w:val="00E56A5B"/>
    <w:rsid w:val="00E64A82"/>
    <w:rsid w:val="00E66118"/>
    <w:rsid w:val="00E669F3"/>
    <w:rsid w:val="00E73EE3"/>
    <w:rsid w:val="00E80477"/>
    <w:rsid w:val="00E83DC6"/>
    <w:rsid w:val="00E83FD4"/>
    <w:rsid w:val="00E84819"/>
    <w:rsid w:val="00E8508B"/>
    <w:rsid w:val="00E85AE1"/>
    <w:rsid w:val="00E870FE"/>
    <w:rsid w:val="00E87C79"/>
    <w:rsid w:val="00E90F9D"/>
    <w:rsid w:val="00E92E27"/>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6439"/>
    <w:rsid w:val="00EE732A"/>
    <w:rsid w:val="00EF5AD4"/>
    <w:rsid w:val="00EF6608"/>
    <w:rsid w:val="00EF78DB"/>
    <w:rsid w:val="00EF7C4A"/>
    <w:rsid w:val="00F010D1"/>
    <w:rsid w:val="00F0431A"/>
    <w:rsid w:val="00F04463"/>
    <w:rsid w:val="00F05706"/>
    <w:rsid w:val="00F05B0B"/>
    <w:rsid w:val="00F15295"/>
    <w:rsid w:val="00F1557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2EC8"/>
    <w:rsid w:val="00F647A9"/>
    <w:rsid w:val="00F64B54"/>
    <w:rsid w:val="00F66621"/>
    <w:rsid w:val="00F7014C"/>
    <w:rsid w:val="00F7424F"/>
    <w:rsid w:val="00F75B5B"/>
    <w:rsid w:val="00F773B4"/>
    <w:rsid w:val="00F7757C"/>
    <w:rsid w:val="00F77C1C"/>
    <w:rsid w:val="00F77D0D"/>
    <w:rsid w:val="00F861C5"/>
    <w:rsid w:val="00F865F6"/>
    <w:rsid w:val="00F90A94"/>
    <w:rsid w:val="00F97AA7"/>
    <w:rsid w:val="00F97C95"/>
    <w:rsid w:val="00FA038A"/>
    <w:rsid w:val="00FA0C3E"/>
    <w:rsid w:val="00FA3502"/>
    <w:rsid w:val="00FA51A7"/>
    <w:rsid w:val="00FB0C40"/>
    <w:rsid w:val="00FB37B2"/>
    <w:rsid w:val="00FB3B12"/>
    <w:rsid w:val="00FC0CE0"/>
    <w:rsid w:val="00FC2807"/>
    <w:rsid w:val="00FC536A"/>
    <w:rsid w:val="00FC68D6"/>
    <w:rsid w:val="00FC6AEE"/>
    <w:rsid w:val="00FD10D1"/>
    <w:rsid w:val="00FD5DA3"/>
    <w:rsid w:val="00FD78EC"/>
    <w:rsid w:val="00FE35E0"/>
    <w:rsid w:val="00FE398E"/>
    <w:rsid w:val="00FE4AE4"/>
    <w:rsid w:val="00FE59E5"/>
    <w:rsid w:val="00FF197D"/>
    <w:rsid w:val="00FF19F6"/>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57E16B-58C9-45C7-BEB2-76780D36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3CC0D-1BA6-44B3-87CB-4E754AAFD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9457</TotalTime>
  <Pages>1</Pages>
  <Words>501</Words>
  <Characters>2858</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26</cp:revision>
  <cp:lastPrinted>2024-02-05T12:21:00Z</cp:lastPrinted>
  <dcterms:created xsi:type="dcterms:W3CDTF">2022-01-11T12:10:00Z</dcterms:created>
  <dcterms:modified xsi:type="dcterms:W3CDTF">2024-03-24T21:23:00Z</dcterms:modified>
</cp:coreProperties>
</file>