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5884DBB1"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2E2B62">
        <w:rPr>
          <w:rFonts w:eastAsia="Times New Roman" w:cstheme="minorHAnsi"/>
          <w:b/>
          <w:bCs/>
          <w:sz w:val="32"/>
          <w:szCs w:val="32"/>
          <w:lang w:val="de-DE"/>
        </w:rPr>
        <w:t>COBH / CORK</w:t>
      </w:r>
      <w:r w:rsidRPr="00DA4D1A">
        <w:rPr>
          <w:rFonts w:eastAsia="Times New Roman" w:cstheme="minorHAnsi"/>
          <w:b/>
          <w:bCs/>
          <w:sz w:val="32"/>
          <w:szCs w:val="32"/>
          <w:lang w:val="de-DE"/>
        </w:rPr>
        <w:t xml:space="preserve"> / </w:t>
      </w:r>
      <w:r w:rsidR="00E14A90">
        <w:rPr>
          <w:rFonts w:eastAsia="Times New Roman" w:cstheme="minorHAnsi"/>
          <w:b/>
          <w:bCs/>
          <w:sz w:val="32"/>
          <w:szCs w:val="32"/>
          <w:lang w:val="de-DE"/>
        </w:rPr>
        <w:t>IR</w:t>
      </w:r>
      <w:r w:rsidRPr="00DA4D1A">
        <w:rPr>
          <w:rFonts w:eastAsia="Times New Roman" w:cstheme="minorHAnsi"/>
          <w:b/>
          <w:bCs/>
          <w:sz w:val="32"/>
          <w:szCs w:val="32"/>
          <w:lang w:val="de-DE"/>
        </w:rPr>
        <w:t>LAND</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4775EAEB" w:rsidR="00AF1212" w:rsidRPr="009A1925" w:rsidRDefault="009A1925" w:rsidP="00B077F8">
      <w:pPr>
        <w:spacing w:after="0" w:line="240" w:lineRule="auto"/>
        <w:jc w:val="both"/>
        <w:rPr>
          <w:rFonts w:eastAsia="Times New Roman" w:cstheme="minorHAnsi"/>
          <w:color w:val="252525"/>
          <w:shd w:val="clear" w:color="auto" w:fill="FFFFFF"/>
          <w:lang w:val="de-DE" w:eastAsia="en-GB"/>
        </w:rPr>
      </w:pPr>
      <w:r w:rsidRPr="009A1925">
        <w:rPr>
          <w:rFonts w:eastAsia="Times New Roman" w:cstheme="minorHAnsi"/>
          <w:b/>
          <w:bCs/>
          <w:color w:val="252525"/>
          <w:shd w:val="clear" w:color="auto" w:fill="FFFFFF"/>
          <w:lang w:val="de-DE" w:eastAsia="en-GB"/>
        </w:rPr>
        <w:t xml:space="preserve">Cobh </w:t>
      </w:r>
      <w:r w:rsidRPr="009A1925">
        <w:rPr>
          <w:rFonts w:eastAsia="Times New Roman" w:cstheme="minorHAnsi"/>
          <w:color w:val="252525"/>
          <w:shd w:val="clear" w:color="auto" w:fill="FFFFFF"/>
          <w:lang w:val="de-DE" w:eastAsia="en-GB"/>
        </w:rPr>
        <w:t xml:space="preserve">ist eine kleine Hafenstadt im Süden der Republik Irland mit ca. </w:t>
      </w:r>
      <w:r w:rsidR="00E14A90">
        <w:rPr>
          <w:rFonts w:eastAsia="Times New Roman" w:cstheme="minorHAnsi"/>
          <w:color w:val="252525"/>
          <w:shd w:val="clear" w:color="auto" w:fill="FFFFFF"/>
          <w:lang w:val="de-DE" w:eastAsia="en-GB"/>
        </w:rPr>
        <w:t>14</w:t>
      </w:r>
      <w:r w:rsidRPr="009A1925">
        <w:rPr>
          <w:rFonts w:eastAsia="Times New Roman" w:cstheme="minorHAnsi"/>
          <w:color w:val="252525"/>
          <w:shd w:val="clear" w:color="auto" w:fill="FFFFFF"/>
          <w:lang w:val="de-DE" w:eastAsia="en-GB"/>
        </w:rPr>
        <w:t>.</w:t>
      </w:r>
      <w:r w:rsidR="00E14A90">
        <w:rPr>
          <w:rFonts w:eastAsia="Times New Roman" w:cstheme="minorHAnsi"/>
          <w:color w:val="252525"/>
          <w:shd w:val="clear" w:color="auto" w:fill="FFFFFF"/>
          <w:lang w:val="de-DE" w:eastAsia="en-GB"/>
        </w:rPr>
        <w:t>0</w:t>
      </w:r>
      <w:r w:rsidRPr="009A1925">
        <w:rPr>
          <w:rFonts w:eastAsia="Times New Roman" w:cstheme="minorHAnsi"/>
          <w:color w:val="252525"/>
          <w:shd w:val="clear" w:color="auto" w:fill="FFFFFF"/>
          <w:lang w:val="de-DE" w:eastAsia="en-GB"/>
        </w:rPr>
        <w:t>00 Einwohnern und liegt am südlichen Ufer von „The Great Island“ in der Bucht von Cork, einem der weltweit größten Naturhäfen. Die große Insel wiederum ist mit dem Festland über eine Brücke verbunden. Cobh war bis zur Mitte des 18. Jh. ein kleines Fischerdorf, bevor die Engländer schließlich die Vorteile dieses Naturhafens erkannten und Cobh zum wichtigen Schiff</w:t>
      </w:r>
      <w:r>
        <w:rPr>
          <w:rFonts w:eastAsia="Times New Roman" w:cstheme="minorHAnsi"/>
          <w:color w:val="252525"/>
          <w:shd w:val="clear" w:color="auto" w:fill="FFFFFF"/>
          <w:lang w:val="de-DE" w:eastAsia="en-GB"/>
        </w:rPr>
        <w:t>f</w:t>
      </w:r>
      <w:r w:rsidRPr="009A1925">
        <w:rPr>
          <w:rFonts w:eastAsia="Times New Roman" w:cstheme="minorHAnsi"/>
          <w:color w:val="252525"/>
          <w:shd w:val="clear" w:color="auto" w:fill="FFFFFF"/>
          <w:lang w:val="de-DE" w:eastAsia="en-GB"/>
        </w:rPr>
        <w:t>ahrtshafen avancierte. Auch als Auswanderungshafen machte sich Cobh einen Namen: man geht von ca. 3 Mio</w:t>
      </w:r>
      <w:r>
        <w:rPr>
          <w:rFonts w:eastAsia="Times New Roman" w:cstheme="minorHAnsi"/>
          <w:color w:val="252525"/>
          <w:shd w:val="clear" w:color="auto" w:fill="FFFFFF"/>
          <w:lang w:val="de-DE" w:eastAsia="en-GB"/>
        </w:rPr>
        <w:t>.</w:t>
      </w:r>
      <w:r w:rsidRPr="009A1925">
        <w:rPr>
          <w:rFonts w:eastAsia="Times New Roman" w:cstheme="minorHAnsi"/>
          <w:color w:val="252525"/>
          <w:shd w:val="clear" w:color="auto" w:fill="FFFFFF"/>
          <w:lang w:val="de-DE" w:eastAsia="en-GB"/>
        </w:rPr>
        <w:t xml:space="preserve"> Menschen aus, die während der großen Hungersnot in den Jahren 1845-49 von Cobh in Richtung USA aufbrachen. Vor Cobh lag auch die Titanic vor ihrer tragischen Jungfernfahrt am 11. April 1912 auf Reede.</w:t>
      </w:r>
    </w:p>
    <w:p w14:paraId="0720D775" w14:textId="77777777" w:rsidR="009A1925" w:rsidRPr="009E5174" w:rsidRDefault="009A1925" w:rsidP="00B077F8">
      <w:pPr>
        <w:spacing w:after="0" w:line="240" w:lineRule="auto"/>
        <w:jc w:val="both"/>
        <w:rPr>
          <w:rFonts w:eastAsia="Times New Roman" w:cstheme="minorHAnsi"/>
          <w:b/>
          <w:u w:val="single"/>
          <w:lang w:val="de-DE"/>
        </w:rPr>
      </w:pPr>
    </w:p>
    <w:p w14:paraId="47831CDF" w14:textId="2CF3B56A"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B47037" w:rsidRPr="00B47037">
        <w:rPr>
          <w:rFonts w:asciiTheme="minorHAnsi" w:eastAsia="Times New Roman" w:hAnsiTheme="minorHAnsi" w:cstheme="minorHAnsi"/>
          <w:sz w:val="22"/>
          <w:szCs w:val="22"/>
          <w:lang w:val="de-DE"/>
        </w:rPr>
        <w:t>Das Stadtzentrum von Cobh liegt nur ca. 500 m von unserem Liegeplatz entfernt. Mit dem Zug gelangen Sie in das etwa 23 km entfernte Zentrum von Cork. Die Station befindet sich direkt gegenüber unseres Liegeplatzes. Die Fahrtzeit nach Cork beträgt ca. 30 min.,</w:t>
      </w:r>
      <w:r w:rsidR="00B47037">
        <w:rPr>
          <w:rFonts w:asciiTheme="minorHAnsi" w:eastAsia="Times New Roman" w:hAnsiTheme="minorHAnsi" w:cstheme="minorHAnsi"/>
          <w:sz w:val="22"/>
          <w:szCs w:val="22"/>
          <w:lang w:val="de-DE"/>
        </w:rPr>
        <w:br/>
      </w:r>
      <w:r w:rsidR="00B47037" w:rsidRPr="00B47037">
        <w:rPr>
          <w:rFonts w:asciiTheme="minorHAnsi" w:eastAsia="Times New Roman" w:hAnsiTheme="minorHAnsi" w:cstheme="minorHAnsi"/>
          <w:sz w:val="22"/>
          <w:szCs w:val="22"/>
          <w:lang w:val="de-DE"/>
        </w:rPr>
        <w:t>der Preis liegt</w:t>
      </w:r>
      <w:r w:rsidR="00B47037">
        <w:rPr>
          <w:rFonts w:asciiTheme="minorHAnsi" w:eastAsia="Times New Roman" w:hAnsiTheme="minorHAnsi" w:cstheme="minorHAnsi"/>
          <w:sz w:val="22"/>
          <w:szCs w:val="22"/>
          <w:lang w:val="de-DE"/>
        </w:rPr>
        <w:t xml:space="preserve"> </w:t>
      </w:r>
      <w:r w:rsidR="00B47037" w:rsidRPr="00B47037">
        <w:rPr>
          <w:rFonts w:asciiTheme="minorHAnsi" w:eastAsia="Times New Roman" w:hAnsiTheme="minorHAnsi" w:cstheme="minorHAnsi"/>
          <w:sz w:val="22"/>
          <w:szCs w:val="22"/>
          <w:lang w:val="de-DE"/>
        </w:rPr>
        <w:t>zw. € 4,00 und € 7,00.</w:t>
      </w:r>
      <w:r w:rsidR="00B47037">
        <w:rPr>
          <w:rFonts w:asciiTheme="minorHAnsi" w:eastAsia="Times New Roman" w:hAnsiTheme="minorHAnsi" w:cstheme="minorHAnsi"/>
          <w:sz w:val="22"/>
          <w:szCs w:val="22"/>
          <w:lang w:val="de-DE"/>
        </w:rPr>
        <w:br/>
      </w:r>
      <w:r w:rsidR="0068686B">
        <w:rPr>
          <w:rFonts w:asciiTheme="minorHAnsi" w:eastAsia="Times New Roman" w:hAnsiTheme="minorHAnsi" w:cstheme="minorHAnsi"/>
          <w:sz w:val="22"/>
          <w:szCs w:val="22"/>
          <w:lang w:val="de-DE"/>
        </w:rPr>
        <w:t xml:space="preserve">Pier: </w:t>
      </w:r>
      <w:r w:rsidR="00B47037" w:rsidRPr="00B47037">
        <w:rPr>
          <w:rFonts w:asciiTheme="minorHAnsi" w:eastAsia="Times New Roman" w:hAnsiTheme="minorHAnsi" w:cstheme="minorHAnsi"/>
          <w:sz w:val="22"/>
          <w:szCs w:val="22"/>
          <w:lang w:val="de-DE"/>
        </w:rPr>
        <w:t>Cruise Terminal, Deep Water Berth</w:t>
      </w:r>
    </w:p>
    <w:p w14:paraId="10E3495C" w14:textId="77777777" w:rsidR="00E61418" w:rsidRDefault="00E61418" w:rsidP="0068686B">
      <w:pPr>
        <w:pStyle w:val="Default"/>
        <w:ind w:left="2160" w:hanging="2160"/>
        <w:rPr>
          <w:rFonts w:asciiTheme="minorHAnsi" w:eastAsia="Times New Roman" w:hAnsiTheme="minorHAnsi" w:cstheme="minorHAnsi"/>
          <w:sz w:val="22"/>
          <w:szCs w:val="22"/>
          <w:lang w:val="de-DE"/>
        </w:rPr>
      </w:pPr>
    </w:p>
    <w:p w14:paraId="6BFC5EC8" w14:textId="63B074D9" w:rsidR="00E61418" w:rsidRPr="00C8244C" w:rsidRDefault="00E61418" w:rsidP="0068686B">
      <w:pPr>
        <w:pStyle w:val="Default"/>
        <w:ind w:left="2160" w:hanging="2160"/>
        <w:rPr>
          <w:rFonts w:asciiTheme="minorHAnsi" w:eastAsia="Times New Roman" w:hAnsiTheme="minorHAnsi" w:cstheme="minorHAnsi"/>
          <w:sz w:val="22"/>
          <w:szCs w:val="22"/>
          <w:lang w:val="en-US"/>
        </w:rPr>
      </w:pPr>
      <w:r w:rsidRPr="00E61418">
        <w:rPr>
          <w:rFonts w:asciiTheme="minorHAnsi" w:eastAsia="Times New Roman" w:hAnsiTheme="minorHAnsi" w:cstheme="minorHAnsi"/>
          <w:b/>
          <w:bCs/>
          <w:sz w:val="22"/>
          <w:szCs w:val="22"/>
          <w:u w:val="single"/>
          <w:lang w:val="de-DE"/>
        </w:rPr>
        <w:t>Taxi:</w:t>
      </w:r>
      <w:r>
        <w:rPr>
          <w:rFonts w:asciiTheme="minorHAnsi" w:eastAsia="Times New Roman" w:hAnsiTheme="minorHAnsi" w:cstheme="minorHAnsi"/>
          <w:sz w:val="22"/>
          <w:szCs w:val="22"/>
          <w:lang w:val="de-DE"/>
        </w:rPr>
        <w:tab/>
        <w:t>Taxen stehen voraussichtlich am Hafen zur Verfügung.</w:t>
      </w:r>
      <w:r w:rsidR="00C8244C">
        <w:rPr>
          <w:rFonts w:asciiTheme="minorHAnsi" w:eastAsia="Times New Roman" w:hAnsiTheme="minorHAnsi" w:cstheme="minorHAnsi"/>
          <w:sz w:val="22"/>
          <w:szCs w:val="22"/>
          <w:lang w:val="de-DE"/>
        </w:rPr>
        <w:br/>
      </w:r>
      <w:r w:rsidR="00C8244C" w:rsidRPr="00C8244C">
        <w:rPr>
          <w:rFonts w:asciiTheme="minorHAnsi" w:eastAsia="Times New Roman" w:hAnsiTheme="minorHAnsi" w:cstheme="minorHAnsi"/>
          <w:sz w:val="22"/>
          <w:szCs w:val="22"/>
          <w:lang w:val="en-US"/>
        </w:rPr>
        <w:t>R</w:t>
      </w:r>
      <w:r w:rsidR="00C8244C">
        <w:rPr>
          <w:rFonts w:asciiTheme="minorHAnsi" w:eastAsia="Times New Roman" w:hAnsiTheme="minorHAnsi" w:cstheme="minorHAnsi"/>
          <w:sz w:val="22"/>
          <w:szCs w:val="22"/>
          <w:lang w:val="en-US"/>
        </w:rPr>
        <w:t xml:space="preserve">ufnummern: </w:t>
      </w:r>
      <w:r w:rsidR="00C8244C" w:rsidRPr="00C8244C">
        <w:rPr>
          <w:rFonts w:asciiTheme="minorHAnsi" w:eastAsia="Times New Roman" w:hAnsiTheme="minorHAnsi" w:cstheme="minorHAnsi"/>
          <w:sz w:val="22"/>
          <w:szCs w:val="22"/>
          <w:lang w:val="en-US"/>
        </w:rPr>
        <w:t>+353 21 481 4000 (A Cabs) / +353 87 700 8967 (Frank's Taxi Service)</w:t>
      </w:r>
    </w:p>
    <w:p w14:paraId="445914E2" w14:textId="77777777" w:rsidR="00EF23E1" w:rsidRPr="00C8244C" w:rsidRDefault="00EF23E1" w:rsidP="00A03EF9">
      <w:pPr>
        <w:spacing w:after="0" w:line="240" w:lineRule="auto"/>
        <w:rPr>
          <w:rFonts w:eastAsia="Times New Roman" w:cstheme="minorHAnsi"/>
          <w:lang w:val="en-US"/>
        </w:rPr>
      </w:pPr>
    </w:p>
    <w:p w14:paraId="4B7BE9A3" w14:textId="43B90CDC" w:rsidR="00371CB6" w:rsidRPr="009E5174" w:rsidRDefault="00371CB6" w:rsidP="00A53B61">
      <w:pPr>
        <w:pStyle w:val="Default"/>
        <w:rPr>
          <w:rFonts w:asciiTheme="minorHAnsi" w:eastAsia="Times New Roman" w:hAnsiTheme="minorHAnsi" w:cstheme="minorHAnsi"/>
          <w:sz w:val="22"/>
          <w:szCs w:val="22"/>
          <w:lang w:val="de-DE"/>
        </w:rPr>
      </w:pPr>
      <w:r w:rsidRPr="00DE6920">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2F6330">
        <w:rPr>
          <w:rFonts w:asciiTheme="minorHAnsi" w:eastAsia="Times New Roman" w:hAnsiTheme="minorHAnsi" w:cstheme="minorHAnsi"/>
          <w:sz w:val="22"/>
          <w:szCs w:val="22"/>
          <w:lang w:val="de-DE"/>
        </w:rPr>
        <w:t>Euro</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58A18B29" w14:textId="665AFD29" w:rsidR="00E14A90" w:rsidRPr="00DF76BA" w:rsidRDefault="00E14A90" w:rsidP="00E14A90">
      <w:pPr>
        <w:spacing w:after="240" w:line="240" w:lineRule="auto"/>
        <w:jc w:val="both"/>
        <w:rPr>
          <w:rFonts w:cstheme="minorHAnsi"/>
          <w:lang w:val="de-DE"/>
        </w:rPr>
      </w:pPr>
      <w:r w:rsidRPr="00E14A90">
        <w:rPr>
          <w:rFonts w:cstheme="minorHAnsi"/>
          <w:b/>
          <w:lang w:val="de-DE"/>
        </w:rPr>
        <w:t>Cobh:</w:t>
      </w:r>
      <w:r w:rsidRPr="00DF76BA">
        <w:rPr>
          <w:rFonts w:cstheme="minorHAnsi"/>
          <w:lang w:val="de-DE"/>
        </w:rPr>
        <w:t xml:space="preserve"> Einen Bummel durch das recht malerische Ortszentrum mit teils bunten Häusern und netten Gassen sowie einer hübschen Uferpromenade; verschiedene kleine </w:t>
      </w:r>
      <w:r w:rsidR="00616821" w:rsidRPr="00DF76BA">
        <w:rPr>
          <w:rFonts w:cstheme="minorHAnsi"/>
          <w:lang w:val="de-DE"/>
        </w:rPr>
        <w:t>Cafés</w:t>
      </w:r>
      <w:r w:rsidRPr="00DF76BA">
        <w:rPr>
          <w:rFonts w:cstheme="minorHAnsi"/>
          <w:lang w:val="de-DE"/>
        </w:rPr>
        <w:t xml:space="preserve"> und Geschäfte sind hier auch geboten. Dazu die 1919 fertiggestellte beeindruckende</w:t>
      </w:r>
      <w:r w:rsidRPr="00DF76BA">
        <w:rPr>
          <w:rFonts w:cstheme="minorHAnsi"/>
          <w:b/>
          <w:lang w:val="de-DE"/>
        </w:rPr>
        <w:t xml:space="preserve"> Kathedrale</w:t>
      </w:r>
      <w:r w:rsidRPr="00DF76BA">
        <w:rPr>
          <w:rFonts w:cstheme="minorHAnsi"/>
          <w:lang w:val="de-DE"/>
        </w:rPr>
        <w:t>, die St. Colmans Cathedral im neugotischen Stil, das zweitgrößte Gotteshaus Irlands (Kirchturmhöhe 91,40 m) und außerhalb von Gottesdiensten zumeist auch zugänglich für die Öffentlichkeit</w:t>
      </w:r>
      <w:r w:rsidR="003C5937">
        <w:rPr>
          <w:rFonts w:cstheme="minorHAnsi"/>
          <w:lang w:val="de-DE"/>
        </w:rPr>
        <w:t xml:space="preserve"> (Di, 08.00 - 19.00 Uhr).</w:t>
      </w:r>
    </w:p>
    <w:p w14:paraId="486478A3" w14:textId="4EEE6ECC" w:rsidR="00E14A90" w:rsidRPr="00DF76BA" w:rsidRDefault="00E14A90" w:rsidP="00752289">
      <w:pPr>
        <w:spacing w:after="240" w:line="240" w:lineRule="auto"/>
        <w:rPr>
          <w:rFonts w:cstheme="minorHAnsi"/>
          <w:lang w:val="de-DE" w:eastAsia="en-GB"/>
        </w:rPr>
      </w:pPr>
      <w:r w:rsidRPr="00DF76BA">
        <w:rPr>
          <w:rFonts w:cstheme="minorHAnsi"/>
          <w:lang w:val="de-DE"/>
        </w:rPr>
        <w:t>Das</w:t>
      </w:r>
      <w:r w:rsidRPr="00DF76BA">
        <w:rPr>
          <w:rFonts w:cstheme="minorHAnsi"/>
          <w:b/>
          <w:lang w:val="de-DE"/>
        </w:rPr>
        <w:t xml:space="preserve"> Titanic Experience-Zentrum</w:t>
      </w:r>
      <w:r w:rsidRPr="00DF76BA">
        <w:rPr>
          <w:rFonts w:cstheme="minorHAnsi"/>
          <w:lang w:val="de-DE"/>
        </w:rPr>
        <w:t>, ein innovatives Museum rund um die Titanic;</w:t>
      </w:r>
      <w:r w:rsidRPr="00DF76BA">
        <w:rPr>
          <w:rFonts w:cstheme="minorHAnsi"/>
          <w:lang w:val="de-DE" w:eastAsia="en-GB"/>
        </w:rPr>
        <w:t xml:space="preserve"> </w:t>
      </w:r>
      <w:r w:rsidR="003C5937">
        <w:rPr>
          <w:rFonts w:cstheme="minorHAnsi"/>
          <w:lang w:val="de-DE" w:eastAsia="en-GB"/>
        </w:rPr>
        <w:t xml:space="preserve">Am </w:t>
      </w:r>
      <w:r w:rsidRPr="00DF76BA">
        <w:rPr>
          <w:rFonts w:cstheme="minorHAnsi"/>
          <w:lang w:val="de-DE" w:eastAsia="en-GB"/>
        </w:rPr>
        <w:t>Casement Square 20, untergebracht im Originalgebäude der White Star Line</w:t>
      </w:r>
      <w:r w:rsidR="00752289">
        <w:rPr>
          <w:rFonts w:cstheme="minorHAnsi"/>
          <w:lang w:val="de-DE" w:eastAsia="en-GB"/>
        </w:rPr>
        <w:t>;</w:t>
      </w:r>
      <w:r w:rsidRPr="00DF76BA">
        <w:rPr>
          <w:rFonts w:cstheme="minorHAnsi"/>
          <w:lang w:val="de-DE" w:eastAsia="en-GB"/>
        </w:rPr>
        <w:t xml:space="preserve"> </w:t>
      </w:r>
      <w:r w:rsidR="003C5937">
        <w:rPr>
          <w:rFonts w:cstheme="minorHAnsi"/>
          <w:lang w:val="de-DE" w:eastAsia="en-GB"/>
        </w:rPr>
        <w:t>(Di, 09.00</w:t>
      </w:r>
      <w:r w:rsidRPr="00DF76BA">
        <w:rPr>
          <w:rFonts w:cstheme="minorHAnsi"/>
          <w:lang w:val="de-DE" w:eastAsia="en-GB"/>
        </w:rPr>
        <w:t xml:space="preserve"> </w:t>
      </w:r>
      <w:r w:rsidR="003C5937">
        <w:rPr>
          <w:rFonts w:cstheme="minorHAnsi"/>
          <w:lang w:val="de-DE" w:eastAsia="en-GB"/>
        </w:rPr>
        <w:t>-</w:t>
      </w:r>
      <w:r w:rsidRPr="00DF76BA">
        <w:rPr>
          <w:rFonts w:cstheme="minorHAnsi"/>
          <w:lang w:val="de-DE" w:eastAsia="en-GB"/>
        </w:rPr>
        <w:t xml:space="preserve"> 18</w:t>
      </w:r>
      <w:r w:rsidR="003C5937">
        <w:rPr>
          <w:rFonts w:cstheme="minorHAnsi"/>
          <w:lang w:val="de-DE" w:eastAsia="en-GB"/>
        </w:rPr>
        <w:t>.30</w:t>
      </w:r>
      <w:r w:rsidRPr="00DF76BA">
        <w:rPr>
          <w:rFonts w:cstheme="minorHAnsi"/>
          <w:lang w:val="de-DE" w:eastAsia="en-GB"/>
        </w:rPr>
        <w:t xml:space="preserve"> Uhr</w:t>
      </w:r>
      <w:r w:rsidR="003C5937">
        <w:rPr>
          <w:rFonts w:cstheme="minorHAnsi"/>
          <w:lang w:val="de-DE" w:eastAsia="en-GB"/>
        </w:rPr>
        <w:t>).</w:t>
      </w:r>
      <w:r w:rsidR="00752289">
        <w:rPr>
          <w:rFonts w:cstheme="minorHAnsi"/>
          <w:lang w:val="de-DE" w:eastAsia="en-GB"/>
        </w:rPr>
        <w:br/>
      </w:r>
      <w:r w:rsidRPr="00DF76BA">
        <w:rPr>
          <w:rFonts w:cstheme="minorHAnsi"/>
          <w:lang w:val="de-DE" w:eastAsia="en-GB"/>
        </w:rPr>
        <w:t xml:space="preserve">Unter dem Motto </w:t>
      </w:r>
      <w:hyperlink r:id="rId8" w:history="1">
        <w:r w:rsidRPr="00DF76BA">
          <w:rPr>
            <w:rFonts w:cstheme="minorHAnsi"/>
            <w:b/>
            <w:lang w:val="de-DE"/>
          </w:rPr>
          <w:t>“Titanic Trail”</w:t>
        </w:r>
      </w:hyperlink>
      <w:r w:rsidRPr="00DF76BA">
        <w:rPr>
          <w:rFonts w:cstheme="minorHAnsi"/>
          <w:lang w:val="de-DE"/>
        </w:rPr>
        <w:t xml:space="preserve"> werden geführte Spaziergänge (</w:t>
      </w:r>
      <w:r w:rsidR="003C5937">
        <w:rPr>
          <w:rFonts w:cstheme="minorHAnsi"/>
          <w:lang w:val="de-DE"/>
        </w:rPr>
        <w:t>E</w:t>
      </w:r>
      <w:r w:rsidRPr="00DF76BA">
        <w:rPr>
          <w:rFonts w:cstheme="minorHAnsi"/>
          <w:lang w:val="de-DE"/>
        </w:rPr>
        <w:t>nglisch) auf den Spuren rund um die letzte Reise der Titanic angeboten</w:t>
      </w:r>
      <w:r w:rsidR="003C5937">
        <w:rPr>
          <w:rFonts w:cstheme="minorHAnsi"/>
          <w:lang w:val="de-DE"/>
        </w:rPr>
        <w:t>.</w:t>
      </w:r>
      <w:r w:rsidR="00752289">
        <w:rPr>
          <w:rFonts w:cstheme="minorHAnsi"/>
          <w:lang w:val="de-DE"/>
        </w:rPr>
        <w:t xml:space="preserve"> (</w:t>
      </w:r>
      <w:r w:rsidR="00752289" w:rsidRPr="00752289">
        <w:rPr>
          <w:rFonts w:cstheme="minorHAnsi"/>
          <w:lang w:val="de-DE"/>
        </w:rPr>
        <w:t>Commodore Hotel Westbourne</w:t>
      </w:r>
      <w:r w:rsidR="00752289">
        <w:rPr>
          <w:rFonts w:cstheme="minorHAnsi"/>
          <w:lang w:val="de-DE"/>
        </w:rPr>
        <w:t>; Di, 09.00 - 18.00 Uhr).</w:t>
      </w:r>
    </w:p>
    <w:p w14:paraId="0F5F29C9" w14:textId="7BFA9BDE" w:rsidR="00752289" w:rsidRDefault="00E14A90" w:rsidP="00E14A90">
      <w:pPr>
        <w:spacing w:after="240" w:line="240" w:lineRule="auto"/>
        <w:jc w:val="both"/>
        <w:rPr>
          <w:rFonts w:cstheme="minorHAnsi"/>
          <w:lang w:val="de-DE" w:eastAsia="en-GB"/>
        </w:rPr>
      </w:pPr>
      <w:r w:rsidRPr="00DF76BA">
        <w:rPr>
          <w:rFonts w:cstheme="minorHAnsi"/>
          <w:lang w:val="de-DE"/>
        </w:rPr>
        <w:t>Das</w:t>
      </w:r>
      <w:r w:rsidRPr="00DF76BA">
        <w:rPr>
          <w:rFonts w:cstheme="minorHAnsi"/>
          <w:b/>
          <w:lang w:val="de-DE"/>
        </w:rPr>
        <w:t xml:space="preserve"> </w:t>
      </w:r>
      <w:hyperlink r:id="rId9" w:history="1">
        <w:r w:rsidRPr="00DF76BA">
          <w:rPr>
            <w:rFonts w:cstheme="minorHAnsi"/>
            <w:b/>
            <w:lang w:val="de-DE"/>
          </w:rPr>
          <w:t>Cobh Heritage Centre</w:t>
        </w:r>
      </w:hyperlink>
      <w:r w:rsidRPr="00DF76BA">
        <w:rPr>
          <w:rFonts w:cstheme="minorHAnsi"/>
          <w:b/>
          <w:lang w:val="de-DE"/>
        </w:rPr>
        <w:t xml:space="preserve"> </w:t>
      </w:r>
      <w:r w:rsidRPr="00DF76BA">
        <w:rPr>
          <w:rFonts w:cstheme="minorHAnsi"/>
          <w:lang w:val="de-DE"/>
        </w:rPr>
        <w:t>direkt an der Pier im alten Bahnhofsgebäude bietet Ausstellungen zur irischen Auswanderer-Geschichte u</w:t>
      </w:r>
      <w:r w:rsidR="00752289">
        <w:rPr>
          <w:rFonts w:cstheme="minorHAnsi"/>
          <w:lang w:val="de-DE"/>
        </w:rPr>
        <w:t>nd</w:t>
      </w:r>
      <w:r w:rsidRPr="00DF76BA">
        <w:rPr>
          <w:rFonts w:cstheme="minorHAnsi"/>
          <w:lang w:val="de-DE"/>
        </w:rPr>
        <w:t xml:space="preserve"> über die</w:t>
      </w:r>
      <w:r w:rsidRPr="00DF76BA">
        <w:rPr>
          <w:rFonts w:cstheme="minorHAnsi"/>
          <w:lang w:val="de-DE" w:eastAsia="en-GB"/>
        </w:rPr>
        <w:t xml:space="preserve"> Lusitania, die am 07.05.1915 vom deutschen U-Boot U-20 versenkt wurde</w:t>
      </w:r>
      <w:r w:rsidR="00752289">
        <w:rPr>
          <w:rFonts w:cstheme="minorHAnsi"/>
          <w:lang w:val="de-DE" w:eastAsia="en-GB"/>
        </w:rPr>
        <w:t xml:space="preserve"> (Di, 09.30 - 17.00 Uhr).</w:t>
      </w:r>
    </w:p>
    <w:p w14:paraId="5174EFC3" w14:textId="59FF3695" w:rsidR="00E14A90" w:rsidRPr="00DF76BA" w:rsidRDefault="00E14A90" w:rsidP="00E14A90">
      <w:pPr>
        <w:spacing w:after="240" w:line="240" w:lineRule="auto"/>
        <w:jc w:val="both"/>
        <w:rPr>
          <w:rFonts w:cstheme="minorHAnsi"/>
          <w:lang w:val="de-DE" w:eastAsia="en-GB"/>
        </w:rPr>
      </w:pPr>
      <w:r w:rsidRPr="00DF76BA">
        <w:rPr>
          <w:rFonts w:cstheme="minorHAnsi"/>
          <w:lang w:val="de-DE" w:eastAsia="en-GB"/>
        </w:rPr>
        <w:t xml:space="preserve">Oberhalb des Heritage Centers ist in der einstigen presbyterianischen Kirche das </w:t>
      </w:r>
      <w:hyperlink r:id="rId10" w:history="1">
        <w:r w:rsidRPr="00DF76BA">
          <w:rPr>
            <w:rFonts w:cstheme="minorHAnsi"/>
            <w:b/>
            <w:lang w:val="de-DE"/>
          </w:rPr>
          <w:t>Cobh Museum</w:t>
        </w:r>
      </w:hyperlink>
      <w:r w:rsidRPr="00DF76BA">
        <w:rPr>
          <w:rFonts w:cstheme="minorHAnsi"/>
          <w:lang w:val="de-DE"/>
        </w:rPr>
        <w:t xml:space="preserve"> untergebracht: ein kleines Stadt-Museum mit Schwerpunkt Schifffahrt</w:t>
      </w:r>
      <w:r w:rsidR="00752289">
        <w:rPr>
          <w:rFonts w:cstheme="minorHAnsi"/>
          <w:lang w:val="de-DE"/>
        </w:rPr>
        <w:t xml:space="preserve"> (Di, </w:t>
      </w:r>
      <w:r w:rsidRPr="00DF76BA">
        <w:rPr>
          <w:rFonts w:cstheme="minorHAnsi"/>
          <w:lang w:val="de-DE"/>
        </w:rPr>
        <w:t>11</w:t>
      </w:r>
      <w:r w:rsidR="00752289">
        <w:rPr>
          <w:rFonts w:cstheme="minorHAnsi"/>
          <w:lang w:val="de-DE"/>
        </w:rPr>
        <w:t>.00</w:t>
      </w:r>
      <w:r w:rsidRPr="00DF76BA">
        <w:rPr>
          <w:rFonts w:cstheme="minorHAnsi"/>
          <w:lang w:val="de-DE"/>
        </w:rPr>
        <w:t xml:space="preserve"> </w:t>
      </w:r>
      <w:r w:rsidR="003B0F7D">
        <w:rPr>
          <w:rFonts w:cstheme="minorHAnsi"/>
          <w:lang w:val="de-DE"/>
        </w:rPr>
        <w:t>-</w:t>
      </w:r>
      <w:r w:rsidRPr="00DF76BA">
        <w:rPr>
          <w:rFonts w:cstheme="minorHAnsi"/>
          <w:lang w:val="de-DE"/>
        </w:rPr>
        <w:t xml:space="preserve"> 13</w:t>
      </w:r>
      <w:r w:rsidR="00752289">
        <w:rPr>
          <w:rFonts w:cstheme="minorHAnsi"/>
          <w:lang w:val="de-DE"/>
        </w:rPr>
        <w:t>.00</w:t>
      </w:r>
      <w:r w:rsidRPr="00DF76BA">
        <w:rPr>
          <w:rFonts w:cstheme="minorHAnsi"/>
          <w:lang w:val="de-DE"/>
        </w:rPr>
        <w:t xml:space="preserve"> Uhr</w:t>
      </w:r>
      <w:r>
        <w:rPr>
          <w:rFonts w:cstheme="minorHAnsi"/>
          <w:lang w:val="de-DE"/>
        </w:rPr>
        <w:t xml:space="preserve"> + </w:t>
      </w:r>
      <w:r w:rsidRPr="00DF76BA">
        <w:rPr>
          <w:rFonts w:cstheme="minorHAnsi"/>
          <w:lang w:val="de-DE"/>
        </w:rPr>
        <w:t>14</w:t>
      </w:r>
      <w:r w:rsidR="00752289">
        <w:rPr>
          <w:rFonts w:cstheme="minorHAnsi"/>
          <w:lang w:val="de-DE"/>
        </w:rPr>
        <w:t>.00</w:t>
      </w:r>
      <w:r w:rsidRPr="00DF76BA">
        <w:rPr>
          <w:rFonts w:cstheme="minorHAnsi"/>
          <w:lang w:val="de-DE"/>
        </w:rPr>
        <w:t xml:space="preserve"> </w:t>
      </w:r>
      <w:r w:rsidR="003B0F7D">
        <w:rPr>
          <w:rFonts w:cstheme="minorHAnsi"/>
          <w:lang w:val="de-DE"/>
        </w:rPr>
        <w:t>-</w:t>
      </w:r>
      <w:r w:rsidRPr="00DF76BA">
        <w:rPr>
          <w:rFonts w:cstheme="minorHAnsi"/>
          <w:lang w:val="de-DE"/>
        </w:rPr>
        <w:t xml:space="preserve"> 17</w:t>
      </w:r>
      <w:r w:rsidR="00752289">
        <w:rPr>
          <w:rFonts w:cstheme="minorHAnsi"/>
          <w:lang w:val="de-DE"/>
        </w:rPr>
        <w:t>.00</w:t>
      </w:r>
      <w:r w:rsidRPr="00DF76BA">
        <w:rPr>
          <w:rFonts w:cstheme="minorHAnsi"/>
          <w:lang w:val="de-DE"/>
        </w:rPr>
        <w:t xml:space="preserve"> Uhr</w:t>
      </w:r>
      <w:r w:rsidR="00752289">
        <w:rPr>
          <w:rFonts w:cstheme="minorHAnsi"/>
          <w:lang w:val="de-DE"/>
        </w:rPr>
        <w:t>).</w:t>
      </w:r>
    </w:p>
    <w:p w14:paraId="030031FF" w14:textId="071C3BE5" w:rsidR="002F6330" w:rsidRDefault="00E14A90" w:rsidP="00E14A90">
      <w:pPr>
        <w:spacing w:after="240" w:line="240" w:lineRule="auto"/>
        <w:jc w:val="both"/>
        <w:rPr>
          <w:rFonts w:cstheme="minorHAnsi"/>
          <w:lang w:val="de-DE" w:eastAsia="en-GB"/>
        </w:rPr>
      </w:pPr>
      <w:r w:rsidRPr="00F17350">
        <w:rPr>
          <w:rFonts w:cstheme="minorHAnsi"/>
          <w:b/>
          <w:lang w:val="de-DE" w:eastAsia="en-GB"/>
        </w:rPr>
        <w:t>Cork:</w:t>
      </w:r>
      <w:r w:rsidRPr="00DF76BA">
        <w:rPr>
          <w:rFonts w:cstheme="minorHAnsi"/>
          <w:lang w:val="de-DE" w:eastAsia="en-GB"/>
        </w:rPr>
        <w:t xml:space="preserve"> Irlands zweitgrößte Stadt und europäische Kulturstadt 2005, über die folgender Spruch kursiert: </w:t>
      </w:r>
      <w:r w:rsidR="003B0F7D">
        <w:rPr>
          <w:rFonts w:cstheme="minorHAnsi"/>
          <w:lang w:val="de-DE" w:eastAsia="en-GB"/>
        </w:rPr>
        <w:t>„</w:t>
      </w:r>
      <w:r w:rsidRPr="00F17350">
        <w:rPr>
          <w:rFonts w:cstheme="minorHAnsi"/>
          <w:lang w:val="de-DE" w:eastAsia="en-GB"/>
        </w:rPr>
        <w:t xml:space="preserve">Es gibt in Irland zwei Sorten Menschen: die einen kommen aus Cork und die anderen wünschen sich, sie kämen aus Cork“. </w:t>
      </w:r>
      <w:r w:rsidRPr="00DF76BA">
        <w:rPr>
          <w:rFonts w:cstheme="minorHAnsi"/>
          <w:lang w:val="de-DE" w:eastAsia="en-GB"/>
        </w:rPr>
        <w:t xml:space="preserve">Im Zentrum der Stadt sind gute Einkaufsmöglichkeiten und diverse </w:t>
      </w:r>
      <w:r w:rsidR="00616821" w:rsidRPr="00DF76BA">
        <w:rPr>
          <w:rFonts w:cstheme="minorHAnsi"/>
          <w:lang w:val="de-DE" w:eastAsia="en-GB"/>
        </w:rPr>
        <w:t>Cafés</w:t>
      </w:r>
      <w:r w:rsidRPr="00DF76BA">
        <w:rPr>
          <w:rFonts w:cstheme="minorHAnsi"/>
          <w:lang w:val="de-DE" w:eastAsia="en-GB"/>
        </w:rPr>
        <w:t>/Pubs rund um die Grand Parade und die St. Patrick´s Street geboten</w:t>
      </w:r>
      <w:r w:rsidR="002F6330">
        <w:rPr>
          <w:rFonts w:cstheme="minorHAnsi"/>
          <w:lang w:val="de-DE" w:eastAsia="en-GB"/>
        </w:rPr>
        <w:t>,</w:t>
      </w:r>
      <w:r w:rsidRPr="00DF76BA">
        <w:rPr>
          <w:rFonts w:cstheme="minorHAnsi"/>
          <w:lang w:val="de-DE" w:eastAsia="en-GB"/>
        </w:rPr>
        <w:t xml:space="preserve"> </w:t>
      </w:r>
      <w:r w:rsidR="002F6330">
        <w:rPr>
          <w:rFonts w:cstheme="minorHAnsi"/>
          <w:lang w:val="de-DE" w:eastAsia="en-GB"/>
        </w:rPr>
        <w:t>A</w:t>
      </w:r>
      <w:r w:rsidRPr="00DF76BA">
        <w:rPr>
          <w:rFonts w:cstheme="minorHAnsi"/>
          <w:lang w:val="de-DE" w:eastAsia="en-GB"/>
        </w:rPr>
        <w:t xml:space="preserve">uch lohnt ein Blick in die </w:t>
      </w:r>
      <w:r w:rsidRPr="002F6330">
        <w:rPr>
          <w:rFonts w:cstheme="minorHAnsi"/>
          <w:b/>
          <w:bCs/>
          <w:lang w:val="de-DE" w:eastAsia="en-GB"/>
        </w:rPr>
        <w:t>historische Markthalle</w:t>
      </w:r>
      <w:r w:rsidR="00616821">
        <w:rPr>
          <w:rFonts w:cstheme="minorHAnsi"/>
          <w:b/>
          <w:bCs/>
          <w:lang w:val="de-DE" w:eastAsia="en-GB"/>
        </w:rPr>
        <w:t xml:space="preserve"> </w:t>
      </w:r>
      <w:r w:rsidR="00616821">
        <w:rPr>
          <w:rFonts w:cstheme="minorHAnsi"/>
          <w:lang w:val="de-DE" w:eastAsia="en-GB"/>
        </w:rPr>
        <w:t>(Di, 08.00 - 18.00 Uhr)</w:t>
      </w:r>
      <w:r w:rsidRPr="00DF76BA">
        <w:rPr>
          <w:rFonts w:cstheme="minorHAnsi"/>
          <w:lang w:val="de-DE" w:eastAsia="en-GB"/>
        </w:rPr>
        <w:t>.</w:t>
      </w:r>
    </w:p>
    <w:p w14:paraId="67651051" w14:textId="7C016580" w:rsidR="002F6330" w:rsidRPr="001E6ABE" w:rsidRDefault="00E14A90" w:rsidP="00E14A90">
      <w:pPr>
        <w:spacing w:after="240" w:line="240" w:lineRule="auto"/>
        <w:jc w:val="both"/>
        <w:rPr>
          <w:rFonts w:cstheme="minorHAnsi"/>
          <w:lang w:val="en-US" w:eastAsia="en-GB"/>
        </w:rPr>
      </w:pPr>
      <w:r w:rsidRPr="00DF76BA">
        <w:rPr>
          <w:rFonts w:cstheme="minorHAnsi"/>
          <w:lang w:val="de-DE" w:eastAsia="en-GB"/>
        </w:rPr>
        <w:t xml:space="preserve">Die </w:t>
      </w:r>
      <w:r w:rsidRPr="002F6330">
        <w:rPr>
          <w:rFonts w:cstheme="minorHAnsi"/>
          <w:b/>
          <w:bCs/>
          <w:lang w:val="de-DE" w:eastAsia="en-GB"/>
        </w:rPr>
        <w:t>Touristen-Info</w:t>
      </w:r>
      <w:r w:rsidRPr="00DF76BA">
        <w:rPr>
          <w:rFonts w:cstheme="minorHAnsi"/>
          <w:lang w:val="de-DE" w:eastAsia="en-GB"/>
        </w:rPr>
        <w:t xml:space="preserve"> in Cork liegt in der </w:t>
      </w:r>
      <w:r w:rsidR="002F6330" w:rsidRPr="002F6330">
        <w:rPr>
          <w:rFonts w:cstheme="minorHAnsi"/>
          <w:lang w:val="de-DE" w:eastAsia="en-GB"/>
        </w:rPr>
        <w:t>125 St Patrick's St</w:t>
      </w:r>
      <w:r w:rsidRPr="00DF76BA">
        <w:rPr>
          <w:rFonts w:cstheme="minorHAnsi"/>
          <w:lang w:val="de-DE" w:eastAsia="en-GB"/>
        </w:rPr>
        <w:t>.</w:t>
      </w:r>
      <w:r w:rsidR="002F6330">
        <w:rPr>
          <w:rFonts w:cstheme="minorHAnsi"/>
          <w:lang w:val="de-DE" w:eastAsia="en-GB"/>
        </w:rPr>
        <w:t xml:space="preserve"> </w:t>
      </w:r>
      <w:r w:rsidR="002F6330" w:rsidRPr="001E6ABE">
        <w:rPr>
          <w:rFonts w:cstheme="minorHAnsi"/>
          <w:lang w:val="en-US" w:eastAsia="en-GB"/>
        </w:rPr>
        <w:t>(Di, 0</w:t>
      </w:r>
      <w:r w:rsidRPr="001E6ABE">
        <w:rPr>
          <w:rFonts w:cstheme="minorHAnsi"/>
          <w:lang w:val="en-US" w:eastAsia="en-GB"/>
        </w:rPr>
        <w:t>9</w:t>
      </w:r>
      <w:r w:rsidR="002F6330" w:rsidRPr="001E6ABE">
        <w:rPr>
          <w:rFonts w:cstheme="minorHAnsi"/>
          <w:lang w:val="en-US" w:eastAsia="en-GB"/>
        </w:rPr>
        <w:t>.00</w:t>
      </w:r>
      <w:r w:rsidRPr="001E6ABE">
        <w:rPr>
          <w:rFonts w:cstheme="minorHAnsi"/>
          <w:lang w:val="en-US" w:eastAsia="en-GB"/>
        </w:rPr>
        <w:t xml:space="preserve"> </w:t>
      </w:r>
      <w:r w:rsidR="002F6330" w:rsidRPr="001E6ABE">
        <w:rPr>
          <w:rFonts w:cstheme="minorHAnsi"/>
          <w:lang w:val="en-US" w:eastAsia="en-GB"/>
        </w:rPr>
        <w:t>-</w:t>
      </w:r>
      <w:r w:rsidRPr="001E6ABE">
        <w:rPr>
          <w:rFonts w:cstheme="minorHAnsi"/>
          <w:lang w:val="en-US" w:eastAsia="en-GB"/>
        </w:rPr>
        <w:t xml:space="preserve"> 1</w:t>
      </w:r>
      <w:r w:rsidR="002F6330" w:rsidRPr="001E6ABE">
        <w:rPr>
          <w:rFonts w:cstheme="minorHAnsi"/>
          <w:lang w:val="en-US" w:eastAsia="en-GB"/>
        </w:rPr>
        <w:t>7.00</w:t>
      </w:r>
      <w:r w:rsidRPr="001E6ABE">
        <w:rPr>
          <w:rFonts w:cstheme="minorHAnsi"/>
          <w:lang w:val="en-US" w:eastAsia="en-GB"/>
        </w:rPr>
        <w:t xml:space="preserve"> Uhr</w:t>
      </w:r>
      <w:r w:rsidR="002F6330" w:rsidRPr="001E6ABE">
        <w:rPr>
          <w:rFonts w:cstheme="minorHAnsi"/>
          <w:lang w:val="en-US" w:eastAsia="en-GB"/>
        </w:rPr>
        <w:t>)</w:t>
      </w:r>
      <w:r w:rsidRPr="001E6ABE">
        <w:rPr>
          <w:rFonts w:cstheme="minorHAnsi"/>
          <w:lang w:val="en-US" w:eastAsia="en-GB"/>
        </w:rPr>
        <w:t>.</w:t>
      </w:r>
    </w:p>
    <w:p w14:paraId="55D518E8" w14:textId="50C60D21" w:rsidR="007B6525" w:rsidRPr="002F6330" w:rsidRDefault="00E14A90" w:rsidP="00E14A90">
      <w:pPr>
        <w:spacing w:after="240" w:line="240" w:lineRule="auto"/>
        <w:jc w:val="both"/>
        <w:rPr>
          <w:rFonts w:cstheme="minorHAnsi"/>
          <w:lang w:val="en-US" w:eastAsia="en-GB"/>
        </w:rPr>
      </w:pPr>
      <w:r w:rsidRPr="002F6330">
        <w:rPr>
          <w:rFonts w:cstheme="minorHAnsi"/>
          <w:b/>
          <w:bCs/>
          <w:lang w:val="en-US" w:eastAsia="en-GB"/>
        </w:rPr>
        <w:t>Hop on/off-Bus</w:t>
      </w:r>
      <w:r w:rsidR="002F6330" w:rsidRPr="002F6330">
        <w:rPr>
          <w:rFonts w:cstheme="minorHAnsi"/>
          <w:b/>
          <w:bCs/>
          <w:lang w:val="en-US" w:eastAsia="en-GB"/>
        </w:rPr>
        <w:t xml:space="preserve"> Cork</w:t>
      </w:r>
      <w:r w:rsidRPr="002F6330">
        <w:rPr>
          <w:rFonts w:cstheme="minorHAnsi"/>
          <w:b/>
          <w:bCs/>
          <w:lang w:val="en-US" w:eastAsia="en-GB"/>
        </w:rPr>
        <w:t>:</w:t>
      </w:r>
      <w:r w:rsidR="002F6330" w:rsidRPr="002F6330">
        <w:rPr>
          <w:rFonts w:cstheme="minorHAnsi"/>
          <w:lang w:val="en-US" w:eastAsia="en-GB"/>
        </w:rPr>
        <w:t xml:space="preserve"> </w:t>
      </w:r>
      <w:r w:rsidRPr="002F6330">
        <w:rPr>
          <w:rFonts w:cstheme="minorHAnsi"/>
          <w:lang w:val="en-US" w:eastAsia="en-GB"/>
        </w:rPr>
        <w:t>Tourdauer</w:t>
      </w:r>
      <w:r w:rsidR="002F6330">
        <w:rPr>
          <w:rFonts w:cstheme="minorHAnsi"/>
          <w:lang w:val="en-US" w:eastAsia="en-GB"/>
        </w:rPr>
        <w:t xml:space="preserve">: </w:t>
      </w:r>
      <w:r w:rsidRPr="002F6330">
        <w:rPr>
          <w:rFonts w:cstheme="minorHAnsi"/>
          <w:lang w:val="en-US" w:eastAsia="en-GB"/>
        </w:rPr>
        <w:t>ca. 1,5 Std</w:t>
      </w:r>
      <w:r w:rsidR="002F6330">
        <w:rPr>
          <w:rFonts w:cstheme="minorHAnsi"/>
          <w:lang w:val="en-US" w:eastAsia="en-GB"/>
        </w:rPr>
        <w:t>. /</w:t>
      </w:r>
      <w:r w:rsidRPr="002F6330">
        <w:rPr>
          <w:rFonts w:cstheme="minorHAnsi"/>
          <w:lang w:val="en-US" w:eastAsia="en-GB"/>
        </w:rPr>
        <w:t xml:space="preserve"> Ticket € </w:t>
      </w:r>
      <w:r w:rsidR="001E6ABE">
        <w:rPr>
          <w:rFonts w:cstheme="minorHAnsi"/>
          <w:lang w:val="en-US" w:eastAsia="en-GB"/>
        </w:rPr>
        <w:t>22</w:t>
      </w:r>
      <w:r w:rsidR="002F6330">
        <w:rPr>
          <w:rFonts w:cstheme="minorHAnsi"/>
          <w:lang w:val="en-US" w:eastAsia="en-GB"/>
        </w:rPr>
        <w:t xml:space="preserve"> / </w:t>
      </w:r>
      <w:r w:rsidRPr="002F6330">
        <w:rPr>
          <w:rFonts w:cstheme="minorHAnsi"/>
          <w:lang w:val="en-US" w:eastAsia="en-GB"/>
        </w:rPr>
        <w:t>Start ab Grand Parade</w:t>
      </w:r>
      <w:r w:rsidR="001E6ABE">
        <w:rPr>
          <w:rFonts w:cstheme="minorHAnsi"/>
          <w:lang w:val="en-US" w:eastAsia="en-GB"/>
        </w:rPr>
        <w:t xml:space="preserve"> / alle 30 Min. zw. 0</w:t>
      </w:r>
      <w:r w:rsidRPr="002F6330">
        <w:rPr>
          <w:rFonts w:cstheme="minorHAnsi"/>
          <w:lang w:val="en-US" w:eastAsia="en-GB"/>
        </w:rPr>
        <w:t>9.30</w:t>
      </w:r>
      <w:r w:rsidR="001E6ABE">
        <w:rPr>
          <w:rFonts w:cstheme="minorHAnsi"/>
          <w:lang w:val="en-US" w:eastAsia="en-GB"/>
        </w:rPr>
        <w:t xml:space="preserve"> - 16.30 Uhr</w:t>
      </w:r>
    </w:p>
    <w:p w14:paraId="2B4FBB25" w14:textId="77777777" w:rsidR="007B6525" w:rsidRPr="002F6330" w:rsidRDefault="007B6525" w:rsidP="007B6525">
      <w:pPr>
        <w:tabs>
          <w:tab w:val="left" w:pos="1044"/>
        </w:tabs>
        <w:spacing w:after="0" w:line="240" w:lineRule="auto"/>
        <w:rPr>
          <w:rFonts w:eastAsia="Calibri" w:cstheme="minorHAnsi"/>
          <w:lang w:val="en-US" w:eastAsia="en-GB"/>
        </w:rPr>
      </w:pPr>
    </w:p>
    <w:p w14:paraId="0A87D838" w14:textId="77777777" w:rsidR="007B6525" w:rsidRPr="002F6330" w:rsidRDefault="007B6525" w:rsidP="007B6525">
      <w:pPr>
        <w:tabs>
          <w:tab w:val="left" w:pos="1044"/>
        </w:tabs>
        <w:spacing w:after="0" w:line="240" w:lineRule="auto"/>
        <w:rPr>
          <w:rFonts w:eastAsia="Calibri" w:cstheme="minorHAnsi"/>
          <w:lang w:val="en-US" w:eastAsia="en-GB"/>
        </w:rPr>
      </w:pPr>
    </w:p>
    <w:p w14:paraId="495D889A" w14:textId="77777777" w:rsidR="007B6525" w:rsidRPr="002F6330" w:rsidRDefault="007B6525" w:rsidP="007B6525">
      <w:pPr>
        <w:tabs>
          <w:tab w:val="left" w:pos="1044"/>
        </w:tabs>
        <w:spacing w:after="0" w:line="240" w:lineRule="auto"/>
        <w:rPr>
          <w:rFonts w:eastAsia="Calibri" w:cstheme="minorHAnsi"/>
          <w:lang w:val="en-US" w:eastAsia="en-GB"/>
        </w:rPr>
      </w:pPr>
    </w:p>
    <w:p w14:paraId="6A43E873" w14:textId="77777777" w:rsidR="007B6525" w:rsidRPr="002F6330" w:rsidRDefault="007B6525" w:rsidP="007B6525">
      <w:pPr>
        <w:tabs>
          <w:tab w:val="left" w:pos="1044"/>
        </w:tabs>
        <w:spacing w:after="0" w:line="240" w:lineRule="auto"/>
        <w:rPr>
          <w:rFonts w:eastAsia="Calibri" w:cstheme="minorHAnsi"/>
          <w:lang w:val="en-US" w:eastAsia="en-GB"/>
        </w:rPr>
      </w:pPr>
    </w:p>
    <w:p w14:paraId="1AEDCCD7" w14:textId="77777777" w:rsidR="007B6525" w:rsidRPr="002F6330" w:rsidRDefault="007B6525" w:rsidP="007B6525">
      <w:pPr>
        <w:tabs>
          <w:tab w:val="left" w:pos="1044"/>
        </w:tabs>
        <w:spacing w:after="0" w:line="240" w:lineRule="auto"/>
        <w:rPr>
          <w:rFonts w:eastAsia="Calibri" w:cstheme="minorHAnsi"/>
          <w:lang w:val="en-US" w:eastAsia="en-GB"/>
        </w:rPr>
      </w:pPr>
    </w:p>
    <w:p w14:paraId="1230FC8E" w14:textId="77777777" w:rsidR="007B6525" w:rsidRPr="002F6330" w:rsidRDefault="007B6525" w:rsidP="007B6525">
      <w:pPr>
        <w:tabs>
          <w:tab w:val="left" w:pos="1044"/>
        </w:tabs>
        <w:spacing w:after="0" w:line="240" w:lineRule="auto"/>
        <w:rPr>
          <w:rFonts w:eastAsia="Calibri" w:cstheme="minorHAnsi"/>
          <w:lang w:val="en-US" w:eastAsia="en-GB"/>
        </w:rPr>
      </w:pPr>
    </w:p>
    <w:p w14:paraId="7B8F5B6D" w14:textId="77777777" w:rsidR="007B6525" w:rsidRPr="002F6330" w:rsidRDefault="007B6525" w:rsidP="007B6525">
      <w:pPr>
        <w:tabs>
          <w:tab w:val="left" w:pos="1044"/>
        </w:tabs>
        <w:spacing w:after="0" w:line="240" w:lineRule="auto"/>
        <w:rPr>
          <w:rFonts w:eastAsia="Calibri" w:cstheme="minorHAnsi"/>
          <w:lang w:val="en-US" w:eastAsia="en-GB"/>
        </w:rPr>
      </w:pPr>
    </w:p>
    <w:p w14:paraId="4B9193FE" w14:textId="77777777" w:rsidR="00B86FE5" w:rsidRDefault="00B86FE5" w:rsidP="00067D2C">
      <w:pPr>
        <w:spacing w:after="0" w:line="240" w:lineRule="auto"/>
        <w:rPr>
          <w:noProof/>
        </w:rPr>
      </w:pPr>
    </w:p>
    <w:p w14:paraId="334561D9" w14:textId="7F9FF2BC" w:rsidR="004726F6" w:rsidRPr="002F6330" w:rsidRDefault="004726F6" w:rsidP="00067D2C">
      <w:pPr>
        <w:spacing w:after="0" w:line="240" w:lineRule="auto"/>
        <w:rPr>
          <w:rFonts w:eastAsia="Calibri" w:cstheme="minorHAnsi"/>
          <w:lang w:val="en-US" w:eastAsia="en-GB"/>
        </w:rPr>
      </w:pPr>
    </w:p>
    <w:p w14:paraId="0FDCC4F6" w14:textId="28250BE1" w:rsidR="004726F6" w:rsidRPr="002F6330" w:rsidRDefault="004726F6" w:rsidP="00067D2C">
      <w:pPr>
        <w:spacing w:after="0" w:line="240" w:lineRule="auto"/>
        <w:rPr>
          <w:rFonts w:eastAsia="Calibri" w:cstheme="minorHAnsi"/>
          <w:lang w:val="en-US" w:eastAsia="en-GB"/>
        </w:rPr>
      </w:pPr>
    </w:p>
    <w:p w14:paraId="0586F969" w14:textId="1B1CA8AD" w:rsidR="004726F6" w:rsidRPr="002F6330" w:rsidRDefault="004726F6" w:rsidP="00067D2C">
      <w:pPr>
        <w:spacing w:after="0" w:line="240" w:lineRule="auto"/>
        <w:rPr>
          <w:rFonts w:eastAsia="Calibri" w:cstheme="minorHAnsi"/>
          <w:lang w:val="en-US" w:eastAsia="en-GB"/>
        </w:rPr>
      </w:pPr>
    </w:p>
    <w:p w14:paraId="712BD4A5" w14:textId="5309C8D0" w:rsidR="004726F6" w:rsidRPr="002F6330" w:rsidRDefault="004726F6" w:rsidP="00067D2C">
      <w:pPr>
        <w:spacing w:after="0" w:line="240" w:lineRule="auto"/>
        <w:rPr>
          <w:rFonts w:eastAsia="Calibri" w:cstheme="minorHAnsi"/>
          <w:lang w:val="en-US" w:eastAsia="en-GB"/>
        </w:rPr>
      </w:pPr>
    </w:p>
    <w:p w14:paraId="7464825B" w14:textId="3D9ABC48" w:rsidR="004726F6" w:rsidRPr="002F6330" w:rsidRDefault="004726F6" w:rsidP="00067D2C">
      <w:pPr>
        <w:spacing w:after="0" w:line="240" w:lineRule="auto"/>
        <w:rPr>
          <w:rFonts w:eastAsia="Calibri" w:cstheme="minorHAnsi"/>
          <w:lang w:val="en-US" w:eastAsia="en-GB"/>
        </w:rPr>
      </w:pPr>
    </w:p>
    <w:p w14:paraId="7A8CDFAC" w14:textId="6017B528" w:rsidR="004726F6" w:rsidRDefault="00B86FE5" w:rsidP="00067D2C">
      <w:pPr>
        <w:spacing w:after="0" w:line="240" w:lineRule="auto"/>
        <w:rPr>
          <w:rFonts w:eastAsia="Calibri" w:cstheme="minorHAnsi"/>
          <w:lang w:val="en-US" w:eastAsia="en-GB"/>
        </w:rPr>
      </w:pPr>
      <w:r>
        <w:rPr>
          <w:noProof/>
        </w:rPr>
        <w:drawing>
          <wp:anchor distT="0" distB="0" distL="114300" distR="114300" simplePos="0" relativeHeight="251666432" behindDoc="0" locked="0" layoutInCell="1" allowOverlap="1" wp14:anchorId="38F7DE4E" wp14:editId="5CE2116E">
            <wp:simplePos x="0" y="0"/>
            <wp:positionH relativeFrom="margin">
              <wp:posOffset>-506730</wp:posOffset>
            </wp:positionH>
            <wp:positionV relativeFrom="margin">
              <wp:posOffset>2193290</wp:posOffset>
            </wp:positionV>
            <wp:extent cx="7863205" cy="4532630"/>
            <wp:effectExtent l="7938" t="0" r="0" b="0"/>
            <wp:wrapSquare wrapText="bothSides"/>
            <wp:docPr id="21139443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44343" name=""/>
                    <pic:cNvPicPr/>
                  </pic:nvPicPr>
                  <pic:blipFill rotWithShape="1">
                    <a:blip r:embed="rId11">
                      <a:extLst>
                        <a:ext uri="{28A0092B-C50C-407E-A947-70E740481C1C}">
                          <a14:useLocalDpi xmlns:a14="http://schemas.microsoft.com/office/drawing/2010/main" val="0"/>
                        </a:ext>
                      </a:extLst>
                    </a:blip>
                    <a:srcRect l="23948" t="21596" r="3092"/>
                    <a:stretch/>
                  </pic:blipFill>
                  <pic:spPr bwMode="auto">
                    <a:xfrm rot="16200000">
                      <a:off x="0" y="0"/>
                      <a:ext cx="7863205" cy="453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20409" w14:textId="017B2F39" w:rsidR="00B86FE5" w:rsidRDefault="00B86FE5" w:rsidP="00067D2C">
      <w:pPr>
        <w:spacing w:after="0" w:line="240" w:lineRule="auto"/>
        <w:rPr>
          <w:rFonts w:eastAsia="Calibri" w:cstheme="minorHAnsi"/>
          <w:lang w:val="en-US" w:eastAsia="en-GB"/>
        </w:rPr>
      </w:pPr>
    </w:p>
    <w:p w14:paraId="3D195F1F" w14:textId="543403CE" w:rsidR="00B86FE5" w:rsidRDefault="00B86FE5" w:rsidP="00067D2C">
      <w:pPr>
        <w:spacing w:after="0" w:line="240" w:lineRule="auto"/>
        <w:rPr>
          <w:rFonts w:eastAsia="Calibri" w:cstheme="minorHAnsi"/>
          <w:lang w:val="en-US" w:eastAsia="en-GB"/>
        </w:rPr>
      </w:pPr>
    </w:p>
    <w:p w14:paraId="2059D9D7" w14:textId="5CFB863D" w:rsidR="00B86FE5" w:rsidRDefault="00D364A1" w:rsidP="00067D2C">
      <w:pPr>
        <w:spacing w:after="0" w:line="240" w:lineRule="auto"/>
        <w:rPr>
          <w:rFonts w:eastAsia="Calibri" w:cstheme="minorHAnsi"/>
          <w:lang w:val="en-US" w:eastAsia="en-GB"/>
        </w:rPr>
      </w:pPr>
      <w:r w:rsidRPr="00E157CA">
        <w:rPr>
          <w:rFonts w:eastAsia="Calibri" w:cstheme="minorHAnsi"/>
          <w:noProof/>
          <w:lang w:val="de-DE" w:eastAsia="en-GB"/>
        </w:rPr>
        <mc:AlternateContent>
          <mc:Choice Requires="wps">
            <w:drawing>
              <wp:anchor distT="45720" distB="45720" distL="114300" distR="114300" simplePos="0" relativeHeight="251668480" behindDoc="0" locked="0" layoutInCell="1" allowOverlap="1" wp14:anchorId="72D3CCDB" wp14:editId="63FA243B">
                <wp:simplePos x="0" y="0"/>
                <wp:positionH relativeFrom="margin">
                  <wp:posOffset>4378325</wp:posOffset>
                </wp:positionH>
                <wp:positionV relativeFrom="paragraph">
                  <wp:posOffset>69215</wp:posOffset>
                </wp:positionV>
                <wp:extent cx="1275080" cy="276225"/>
                <wp:effectExtent l="4127" t="0" r="24448" b="24447"/>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344.75pt;margin-top:5.45pt;width:100.4pt;height:21.75pt;rotation:-90;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p>
    <w:p w14:paraId="4BD6FA9B" w14:textId="79087E7A" w:rsidR="00B86FE5" w:rsidRDefault="00B86FE5" w:rsidP="00067D2C">
      <w:pPr>
        <w:spacing w:after="0" w:line="240" w:lineRule="auto"/>
        <w:rPr>
          <w:rFonts w:eastAsia="Calibri" w:cstheme="minorHAnsi"/>
          <w:lang w:val="en-US" w:eastAsia="en-GB"/>
        </w:rPr>
      </w:pPr>
    </w:p>
    <w:p w14:paraId="1B230A3D" w14:textId="6A82D032" w:rsidR="00B86FE5" w:rsidRDefault="00D364A1" w:rsidP="00067D2C">
      <w:pPr>
        <w:spacing w:after="0" w:line="240" w:lineRule="auto"/>
        <w:rPr>
          <w:rFonts w:eastAsia="Calibri" w:cstheme="minorHAnsi"/>
          <w:lang w:val="en-US" w:eastAsia="en-GB"/>
        </w:rPr>
      </w:pPr>
      <w:r>
        <w:rPr>
          <w:rFonts w:eastAsia="Calibri" w:cstheme="minorHAnsi"/>
          <w:noProof/>
          <w:lang w:val="de-DE" w:eastAsia="en-GB"/>
        </w:rPr>
        <mc:AlternateContent>
          <mc:Choice Requires="wps">
            <w:drawing>
              <wp:anchor distT="0" distB="0" distL="114300" distR="114300" simplePos="0" relativeHeight="251667456" behindDoc="0" locked="0" layoutInCell="1" allowOverlap="1" wp14:anchorId="17F54EB7" wp14:editId="463424D6">
                <wp:simplePos x="0" y="0"/>
                <wp:positionH relativeFrom="column">
                  <wp:posOffset>3969093</wp:posOffset>
                </wp:positionH>
                <wp:positionV relativeFrom="paragraph">
                  <wp:posOffset>115430</wp:posOffset>
                </wp:positionV>
                <wp:extent cx="1196479" cy="450039"/>
                <wp:effectExtent l="240030" t="0" r="224790" b="0"/>
                <wp:wrapNone/>
                <wp:docPr id="2072626526" name="Gerade Verbindung mit Pfeil 1"/>
                <wp:cNvGraphicFramePr/>
                <a:graphic xmlns:a="http://schemas.openxmlformats.org/drawingml/2006/main">
                  <a:graphicData uri="http://schemas.microsoft.com/office/word/2010/wordprocessingShape">
                    <wps:wsp>
                      <wps:cNvCnPr/>
                      <wps:spPr>
                        <a:xfrm rot="17348316" flipH="1" flipV="1">
                          <a:off x="0" y="0"/>
                          <a:ext cx="1196479" cy="45003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93A341" id="_x0000_t32" coordsize="21600,21600" o:spt="32" o:oned="t" path="m,l21600,21600e" filled="f">
                <v:path arrowok="t" fillok="f" o:connecttype="none"/>
                <o:lock v:ext="edit" shapetype="t"/>
              </v:shapetype>
              <v:shape id="Gerade Verbindung mit Pfeil 1" o:spid="_x0000_s1026" type="#_x0000_t32" style="position:absolute;margin-left:312.55pt;margin-top:9.1pt;width:94.2pt;height:35.45pt;rotation:-4643973fd;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" strokecolor="black [3200]" strokeweight="2pt">
                <v:stroke endarrow="block"/>
                <v:shadow on="t" color="black" opacity="24903f" origin=",.5" offset="0,.55556mm"/>
              </v:shape>
            </w:pict>
          </mc:Fallback>
        </mc:AlternateContent>
      </w:r>
    </w:p>
    <w:p w14:paraId="52BAF5B2" w14:textId="22095D64" w:rsidR="00B86FE5" w:rsidRDefault="00B86FE5" w:rsidP="00067D2C">
      <w:pPr>
        <w:spacing w:after="0" w:line="240" w:lineRule="auto"/>
        <w:rPr>
          <w:rFonts w:eastAsia="Calibri" w:cstheme="minorHAnsi"/>
          <w:lang w:val="en-US" w:eastAsia="en-GB"/>
        </w:rPr>
      </w:pPr>
    </w:p>
    <w:p w14:paraId="1FDF90F3" w14:textId="77777777" w:rsidR="00B86FE5" w:rsidRDefault="00B86FE5" w:rsidP="00067D2C">
      <w:pPr>
        <w:spacing w:after="0" w:line="240" w:lineRule="auto"/>
        <w:rPr>
          <w:rFonts w:eastAsia="Calibri" w:cstheme="minorHAnsi"/>
          <w:lang w:val="en-US" w:eastAsia="en-GB"/>
        </w:rPr>
      </w:pPr>
    </w:p>
    <w:p w14:paraId="49AE9C37" w14:textId="77777777" w:rsidR="00B86FE5" w:rsidRDefault="00B86FE5" w:rsidP="00067D2C">
      <w:pPr>
        <w:spacing w:after="0" w:line="240" w:lineRule="auto"/>
        <w:rPr>
          <w:rFonts w:eastAsia="Calibri" w:cstheme="minorHAnsi"/>
          <w:lang w:val="en-US" w:eastAsia="en-GB"/>
        </w:rPr>
      </w:pPr>
    </w:p>
    <w:p w14:paraId="3D63FFDB" w14:textId="77777777" w:rsidR="00B86FE5" w:rsidRDefault="00B86FE5" w:rsidP="00067D2C">
      <w:pPr>
        <w:spacing w:after="0" w:line="240" w:lineRule="auto"/>
        <w:rPr>
          <w:rFonts w:eastAsia="Calibri" w:cstheme="minorHAnsi"/>
          <w:lang w:val="en-US" w:eastAsia="en-GB"/>
        </w:rPr>
      </w:pPr>
    </w:p>
    <w:p w14:paraId="06EA529D" w14:textId="77777777" w:rsidR="00B86FE5" w:rsidRDefault="00B86FE5" w:rsidP="00067D2C">
      <w:pPr>
        <w:spacing w:after="0" w:line="240" w:lineRule="auto"/>
        <w:rPr>
          <w:rFonts w:eastAsia="Calibri" w:cstheme="minorHAnsi"/>
          <w:lang w:val="en-US" w:eastAsia="en-GB"/>
        </w:rPr>
      </w:pPr>
    </w:p>
    <w:p w14:paraId="732D5E77" w14:textId="77777777" w:rsidR="00B86FE5" w:rsidRDefault="00B86FE5" w:rsidP="00067D2C">
      <w:pPr>
        <w:spacing w:after="0" w:line="240" w:lineRule="auto"/>
        <w:rPr>
          <w:rFonts w:eastAsia="Calibri" w:cstheme="minorHAnsi"/>
          <w:lang w:val="en-US" w:eastAsia="en-GB"/>
        </w:rPr>
      </w:pPr>
    </w:p>
    <w:p w14:paraId="1621F806" w14:textId="77777777" w:rsidR="00B86FE5" w:rsidRDefault="00B86FE5" w:rsidP="00067D2C">
      <w:pPr>
        <w:spacing w:after="0" w:line="240" w:lineRule="auto"/>
        <w:rPr>
          <w:rFonts w:eastAsia="Calibri" w:cstheme="minorHAnsi"/>
          <w:lang w:val="en-US" w:eastAsia="en-GB"/>
        </w:rPr>
      </w:pPr>
    </w:p>
    <w:p w14:paraId="73DA85CF" w14:textId="77777777" w:rsidR="00B86FE5" w:rsidRDefault="00B86FE5" w:rsidP="00067D2C">
      <w:pPr>
        <w:spacing w:after="0" w:line="240" w:lineRule="auto"/>
        <w:rPr>
          <w:rFonts w:eastAsia="Calibri" w:cstheme="minorHAnsi"/>
          <w:lang w:val="en-US" w:eastAsia="en-GB"/>
        </w:rPr>
      </w:pPr>
    </w:p>
    <w:p w14:paraId="05CFBF72" w14:textId="77777777" w:rsidR="00B86FE5" w:rsidRDefault="00B86FE5" w:rsidP="00067D2C">
      <w:pPr>
        <w:spacing w:after="0" w:line="240" w:lineRule="auto"/>
        <w:rPr>
          <w:rFonts w:eastAsia="Calibri" w:cstheme="minorHAnsi"/>
          <w:lang w:val="en-US" w:eastAsia="en-GB"/>
        </w:rPr>
      </w:pPr>
    </w:p>
    <w:p w14:paraId="526334E7" w14:textId="77777777" w:rsidR="00B86FE5" w:rsidRDefault="00B86FE5" w:rsidP="00067D2C">
      <w:pPr>
        <w:spacing w:after="0" w:line="240" w:lineRule="auto"/>
        <w:rPr>
          <w:rFonts w:eastAsia="Calibri" w:cstheme="minorHAnsi"/>
          <w:lang w:val="en-US" w:eastAsia="en-GB"/>
        </w:rPr>
      </w:pPr>
    </w:p>
    <w:p w14:paraId="43483165" w14:textId="77777777" w:rsidR="00B86FE5" w:rsidRDefault="00B86FE5" w:rsidP="00067D2C">
      <w:pPr>
        <w:spacing w:after="0" w:line="240" w:lineRule="auto"/>
        <w:rPr>
          <w:rFonts w:eastAsia="Calibri" w:cstheme="minorHAnsi"/>
          <w:lang w:val="en-US" w:eastAsia="en-GB"/>
        </w:rPr>
      </w:pPr>
    </w:p>
    <w:p w14:paraId="4A475B50" w14:textId="77777777" w:rsidR="00B86FE5" w:rsidRDefault="00B86FE5" w:rsidP="00067D2C">
      <w:pPr>
        <w:spacing w:after="0" w:line="240" w:lineRule="auto"/>
        <w:rPr>
          <w:rFonts w:eastAsia="Calibri" w:cstheme="minorHAnsi"/>
          <w:lang w:val="en-US" w:eastAsia="en-GB"/>
        </w:rPr>
      </w:pPr>
    </w:p>
    <w:p w14:paraId="064E9631" w14:textId="77777777" w:rsidR="00B86FE5" w:rsidRDefault="00B86FE5" w:rsidP="00067D2C">
      <w:pPr>
        <w:spacing w:after="0" w:line="240" w:lineRule="auto"/>
        <w:rPr>
          <w:rFonts w:eastAsia="Calibri" w:cstheme="minorHAnsi"/>
          <w:lang w:val="en-US" w:eastAsia="en-GB"/>
        </w:rPr>
      </w:pPr>
    </w:p>
    <w:p w14:paraId="4D08DF40" w14:textId="77777777" w:rsidR="00B86FE5" w:rsidRDefault="00B86FE5" w:rsidP="00067D2C">
      <w:pPr>
        <w:spacing w:after="0" w:line="240" w:lineRule="auto"/>
        <w:rPr>
          <w:rFonts w:eastAsia="Calibri" w:cstheme="minorHAnsi"/>
          <w:lang w:val="en-US" w:eastAsia="en-GB"/>
        </w:rPr>
      </w:pPr>
    </w:p>
    <w:p w14:paraId="3060CA7C" w14:textId="77777777" w:rsidR="00B86FE5" w:rsidRDefault="00B86FE5" w:rsidP="00067D2C">
      <w:pPr>
        <w:spacing w:after="0" w:line="240" w:lineRule="auto"/>
        <w:rPr>
          <w:rFonts w:eastAsia="Calibri" w:cstheme="minorHAnsi"/>
          <w:lang w:val="en-US" w:eastAsia="en-GB"/>
        </w:rPr>
      </w:pPr>
    </w:p>
    <w:p w14:paraId="47398432" w14:textId="77777777" w:rsidR="00B86FE5" w:rsidRDefault="00B86FE5" w:rsidP="00067D2C">
      <w:pPr>
        <w:spacing w:after="0" w:line="240" w:lineRule="auto"/>
        <w:rPr>
          <w:rFonts w:eastAsia="Calibri" w:cstheme="minorHAnsi"/>
          <w:lang w:val="en-US" w:eastAsia="en-GB"/>
        </w:rPr>
      </w:pPr>
    </w:p>
    <w:p w14:paraId="57485B13" w14:textId="77777777" w:rsidR="00B86FE5" w:rsidRDefault="00B86FE5" w:rsidP="00067D2C">
      <w:pPr>
        <w:spacing w:after="0" w:line="240" w:lineRule="auto"/>
        <w:rPr>
          <w:rFonts w:eastAsia="Calibri" w:cstheme="minorHAnsi"/>
          <w:lang w:val="en-US" w:eastAsia="en-GB"/>
        </w:rPr>
      </w:pPr>
    </w:p>
    <w:p w14:paraId="1DBFF6C2" w14:textId="77777777" w:rsidR="00B86FE5" w:rsidRDefault="00B86FE5" w:rsidP="00067D2C">
      <w:pPr>
        <w:spacing w:after="0" w:line="240" w:lineRule="auto"/>
        <w:rPr>
          <w:rFonts w:eastAsia="Calibri" w:cstheme="minorHAnsi"/>
          <w:lang w:val="en-US" w:eastAsia="en-GB"/>
        </w:rPr>
      </w:pPr>
    </w:p>
    <w:p w14:paraId="4A767EE0" w14:textId="77777777" w:rsidR="00B86FE5" w:rsidRDefault="00B86FE5" w:rsidP="00067D2C">
      <w:pPr>
        <w:spacing w:after="0" w:line="240" w:lineRule="auto"/>
        <w:rPr>
          <w:rFonts w:eastAsia="Calibri" w:cstheme="minorHAnsi"/>
          <w:lang w:val="en-US" w:eastAsia="en-GB"/>
        </w:rPr>
      </w:pPr>
    </w:p>
    <w:p w14:paraId="50A116A5" w14:textId="77777777" w:rsidR="00B86FE5" w:rsidRDefault="00B86FE5" w:rsidP="00067D2C">
      <w:pPr>
        <w:spacing w:after="0" w:line="240" w:lineRule="auto"/>
        <w:rPr>
          <w:rFonts w:eastAsia="Calibri" w:cstheme="minorHAnsi"/>
          <w:lang w:val="en-US" w:eastAsia="en-GB"/>
        </w:rPr>
      </w:pPr>
    </w:p>
    <w:p w14:paraId="34B130EB" w14:textId="77777777" w:rsidR="00B86FE5" w:rsidRDefault="00B86FE5" w:rsidP="00067D2C">
      <w:pPr>
        <w:spacing w:after="0" w:line="240" w:lineRule="auto"/>
        <w:rPr>
          <w:rFonts w:eastAsia="Calibri" w:cstheme="minorHAnsi"/>
          <w:lang w:val="en-US" w:eastAsia="en-GB"/>
        </w:rPr>
      </w:pPr>
    </w:p>
    <w:p w14:paraId="1E1B60BB" w14:textId="77777777" w:rsidR="00B86FE5" w:rsidRDefault="00B86FE5" w:rsidP="00067D2C">
      <w:pPr>
        <w:spacing w:after="0" w:line="240" w:lineRule="auto"/>
        <w:rPr>
          <w:rFonts w:eastAsia="Calibri" w:cstheme="minorHAnsi"/>
          <w:lang w:val="en-US" w:eastAsia="en-GB"/>
        </w:rPr>
      </w:pPr>
    </w:p>
    <w:p w14:paraId="7FDB6A5F" w14:textId="77777777" w:rsidR="00B86FE5" w:rsidRDefault="00B86FE5" w:rsidP="00067D2C">
      <w:pPr>
        <w:spacing w:after="0" w:line="240" w:lineRule="auto"/>
        <w:rPr>
          <w:rFonts w:eastAsia="Calibri" w:cstheme="minorHAnsi"/>
          <w:lang w:val="en-US" w:eastAsia="en-GB"/>
        </w:rPr>
      </w:pPr>
    </w:p>
    <w:p w14:paraId="73AE791F" w14:textId="77777777" w:rsidR="00B86FE5" w:rsidRDefault="00B86FE5" w:rsidP="00067D2C">
      <w:pPr>
        <w:spacing w:after="0" w:line="240" w:lineRule="auto"/>
        <w:rPr>
          <w:rFonts w:eastAsia="Calibri" w:cstheme="minorHAnsi"/>
          <w:lang w:val="en-US" w:eastAsia="en-GB"/>
        </w:rPr>
      </w:pPr>
    </w:p>
    <w:p w14:paraId="774F5075" w14:textId="77777777" w:rsidR="00B86FE5" w:rsidRDefault="00B86FE5" w:rsidP="00067D2C">
      <w:pPr>
        <w:spacing w:after="0" w:line="240" w:lineRule="auto"/>
        <w:rPr>
          <w:rFonts w:eastAsia="Calibri" w:cstheme="minorHAnsi"/>
          <w:lang w:val="en-US" w:eastAsia="en-GB"/>
        </w:rPr>
      </w:pPr>
    </w:p>
    <w:p w14:paraId="67975727" w14:textId="77777777" w:rsidR="00B86FE5" w:rsidRDefault="00B86FE5" w:rsidP="00067D2C">
      <w:pPr>
        <w:spacing w:after="0" w:line="240" w:lineRule="auto"/>
        <w:rPr>
          <w:rFonts w:eastAsia="Calibri" w:cstheme="minorHAnsi"/>
          <w:lang w:val="en-US" w:eastAsia="en-GB"/>
        </w:rPr>
      </w:pPr>
    </w:p>
    <w:p w14:paraId="34F28DA1" w14:textId="77777777" w:rsidR="00B86FE5" w:rsidRDefault="00B86FE5" w:rsidP="00067D2C">
      <w:pPr>
        <w:spacing w:after="0" w:line="240" w:lineRule="auto"/>
        <w:rPr>
          <w:rFonts w:eastAsia="Calibri" w:cstheme="minorHAnsi"/>
          <w:lang w:val="en-US" w:eastAsia="en-GB"/>
        </w:rPr>
      </w:pPr>
    </w:p>
    <w:p w14:paraId="481A7E22" w14:textId="77777777" w:rsidR="00B86FE5" w:rsidRDefault="00B86FE5" w:rsidP="00067D2C">
      <w:pPr>
        <w:spacing w:after="0" w:line="240" w:lineRule="auto"/>
        <w:rPr>
          <w:rFonts w:eastAsia="Calibri" w:cstheme="minorHAnsi"/>
          <w:lang w:val="en-US" w:eastAsia="en-GB"/>
        </w:rPr>
      </w:pPr>
    </w:p>
    <w:p w14:paraId="483E22A3" w14:textId="77777777" w:rsidR="00B86FE5" w:rsidRPr="002F6330" w:rsidRDefault="00B86FE5" w:rsidP="00067D2C">
      <w:pPr>
        <w:spacing w:after="0" w:line="240" w:lineRule="auto"/>
        <w:rPr>
          <w:rFonts w:eastAsia="Calibri" w:cstheme="minorHAnsi"/>
          <w:lang w:val="en-US" w:eastAsia="en-GB"/>
        </w:rPr>
      </w:pPr>
    </w:p>
    <w:p w14:paraId="50448046" w14:textId="479F27E6" w:rsidR="004726F6" w:rsidRPr="002F6330" w:rsidRDefault="004726F6" w:rsidP="00067D2C">
      <w:pPr>
        <w:spacing w:after="0" w:line="240" w:lineRule="auto"/>
        <w:rPr>
          <w:rFonts w:eastAsia="Calibri" w:cstheme="minorHAnsi"/>
          <w:lang w:val="en-US" w:eastAsia="en-GB"/>
        </w:rPr>
      </w:pPr>
    </w:p>
    <w:p w14:paraId="43179A8F" w14:textId="39242088" w:rsidR="00D27FAC" w:rsidRPr="002F6330" w:rsidRDefault="00D27FAC" w:rsidP="00067D2C">
      <w:pPr>
        <w:spacing w:after="0" w:line="240" w:lineRule="auto"/>
        <w:rPr>
          <w:rFonts w:eastAsia="Calibri" w:cstheme="minorHAnsi"/>
          <w:lang w:val="en-US" w:eastAsia="en-GB"/>
        </w:rPr>
      </w:pPr>
    </w:p>
    <w:p w14:paraId="0F28F7A0" w14:textId="421D92DA" w:rsidR="001E7A8E" w:rsidRPr="002F6330" w:rsidRDefault="00072E33" w:rsidP="00067D2C">
      <w:pPr>
        <w:spacing w:after="0" w:line="240" w:lineRule="auto"/>
        <w:rPr>
          <w:rFonts w:eastAsia="Calibri" w:cstheme="minorHAnsi"/>
          <w:b/>
          <w:u w:val="single"/>
          <w:lang w:val="en-US" w:eastAsia="en-GB"/>
        </w:rPr>
      </w:pPr>
      <w:r>
        <w:rPr>
          <w:noProof/>
        </w:rPr>
        <mc:AlternateContent>
          <mc:Choice Requires="wps">
            <w:drawing>
              <wp:anchor distT="0" distB="0" distL="114300" distR="114300" simplePos="0" relativeHeight="251659264" behindDoc="0" locked="0" layoutInCell="1" allowOverlap="1" wp14:anchorId="652A33D0" wp14:editId="5F07D2A6">
                <wp:simplePos x="0" y="0"/>
                <wp:positionH relativeFrom="margin">
                  <wp:posOffset>-9525</wp:posOffset>
                </wp:positionH>
                <wp:positionV relativeFrom="paragraph">
                  <wp:posOffset>33655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05689474"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E14A90">
                              <w:rPr>
                                <w:rFonts w:ascii="Calibri" w:hAnsi="Calibri" w:cs="Calibri"/>
                                <w:b/>
                                <w:bCs/>
                                <w:i/>
                                <w:iCs/>
                                <w:color w:val="000000" w:themeColor="text1"/>
                                <w:kern w:val="24"/>
                                <w:sz w:val="28"/>
                                <w:szCs w:val="28"/>
                                <w:lang w:val="de-DE"/>
                              </w:rPr>
                              <w:t>68</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75pt;margin-top:2.65pt;width:539.4pt;height:5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" filled="f" stroked="f">
                <v:textbox>
                  <w:txbxContent>
                    <w:p w14:paraId="2B15220C" w14:textId="05689474"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E14A90">
                        <w:rPr>
                          <w:rFonts w:ascii="Calibri" w:hAnsi="Calibri" w:cs="Calibri"/>
                          <w:b/>
                          <w:bCs/>
                          <w:i/>
                          <w:iCs/>
                          <w:color w:val="000000" w:themeColor="text1"/>
                          <w:kern w:val="24"/>
                          <w:sz w:val="28"/>
                          <w:szCs w:val="28"/>
                          <w:lang w:val="de-DE"/>
                        </w:rPr>
                        <w:t>68</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Pr="002F6330" w:rsidRDefault="001E7A8E" w:rsidP="00067D2C">
      <w:pPr>
        <w:spacing w:after="0" w:line="240" w:lineRule="auto"/>
        <w:rPr>
          <w:rFonts w:eastAsia="Calibri" w:cstheme="minorHAnsi"/>
          <w:b/>
          <w:u w:val="single"/>
          <w:lang w:val="en-US" w:eastAsia="en-GB"/>
        </w:rPr>
      </w:pPr>
    </w:p>
    <w:p w14:paraId="57C0AC95" w14:textId="4EE11319" w:rsidR="00D512E0" w:rsidRPr="002F6330" w:rsidRDefault="00D512E0" w:rsidP="00067D2C">
      <w:pPr>
        <w:spacing w:after="0" w:line="240" w:lineRule="auto"/>
        <w:rPr>
          <w:rFonts w:eastAsia="Calibri" w:cstheme="minorHAnsi"/>
          <w:b/>
          <w:u w:val="single"/>
          <w:lang w:val="en-US" w:eastAsia="en-GB"/>
        </w:rPr>
      </w:pPr>
    </w:p>
    <w:p w14:paraId="15A9AEEB" w14:textId="684E270E" w:rsidR="00E85B79" w:rsidRPr="002F6330" w:rsidRDefault="00E85B79" w:rsidP="00067D2C">
      <w:pPr>
        <w:spacing w:after="0" w:line="240" w:lineRule="auto"/>
        <w:rPr>
          <w:rFonts w:eastAsia="Calibri" w:cstheme="minorHAnsi"/>
          <w:b/>
          <w:u w:val="single"/>
          <w:lang w:val="en-US" w:eastAsia="en-GB"/>
        </w:rPr>
      </w:pPr>
    </w:p>
    <w:p w14:paraId="30B66561" w14:textId="23B0442F" w:rsidR="00A20007" w:rsidRPr="002F6330" w:rsidRDefault="00A20007" w:rsidP="00B86FE5">
      <w:pPr>
        <w:keepNext/>
        <w:tabs>
          <w:tab w:val="left" w:pos="6000"/>
        </w:tabs>
        <w:spacing w:after="0" w:line="240" w:lineRule="auto"/>
        <w:ind w:right="-284"/>
        <w:outlineLvl w:val="0"/>
        <w:rPr>
          <w:rFonts w:eastAsia="Times New Roman" w:cstheme="minorHAnsi"/>
          <w:b/>
          <w:bCs/>
          <w:lang w:val="en-US"/>
        </w:rPr>
      </w:pPr>
    </w:p>
    <w:p w14:paraId="0033FF7E" w14:textId="597608CC" w:rsidR="002001C6" w:rsidRPr="00565AB8" w:rsidRDefault="00A20007" w:rsidP="00B86FE5">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12"/>
      <w:footerReference w:type="even" r:id="rId13"/>
      <w:footerReference w:type="default" r:id="rId14"/>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2B2C83" w14:textId="77777777" w:rsidR="00392BEE" w:rsidRDefault="00392BEE">
      <w:pPr>
        <w:spacing w:after="0" w:line="240" w:lineRule="auto"/>
      </w:pPr>
      <w:r>
        <w:separator/>
      </w:r>
    </w:p>
  </w:endnote>
  <w:endnote w:type="continuationSeparator" w:id="0">
    <w:p w14:paraId="396B0A2F" w14:textId="77777777" w:rsidR="00392BEE" w:rsidRDefault="00392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EC7126" w14:textId="77777777" w:rsidR="00392BEE" w:rsidRDefault="00392BEE">
      <w:pPr>
        <w:spacing w:after="0" w:line="240" w:lineRule="auto"/>
      </w:pPr>
      <w:r>
        <w:separator/>
      </w:r>
    </w:p>
  </w:footnote>
  <w:footnote w:type="continuationSeparator" w:id="0">
    <w:p w14:paraId="2CE22FA1" w14:textId="77777777" w:rsidR="00392BEE" w:rsidRDefault="00392B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5FDA"/>
    <w:rsid w:val="0009778D"/>
    <w:rsid w:val="000C2FF6"/>
    <w:rsid w:val="00116E7D"/>
    <w:rsid w:val="00156465"/>
    <w:rsid w:val="001E6ABE"/>
    <w:rsid w:val="001E7A8E"/>
    <w:rsid w:val="001F6882"/>
    <w:rsid w:val="002001C6"/>
    <w:rsid w:val="00250E43"/>
    <w:rsid w:val="00290190"/>
    <w:rsid w:val="002941EA"/>
    <w:rsid w:val="002A2804"/>
    <w:rsid w:val="002B65E3"/>
    <w:rsid w:val="002C4B77"/>
    <w:rsid w:val="002E2B62"/>
    <w:rsid w:val="002F6330"/>
    <w:rsid w:val="003465C0"/>
    <w:rsid w:val="00351185"/>
    <w:rsid w:val="003607E1"/>
    <w:rsid w:val="00371CB6"/>
    <w:rsid w:val="00392BEE"/>
    <w:rsid w:val="003A0B99"/>
    <w:rsid w:val="003B0F7D"/>
    <w:rsid w:val="003C5937"/>
    <w:rsid w:val="003E57F2"/>
    <w:rsid w:val="003E6E0A"/>
    <w:rsid w:val="004726F3"/>
    <w:rsid w:val="004726F6"/>
    <w:rsid w:val="004C178F"/>
    <w:rsid w:val="004C6150"/>
    <w:rsid w:val="00534A82"/>
    <w:rsid w:val="00536BB2"/>
    <w:rsid w:val="0056383B"/>
    <w:rsid w:val="00565AB8"/>
    <w:rsid w:val="00566305"/>
    <w:rsid w:val="0057484D"/>
    <w:rsid w:val="00576A50"/>
    <w:rsid w:val="005927C9"/>
    <w:rsid w:val="005B23E3"/>
    <w:rsid w:val="005C32D2"/>
    <w:rsid w:val="005D45C7"/>
    <w:rsid w:val="0060751D"/>
    <w:rsid w:val="00616821"/>
    <w:rsid w:val="006668CF"/>
    <w:rsid w:val="0068686B"/>
    <w:rsid w:val="006957B8"/>
    <w:rsid w:val="006E7A95"/>
    <w:rsid w:val="006F420B"/>
    <w:rsid w:val="007006CC"/>
    <w:rsid w:val="007141E8"/>
    <w:rsid w:val="00752289"/>
    <w:rsid w:val="00767E10"/>
    <w:rsid w:val="007B6525"/>
    <w:rsid w:val="008B03D2"/>
    <w:rsid w:val="008C4F40"/>
    <w:rsid w:val="008D79E6"/>
    <w:rsid w:val="00947C21"/>
    <w:rsid w:val="0095701F"/>
    <w:rsid w:val="00975BF1"/>
    <w:rsid w:val="009856F4"/>
    <w:rsid w:val="009A1925"/>
    <w:rsid w:val="009E5174"/>
    <w:rsid w:val="00A03EF9"/>
    <w:rsid w:val="00A20007"/>
    <w:rsid w:val="00A53B61"/>
    <w:rsid w:val="00AD5E5A"/>
    <w:rsid w:val="00AE6306"/>
    <w:rsid w:val="00AF1212"/>
    <w:rsid w:val="00B077F8"/>
    <w:rsid w:val="00B47037"/>
    <w:rsid w:val="00B86FE5"/>
    <w:rsid w:val="00BB2F6A"/>
    <w:rsid w:val="00BB46CC"/>
    <w:rsid w:val="00BF5400"/>
    <w:rsid w:val="00C3355C"/>
    <w:rsid w:val="00C8244C"/>
    <w:rsid w:val="00C96C16"/>
    <w:rsid w:val="00CB156D"/>
    <w:rsid w:val="00D15C36"/>
    <w:rsid w:val="00D27FAC"/>
    <w:rsid w:val="00D364A1"/>
    <w:rsid w:val="00D44A64"/>
    <w:rsid w:val="00D45F1C"/>
    <w:rsid w:val="00D512E0"/>
    <w:rsid w:val="00D57A6B"/>
    <w:rsid w:val="00D84F88"/>
    <w:rsid w:val="00DA3776"/>
    <w:rsid w:val="00DA4D1A"/>
    <w:rsid w:val="00DC2DF7"/>
    <w:rsid w:val="00DE6920"/>
    <w:rsid w:val="00E06922"/>
    <w:rsid w:val="00E14A90"/>
    <w:rsid w:val="00E157CA"/>
    <w:rsid w:val="00E51929"/>
    <w:rsid w:val="00E61418"/>
    <w:rsid w:val="00E85B79"/>
    <w:rsid w:val="00E97F99"/>
    <w:rsid w:val="00EB3484"/>
    <w:rsid w:val="00ED515E"/>
    <w:rsid w:val="00EF23E1"/>
    <w:rsid w:val="00F06946"/>
    <w:rsid w:val="00F317D8"/>
    <w:rsid w:val="00F35705"/>
    <w:rsid w:val="00F36792"/>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character" w:styleId="NichtaufgelsteErwhnung">
    <w:name w:val="Unresolved Mention"/>
    <w:basedOn w:val="Absatz-Standardschriftart"/>
    <w:uiPriority w:val="99"/>
    <w:semiHidden/>
    <w:unhideWhenUsed/>
    <w:rsid w:val="009A19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itanic-trail.com/index.htm"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obhmuseum.com/" TargetMode="External"/><Relationship Id="rId4" Type="http://schemas.openxmlformats.org/officeDocument/2006/relationships/settings" Target="settings.xml"/><Relationship Id="rId9" Type="http://schemas.openxmlformats.org/officeDocument/2006/relationships/hyperlink" Target="http://www.cobhheritage.com/index2.html" TargetMode="Externa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490</Words>
  <Characters>3092</Characters>
  <Application>Microsoft Office Word</Application>
  <DocSecurity>0</DocSecurity>
  <Lines>25</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32</cp:revision>
  <cp:lastPrinted>2023-05-21T13:14:00Z</cp:lastPrinted>
  <dcterms:created xsi:type="dcterms:W3CDTF">2023-06-12T18:42:00Z</dcterms:created>
  <dcterms:modified xsi:type="dcterms:W3CDTF">2024-06-24T20:28:00Z</dcterms:modified>
</cp:coreProperties>
</file>