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7A5A40D3" w:rsidR="00B077F8" w:rsidRPr="00B077F8" w:rsidRDefault="00DA4D1A" w:rsidP="00DA4D1A">
      <w:pPr>
        <w:spacing w:after="0" w:line="240" w:lineRule="auto"/>
        <w:ind w:left="720" w:firstLine="720"/>
        <w:jc w:val="both"/>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C91773">
        <w:rPr>
          <w:rFonts w:eastAsia="Times New Roman" w:cstheme="minorHAnsi"/>
          <w:b/>
          <w:bCs/>
          <w:sz w:val="32"/>
          <w:szCs w:val="32"/>
          <w:lang w:val="de-DE"/>
        </w:rPr>
        <w:t>FISHGUARD</w:t>
      </w:r>
      <w:r w:rsidRPr="00DA4D1A">
        <w:rPr>
          <w:rFonts w:eastAsia="Times New Roman" w:cstheme="minorHAnsi"/>
          <w:b/>
          <w:bCs/>
          <w:sz w:val="32"/>
          <w:szCs w:val="32"/>
          <w:lang w:val="de-DE"/>
        </w:rPr>
        <w:t xml:space="preserve"> / </w:t>
      </w:r>
      <w:r w:rsidR="003234F8">
        <w:rPr>
          <w:rFonts w:eastAsia="Times New Roman" w:cstheme="minorHAnsi"/>
          <w:b/>
          <w:bCs/>
          <w:sz w:val="32"/>
          <w:szCs w:val="32"/>
          <w:lang w:val="de-DE"/>
        </w:rPr>
        <w:t>WALES</w:t>
      </w:r>
    </w:p>
    <w:p w14:paraId="31B59121" w14:textId="77777777" w:rsidR="00B077F8" w:rsidRDefault="00B077F8" w:rsidP="00B077F8">
      <w:pPr>
        <w:spacing w:after="0" w:line="240" w:lineRule="auto"/>
        <w:jc w:val="both"/>
        <w:rPr>
          <w:rFonts w:ascii="Arial" w:eastAsia="Times New Roman" w:hAnsi="Arial" w:cs="Arial"/>
          <w:lang w:val="de-DE"/>
        </w:rPr>
      </w:pPr>
    </w:p>
    <w:p w14:paraId="1D8D71DD" w14:textId="51FA3FA3" w:rsidR="003E6E0A" w:rsidRPr="00C91773" w:rsidRDefault="00C91773" w:rsidP="008C4F40">
      <w:pPr>
        <w:pStyle w:val="StandardWeb"/>
        <w:shd w:val="clear" w:color="auto" w:fill="FFFFFF"/>
        <w:spacing w:before="120" w:beforeAutospacing="0" w:after="120" w:afterAutospacing="0"/>
        <w:jc w:val="both"/>
        <w:rPr>
          <w:rFonts w:asciiTheme="minorHAnsi" w:hAnsiTheme="minorHAnsi" w:cstheme="minorHAnsi"/>
          <w:color w:val="252525"/>
          <w:sz w:val="22"/>
          <w:szCs w:val="22"/>
          <w:lang w:val="de-DE"/>
        </w:rPr>
      </w:pPr>
      <w:r w:rsidRPr="00C91773">
        <w:rPr>
          <w:rFonts w:asciiTheme="minorHAnsi" w:hAnsiTheme="minorHAnsi" w:cstheme="minorHAnsi"/>
          <w:b/>
          <w:bCs/>
          <w:color w:val="252525"/>
          <w:sz w:val="22"/>
          <w:szCs w:val="22"/>
          <w:shd w:val="clear" w:color="auto" w:fill="FFFFFF"/>
          <w:lang w:val="de-DE"/>
        </w:rPr>
        <w:t xml:space="preserve">Fishguard </w:t>
      </w:r>
      <w:r w:rsidRPr="00C91773">
        <w:rPr>
          <w:rFonts w:asciiTheme="minorHAnsi" w:hAnsiTheme="minorHAnsi" w:cstheme="minorHAnsi"/>
          <w:color w:val="252525"/>
          <w:sz w:val="22"/>
          <w:szCs w:val="22"/>
          <w:shd w:val="clear" w:color="auto" w:fill="FFFFFF"/>
          <w:lang w:val="de-DE"/>
        </w:rPr>
        <w:t>ist eine Küstenstadt im Norden der Grafschaft Pembrokeshire in Wales. Fishguard ist vor allem für seinen Hafen bekannt, von dem aus man mit der Fähre nach Irland übersetzen kann. Mit nur 3.000 Einwohnern ist Fishguard eine äußerst idyllische Kleinstadt. Flanieren Sie entlang des Wassers oder durch die Gassen mit gemütlichen Pubs, Restaurants und Café</w:t>
      </w:r>
      <w:r w:rsidR="003234F8">
        <w:rPr>
          <w:rFonts w:asciiTheme="minorHAnsi" w:hAnsiTheme="minorHAnsi" w:cstheme="minorHAnsi"/>
          <w:color w:val="252525"/>
          <w:sz w:val="22"/>
          <w:szCs w:val="22"/>
          <w:shd w:val="clear" w:color="auto" w:fill="FFFFFF"/>
          <w:lang w:val="de-DE"/>
        </w:rPr>
        <w:t>s</w:t>
      </w:r>
      <w:r w:rsidRPr="00C91773">
        <w:rPr>
          <w:rFonts w:asciiTheme="minorHAnsi" w:hAnsiTheme="minorHAnsi" w:cstheme="minorHAnsi"/>
          <w:color w:val="252525"/>
          <w:sz w:val="22"/>
          <w:szCs w:val="22"/>
          <w:shd w:val="clear" w:color="auto" w:fill="FFFFFF"/>
          <w:lang w:val="de-DE"/>
        </w:rPr>
        <w:t>. Die Lage am Pembrokeshire-Nationalpark, dem einzigen Küsten-Nationalpark Großbritanniens, bedeutet, dass besonders die Natur einmalig in dieser Region ist.</w:t>
      </w:r>
    </w:p>
    <w:p w14:paraId="5655DAB7" w14:textId="77777777" w:rsidR="00AF1212" w:rsidRPr="009E5174" w:rsidRDefault="00AF1212" w:rsidP="00B077F8">
      <w:pPr>
        <w:spacing w:after="0" w:line="240" w:lineRule="auto"/>
        <w:jc w:val="both"/>
        <w:rPr>
          <w:rFonts w:eastAsia="Times New Roman" w:cstheme="minorHAnsi"/>
          <w:b/>
          <w:u w:val="single"/>
          <w:lang w:val="de-DE"/>
        </w:rPr>
      </w:pPr>
    </w:p>
    <w:p w14:paraId="445914E2" w14:textId="190D088C" w:rsidR="00EF23E1" w:rsidRDefault="00B077F8" w:rsidP="007543C9">
      <w:pPr>
        <w:pStyle w:val="Default"/>
        <w:ind w:left="2160" w:hanging="2160"/>
        <w:rPr>
          <w:rFonts w:asciiTheme="minorHAnsi" w:eastAsia="Times New Roman" w:hAnsiTheme="minorHAnsi" w:cstheme="minorHAnsi"/>
          <w:sz w:val="22"/>
          <w:szCs w:val="22"/>
          <w:lang w:val="de-DE"/>
        </w:rPr>
      </w:pPr>
      <w:r w:rsidRPr="004726F6">
        <w:rPr>
          <w:rFonts w:asciiTheme="minorHAnsi" w:eastAsia="Times New Roman" w:hAnsiTheme="minorHAnsi" w:cstheme="minorHAnsi"/>
          <w:b/>
          <w:sz w:val="22"/>
          <w:szCs w:val="22"/>
          <w:u w:val="single"/>
          <w:lang w:val="de-DE"/>
        </w:rPr>
        <w:t>Pier</w:t>
      </w:r>
      <w:r w:rsidR="007543C9">
        <w:rPr>
          <w:rFonts w:asciiTheme="minorHAnsi" w:eastAsia="Times New Roman" w:hAnsiTheme="minorHAnsi" w:cstheme="minorHAnsi"/>
          <w:b/>
          <w:sz w:val="22"/>
          <w:szCs w:val="22"/>
          <w:u w:val="single"/>
          <w:lang w:val="de-DE"/>
        </w:rPr>
        <w:t xml:space="preserve"> &amp; Shuttlebus</w:t>
      </w:r>
      <w:r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7543C9">
        <w:rPr>
          <w:rFonts w:asciiTheme="minorHAnsi" w:eastAsia="Times New Roman" w:hAnsiTheme="minorHAnsi" w:cstheme="minorHAnsi"/>
          <w:sz w:val="22"/>
          <w:szCs w:val="22"/>
          <w:lang w:val="de-DE"/>
        </w:rPr>
        <w:t>MS Deutschland liegt vor Fishguard auf Reede. Sie werden mit den</w:t>
      </w:r>
      <w:r w:rsidR="00350DA1">
        <w:rPr>
          <w:rFonts w:asciiTheme="minorHAnsi" w:eastAsia="Times New Roman" w:hAnsiTheme="minorHAnsi" w:cstheme="minorHAnsi"/>
          <w:sz w:val="22"/>
          <w:szCs w:val="22"/>
          <w:lang w:val="de-DE"/>
        </w:rPr>
        <w:t xml:space="preserve"> schiffseigenen</w:t>
      </w:r>
      <w:r w:rsidR="007543C9">
        <w:rPr>
          <w:rFonts w:asciiTheme="minorHAnsi" w:eastAsia="Times New Roman" w:hAnsiTheme="minorHAnsi" w:cstheme="minorHAnsi"/>
          <w:sz w:val="22"/>
          <w:szCs w:val="22"/>
          <w:lang w:val="de-DE"/>
        </w:rPr>
        <w:t xml:space="preserve"> Tenderbooten an Land gebracht. </w:t>
      </w:r>
      <w:r w:rsidR="007543C9" w:rsidRPr="007543C9">
        <w:rPr>
          <w:rFonts w:asciiTheme="minorHAnsi" w:eastAsia="Times New Roman" w:hAnsiTheme="minorHAnsi" w:cstheme="minorHAnsi"/>
          <w:sz w:val="22"/>
          <w:szCs w:val="22"/>
          <w:lang w:val="de-DE"/>
        </w:rPr>
        <w:t>Es werden kostenlose Shuttlebusse angeboten (ca. alle 45 Min.). Alternativ erreichen Sie das Zentrum in ca. 40 Minuten zu Fuß.</w:t>
      </w:r>
      <w:r w:rsidR="007543C9">
        <w:rPr>
          <w:rFonts w:asciiTheme="minorHAnsi" w:eastAsia="Times New Roman" w:hAnsiTheme="minorHAnsi" w:cstheme="minorHAnsi"/>
          <w:sz w:val="22"/>
          <w:szCs w:val="22"/>
          <w:lang w:val="de-DE"/>
        </w:rPr>
        <w:t xml:space="preserve"> Pier: </w:t>
      </w:r>
      <w:r w:rsidR="007543C9" w:rsidRPr="007543C9">
        <w:rPr>
          <w:rFonts w:asciiTheme="minorHAnsi" w:eastAsia="Times New Roman" w:hAnsiTheme="minorHAnsi" w:cstheme="minorHAnsi"/>
          <w:sz w:val="22"/>
          <w:szCs w:val="22"/>
          <w:lang w:val="de-DE"/>
        </w:rPr>
        <w:t>Stena Line Port Fishguard Harbour</w:t>
      </w:r>
      <w:r w:rsidR="007543C9">
        <w:rPr>
          <w:rFonts w:asciiTheme="minorHAnsi" w:eastAsia="Times New Roman" w:hAnsiTheme="minorHAnsi" w:cstheme="minorHAnsi"/>
          <w:sz w:val="22"/>
          <w:szCs w:val="22"/>
          <w:lang w:val="de-DE"/>
        </w:rPr>
        <w:t>.</w:t>
      </w:r>
    </w:p>
    <w:p w14:paraId="3A108D68" w14:textId="77777777" w:rsidR="007543C9" w:rsidRPr="007543C9" w:rsidRDefault="007543C9" w:rsidP="007543C9">
      <w:pPr>
        <w:pStyle w:val="Default"/>
        <w:ind w:left="2160" w:hanging="2160"/>
        <w:rPr>
          <w:rFonts w:eastAsia="Times New Roman" w:cstheme="minorHAnsi"/>
          <w:lang w:val="en-US"/>
        </w:rPr>
      </w:pPr>
    </w:p>
    <w:p w14:paraId="4B7BE9A3" w14:textId="20922D6D"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D15C36" w:rsidRPr="00D15C36">
        <w:rPr>
          <w:rFonts w:asciiTheme="minorHAnsi" w:eastAsia="Times New Roman" w:hAnsiTheme="minorHAnsi" w:cstheme="minorHAnsi"/>
          <w:sz w:val="22"/>
          <w:szCs w:val="22"/>
          <w:lang w:val="de-DE"/>
        </w:rPr>
        <w:t>Britisches Pfund (£ /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 = 0,8</w:t>
      </w:r>
      <w:r w:rsidR="007543C9">
        <w:rPr>
          <w:rFonts w:asciiTheme="minorHAnsi" w:eastAsia="Times New Roman" w:hAnsiTheme="minorHAnsi" w:cstheme="minorHAnsi"/>
          <w:sz w:val="22"/>
          <w:szCs w:val="22"/>
          <w:lang w:val="de-DE"/>
        </w:rPr>
        <w:t>7</w:t>
      </w:r>
      <w:r w:rsidR="00D15C36" w:rsidRPr="00D15C36">
        <w:rPr>
          <w:rFonts w:asciiTheme="minorHAnsi" w:eastAsia="Times New Roman" w:hAnsiTheme="minorHAnsi" w:cstheme="minorHAnsi"/>
          <w:sz w:val="22"/>
          <w:szCs w:val="22"/>
          <w:lang w:val="de-DE"/>
        </w:rPr>
        <w:t xml:space="preserve"> GBP</w:t>
      </w:r>
      <w:r w:rsidR="00D15C36">
        <w:rPr>
          <w:rFonts w:asciiTheme="minorHAnsi" w:eastAsia="Times New Roman" w:hAnsiTheme="minorHAnsi" w:cstheme="minorHAnsi"/>
          <w:sz w:val="22"/>
          <w:szCs w:val="22"/>
          <w:lang w:val="de-DE"/>
        </w:rPr>
        <w:t>,</w:t>
      </w:r>
      <w:r w:rsidR="00D15C36" w:rsidRPr="00D15C36">
        <w:rPr>
          <w:rFonts w:asciiTheme="minorHAnsi" w:eastAsia="Times New Roman" w:hAnsiTheme="minorHAnsi" w:cstheme="minorHAnsi"/>
          <w:sz w:val="22"/>
          <w:szCs w:val="22"/>
          <w:lang w:val="de-DE"/>
        </w:rPr>
        <w:t xml:space="preserve"> 1 GBP = 1,17 €</w:t>
      </w:r>
      <w:r w:rsidR="00D512E0">
        <w:rPr>
          <w:rFonts w:asciiTheme="minorHAnsi"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A53B61" w:rsidRPr="009E5174">
        <w:rPr>
          <w:rFonts w:asciiTheme="minorHAnsi" w:hAnsiTheme="minorHAnsi" w:cstheme="minorHAnsi"/>
          <w:sz w:val="22"/>
          <w:szCs w:val="22"/>
          <w:lang w:val="de-DE"/>
        </w:rPr>
        <w:t xml:space="preserve">Kreditkartenzahlung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688D049C" w14:textId="127F9264" w:rsidR="002855FF" w:rsidRPr="007543C9" w:rsidRDefault="002855FF" w:rsidP="002855FF">
      <w:pPr>
        <w:jc w:val="both"/>
        <w:rPr>
          <w:rFonts w:ascii="Calibri" w:hAnsi="Calibri" w:cs="Calibri"/>
          <w:lang w:val="de-DE"/>
        </w:rPr>
      </w:pPr>
      <w:r w:rsidRPr="002855FF">
        <w:rPr>
          <w:rFonts w:ascii="Calibri" w:hAnsi="Calibri" w:cs="Calibri"/>
        </w:rPr>
        <w:t xml:space="preserve">Wenn Sie in die Stadt laufen möchten, so bietet sich der schöne Weg entlang der Küste an. </w:t>
      </w:r>
      <w:r w:rsidRPr="007543C9">
        <w:rPr>
          <w:rFonts w:ascii="Calibri" w:hAnsi="Calibri" w:cs="Calibri"/>
          <w:lang w:val="de-DE"/>
        </w:rPr>
        <w:t xml:space="preserve">Auf dem </w:t>
      </w:r>
      <w:r w:rsidRPr="007543C9">
        <w:rPr>
          <w:rFonts w:ascii="Calibri" w:hAnsi="Calibri" w:cs="Calibri"/>
          <w:b/>
          <w:bCs/>
          <w:lang w:val="de-DE"/>
        </w:rPr>
        <w:t>Marine Walk</w:t>
      </w:r>
      <w:r w:rsidRPr="007543C9">
        <w:rPr>
          <w:rFonts w:ascii="Calibri" w:hAnsi="Calibri" w:cs="Calibri"/>
          <w:lang w:val="de-DE"/>
        </w:rPr>
        <w:t xml:space="preserve"> laufen Sie in etwa 4</w:t>
      </w:r>
      <w:r w:rsidR="007543C9" w:rsidRPr="007543C9">
        <w:rPr>
          <w:rFonts w:ascii="Calibri" w:hAnsi="Calibri" w:cs="Calibri"/>
          <w:lang w:val="de-DE"/>
        </w:rPr>
        <w:t>0</w:t>
      </w:r>
      <w:r w:rsidRPr="007543C9">
        <w:rPr>
          <w:rFonts w:ascii="Calibri" w:hAnsi="Calibri" w:cs="Calibri"/>
          <w:lang w:val="de-DE"/>
        </w:rPr>
        <w:t xml:space="preserve"> Minuten von der Tenderpier bis in die Stadt.</w:t>
      </w:r>
    </w:p>
    <w:p w14:paraId="078E9DE3" w14:textId="3C6F7DBA" w:rsidR="002855FF" w:rsidRPr="002855FF" w:rsidRDefault="002855FF" w:rsidP="002855FF">
      <w:pPr>
        <w:jc w:val="both"/>
        <w:rPr>
          <w:rFonts w:ascii="Calibri" w:hAnsi="Calibri" w:cs="Calibri"/>
          <w:lang w:val="de-DE"/>
        </w:rPr>
      </w:pPr>
      <w:r w:rsidRPr="002855FF">
        <w:rPr>
          <w:rFonts w:ascii="Calibri" w:hAnsi="Calibri" w:cs="Calibri"/>
          <w:lang w:val="de-DE"/>
        </w:rPr>
        <w:t>Besuchen Sie die Ausstellung „</w:t>
      </w:r>
      <w:r w:rsidRPr="002855FF">
        <w:rPr>
          <w:rFonts w:ascii="Calibri" w:hAnsi="Calibri" w:cs="Calibri"/>
          <w:b/>
          <w:bCs/>
          <w:lang w:val="de-DE"/>
        </w:rPr>
        <w:t>The Last Invasion Tapestry“</w:t>
      </w:r>
      <w:r w:rsidRPr="002855FF">
        <w:rPr>
          <w:rFonts w:ascii="Calibri" w:hAnsi="Calibri" w:cs="Calibri"/>
          <w:lang w:val="de-DE"/>
        </w:rPr>
        <w:t xml:space="preserve"> (im Obergeschoss des Rathauses)</w:t>
      </w:r>
      <w:r w:rsidR="007543C9">
        <w:rPr>
          <w:rFonts w:ascii="Calibri" w:hAnsi="Calibri" w:cs="Calibri"/>
          <w:lang w:val="de-DE"/>
        </w:rPr>
        <w:t>, g</w:t>
      </w:r>
      <w:r w:rsidRPr="002855FF">
        <w:rPr>
          <w:rFonts w:ascii="Calibri" w:hAnsi="Calibri" w:cs="Calibri"/>
          <w:lang w:val="de-DE"/>
        </w:rPr>
        <w:t xml:space="preserve">eöffnet von 10.00 - 14.00 Uhr - der Eintritt ist kostenpflichtig. </w:t>
      </w:r>
      <w:r w:rsidRPr="002855FF">
        <w:rPr>
          <w:rFonts w:ascii="Calibri" w:hAnsi="Calibri" w:cs="Calibri"/>
        </w:rPr>
        <w:t xml:space="preserve">Diese Ausstellung erzählt die Geschichte der Lokalmatadorin Jemima Nicholas und ihrer Armee walisischer Damen. </w:t>
      </w:r>
      <w:r w:rsidRPr="002855FF">
        <w:rPr>
          <w:rFonts w:ascii="Calibri" w:hAnsi="Calibri" w:cs="Calibri"/>
          <w:lang w:val="de-DE"/>
        </w:rPr>
        <w:t>Informationen sind auch in Deutsch verfügbar.</w:t>
      </w:r>
    </w:p>
    <w:p w14:paraId="43898E01" w14:textId="77777777" w:rsidR="002855FF" w:rsidRPr="002855FF" w:rsidRDefault="002855FF" w:rsidP="002855FF">
      <w:pPr>
        <w:jc w:val="both"/>
        <w:rPr>
          <w:rFonts w:ascii="Calibri" w:hAnsi="Calibri" w:cs="Calibri"/>
        </w:rPr>
      </w:pPr>
      <w:r w:rsidRPr="002855FF">
        <w:rPr>
          <w:rFonts w:ascii="Calibri" w:hAnsi="Calibri" w:cs="Calibri"/>
          <w:lang w:val="de-DE"/>
        </w:rPr>
        <w:t xml:space="preserve">Das älteste Stadtviertel, die </w:t>
      </w:r>
      <w:r w:rsidRPr="002855FF">
        <w:rPr>
          <w:rFonts w:ascii="Calibri" w:hAnsi="Calibri" w:cs="Calibri"/>
          <w:b/>
          <w:bCs/>
          <w:lang w:val="de-DE"/>
        </w:rPr>
        <w:t>Lower Town</w:t>
      </w:r>
      <w:r w:rsidRPr="002855FF">
        <w:rPr>
          <w:rFonts w:ascii="Calibri" w:hAnsi="Calibri" w:cs="Calibri"/>
          <w:lang w:val="de-DE"/>
        </w:rPr>
        <w:t xml:space="preserve">, finden Sie direkt am kleinen Hafen: Hier reihen sich farbenfrohe Fischerhäuschen aneinander und bilden so ein hervorragendes Motiv. </w:t>
      </w:r>
      <w:r w:rsidRPr="002855FF">
        <w:rPr>
          <w:rFonts w:ascii="Calibri" w:hAnsi="Calibri" w:cs="Calibri"/>
        </w:rPr>
        <w:t xml:space="preserve">Machen Sie einen Spaziergang zum </w:t>
      </w:r>
      <w:r w:rsidRPr="002855FF">
        <w:rPr>
          <w:rFonts w:ascii="Calibri" w:hAnsi="Calibri" w:cs="Calibri"/>
          <w:b/>
          <w:bCs/>
        </w:rPr>
        <w:t>Ship Inn</w:t>
      </w:r>
      <w:r w:rsidRPr="002855FF">
        <w:rPr>
          <w:rFonts w:ascii="Calibri" w:hAnsi="Calibri" w:cs="Calibri"/>
        </w:rPr>
        <w:t xml:space="preserve">, ein kleines Pub mit Erinnerungen an Dylan Thomas und die Dreharbeiten zu Moby Dick. </w:t>
      </w:r>
    </w:p>
    <w:p w14:paraId="6114B80C" w14:textId="551C7E70" w:rsidR="002855FF" w:rsidRPr="002855FF" w:rsidRDefault="002855FF" w:rsidP="002855FF">
      <w:pPr>
        <w:jc w:val="both"/>
        <w:rPr>
          <w:rFonts w:ascii="Calibri" w:hAnsi="Calibri" w:cs="Calibri"/>
          <w:lang w:val="de-DE"/>
        </w:rPr>
      </w:pPr>
      <w:r>
        <w:rPr>
          <w:rFonts w:ascii="Calibri" w:hAnsi="Calibri" w:cs="Calibri"/>
          <w:lang w:val="de-DE"/>
        </w:rPr>
        <w:t xml:space="preserve">Sehenswert ist auch die </w:t>
      </w:r>
      <w:r w:rsidRPr="002855FF">
        <w:rPr>
          <w:rFonts w:ascii="Calibri" w:hAnsi="Calibri" w:cs="Calibri"/>
          <w:b/>
          <w:bCs/>
          <w:lang w:val="de-DE"/>
        </w:rPr>
        <w:t>St. Mary´s Kirche</w:t>
      </w:r>
      <w:r>
        <w:rPr>
          <w:rFonts w:ascii="Calibri" w:hAnsi="Calibri" w:cs="Calibri"/>
          <w:b/>
          <w:bCs/>
          <w:lang w:val="de-DE"/>
        </w:rPr>
        <w:t>.</w:t>
      </w:r>
      <w:r>
        <w:rPr>
          <w:rFonts w:ascii="Calibri" w:hAnsi="Calibri" w:cs="Calibri"/>
          <w:lang w:val="de-DE"/>
        </w:rPr>
        <w:t xml:space="preserve"> </w:t>
      </w:r>
      <w:r w:rsidRPr="002855FF">
        <w:rPr>
          <w:rFonts w:ascii="Calibri" w:hAnsi="Calibri" w:cs="Calibri"/>
          <w:lang w:val="de-DE"/>
        </w:rPr>
        <w:t>Am Nachmittag finde</w:t>
      </w:r>
      <w:r>
        <w:rPr>
          <w:rFonts w:ascii="Calibri" w:hAnsi="Calibri" w:cs="Calibri"/>
          <w:lang w:val="de-DE"/>
        </w:rPr>
        <w:t>n oft</w:t>
      </w:r>
      <w:r w:rsidRPr="002855FF">
        <w:rPr>
          <w:rFonts w:ascii="Calibri" w:hAnsi="Calibri" w:cs="Calibri"/>
          <w:lang w:val="de-DE"/>
        </w:rPr>
        <w:t xml:space="preserve"> Konzert</w:t>
      </w:r>
      <w:r>
        <w:rPr>
          <w:rFonts w:ascii="Calibri" w:hAnsi="Calibri" w:cs="Calibri"/>
          <w:lang w:val="de-DE"/>
        </w:rPr>
        <w:t>e</w:t>
      </w:r>
      <w:r w:rsidRPr="002855FF">
        <w:rPr>
          <w:rFonts w:ascii="Calibri" w:hAnsi="Calibri" w:cs="Calibri"/>
          <w:lang w:val="de-DE"/>
        </w:rPr>
        <w:t xml:space="preserve"> in d</w:t>
      </w:r>
      <w:r>
        <w:rPr>
          <w:rFonts w:ascii="Calibri" w:hAnsi="Calibri" w:cs="Calibri"/>
          <w:lang w:val="de-DE"/>
        </w:rPr>
        <w:t>ieser</w:t>
      </w:r>
      <w:r w:rsidRPr="002855FF">
        <w:rPr>
          <w:rFonts w:ascii="Calibri" w:hAnsi="Calibri" w:cs="Calibri"/>
          <w:lang w:val="de-DE"/>
        </w:rPr>
        <w:t xml:space="preserve"> </w:t>
      </w:r>
      <w:r>
        <w:rPr>
          <w:rFonts w:ascii="Calibri" w:hAnsi="Calibri" w:cs="Calibri"/>
          <w:lang w:val="de-DE"/>
        </w:rPr>
        <w:t>Kirche</w:t>
      </w:r>
      <w:r w:rsidRPr="002855FF">
        <w:rPr>
          <w:rFonts w:ascii="Calibri" w:hAnsi="Calibri" w:cs="Calibri"/>
          <w:lang w:val="de-DE"/>
        </w:rPr>
        <w:t xml:space="preserve"> statt</w:t>
      </w:r>
      <w:r>
        <w:rPr>
          <w:rFonts w:ascii="Calibri" w:hAnsi="Calibri" w:cs="Calibri"/>
          <w:lang w:val="de-DE"/>
        </w:rPr>
        <w:t>.</w:t>
      </w:r>
    </w:p>
    <w:p w14:paraId="6BEA5C62" w14:textId="77777777" w:rsidR="002855FF" w:rsidRPr="002855FF" w:rsidRDefault="002855FF" w:rsidP="002855FF">
      <w:pPr>
        <w:jc w:val="both"/>
        <w:rPr>
          <w:rFonts w:ascii="Calibri" w:hAnsi="Calibri" w:cs="Calibri"/>
        </w:rPr>
      </w:pPr>
      <w:r w:rsidRPr="002855FF">
        <w:rPr>
          <w:rFonts w:ascii="Calibri" w:hAnsi="Calibri" w:cs="Calibri"/>
          <w:lang w:val="de-DE"/>
        </w:rPr>
        <w:t xml:space="preserve">Sehenswert ist der </w:t>
      </w:r>
      <w:r w:rsidRPr="002855FF">
        <w:rPr>
          <w:rFonts w:ascii="Calibri" w:hAnsi="Calibri" w:cs="Calibri"/>
          <w:b/>
          <w:bCs/>
          <w:lang w:val="de-DE"/>
        </w:rPr>
        <w:t>Pembrokeshire National Park</w:t>
      </w:r>
      <w:r w:rsidRPr="002855FF">
        <w:rPr>
          <w:rFonts w:ascii="Calibri" w:hAnsi="Calibri" w:cs="Calibri"/>
          <w:lang w:val="de-DE"/>
        </w:rPr>
        <w:t xml:space="preserve">. </w:t>
      </w:r>
      <w:r w:rsidRPr="002855FF">
        <w:rPr>
          <w:rFonts w:ascii="Calibri" w:hAnsi="Calibri" w:cs="Calibri"/>
        </w:rPr>
        <w:t xml:space="preserve">Etwa 30 Fahrminuten von Fishguard entfernt erstreckt sich hier ein riesiger Nationalpark mit abwechslungsreichen Wanderwegen und einzigartigen Aussichtspunkten über die Steilküste und das Meer. </w:t>
      </w:r>
      <w:r w:rsidRPr="002855FF">
        <w:rPr>
          <w:rFonts w:ascii="Calibri" w:hAnsi="Calibri" w:cs="Calibri"/>
          <w:lang w:val="de-DE"/>
        </w:rPr>
        <w:t xml:space="preserve">Ein schönes mittelalterliches und historisches Stadtzentrum können Sie in </w:t>
      </w:r>
      <w:r w:rsidRPr="002855FF">
        <w:rPr>
          <w:rFonts w:ascii="Calibri" w:hAnsi="Calibri" w:cs="Calibri"/>
          <w:b/>
          <w:bCs/>
          <w:lang w:val="de-DE"/>
        </w:rPr>
        <w:t>St. Davis</w:t>
      </w:r>
      <w:r w:rsidRPr="002855FF">
        <w:rPr>
          <w:rFonts w:ascii="Calibri" w:hAnsi="Calibri" w:cs="Calibri"/>
          <w:lang w:val="de-DE"/>
        </w:rPr>
        <w:t xml:space="preserve"> entdecken.</w:t>
      </w:r>
    </w:p>
    <w:p w14:paraId="43179A8F" w14:textId="25B7B298" w:rsidR="00D27FAC" w:rsidRDefault="00D27FAC" w:rsidP="00067D2C">
      <w:pPr>
        <w:spacing w:after="0" w:line="240" w:lineRule="auto"/>
        <w:rPr>
          <w:rFonts w:eastAsia="Calibri" w:cstheme="minorHAnsi"/>
          <w:lang w:val="de-DE" w:eastAsia="en-GB"/>
        </w:rPr>
      </w:pPr>
    </w:p>
    <w:p w14:paraId="392D9687" w14:textId="77777777" w:rsidR="002855FF" w:rsidRPr="009E5174" w:rsidRDefault="002855FF" w:rsidP="00067D2C">
      <w:pPr>
        <w:spacing w:after="0" w:line="240" w:lineRule="auto"/>
        <w:rPr>
          <w:rFonts w:eastAsia="Calibri" w:cstheme="minorHAnsi"/>
          <w:lang w:val="de-DE" w:eastAsia="en-GB"/>
        </w:rPr>
      </w:pPr>
    </w:p>
    <w:p w14:paraId="0F28F7A0" w14:textId="3AE658CB" w:rsidR="001E7A8E" w:rsidRPr="009E5174" w:rsidRDefault="00072E33"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0D3620AD">
                <wp:simplePos x="0" y="0"/>
                <wp:positionH relativeFrom="margin">
                  <wp:align>right</wp:align>
                </wp:positionH>
                <wp:positionV relativeFrom="paragraph">
                  <wp:posOffset>153402</wp:posOffset>
                </wp:positionV>
                <wp:extent cx="6937695" cy="67112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7695" cy="6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27278C09"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3234F8">
                              <w:rPr>
                                <w:rFonts w:ascii="Calibri" w:hAnsi="Calibri" w:cs="Calibri"/>
                                <w:b/>
                                <w:bCs/>
                                <w:i/>
                                <w:iCs/>
                                <w:color w:val="000000" w:themeColor="text1"/>
                                <w:kern w:val="24"/>
                                <w:sz w:val="28"/>
                                <w:szCs w:val="28"/>
                                <w:lang w:val="de-DE"/>
                              </w:rPr>
                              <w:t>6</w:t>
                            </w:r>
                            <w:r w:rsidRPr="00072E33">
                              <w:rPr>
                                <w:rFonts w:ascii="Calibri" w:hAnsi="Calibri" w:cs="Calibri"/>
                                <w:b/>
                                <w:bCs/>
                                <w:i/>
                                <w:iCs/>
                                <w:color w:val="000000" w:themeColor="text1"/>
                                <w:kern w:val="24"/>
                                <w:sz w:val="28"/>
                                <w:szCs w:val="28"/>
                                <w:lang w:val="de-DE"/>
                              </w:rPr>
                              <w:t>0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52A33D0" id="_x0000_t202" coordsize="21600,21600" o:spt="202" path="m,l,21600r21600,l21600,xe">
                <v:stroke joinstyle="miter"/>
                <v:path gradientshapeok="t" o:connecttype="rect"/>
              </v:shapetype>
              <v:shape id="Textplatzhalter 11" o:spid="_x0000_s1026" type="#_x0000_t202" style="position:absolute;margin-left:495.1pt;margin-top:12.1pt;width:546.3pt;height:52.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" filled="f" stroked="f">
                <v:textbox>
                  <w:txbxContent>
                    <w:p w14:paraId="2B15220C" w14:textId="27278C09"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und Stadtpläne erhalten Sie auch in Ihrem Marco-Polo Reiseführer ab Seite </w:t>
                      </w:r>
                      <w:r w:rsidR="003234F8">
                        <w:rPr>
                          <w:rFonts w:ascii="Calibri" w:hAnsi="Calibri" w:cs="Calibri"/>
                          <w:b/>
                          <w:bCs/>
                          <w:i/>
                          <w:iCs/>
                          <w:color w:val="000000" w:themeColor="text1"/>
                          <w:kern w:val="24"/>
                          <w:sz w:val="28"/>
                          <w:szCs w:val="28"/>
                          <w:lang w:val="de-DE"/>
                        </w:rPr>
                        <w:t>6</w:t>
                      </w:r>
                      <w:r w:rsidRPr="00072E33">
                        <w:rPr>
                          <w:rFonts w:ascii="Calibri" w:hAnsi="Calibri" w:cs="Calibri"/>
                          <w:b/>
                          <w:bCs/>
                          <w:i/>
                          <w:iCs/>
                          <w:color w:val="000000" w:themeColor="text1"/>
                          <w:kern w:val="24"/>
                          <w:sz w:val="28"/>
                          <w:szCs w:val="28"/>
                          <w:lang w:val="de-DE"/>
                        </w:rPr>
                        <w:t>0 oder in der Phoenix App auf Ihrem Smartphone.</w:t>
                      </w:r>
                    </w:p>
                  </w:txbxContent>
                </v:textbox>
                <w10:wrap anchorx="margin"/>
              </v:shape>
            </w:pict>
          </mc:Fallback>
        </mc:AlternateContent>
      </w:r>
    </w:p>
    <w:p w14:paraId="31B06934" w14:textId="2CCC73DD" w:rsidR="001E7A8E" w:rsidRDefault="001E7A8E" w:rsidP="00067D2C">
      <w:pPr>
        <w:spacing w:after="0" w:line="240" w:lineRule="auto"/>
        <w:rPr>
          <w:rFonts w:eastAsia="Calibri" w:cstheme="minorHAnsi"/>
          <w:b/>
          <w:u w:val="single"/>
          <w:lang w:val="de-DE" w:eastAsia="en-GB"/>
        </w:rPr>
      </w:pPr>
    </w:p>
    <w:p w14:paraId="57C0AC95" w14:textId="6199A762" w:rsidR="00D512E0" w:rsidRPr="009E5174" w:rsidRDefault="00D512E0" w:rsidP="00067D2C">
      <w:pPr>
        <w:spacing w:after="0" w:line="240" w:lineRule="auto"/>
        <w:rPr>
          <w:rFonts w:eastAsia="Calibri" w:cstheme="minorHAnsi"/>
          <w:b/>
          <w:u w:val="single"/>
          <w:lang w:val="de-DE" w:eastAsia="en-GB"/>
        </w:rPr>
      </w:pPr>
    </w:p>
    <w:p w14:paraId="15A9AEEB" w14:textId="2019A756" w:rsidR="00E85B79" w:rsidRPr="009E5174" w:rsidRDefault="00E85B79"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30B66561" w14:textId="77777777" w:rsidR="00A20007" w:rsidRPr="009E5174" w:rsidRDefault="00A20007" w:rsidP="00A20007">
      <w:pPr>
        <w:keepNext/>
        <w:spacing w:after="0" w:line="240" w:lineRule="auto"/>
        <w:ind w:right="-284"/>
        <w:jc w:val="center"/>
        <w:outlineLvl w:val="0"/>
        <w:rPr>
          <w:rFonts w:eastAsia="Times New Roman" w:cstheme="minorHAnsi"/>
          <w:b/>
          <w:bCs/>
          <w:lang w:val="de-DE"/>
        </w:rPr>
      </w:pPr>
    </w:p>
    <w:p w14:paraId="605BFAD3" w14:textId="50DB15E8" w:rsidR="00D45F1C" w:rsidRDefault="00A20007" w:rsidP="0057484D">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p w14:paraId="0033FF7E" w14:textId="77777777" w:rsidR="002001C6" w:rsidRPr="00565AB8" w:rsidRDefault="002001C6" w:rsidP="0057484D">
      <w:pPr>
        <w:spacing w:after="0"/>
        <w:jc w:val="center"/>
        <w:rPr>
          <w:rFonts w:eastAsia="Times New Roman" w:cstheme="minorHAnsi"/>
          <w:b/>
          <w:bCs/>
          <w:sz w:val="28"/>
          <w:szCs w:val="28"/>
          <w:lang w:val="de-DE"/>
        </w:rPr>
      </w:pPr>
    </w:p>
    <w:sectPr w:rsidR="002001C6" w:rsidRPr="00565AB8" w:rsidSect="006613D0">
      <w:headerReference w:type="default" r:id="rId8"/>
      <w:footerReference w:type="even" r:id="rId9"/>
      <w:footerReference w:type="default" r:id="rId10"/>
      <w:pgSz w:w="11907" w:h="16840" w:code="9"/>
      <w:pgMar w:top="567" w:right="442" w:bottom="0" w:left="544"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5E4B7" w14:textId="77777777" w:rsidR="006613D0" w:rsidRDefault="006613D0">
      <w:pPr>
        <w:spacing w:after="0" w:line="240" w:lineRule="auto"/>
      </w:pPr>
      <w:r>
        <w:separator/>
      </w:r>
    </w:p>
  </w:endnote>
  <w:endnote w:type="continuationSeparator" w:id="0">
    <w:p w14:paraId="2DBF3B9E" w14:textId="77777777" w:rsidR="006613D0" w:rsidRDefault="0066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4927C" w14:textId="77777777" w:rsidR="006613D0" w:rsidRDefault="006613D0">
      <w:pPr>
        <w:spacing w:after="0" w:line="240" w:lineRule="auto"/>
      </w:pPr>
      <w:r>
        <w:separator/>
      </w:r>
    </w:p>
  </w:footnote>
  <w:footnote w:type="continuationSeparator" w:id="0">
    <w:p w14:paraId="1A33A0F3" w14:textId="77777777" w:rsidR="006613D0" w:rsidRDefault="00661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A927F2"/>
    <w:multiLevelType w:val="hybridMultilevel"/>
    <w:tmpl w:val="0C8228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3"/>
  </w:num>
  <w:num w:numId="2" w16cid:durableId="34039251">
    <w:abstractNumId w:val="7"/>
  </w:num>
  <w:num w:numId="3" w16cid:durableId="1142426013">
    <w:abstractNumId w:val="4"/>
  </w:num>
  <w:num w:numId="4" w16cid:durableId="1518735819">
    <w:abstractNumId w:val="8"/>
  </w:num>
  <w:num w:numId="5" w16cid:durableId="1598558351">
    <w:abstractNumId w:val="2"/>
  </w:num>
  <w:num w:numId="6" w16cid:durableId="179899854">
    <w:abstractNumId w:val="11"/>
  </w:num>
  <w:num w:numId="7" w16cid:durableId="421604491">
    <w:abstractNumId w:val="5"/>
  </w:num>
  <w:num w:numId="8" w16cid:durableId="1783723018">
    <w:abstractNumId w:val="10"/>
  </w:num>
  <w:num w:numId="9" w16cid:durableId="963196420">
    <w:abstractNumId w:val="1"/>
  </w:num>
  <w:num w:numId="10" w16cid:durableId="712117451">
    <w:abstractNumId w:val="9"/>
  </w:num>
  <w:num w:numId="11" w16cid:durableId="2103336881">
    <w:abstractNumId w:val="0"/>
  </w:num>
  <w:num w:numId="12" w16cid:durableId="272514968">
    <w:abstractNumId w:val="14"/>
  </w:num>
  <w:num w:numId="13" w16cid:durableId="701587423">
    <w:abstractNumId w:val="6"/>
  </w:num>
  <w:num w:numId="14" w16cid:durableId="1561164012">
    <w:abstractNumId w:val="12"/>
  </w:num>
  <w:num w:numId="15" w16cid:durableId="1216505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778D"/>
    <w:rsid w:val="000C2FF6"/>
    <w:rsid w:val="00156465"/>
    <w:rsid w:val="001E7A8E"/>
    <w:rsid w:val="001F6882"/>
    <w:rsid w:val="002001C6"/>
    <w:rsid w:val="00250E43"/>
    <w:rsid w:val="002855FF"/>
    <w:rsid w:val="00290190"/>
    <w:rsid w:val="002941EA"/>
    <w:rsid w:val="002A2804"/>
    <w:rsid w:val="002B65E3"/>
    <w:rsid w:val="003234F8"/>
    <w:rsid w:val="003465C0"/>
    <w:rsid w:val="00350DA1"/>
    <w:rsid w:val="00351185"/>
    <w:rsid w:val="003607E1"/>
    <w:rsid w:val="00371CB6"/>
    <w:rsid w:val="003A0B99"/>
    <w:rsid w:val="003B3A1A"/>
    <w:rsid w:val="003E57F2"/>
    <w:rsid w:val="003E6E0A"/>
    <w:rsid w:val="004726F3"/>
    <w:rsid w:val="004726F6"/>
    <w:rsid w:val="004C178F"/>
    <w:rsid w:val="00534A82"/>
    <w:rsid w:val="00536BB2"/>
    <w:rsid w:val="0056383B"/>
    <w:rsid w:val="00565AB8"/>
    <w:rsid w:val="00566305"/>
    <w:rsid w:val="0057484D"/>
    <w:rsid w:val="00576A50"/>
    <w:rsid w:val="005927C9"/>
    <w:rsid w:val="005C32D2"/>
    <w:rsid w:val="005D45C7"/>
    <w:rsid w:val="006613D0"/>
    <w:rsid w:val="006668CF"/>
    <w:rsid w:val="006957B8"/>
    <w:rsid w:val="006E7A95"/>
    <w:rsid w:val="006F420B"/>
    <w:rsid w:val="007006CC"/>
    <w:rsid w:val="007141E8"/>
    <w:rsid w:val="007543C9"/>
    <w:rsid w:val="008A7A3F"/>
    <w:rsid w:val="008B03D2"/>
    <w:rsid w:val="008C4F40"/>
    <w:rsid w:val="008D79E6"/>
    <w:rsid w:val="00947C21"/>
    <w:rsid w:val="009E5174"/>
    <w:rsid w:val="00A03EF9"/>
    <w:rsid w:val="00A20007"/>
    <w:rsid w:val="00A53B61"/>
    <w:rsid w:val="00AD5E5A"/>
    <w:rsid w:val="00AF1212"/>
    <w:rsid w:val="00B077F8"/>
    <w:rsid w:val="00BB2F6A"/>
    <w:rsid w:val="00BF5400"/>
    <w:rsid w:val="00C3355C"/>
    <w:rsid w:val="00C91773"/>
    <w:rsid w:val="00C96C16"/>
    <w:rsid w:val="00CB156D"/>
    <w:rsid w:val="00D15C36"/>
    <w:rsid w:val="00D27FAC"/>
    <w:rsid w:val="00D44A64"/>
    <w:rsid w:val="00D45F1C"/>
    <w:rsid w:val="00D512E0"/>
    <w:rsid w:val="00D57A6B"/>
    <w:rsid w:val="00D84F88"/>
    <w:rsid w:val="00DA3776"/>
    <w:rsid w:val="00DA4D1A"/>
    <w:rsid w:val="00DC2DF7"/>
    <w:rsid w:val="00E157CA"/>
    <w:rsid w:val="00E51929"/>
    <w:rsid w:val="00E85B79"/>
    <w:rsid w:val="00E97F99"/>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2048</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14</cp:revision>
  <cp:lastPrinted>2023-05-21T13:14:00Z</cp:lastPrinted>
  <dcterms:created xsi:type="dcterms:W3CDTF">2023-06-12T18:42:00Z</dcterms:created>
  <dcterms:modified xsi:type="dcterms:W3CDTF">2024-05-08T17:21:00Z</dcterms:modified>
</cp:coreProperties>
</file>