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4D0D1F" w14:textId="6B922294" w:rsidR="00B077F8" w:rsidRDefault="00B077F8" w:rsidP="00B077F8">
      <w:pPr>
        <w:spacing w:after="0" w:line="240" w:lineRule="auto"/>
        <w:jc w:val="center"/>
        <w:rPr>
          <w:rFonts w:ascii="Tahoma" w:eastAsia="Times New Roman" w:hAnsi="Tahoma" w:cs="Tahoma"/>
          <w:lang w:val="de-DE"/>
        </w:rPr>
      </w:pPr>
      <w:bookmarkStart w:id="0" w:name="_Hlk165903279"/>
      <w:bookmarkEnd w:id="0"/>
    </w:p>
    <w:p w14:paraId="3D6782FE" w14:textId="77777777" w:rsidR="00DA4D1A" w:rsidRDefault="00DA4D1A" w:rsidP="00B077F8">
      <w:pPr>
        <w:spacing w:after="0" w:line="240" w:lineRule="auto"/>
        <w:jc w:val="center"/>
        <w:rPr>
          <w:rFonts w:ascii="Tahoma" w:eastAsia="Times New Roman" w:hAnsi="Tahoma" w:cs="Tahoma"/>
          <w:lang w:val="de-DE"/>
        </w:rPr>
      </w:pPr>
    </w:p>
    <w:p w14:paraId="2A070428" w14:textId="77777777" w:rsidR="00DA4D1A" w:rsidRPr="00B077F8" w:rsidRDefault="00DA4D1A" w:rsidP="00B077F8">
      <w:pPr>
        <w:spacing w:after="0" w:line="240" w:lineRule="auto"/>
        <w:jc w:val="center"/>
        <w:rPr>
          <w:rFonts w:ascii="Tahoma" w:eastAsia="Times New Roman" w:hAnsi="Tahoma" w:cs="Tahoma"/>
          <w:lang w:val="de-DE"/>
        </w:rPr>
      </w:pPr>
    </w:p>
    <w:p w14:paraId="0AAB6C36" w14:textId="77777777" w:rsidR="00DA4D1A" w:rsidRPr="00DA4D1A" w:rsidRDefault="00DA4D1A" w:rsidP="00DA4D1A">
      <w:pPr>
        <w:spacing w:after="0" w:line="240" w:lineRule="auto"/>
        <w:jc w:val="both"/>
        <w:rPr>
          <w:rFonts w:eastAsia="Times New Roman" w:cstheme="minorHAnsi"/>
          <w:b/>
          <w:bCs/>
          <w:sz w:val="32"/>
          <w:szCs w:val="32"/>
          <w:lang w:val="de-DE"/>
        </w:rPr>
      </w:pPr>
    </w:p>
    <w:p w14:paraId="3AFD315C" w14:textId="1A7E47AB" w:rsidR="00B077F8" w:rsidRPr="00B077F8" w:rsidRDefault="00DA4D1A" w:rsidP="0060751D">
      <w:pPr>
        <w:spacing w:after="0" w:line="240" w:lineRule="auto"/>
        <w:jc w:val="center"/>
        <w:rPr>
          <w:rFonts w:ascii="Tahoma" w:eastAsia="Times New Roman" w:hAnsi="Tahoma" w:cs="Tahoma"/>
          <w:lang w:val="de-DE"/>
        </w:rPr>
      </w:pPr>
      <w:r w:rsidRPr="00DA4D1A">
        <w:rPr>
          <w:rFonts w:eastAsia="Times New Roman" w:cstheme="minorHAnsi"/>
          <w:b/>
          <w:bCs/>
          <w:sz w:val="32"/>
          <w:szCs w:val="32"/>
          <w:lang w:val="de-DE"/>
        </w:rPr>
        <w:t xml:space="preserve">LANDGANGSINFORMATIONEN FÜR </w:t>
      </w:r>
      <w:r w:rsidR="00826B30">
        <w:rPr>
          <w:rFonts w:eastAsia="Times New Roman" w:cstheme="minorHAnsi"/>
          <w:b/>
          <w:bCs/>
          <w:sz w:val="32"/>
          <w:szCs w:val="32"/>
          <w:lang w:val="de-DE"/>
        </w:rPr>
        <w:t>HÄRNÖSAND</w:t>
      </w:r>
      <w:r w:rsidRPr="00DA4D1A">
        <w:rPr>
          <w:rFonts w:eastAsia="Times New Roman" w:cstheme="minorHAnsi"/>
          <w:b/>
          <w:bCs/>
          <w:sz w:val="32"/>
          <w:szCs w:val="32"/>
          <w:lang w:val="de-DE"/>
        </w:rPr>
        <w:t xml:space="preserve"> / </w:t>
      </w:r>
      <w:r w:rsidR="00826B30">
        <w:rPr>
          <w:rFonts w:eastAsia="Times New Roman" w:cstheme="minorHAnsi"/>
          <w:b/>
          <w:bCs/>
          <w:sz w:val="32"/>
          <w:szCs w:val="32"/>
          <w:lang w:val="de-DE"/>
        </w:rPr>
        <w:t>SCHWEDEN</w:t>
      </w:r>
    </w:p>
    <w:p w14:paraId="31B59121" w14:textId="77777777" w:rsidR="00B077F8" w:rsidRDefault="00B077F8" w:rsidP="00B077F8">
      <w:pPr>
        <w:spacing w:after="0" w:line="240" w:lineRule="auto"/>
        <w:jc w:val="both"/>
        <w:rPr>
          <w:rFonts w:ascii="Arial" w:eastAsia="Times New Roman" w:hAnsi="Arial" w:cs="Arial"/>
          <w:lang w:val="de-DE"/>
        </w:rPr>
      </w:pPr>
    </w:p>
    <w:p w14:paraId="5655DAB7" w14:textId="6B3EEA64" w:rsidR="00AF1212" w:rsidRPr="00496E19" w:rsidRDefault="00496E19" w:rsidP="00496E19">
      <w:pPr>
        <w:spacing w:after="0" w:line="240" w:lineRule="auto"/>
        <w:jc w:val="both"/>
        <w:rPr>
          <w:rFonts w:eastAsia="Times New Roman" w:cstheme="minorHAnsi"/>
          <w:color w:val="252525"/>
          <w:shd w:val="clear" w:color="auto" w:fill="FFFFFF"/>
          <w:lang w:val="de-DE" w:eastAsia="en-GB"/>
        </w:rPr>
      </w:pPr>
      <w:proofErr w:type="spellStart"/>
      <w:r w:rsidRPr="00496E19">
        <w:rPr>
          <w:rFonts w:eastAsia="Times New Roman" w:cstheme="minorHAnsi"/>
          <w:b/>
          <w:bCs/>
          <w:color w:val="252525"/>
          <w:shd w:val="clear" w:color="auto" w:fill="FFFFFF"/>
          <w:lang w:val="de-DE" w:eastAsia="en-GB"/>
        </w:rPr>
        <w:t>Härnösand</w:t>
      </w:r>
      <w:proofErr w:type="spellEnd"/>
      <w:r w:rsidRPr="00496E19">
        <w:rPr>
          <w:rFonts w:eastAsia="Times New Roman" w:cstheme="minorHAnsi"/>
          <w:color w:val="252525"/>
          <w:shd w:val="clear" w:color="auto" w:fill="FFFFFF"/>
          <w:lang w:val="de-DE" w:eastAsia="en-GB"/>
        </w:rPr>
        <w:t xml:space="preserve"> ist seit 1778 Residenzstadt der schwedischen Provinz </w:t>
      </w:r>
      <w:proofErr w:type="spellStart"/>
      <w:r w:rsidRPr="00496E19">
        <w:rPr>
          <w:rFonts w:eastAsia="Times New Roman" w:cstheme="minorHAnsi"/>
          <w:color w:val="252525"/>
          <w:shd w:val="clear" w:color="auto" w:fill="FFFFFF"/>
          <w:lang w:val="de-DE" w:eastAsia="en-GB"/>
        </w:rPr>
        <w:t>Västernorrlands</w:t>
      </w:r>
      <w:proofErr w:type="spellEnd"/>
      <w:r w:rsidRPr="00496E19">
        <w:rPr>
          <w:rFonts w:eastAsia="Times New Roman" w:cstheme="minorHAnsi"/>
          <w:color w:val="252525"/>
          <w:shd w:val="clear" w:color="auto" w:fill="FFFFFF"/>
          <w:lang w:val="de-DE" w:eastAsia="en-GB"/>
        </w:rPr>
        <w:t xml:space="preserve"> </w:t>
      </w:r>
      <w:proofErr w:type="spellStart"/>
      <w:r w:rsidRPr="00496E19">
        <w:rPr>
          <w:rFonts w:eastAsia="Times New Roman" w:cstheme="minorHAnsi"/>
          <w:color w:val="252525"/>
          <w:shd w:val="clear" w:color="auto" w:fill="FFFFFF"/>
          <w:lang w:val="de-DE" w:eastAsia="en-GB"/>
        </w:rPr>
        <w:t>län</w:t>
      </w:r>
      <w:proofErr w:type="spellEnd"/>
      <w:r w:rsidRPr="00496E19">
        <w:rPr>
          <w:rFonts w:eastAsia="Times New Roman" w:cstheme="minorHAnsi"/>
          <w:color w:val="252525"/>
          <w:shd w:val="clear" w:color="auto" w:fill="FFFFFF"/>
          <w:lang w:val="de-DE" w:eastAsia="en-GB"/>
        </w:rPr>
        <w:t xml:space="preserve"> und Hauptort der Gemeinde </w:t>
      </w:r>
      <w:proofErr w:type="spellStart"/>
      <w:r w:rsidRPr="00496E19">
        <w:rPr>
          <w:rFonts w:eastAsia="Times New Roman" w:cstheme="minorHAnsi"/>
          <w:color w:val="252525"/>
          <w:shd w:val="clear" w:color="auto" w:fill="FFFFFF"/>
          <w:lang w:val="de-DE" w:eastAsia="en-GB"/>
        </w:rPr>
        <w:t>Härnösand</w:t>
      </w:r>
      <w:proofErr w:type="spellEnd"/>
      <w:r w:rsidRPr="00496E19">
        <w:rPr>
          <w:rFonts w:eastAsia="Times New Roman" w:cstheme="minorHAnsi"/>
          <w:color w:val="252525"/>
          <w:shd w:val="clear" w:color="auto" w:fill="FFFFFF"/>
          <w:lang w:val="de-DE" w:eastAsia="en-GB"/>
        </w:rPr>
        <w:t xml:space="preserve">. Die Stadt liegt auf der Insel </w:t>
      </w:r>
      <w:proofErr w:type="spellStart"/>
      <w:r w:rsidRPr="00496E19">
        <w:rPr>
          <w:rFonts w:eastAsia="Times New Roman" w:cstheme="minorHAnsi"/>
          <w:color w:val="252525"/>
          <w:shd w:val="clear" w:color="auto" w:fill="FFFFFF"/>
          <w:lang w:val="de-DE" w:eastAsia="en-GB"/>
        </w:rPr>
        <w:t>Härnön</w:t>
      </w:r>
      <w:proofErr w:type="spellEnd"/>
      <w:r w:rsidRPr="00496E19">
        <w:rPr>
          <w:rFonts w:eastAsia="Times New Roman" w:cstheme="minorHAnsi"/>
          <w:color w:val="252525"/>
          <w:shd w:val="clear" w:color="auto" w:fill="FFFFFF"/>
          <w:lang w:val="de-DE" w:eastAsia="en-GB"/>
        </w:rPr>
        <w:t xml:space="preserve"> an der Mündung des Flusses </w:t>
      </w:r>
      <w:proofErr w:type="spellStart"/>
      <w:r w:rsidRPr="00496E19">
        <w:rPr>
          <w:rFonts w:eastAsia="Times New Roman" w:cstheme="minorHAnsi"/>
          <w:color w:val="252525"/>
          <w:shd w:val="clear" w:color="auto" w:fill="FFFFFF"/>
          <w:lang w:val="de-DE" w:eastAsia="en-GB"/>
        </w:rPr>
        <w:t>Ångermanälven</w:t>
      </w:r>
      <w:proofErr w:type="spellEnd"/>
      <w:r w:rsidRPr="00496E19">
        <w:rPr>
          <w:rFonts w:eastAsia="Times New Roman" w:cstheme="minorHAnsi"/>
          <w:color w:val="252525"/>
          <w:shd w:val="clear" w:color="auto" w:fill="FFFFFF"/>
          <w:lang w:val="de-DE" w:eastAsia="en-GB"/>
        </w:rPr>
        <w:t>.</w:t>
      </w:r>
      <w:r>
        <w:rPr>
          <w:rFonts w:eastAsia="Times New Roman" w:cstheme="minorHAnsi"/>
          <w:color w:val="252525"/>
          <w:shd w:val="clear" w:color="auto" w:fill="FFFFFF"/>
          <w:lang w:val="de-DE" w:eastAsia="en-GB"/>
        </w:rPr>
        <w:t xml:space="preserve"> </w:t>
      </w:r>
      <w:proofErr w:type="spellStart"/>
      <w:r w:rsidRPr="00496E19">
        <w:rPr>
          <w:rFonts w:eastAsia="Times New Roman" w:cstheme="minorHAnsi"/>
          <w:color w:val="252525"/>
          <w:shd w:val="clear" w:color="auto" w:fill="FFFFFF"/>
          <w:lang w:val="de-DE" w:eastAsia="en-GB"/>
        </w:rPr>
        <w:t>Härnösand</w:t>
      </w:r>
      <w:proofErr w:type="spellEnd"/>
      <w:r w:rsidRPr="00496E19">
        <w:rPr>
          <w:rFonts w:eastAsia="Times New Roman" w:cstheme="minorHAnsi"/>
          <w:color w:val="252525"/>
          <w:shd w:val="clear" w:color="auto" w:fill="FFFFFF"/>
          <w:lang w:val="de-DE" w:eastAsia="en-GB"/>
        </w:rPr>
        <w:t xml:space="preserve"> wurde 1585 von Johann III. gegründet und ist Bischofssitz des Bistums </w:t>
      </w:r>
      <w:proofErr w:type="spellStart"/>
      <w:r w:rsidRPr="00496E19">
        <w:rPr>
          <w:rFonts w:eastAsia="Times New Roman" w:cstheme="minorHAnsi"/>
          <w:color w:val="252525"/>
          <w:shd w:val="clear" w:color="auto" w:fill="FFFFFF"/>
          <w:lang w:val="de-DE" w:eastAsia="en-GB"/>
        </w:rPr>
        <w:t>Härnösand</w:t>
      </w:r>
      <w:proofErr w:type="spellEnd"/>
      <w:r w:rsidRPr="00496E19">
        <w:rPr>
          <w:rFonts w:eastAsia="Times New Roman" w:cstheme="minorHAnsi"/>
          <w:color w:val="252525"/>
          <w:shd w:val="clear" w:color="auto" w:fill="FFFFFF"/>
          <w:lang w:val="de-DE" w:eastAsia="en-GB"/>
        </w:rPr>
        <w:t xml:space="preserve"> in der (lutherischen) Schwedischen Kirche und einer der Standorte der </w:t>
      </w:r>
      <w:proofErr w:type="spellStart"/>
      <w:r w:rsidRPr="00496E19">
        <w:rPr>
          <w:rFonts w:eastAsia="Times New Roman" w:cstheme="minorHAnsi"/>
          <w:color w:val="252525"/>
          <w:shd w:val="clear" w:color="auto" w:fill="FFFFFF"/>
          <w:lang w:val="de-DE" w:eastAsia="en-GB"/>
        </w:rPr>
        <w:t>Mittuniversitetet</w:t>
      </w:r>
      <w:proofErr w:type="spellEnd"/>
      <w:r w:rsidRPr="00496E19">
        <w:rPr>
          <w:rFonts w:eastAsia="Times New Roman" w:cstheme="minorHAnsi"/>
          <w:color w:val="252525"/>
          <w:shd w:val="clear" w:color="auto" w:fill="FFFFFF"/>
          <w:lang w:val="de-DE" w:eastAsia="en-GB"/>
        </w:rPr>
        <w:t>.</w:t>
      </w:r>
      <w:r>
        <w:rPr>
          <w:rFonts w:eastAsia="Times New Roman" w:cstheme="minorHAnsi"/>
          <w:color w:val="252525"/>
          <w:shd w:val="clear" w:color="auto" w:fill="FFFFFF"/>
          <w:lang w:val="de-DE" w:eastAsia="en-GB"/>
        </w:rPr>
        <w:t xml:space="preserve"> </w:t>
      </w:r>
      <w:proofErr w:type="spellStart"/>
      <w:r w:rsidRPr="00496E19">
        <w:rPr>
          <w:rFonts w:eastAsia="Times New Roman" w:cstheme="minorHAnsi"/>
          <w:color w:val="252525"/>
          <w:shd w:val="clear" w:color="auto" w:fill="FFFFFF"/>
          <w:lang w:val="de-DE" w:eastAsia="en-GB"/>
        </w:rPr>
        <w:t>Härnösand</w:t>
      </w:r>
      <w:proofErr w:type="spellEnd"/>
      <w:r w:rsidRPr="00496E19">
        <w:rPr>
          <w:rFonts w:eastAsia="Times New Roman" w:cstheme="minorHAnsi"/>
          <w:color w:val="252525"/>
          <w:shd w:val="clear" w:color="auto" w:fill="FFFFFF"/>
          <w:lang w:val="de-DE" w:eastAsia="en-GB"/>
        </w:rPr>
        <w:t xml:space="preserve"> war im 19. Jahrhundert die zweitgrößte Stadt </w:t>
      </w:r>
      <w:proofErr w:type="spellStart"/>
      <w:r w:rsidRPr="00496E19">
        <w:rPr>
          <w:rFonts w:eastAsia="Times New Roman" w:cstheme="minorHAnsi"/>
          <w:color w:val="252525"/>
          <w:shd w:val="clear" w:color="auto" w:fill="FFFFFF"/>
          <w:lang w:val="de-DE" w:eastAsia="en-GB"/>
        </w:rPr>
        <w:t>Norrlands</w:t>
      </w:r>
      <w:proofErr w:type="spellEnd"/>
      <w:r w:rsidRPr="00496E19">
        <w:rPr>
          <w:rFonts w:eastAsia="Times New Roman" w:cstheme="minorHAnsi"/>
          <w:color w:val="252525"/>
          <w:shd w:val="clear" w:color="auto" w:fill="FFFFFF"/>
          <w:lang w:val="de-DE" w:eastAsia="en-GB"/>
        </w:rPr>
        <w:t xml:space="preserve"> und ein wichtiges Handels- und Verwaltungszentrum. Die Stadt wurde nur schwach von der Industrialisierung erfasst und verblieb Dienstleistungszentrum. Dies führte im 20. Jahrhundert zu einem schwächeren Wachstum als in vergleichbaren Städten.</w:t>
      </w:r>
    </w:p>
    <w:p w14:paraId="5CF62999" w14:textId="77777777" w:rsidR="00496E19" w:rsidRPr="00496E19" w:rsidRDefault="00496E19" w:rsidP="00496E19">
      <w:pPr>
        <w:spacing w:after="0" w:line="240" w:lineRule="auto"/>
        <w:jc w:val="both"/>
        <w:rPr>
          <w:rFonts w:eastAsia="Times New Roman" w:cstheme="minorHAnsi"/>
          <w:u w:val="single"/>
          <w:lang w:val="de-DE"/>
        </w:rPr>
      </w:pPr>
    </w:p>
    <w:p w14:paraId="47831CDF" w14:textId="11720195" w:rsidR="0068686B" w:rsidRDefault="00BB46CC" w:rsidP="0068686B">
      <w:pPr>
        <w:pStyle w:val="Default"/>
        <w:ind w:left="2160" w:hanging="2160"/>
        <w:rPr>
          <w:rFonts w:asciiTheme="minorHAnsi" w:eastAsia="Times New Roman" w:hAnsiTheme="minorHAnsi" w:cstheme="minorHAnsi"/>
          <w:sz w:val="22"/>
          <w:szCs w:val="22"/>
          <w:lang w:val="de-DE"/>
        </w:rPr>
      </w:pPr>
      <w:r>
        <w:rPr>
          <w:rFonts w:asciiTheme="minorHAnsi" w:eastAsia="Times New Roman" w:hAnsiTheme="minorHAnsi" w:cstheme="minorHAnsi"/>
          <w:b/>
          <w:sz w:val="22"/>
          <w:szCs w:val="22"/>
          <w:u w:val="single"/>
          <w:lang w:val="de-DE"/>
        </w:rPr>
        <w:t>Liegeplatz</w:t>
      </w:r>
      <w:r w:rsidR="00B077F8" w:rsidRPr="004726F6">
        <w:rPr>
          <w:rFonts w:asciiTheme="minorHAnsi" w:eastAsia="Times New Roman" w:hAnsiTheme="minorHAnsi" w:cstheme="minorHAnsi"/>
          <w:b/>
          <w:sz w:val="22"/>
          <w:szCs w:val="22"/>
          <w:u w:val="single"/>
          <w:lang w:val="de-DE"/>
        </w:rPr>
        <w:t>:</w:t>
      </w:r>
      <w:r w:rsidR="009E5174" w:rsidRPr="004726F6">
        <w:rPr>
          <w:rFonts w:asciiTheme="minorHAnsi" w:eastAsia="Times New Roman" w:hAnsiTheme="minorHAnsi" w:cstheme="minorHAnsi"/>
          <w:sz w:val="22"/>
          <w:szCs w:val="22"/>
          <w:lang w:val="de-DE"/>
        </w:rPr>
        <w:tab/>
      </w:r>
      <w:r w:rsidR="00CC0899" w:rsidRPr="00CC0899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Das Stadtzentrum liegt ca. 1,8 km </w:t>
      </w:r>
      <w:r w:rsidR="00E276B3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/ ca. 20-25 Min. Fußweg </w:t>
      </w:r>
      <w:r w:rsidR="00CC0899" w:rsidRPr="00CC0899">
        <w:rPr>
          <w:rFonts w:asciiTheme="minorHAnsi" w:eastAsia="Times New Roman" w:hAnsiTheme="minorHAnsi" w:cstheme="minorHAnsi"/>
          <w:sz w:val="22"/>
          <w:szCs w:val="22"/>
          <w:lang w:val="de-DE"/>
        </w:rPr>
        <w:t>von unserem Liegeplatz entfernt.</w:t>
      </w:r>
      <w:r w:rsidR="0068686B">
        <w:rPr>
          <w:rFonts w:asciiTheme="minorHAnsi" w:eastAsia="Times New Roman" w:hAnsiTheme="minorHAnsi" w:cstheme="minorHAnsi"/>
          <w:sz w:val="22"/>
          <w:szCs w:val="22"/>
          <w:lang w:val="de-DE"/>
        </w:rPr>
        <w:br/>
        <w:t xml:space="preserve">Pier: </w:t>
      </w:r>
      <w:proofErr w:type="spellStart"/>
      <w:r w:rsidR="00CC0899" w:rsidRPr="00CC0899">
        <w:rPr>
          <w:rFonts w:asciiTheme="minorHAnsi" w:eastAsia="Times New Roman" w:hAnsiTheme="minorHAnsi" w:cstheme="minorHAnsi"/>
          <w:sz w:val="22"/>
          <w:szCs w:val="22"/>
          <w:lang w:val="de-DE"/>
        </w:rPr>
        <w:t>Svartökajen</w:t>
      </w:r>
      <w:proofErr w:type="spellEnd"/>
      <w:r w:rsidR="00CC0899" w:rsidRPr="00CC0899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Pier</w:t>
      </w:r>
    </w:p>
    <w:p w14:paraId="445914E2" w14:textId="77777777" w:rsidR="00EF23E1" w:rsidRDefault="00EF23E1" w:rsidP="00A03EF9">
      <w:pPr>
        <w:spacing w:after="0" w:line="240" w:lineRule="auto"/>
        <w:rPr>
          <w:rFonts w:eastAsia="Times New Roman" w:cstheme="minorHAnsi"/>
          <w:lang w:val="de-DE"/>
        </w:rPr>
      </w:pPr>
    </w:p>
    <w:p w14:paraId="19492D3E" w14:textId="77BA1AE3" w:rsidR="00CC0899" w:rsidRDefault="00CC0899" w:rsidP="00A03EF9">
      <w:pPr>
        <w:spacing w:after="0" w:line="240" w:lineRule="auto"/>
        <w:rPr>
          <w:rFonts w:eastAsia="Times New Roman" w:cstheme="minorHAnsi"/>
          <w:lang w:val="de-DE"/>
        </w:rPr>
      </w:pPr>
      <w:r w:rsidRPr="00CC0899">
        <w:rPr>
          <w:rFonts w:eastAsia="Times New Roman" w:cstheme="minorHAnsi"/>
          <w:b/>
          <w:bCs/>
          <w:u w:val="single"/>
          <w:lang w:val="de-DE"/>
        </w:rPr>
        <w:t>Taxi:</w:t>
      </w:r>
      <w:r>
        <w:rPr>
          <w:rFonts w:eastAsia="Times New Roman" w:cstheme="minorHAnsi"/>
          <w:lang w:val="de-DE"/>
        </w:rPr>
        <w:tab/>
      </w:r>
      <w:r>
        <w:rPr>
          <w:rFonts w:eastAsia="Times New Roman" w:cstheme="minorHAnsi"/>
          <w:lang w:val="de-DE"/>
        </w:rPr>
        <w:tab/>
      </w:r>
      <w:r>
        <w:rPr>
          <w:rFonts w:eastAsia="Times New Roman" w:cstheme="minorHAnsi"/>
          <w:lang w:val="de-DE"/>
        </w:rPr>
        <w:tab/>
        <w:t xml:space="preserve">Rufnummer: </w:t>
      </w:r>
      <w:r w:rsidRPr="00CC0899">
        <w:rPr>
          <w:rFonts w:eastAsia="Times New Roman" w:cstheme="minorHAnsi"/>
          <w:lang w:val="de-DE"/>
        </w:rPr>
        <w:t xml:space="preserve">+46 611 100 00 (Taxi </w:t>
      </w:r>
      <w:proofErr w:type="spellStart"/>
      <w:r w:rsidRPr="00CC0899">
        <w:rPr>
          <w:rFonts w:eastAsia="Times New Roman" w:cstheme="minorHAnsi"/>
          <w:lang w:val="de-DE"/>
        </w:rPr>
        <w:t>Härnösand</w:t>
      </w:r>
      <w:proofErr w:type="spellEnd"/>
      <w:r w:rsidRPr="00CC0899">
        <w:rPr>
          <w:rFonts w:eastAsia="Times New Roman" w:cstheme="minorHAnsi"/>
          <w:lang w:val="de-DE"/>
        </w:rPr>
        <w:t xml:space="preserve"> AB)</w:t>
      </w:r>
    </w:p>
    <w:p w14:paraId="4D44A23A" w14:textId="77777777" w:rsidR="00CC0899" w:rsidRPr="009E5174" w:rsidRDefault="00CC0899" w:rsidP="00A03EF9">
      <w:pPr>
        <w:spacing w:after="0" w:line="240" w:lineRule="auto"/>
        <w:rPr>
          <w:rFonts w:eastAsia="Times New Roman" w:cstheme="minorHAnsi"/>
          <w:lang w:val="de-DE"/>
        </w:rPr>
      </w:pPr>
    </w:p>
    <w:p w14:paraId="4B7BE9A3" w14:textId="66B37761" w:rsidR="00371CB6" w:rsidRPr="009E5174" w:rsidRDefault="00371CB6" w:rsidP="00A53B61">
      <w:pPr>
        <w:pStyle w:val="Default"/>
        <w:rPr>
          <w:rFonts w:asciiTheme="minorHAnsi" w:eastAsia="Times New Roman" w:hAnsiTheme="minorHAnsi" w:cstheme="minorHAnsi"/>
          <w:sz w:val="22"/>
          <w:szCs w:val="22"/>
          <w:lang w:val="de-DE"/>
        </w:rPr>
      </w:pPr>
      <w:r w:rsidRPr="00DE6920">
        <w:rPr>
          <w:rFonts w:asciiTheme="minorHAnsi" w:eastAsia="Times New Roman" w:hAnsiTheme="minorHAnsi" w:cstheme="minorHAnsi"/>
          <w:b/>
          <w:sz w:val="22"/>
          <w:szCs w:val="22"/>
          <w:u w:val="single"/>
          <w:lang w:val="de-DE"/>
        </w:rPr>
        <w:t>Währung:</w:t>
      </w:r>
      <w:r w:rsidRPr="009E5174">
        <w:rPr>
          <w:rFonts w:asciiTheme="minorHAnsi" w:eastAsia="Times New Roman" w:hAnsiTheme="minorHAnsi" w:cstheme="minorHAnsi"/>
          <w:sz w:val="22"/>
          <w:szCs w:val="22"/>
          <w:lang w:val="de-DE"/>
        </w:rPr>
        <w:tab/>
      </w:r>
      <w:r w:rsidRPr="009E5174">
        <w:rPr>
          <w:rFonts w:asciiTheme="minorHAnsi" w:eastAsia="Times New Roman" w:hAnsiTheme="minorHAnsi" w:cstheme="minorHAnsi"/>
          <w:sz w:val="22"/>
          <w:szCs w:val="22"/>
          <w:lang w:val="de-DE"/>
        </w:rPr>
        <w:tab/>
      </w:r>
      <w:r w:rsidR="00CF2C77" w:rsidRPr="00CF2C77">
        <w:rPr>
          <w:rFonts w:asciiTheme="minorHAnsi" w:eastAsia="Times New Roman" w:hAnsiTheme="minorHAnsi" w:cstheme="minorHAnsi"/>
          <w:sz w:val="22"/>
          <w:szCs w:val="22"/>
          <w:lang w:val="de-DE"/>
        </w:rPr>
        <w:t>Schwedische Krone (SEK) / 1 EUR = 11,</w:t>
      </w:r>
      <w:r w:rsidR="00CC0899">
        <w:rPr>
          <w:rFonts w:asciiTheme="minorHAnsi" w:eastAsia="Times New Roman" w:hAnsiTheme="minorHAnsi" w:cstheme="minorHAnsi"/>
          <w:sz w:val="22"/>
          <w:szCs w:val="22"/>
          <w:lang w:val="de-DE"/>
        </w:rPr>
        <w:t>24</w:t>
      </w:r>
      <w:r w:rsidR="00CF2C77" w:rsidRPr="00CF2C77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SEK / 10 SEK = 0,</w:t>
      </w:r>
      <w:r w:rsidR="00CC0899">
        <w:rPr>
          <w:rFonts w:asciiTheme="minorHAnsi" w:eastAsia="Times New Roman" w:hAnsiTheme="minorHAnsi" w:cstheme="minorHAnsi"/>
          <w:sz w:val="22"/>
          <w:szCs w:val="22"/>
          <w:lang w:val="de-DE"/>
        </w:rPr>
        <w:t>89</w:t>
      </w:r>
      <w:r w:rsidR="00CF2C77" w:rsidRPr="00CF2C77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EUR</w:t>
      </w:r>
    </w:p>
    <w:p w14:paraId="6CAF2D1D" w14:textId="77777777" w:rsidR="00290190" w:rsidRPr="009E5174" w:rsidRDefault="00290190" w:rsidP="00E85B79">
      <w:pPr>
        <w:spacing w:after="0" w:line="240" w:lineRule="auto"/>
        <w:rPr>
          <w:rFonts w:eastAsia="Times New Roman" w:cstheme="minorHAnsi"/>
          <w:lang w:val="de-DE"/>
        </w:rPr>
      </w:pPr>
    </w:p>
    <w:p w14:paraId="1762ABD2" w14:textId="77777777" w:rsidR="00AF1212" w:rsidRPr="009E5174" w:rsidRDefault="00AF1212" w:rsidP="00536BB2">
      <w:pPr>
        <w:spacing w:after="0" w:line="240" w:lineRule="auto"/>
        <w:jc w:val="both"/>
        <w:rPr>
          <w:rFonts w:eastAsia="Times New Roman" w:cstheme="minorHAnsi"/>
          <w:lang w:val="de-DE"/>
        </w:rPr>
      </w:pPr>
    </w:p>
    <w:p w14:paraId="3F665B8D" w14:textId="2828B726" w:rsidR="00DA3776" w:rsidRPr="009E5174" w:rsidRDefault="00576A50" w:rsidP="00067D2C">
      <w:pPr>
        <w:spacing w:after="0" w:line="240" w:lineRule="auto"/>
        <w:rPr>
          <w:rFonts w:eastAsia="Calibri" w:cstheme="minorHAnsi"/>
          <w:u w:val="single"/>
          <w:lang w:val="de-DE" w:eastAsia="en-GB"/>
        </w:rPr>
      </w:pPr>
      <w:r w:rsidRPr="009E5174">
        <w:rPr>
          <w:rFonts w:eastAsia="Calibri" w:cstheme="minorHAnsi"/>
          <w:b/>
          <w:u w:val="single"/>
          <w:lang w:val="de-DE" w:eastAsia="en-GB"/>
        </w:rPr>
        <w:t xml:space="preserve">Was kann man unternehmen / </w:t>
      </w:r>
      <w:r w:rsidR="00DA3776" w:rsidRPr="009E5174">
        <w:rPr>
          <w:rFonts w:eastAsia="Calibri" w:cstheme="minorHAnsi"/>
          <w:b/>
          <w:u w:val="single"/>
          <w:lang w:val="de-DE" w:eastAsia="en-GB"/>
        </w:rPr>
        <w:t>Sehenswertes</w:t>
      </w:r>
      <w:r w:rsidR="00067D2C" w:rsidRPr="009E5174">
        <w:rPr>
          <w:rFonts w:eastAsia="Calibri" w:cstheme="minorHAnsi"/>
          <w:u w:val="single"/>
          <w:lang w:val="de-DE" w:eastAsia="en-GB"/>
        </w:rPr>
        <w:t xml:space="preserve"> (Angaben gemäß Agentur &amp; Internet – ohne Gewähr!</w:t>
      </w:r>
      <w:r w:rsidR="00D15C36">
        <w:rPr>
          <w:rFonts w:eastAsia="Calibri" w:cstheme="minorHAnsi"/>
          <w:u w:val="single"/>
          <w:lang w:val="de-DE" w:eastAsia="en-GB"/>
        </w:rPr>
        <w:t>):</w:t>
      </w:r>
    </w:p>
    <w:p w14:paraId="54D2F5E8" w14:textId="77777777" w:rsidR="00FA1971" w:rsidRPr="009E5174" w:rsidRDefault="00FA1971" w:rsidP="00DA3776">
      <w:pPr>
        <w:spacing w:after="0" w:line="240" w:lineRule="auto"/>
        <w:jc w:val="both"/>
        <w:rPr>
          <w:rFonts w:eastAsia="Calibri" w:cstheme="minorHAnsi"/>
          <w:b/>
          <w:u w:val="single"/>
          <w:lang w:val="de-DE" w:eastAsia="en-GB"/>
        </w:rPr>
      </w:pPr>
    </w:p>
    <w:p w14:paraId="0603B45D" w14:textId="1764AA7D" w:rsidR="00165784" w:rsidRDefault="00A53ACC" w:rsidP="00165784">
      <w:pPr>
        <w:tabs>
          <w:tab w:val="left" w:pos="1044"/>
        </w:tabs>
        <w:spacing w:after="0" w:line="240" w:lineRule="auto"/>
        <w:jc w:val="both"/>
        <w:rPr>
          <w:rFonts w:eastAsia="Calibri" w:cstheme="minorHAnsi"/>
          <w:b/>
          <w:lang w:val="de-DE" w:eastAsia="en-GB"/>
        </w:rPr>
      </w:pPr>
      <w:r w:rsidRPr="00A53ACC">
        <w:rPr>
          <w:rFonts w:eastAsia="Calibri" w:cstheme="minorHAnsi"/>
          <w:lang w:val="de-DE" w:eastAsia="en-GB"/>
        </w:rPr>
        <w:t xml:space="preserve">Von unserem Anleger gelangt man in </w:t>
      </w:r>
      <w:r w:rsidR="00E276B3">
        <w:rPr>
          <w:rFonts w:eastAsia="Calibri" w:cstheme="minorHAnsi"/>
          <w:lang w:val="de-DE" w:eastAsia="en-GB"/>
        </w:rPr>
        <w:t>ca. 20-25</w:t>
      </w:r>
      <w:r w:rsidRPr="00A53ACC">
        <w:rPr>
          <w:rFonts w:eastAsia="Calibri" w:cstheme="minorHAnsi"/>
          <w:lang w:val="de-DE" w:eastAsia="en-GB"/>
        </w:rPr>
        <w:t xml:space="preserve"> Gehminuten ins Zentrum und zum </w:t>
      </w:r>
      <w:r w:rsidR="00165784">
        <w:rPr>
          <w:rFonts w:eastAsia="Calibri" w:cstheme="minorHAnsi"/>
          <w:lang w:val="de-DE" w:eastAsia="en-GB"/>
        </w:rPr>
        <w:t xml:space="preserve">dortigen </w:t>
      </w:r>
      <w:r w:rsidRPr="00A53ACC">
        <w:rPr>
          <w:rFonts w:eastAsia="Calibri" w:cstheme="minorHAnsi"/>
          <w:b/>
          <w:lang w:val="de-DE" w:eastAsia="en-GB"/>
        </w:rPr>
        <w:t>Hauptplatz.</w:t>
      </w:r>
    </w:p>
    <w:p w14:paraId="285DCB8A" w14:textId="77777777" w:rsidR="00165784" w:rsidRDefault="00165784" w:rsidP="00165784">
      <w:pPr>
        <w:tabs>
          <w:tab w:val="left" w:pos="1044"/>
        </w:tabs>
        <w:spacing w:after="0" w:line="240" w:lineRule="auto"/>
        <w:jc w:val="both"/>
        <w:rPr>
          <w:rFonts w:eastAsia="Calibri" w:cstheme="minorHAnsi"/>
          <w:b/>
          <w:lang w:val="de-DE" w:eastAsia="en-GB"/>
        </w:rPr>
      </w:pPr>
    </w:p>
    <w:p w14:paraId="7060DCC4" w14:textId="5DD258E0" w:rsidR="00A53ACC" w:rsidRPr="00A53ACC" w:rsidRDefault="00A53ACC" w:rsidP="00165784">
      <w:pPr>
        <w:tabs>
          <w:tab w:val="left" w:pos="1044"/>
        </w:tabs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A53ACC">
        <w:rPr>
          <w:rFonts w:eastAsia="Calibri" w:cstheme="minorHAnsi"/>
          <w:lang w:val="de-DE" w:eastAsia="en-GB"/>
        </w:rPr>
        <w:t xml:space="preserve">Im Westen steht die </w:t>
      </w:r>
      <w:r w:rsidRPr="00A53ACC">
        <w:rPr>
          <w:rFonts w:eastAsia="Calibri" w:cstheme="minorHAnsi"/>
          <w:b/>
          <w:lang w:val="de-DE" w:eastAsia="en-GB"/>
        </w:rPr>
        <w:t xml:space="preserve">Residenz des Regierungschefs </w:t>
      </w:r>
      <w:proofErr w:type="spellStart"/>
      <w:r w:rsidRPr="00A53ACC">
        <w:rPr>
          <w:rFonts w:eastAsia="Calibri" w:cstheme="minorHAnsi"/>
          <w:b/>
          <w:lang w:val="de-DE" w:eastAsia="en-GB"/>
        </w:rPr>
        <w:t>Västernorrlands</w:t>
      </w:r>
      <w:proofErr w:type="spellEnd"/>
      <w:r w:rsidRPr="00A53ACC">
        <w:rPr>
          <w:rFonts w:eastAsia="Calibri" w:cstheme="minorHAnsi"/>
          <w:lang w:val="de-DE" w:eastAsia="en-GB"/>
        </w:rPr>
        <w:t xml:space="preserve">. In den Jahren 2016-2017 wurde die Fassade renoviert und erhielt ihre ursprüngliche Farbe zurück. Neben der Residenz befindet sich das alte </w:t>
      </w:r>
      <w:r w:rsidRPr="00A53ACC">
        <w:rPr>
          <w:rFonts w:eastAsia="Calibri" w:cstheme="minorHAnsi"/>
          <w:b/>
          <w:lang w:val="de-DE" w:eastAsia="en-GB"/>
        </w:rPr>
        <w:t>Gebäude der Provinzialregierung</w:t>
      </w:r>
      <w:r w:rsidRPr="00A53ACC">
        <w:rPr>
          <w:rFonts w:eastAsia="Calibri" w:cstheme="minorHAnsi"/>
          <w:lang w:val="de-DE" w:eastAsia="en-GB"/>
        </w:rPr>
        <w:t xml:space="preserve">. Heute ist hier die </w:t>
      </w:r>
      <w:r w:rsidRPr="00A53ACC">
        <w:rPr>
          <w:rFonts w:eastAsia="Calibri" w:cstheme="minorHAnsi"/>
          <w:b/>
          <w:bCs/>
          <w:lang w:val="de-DE" w:eastAsia="en-GB"/>
        </w:rPr>
        <w:t xml:space="preserve">Kunstgalerie von </w:t>
      </w:r>
      <w:proofErr w:type="spellStart"/>
      <w:r w:rsidRPr="00A53ACC">
        <w:rPr>
          <w:rFonts w:eastAsia="Calibri" w:cstheme="minorHAnsi"/>
          <w:b/>
          <w:bCs/>
          <w:lang w:val="de-DE" w:eastAsia="en-GB"/>
        </w:rPr>
        <w:t>H</w:t>
      </w:r>
      <w:r w:rsidR="00165784" w:rsidRPr="002B6FBE">
        <w:rPr>
          <w:rFonts w:eastAsia="Calibri" w:cstheme="minorHAnsi"/>
          <w:b/>
          <w:bCs/>
          <w:lang w:val="de-DE" w:eastAsia="en-GB"/>
        </w:rPr>
        <w:t>ä</w:t>
      </w:r>
      <w:r w:rsidRPr="00A53ACC">
        <w:rPr>
          <w:rFonts w:eastAsia="Calibri" w:cstheme="minorHAnsi"/>
          <w:b/>
          <w:bCs/>
          <w:lang w:val="de-DE" w:eastAsia="en-GB"/>
        </w:rPr>
        <w:t>rnösand</w:t>
      </w:r>
      <w:proofErr w:type="spellEnd"/>
      <w:r w:rsidRPr="00A53ACC">
        <w:rPr>
          <w:rFonts w:eastAsia="Calibri" w:cstheme="minorHAnsi"/>
          <w:lang w:val="de-DE" w:eastAsia="en-GB"/>
        </w:rPr>
        <w:t xml:space="preserve"> </w:t>
      </w:r>
      <w:r w:rsidR="002B6FBE">
        <w:rPr>
          <w:rFonts w:eastAsia="Calibri" w:cstheme="minorHAnsi"/>
          <w:lang w:val="de-DE" w:eastAsia="en-GB"/>
        </w:rPr>
        <w:t xml:space="preserve">(Sa, 12.00 - 15.00 Uhr) </w:t>
      </w:r>
      <w:r w:rsidRPr="00A53ACC">
        <w:rPr>
          <w:rFonts w:eastAsia="Calibri" w:cstheme="minorHAnsi"/>
          <w:lang w:val="de-DE" w:eastAsia="en-GB"/>
        </w:rPr>
        <w:t xml:space="preserve">untergebracht, einschließlich der wertvollen </w:t>
      </w:r>
      <w:proofErr w:type="spellStart"/>
      <w:r w:rsidRPr="00A53ACC">
        <w:rPr>
          <w:rFonts w:eastAsia="Calibri" w:cstheme="minorHAnsi"/>
          <w:lang w:val="de-DE" w:eastAsia="en-GB"/>
        </w:rPr>
        <w:t>Qvistska</w:t>
      </w:r>
      <w:proofErr w:type="spellEnd"/>
      <w:r w:rsidRPr="00A53ACC">
        <w:rPr>
          <w:rFonts w:eastAsia="Calibri" w:cstheme="minorHAnsi"/>
          <w:lang w:val="de-DE" w:eastAsia="en-GB"/>
        </w:rPr>
        <w:t xml:space="preserve">-Sammlung. In der Mitte des Platzes steht das </w:t>
      </w:r>
      <w:r w:rsidRPr="00A53ACC">
        <w:rPr>
          <w:rFonts w:eastAsia="Calibri" w:cstheme="minorHAnsi"/>
          <w:b/>
          <w:lang w:val="de-DE" w:eastAsia="en-GB"/>
        </w:rPr>
        <w:t>Kunstwerk Evolution</w:t>
      </w:r>
      <w:r w:rsidRPr="00A53ACC">
        <w:rPr>
          <w:rFonts w:eastAsia="Calibri" w:cstheme="minorHAnsi"/>
          <w:lang w:val="de-DE" w:eastAsia="en-GB"/>
        </w:rPr>
        <w:t xml:space="preserve">. Es besteht aus drei in einer Linie liegenden Teilen </w:t>
      </w:r>
      <w:r w:rsidR="00165784">
        <w:rPr>
          <w:rFonts w:eastAsia="Calibri" w:cstheme="minorHAnsi"/>
          <w:lang w:val="de-DE" w:eastAsia="en-GB"/>
        </w:rPr>
        <w:t>–</w:t>
      </w:r>
      <w:r w:rsidRPr="00A53ACC">
        <w:rPr>
          <w:rFonts w:eastAsia="Calibri" w:cstheme="minorHAnsi"/>
          <w:lang w:val="de-DE" w:eastAsia="en-GB"/>
        </w:rPr>
        <w:t xml:space="preserve"> dem größten auf dem Platz und den beiden anderen an der Nordspitze von </w:t>
      </w:r>
      <w:proofErr w:type="spellStart"/>
      <w:r w:rsidRPr="00A53ACC">
        <w:rPr>
          <w:rFonts w:eastAsia="Calibri" w:cstheme="minorHAnsi"/>
          <w:lang w:val="de-DE" w:eastAsia="en-GB"/>
        </w:rPr>
        <w:t>Mellanholmen</w:t>
      </w:r>
      <w:proofErr w:type="spellEnd"/>
      <w:r w:rsidRPr="00A53ACC">
        <w:rPr>
          <w:rFonts w:eastAsia="Calibri" w:cstheme="minorHAnsi"/>
          <w:lang w:val="de-DE" w:eastAsia="en-GB"/>
        </w:rPr>
        <w:t>.</w:t>
      </w:r>
    </w:p>
    <w:p w14:paraId="4F023022" w14:textId="77777777" w:rsidR="00A53ACC" w:rsidRPr="00A53ACC" w:rsidRDefault="00A53ACC" w:rsidP="00165784">
      <w:pPr>
        <w:tabs>
          <w:tab w:val="left" w:pos="1044"/>
        </w:tabs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0EC9D934" w14:textId="3940AC34" w:rsidR="00A53ACC" w:rsidRDefault="00A53ACC" w:rsidP="00165784">
      <w:pPr>
        <w:tabs>
          <w:tab w:val="left" w:pos="1044"/>
        </w:tabs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A53ACC">
        <w:rPr>
          <w:rFonts w:eastAsia="Calibri" w:cstheme="minorHAnsi"/>
          <w:lang w:val="de-DE" w:eastAsia="en-GB"/>
        </w:rPr>
        <w:t xml:space="preserve">Direkt in der Nähe </w:t>
      </w:r>
      <w:r w:rsidR="00165784" w:rsidRPr="00A53ACC">
        <w:rPr>
          <w:rFonts w:eastAsia="Calibri" w:cstheme="minorHAnsi"/>
          <w:lang w:val="de-DE" w:eastAsia="en-GB"/>
        </w:rPr>
        <w:t>thront</w:t>
      </w:r>
      <w:r w:rsidRPr="00A53ACC">
        <w:rPr>
          <w:rFonts w:eastAsia="Calibri" w:cstheme="minorHAnsi"/>
          <w:lang w:val="de-DE" w:eastAsia="en-GB"/>
        </w:rPr>
        <w:t xml:space="preserve"> der</w:t>
      </w:r>
      <w:r w:rsidRPr="00A53ACC">
        <w:rPr>
          <w:rFonts w:eastAsia="Calibri" w:cstheme="minorHAnsi"/>
          <w:b/>
          <w:lang w:val="de-DE" w:eastAsia="en-GB"/>
        </w:rPr>
        <w:t xml:space="preserve"> Dom zu </w:t>
      </w:r>
      <w:proofErr w:type="spellStart"/>
      <w:r w:rsidRPr="00A53ACC">
        <w:rPr>
          <w:rFonts w:eastAsia="Calibri" w:cstheme="minorHAnsi"/>
          <w:b/>
          <w:lang w:val="de-DE" w:eastAsia="en-GB"/>
        </w:rPr>
        <w:t>Härnösand</w:t>
      </w:r>
      <w:proofErr w:type="spellEnd"/>
      <w:r w:rsidRPr="00A53ACC">
        <w:rPr>
          <w:rFonts w:eastAsia="Calibri" w:cstheme="minorHAnsi"/>
          <w:lang w:val="de-DE" w:eastAsia="en-GB"/>
        </w:rPr>
        <w:t xml:space="preserve">. Die Kathedrale wurde 1846 eingeweiht. Nutzen Sie die Gelegenheit, um die Kirche zu betreten und den berühmten </w:t>
      </w:r>
      <w:r w:rsidRPr="00A53ACC">
        <w:rPr>
          <w:rFonts w:eastAsia="Calibri" w:cstheme="minorHAnsi"/>
          <w:b/>
          <w:lang w:val="de-DE" w:eastAsia="en-GB"/>
        </w:rPr>
        <w:t>Regenbogenteppich</w:t>
      </w:r>
      <w:r w:rsidRPr="00A53ACC">
        <w:rPr>
          <w:rFonts w:eastAsia="Calibri" w:cstheme="minorHAnsi"/>
          <w:lang w:val="de-DE" w:eastAsia="en-GB"/>
        </w:rPr>
        <w:t xml:space="preserve"> zu sehen, der die Vielfalt und Gleichwertigkeit aller Menschen symbolisiert</w:t>
      </w:r>
      <w:r w:rsidR="002B6FBE">
        <w:rPr>
          <w:rFonts w:eastAsia="Calibri" w:cstheme="minorHAnsi"/>
          <w:lang w:val="de-DE" w:eastAsia="en-GB"/>
        </w:rPr>
        <w:t xml:space="preserve"> (Sa, </w:t>
      </w:r>
      <w:r w:rsidRPr="00A53ACC">
        <w:rPr>
          <w:rFonts w:eastAsia="Calibri" w:cstheme="minorHAnsi"/>
          <w:lang w:val="de-DE" w:eastAsia="en-GB"/>
        </w:rPr>
        <w:t xml:space="preserve">08.00 </w:t>
      </w:r>
      <w:r w:rsidR="002B6FBE">
        <w:rPr>
          <w:rFonts w:eastAsia="Calibri" w:cstheme="minorHAnsi"/>
          <w:lang w:val="de-DE" w:eastAsia="en-GB"/>
        </w:rPr>
        <w:t>-</w:t>
      </w:r>
      <w:r w:rsidRPr="00A53ACC">
        <w:rPr>
          <w:rFonts w:eastAsia="Calibri" w:cstheme="minorHAnsi"/>
          <w:lang w:val="de-DE" w:eastAsia="en-GB"/>
        </w:rPr>
        <w:t xml:space="preserve"> 16.00 Uhr</w:t>
      </w:r>
      <w:r w:rsidR="002B6FBE">
        <w:rPr>
          <w:rFonts w:eastAsia="Calibri" w:cstheme="minorHAnsi"/>
          <w:lang w:val="de-DE" w:eastAsia="en-GB"/>
        </w:rPr>
        <w:t>)</w:t>
      </w:r>
      <w:r w:rsidRPr="00A53ACC">
        <w:rPr>
          <w:rFonts w:eastAsia="Calibri" w:cstheme="minorHAnsi"/>
          <w:lang w:val="de-DE" w:eastAsia="en-GB"/>
        </w:rPr>
        <w:t xml:space="preserve">. </w:t>
      </w:r>
    </w:p>
    <w:p w14:paraId="27C6E2AA" w14:textId="77777777" w:rsidR="00165784" w:rsidRPr="00A53ACC" w:rsidRDefault="00165784" w:rsidP="00165784">
      <w:pPr>
        <w:tabs>
          <w:tab w:val="left" w:pos="1044"/>
        </w:tabs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709E54B6" w14:textId="66FDBF8A" w:rsidR="00A53ACC" w:rsidRDefault="00A53ACC" w:rsidP="00165784">
      <w:pPr>
        <w:tabs>
          <w:tab w:val="left" w:pos="1044"/>
        </w:tabs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A53ACC">
        <w:rPr>
          <w:rFonts w:eastAsia="Calibri" w:cstheme="minorHAnsi"/>
          <w:lang w:val="de-DE" w:eastAsia="en-GB"/>
        </w:rPr>
        <w:t xml:space="preserve">Ein gut erhaltenes Viertel mit kleinen Holzhäusern aus dem 18. und 19. Jahrhundert ist </w:t>
      </w:r>
      <w:proofErr w:type="spellStart"/>
      <w:r w:rsidRPr="00A53ACC">
        <w:rPr>
          <w:rFonts w:eastAsia="Calibri" w:cstheme="minorHAnsi"/>
          <w:b/>
          <w:lang w:val="de-DE" w:eastAsia="en-GB"/>
        </w:rPr>
        <w:t>Östanbäcken</w:t>
      </w:r>
      <w:proofErr w:type="spellEnd"/>
      <w:r w:rsidRPr="00A53ACC">
        <w:rPr>
          <w:rFonts w:eastAsia="Calibri" w:cstheme="minorHAnsi"/>
          <w:lang w:val="de-DE" w:eastAsia="en-GB"/>
        </w:rPr>
        <w:t xml:space="preserve">. Die Straße </w:t>
      </w:r>
      <w:proofErr w:type="spellStart"/>
      <w:r w:rsidRPr="00A53ACC">
        <w:rPr>
          <w:rFonts w:eastAsia="Calibri" w:cstheme="minorHAnsi"/>
          <w:lang w:val="de-DE" w:eastAsia="en-GB"/>
        </w:rPr>
        <w:t>Östanbäcksgatan</w:t>
      </w:r>
      <w:proofErr w:type="spellEnd"/>
      <w:r w:rsidRPr="00A53ACC">
        <w:rPr>
          <w:rFonts w:eastAsia="Calibri" w:cstheme="minorHAnsi"/>
          <w:lang w:val="de-DE" w:eastAsia="en-GB"/>
        </w:rPr>
        <w:t xml:space="preserve"> hat </w:t>
      </w:r>
      <w:r w:rsidR="00165784" w:rsidRPr="00A53ACC">
        <w:rPr>
          <w:rFonts w:eastAsia="Calibri" w:cstheme="minorHAnsi"/>
          <w:lang w:val="de-DE" w:eastAsia="en-GB"/>
        </w:rPr>
        <w:t>ihren ursprünglichen Verlauf</w:t>
      </w:r>
      <w:r w:rsidRPr="00A53ACC">
        <w:rPr>
          <w:rFonts w:eastAsia="Calibri" w:cstheme="minorHAnsi"/>
          <w:lang w:val="de-DE" w:eastAsia="en-GB"/>
        </w:rPr>
        <w:t>, welcher der damaligen Küste folgt. Von den Gebäuden sind vor allem der</w:t>
      </w:r>
      <w:r w:rsidR="00165784">
        <w:rPr>
          <w:rFonts w:eastAsia="Calibri" w:cstheme="minorHAnsi"/>
          <w:lang w:val="de-DE" w:eastAsia="en-GB"/>
        </w:rPr>
        <w:t xml:space="preserve"> </w:t>
      </w:r>
      <w:r w:rsidRPr="00A53ACC">
        <w:rPr>
          <w:rFonts w:eastAsia="Calibri" w:cstheme="minorHAnsi"/>
          <w:lang w:val="de-DE" w:eastAsia="en-GB"/>
        </w:rPr>
        <w:t xml:space="preserve">Dom, die Residenz und das ehemalige Gymnasium (heute Rathaus) im klassizistischen Stil zu erwähnen. </w:t>
      </w:r>
    </w:p>
    <w:p w14:paraId="29344FC1" w14:textId="77777777" w:rsidR="00165784" w:rsidRPr="00A53ACC" w:rsidRDefault="00165784" w:rsidP="00165784">
      <w:pPr>
        <w:tabs>
          <w:tab w:val="left" w:pos="1044"/>
        </w:tabs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0524CC7F" w14:textId="1136B698" w:rsidR="00A53ACC" w:rsidRDefault="00A53ACC" w:rsidP="00165784">
      <w:pPr>
        <w:tabs>
          <w:tab w:val="left" w:pos="1044"/>
        </w:tabs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A53ACC">
        <w:rPr>
          <w:rFonts w:eastAsia="Calibri" w:cstheme="minorHAnsi"/>
          <w:lang w:val="de-DE" w:eastAsia="en-GB"/>
        </w:rPr>
        <w:t xml:space="preserve">Das </w:t>
      </w:r>
      <w:proofErr w:type="spellStart"/>
      <w:r w:rsidRPr="00A53ACC">
        <w:rPr>
          <w:rFonts w:eastAsia="Calibri" w:cstheme="minorHAnsi"/>
          <w:b/>
          <w:lang w:val="de-DE" w:eastAsia="en-GB"/>
        </w:rPr>
        <w:t>Härnösand</w:t>
      </w:r>
      <w:proofErr w:type="spellEnd"/>
      <w:r w:rsidRPr="00A53ACC">
        <w:rPr>
          <w:rFonts w:eastAsia="Calibri" w:cstheme="minorHAnsi"/>
          <w:b/>
          <w:lang w:val="de-DE" w:eastAsia="en-GB"/>
        </w:rPr>
        <w:t xml:space="preserve"> Automuseum</w:t>
      </w:r>
      <w:r w:rsidRPr="00A53ACC">
        <w:rPr>
          <w:rFonts w:eastAsia="Calibri" w:cstheme="minorHAnsi"/>
          <w:lang w:val="de-DE" w:eastAsia="en-GB"/>
        </w:rPr>
        <w:t xml:space="preserve"> mit über 200 Fahrzeugen und damit das größte Schwedens. Hier bekommt man eine Reise durch Zeit und Raum, von T-Ford bis zu Volvo</w:t>
      </w:r>
      <w:r w:rsidR="000B17DB">
        <w:rPr>
          <w:rFonts w:eastAsia="Calibri" w:cstheme="minorHAnsi"/>
          <w:lang w:val="de-DE" w:eastAsia="en-GB"/>
        </w:rPr>
        <w:t xml:space="preserve"> (Sa, </w:t>
      </w:r>
      <w:r w:rsidRPr="00A53ACC">
        <w:rPr>
          <w:rFonts w:eastAsia="Calibri" w:cstheme="minorHAnsi"/>
          <w:lang w:val="de-DE" w:eastAsia="en-GB"/>
        </w:rPr>
        <w:t xml:space="preserve">11.00 </w:t>
      </w:r>
      <w:r w:rsidR="000B17DB">
        <w:rPr>
          <w:rFonts w:eastAsia="Calibri" w:cstheme="minorHAnsi"/>
          <w:lang w:val="de-DE" w:eastAsia="en-GB"/>
        </w:rPr>
        <w:t>-</w:t>
      </w:r>
      <w:r w:rsidRPr="00A53ACC">
        <w:rPr>
          <w:rFonts w:eastAsia="Calibri" w:cstheme="minorHAnsi"/>
          <w:lang w:val="de-DE" w:eastAsia="en-GB"/>
        </w:rPr>
        <w:t xml:space="preserve"> 17.00 Uhr</w:t>
      </w:r>
      <w:r w:rsidR="000B17DB">
        <w:rPr>
          <w:rFonts w:eastAsia="Calibri" w:cstheme="minorHAnsi"/>
          <w:lang w:val="de-DE" w:eastAsia="en-GB"/>
        </w:rPr>
        <w:t>).</w:t>
      </w:r>
    </w:p>
    <w:p w14:paraId="4FAFDCB0" w14:textId="77777777" w:rsidR="00165784" w:rsidRPr="00A53ACC" w:rsidRDefault="00165784" w:rsidP="00165784">
      <w:pPr>
        <w:tabs>
          <w:tab w:val="left" w:pos="1044"/>
        </w:tabs>
        <w:spacing w:after="0" w:line="240" w:lineRule="auto"/>
        <w:jc w:val="both"/>
        <w:rPr>
          <w:rFonts w:eastAsia="Calibri" w:cstheme="minorHAnsi"/>
          <w:b/>
          <w:lang w:val="de-DE" w:eastAsia="en-GB"/>
        </w:rPr>
      </w:pPr>
    </w:p>
    <w:p w14:paraId="6FC5D9B5" w14:textId="62330934" w:rsidR="00A53ACC" w:rsidRPr="00A53ACC" w:rsidRDefault="00A53ACC" w:rsidP="00165784">
      <w:pPr>
        <w:tabs>
          <w:tab w:val="left" w:pos="1044"/>
        </w:tabs>
        <w:spacing w:after="0" w:line="240" w:lineRule="auto"/>
        <w:jc w:val="both"/>
        <w:rPr>
          <w:rFonts w:eastAsia="Calibri" w:cstheme="minorHAnsi"/>
          <w:b/>
          <w:lang w:val="de-DE" w:eastAsia="en-GB"/>
        </w:rPr>
      </w:pPr>
      <w:r w:rsidRPr="00A53ACC">
        <w:rPr>
          <w:rFonts w:eastAsia="Calibri" w:cstheme="minorHAnsi"/>
          <w:lang w:val="de-DE" w:eastAsia="en-GB"/>
        </w:rPr>
        <w:t xml:space="preserve">Im </w:t>
      </w:r>
      <w:proofErr w:type="spellStart"/>
      <w:r w:rsidRPr="00A53ACC">
        <w:rPr>
          <w:rFonts w:eastAsia="Calibri" w:cstheme="minorHAnsi"/>
          <w:b/>
          <w:lang w:val="de-DE" w:eastAsia="en-GB"/>
        </w:rPr>
        <w:t>Västernorrlands</w:t>
      </w:r>
      <w:proofErr w:type="spellEnd"/>
      <w:r w:rsidRPr="00A53ACC">
        <w:rPr>
          <w:rFonts w:eastAsia="Calibri" w:cstheme="minorHAnsi"/>
          <w:b/>
          <w:lang w:val="de-DE" w:eastAsia="en-GB"/>
        </w:rPr>
        <w:t xml:space="preserve"> Museum </w:t>
      </w:r>
      <w:r w:rsidRPr="00A53ACC">
        <w:rPr>
          <w:rFonts w:eastAsia="Calibri" w:cstheme="minorHAnsi"/>
          <w:lang w:val="de-DE" w:eastAsia="en-GB"/>
        </w:rPr>
        <w:t>finden Sie ein modernes Museumsgebäude mit Ausstellungen, ein Geschäft und ein Café sowie ein Freilichtmuseum mit Häusern und Umgebungen aus dem 19. und 20. Jahrhundert</w:t>
      </w:r>
      <w:r w:rsidR="000B17DB">
        <w:rPr>
          <w:rFonts w:eastAsia="Calibri" w:cstheme="minorHAnsi"/>
          <w:lang w:val="de-DE" w:eastAsia="en-GB"/>
        </w:rPr>
        <w:t xml:space="preserve"> (Sa, </w:t>
      </w:r>
      <w:r w:rsidRPr="00A53ACC">
        <w:rPr>
          <w:rFonts w:eastAsia="Calibri" w:cstheme="minorHAnsi"/>
          <w:lang w:val="de-DE" w:eastAsia="en-GB"/>
        </w:rPr>
        <w:t xml:space="preserve">10.00 </w:t>
      </w:r>
      <w:r w:rsidR="000B17DB">
        <w:rPr>
          <w:rFonts w:eastAsia="Calibri" w:cstheme="minorHAnsi"/>
          <w:lang w:val="de-DE" w:eastAsia="en-GB"/>
        </w:rPr>
        <w:t xml:space="preserve">- </w:t>
      </w:r>
      <w:r w:rsidRPr="00A53ACC">
        <w:rPr>
          <w:rFonts w:eastAsia="Calibri" w:cstheme="minorHAnsi"/>
          <w:lang w:val="de-DE" w:eastAsia="en-GB"/>
        </w:rPr>
        <w:t>16.00 Uhr</w:t>
      </w:r>
      <w:r w:rsidR="000B17DB">
        <w:rPr>
          <w:rFonts w:eastAsia="Calibri" w:cstheme="minorHAnsi"/>
          <w:lang w:val="de-DE" w:eastAsia="en-GB"/>
        </w:rPr>
        <w:t>).</w:t>
      </w:r>
    </w:p>
    <w:p w14:paraId="143DF017" w14:textId="77777777" w:rsidR="00A53ACC" w:rsidRPr="00A53ACC" w:rsidRDefault="00A53ACC" w:rsidP="00165784">
      <w:pPr>
        <w:tabs>
          <w:tab w:val="left" w:pos="1044"/>
        </w:tabs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2730553C" w14:textId="47B63ADF" w:rsidR="00A53ACC" w:rsidRPr="00A53ACC" w:rsidRDefault="00A53ACC" w:rsidP="00165784">
      <w:pPr>
        <w:tabs>
          <w:tab w:val="left" w:pos="1044"/>
        </w:tabs>
        <w:spacing w:after="0" w:line="240" w:lineRule="auto"/>
        <w:jc w:val="both"/>
        <w:rPr>
          <w:rFonts w:eastAsia="Calibri" w:cstheme="minorHAnsi"/>
          <w:b/>
          <w:lang w:val="de-DE" w:eastAsia="en-GB"/>
        </w:rPr>
      </w:pPr>
      <w:r w:rsidRPr="00A53ACC">
        <w:rPr>
          <w:rFonts w:eastAsia="Calibri" w:cstheme="minorHAnsi"/>
          <w:lang w:val="de-DE" w:eastAsia="en-GB"/>
        </w:rPr>
        <w:t xml:space="preserve">Ca. 7 </w:t>
      </w:r>
      <w:r w:rsidR="00165784">
        <w:rPr>
          <w:rFonts w:eastAsia="Calibri" w:cstheme="minorHAnsi"/>
          <w:lang w:val="de-DE" w:eastAsia="en-GB"/>
        </w:rPr>
        <w:t>k</w:t>
      </w:r>
      <w:r w:rsidRPr="00A53ACC">
        <w:rPr>
          <w:rFonts w:eastAsia="Calibri" w:cstheme="minorHAnsi"/>
          <w:lang w:val="de-DE" w:eastAsia="en-GB"/>
        </w:rPr>
        <w:t xml:space="preserve">m von unserem Anleger entfernt befindet sich das </w:t>
      </w:r>
      <w:proofErr w:type="spellStart"/>
      <w:r w:rsidRPr="00A53ACC">
        <w:rPr>
          <w:rFonts w:eastAsia="Calibri" w:cstheme="minorHAnsi"/>
          <w:b/>
          <w:lang w:val="de-DE" w:eastAsia="en-GB"/>
        </w:rPr>
        <w:t>Smitingens</w:t>
      </w:r>
      <w:proofErr w:type="spellEnd"/>
      <w:r w:rsidRPr="00A53ACC">
        <w:rPr>
          <w:rFonts w:eastAsia="Calibri" w:cstheme="minorHAnsi"/>
          <w:b/>
          <w:lang w:val="de-DE" w:eastAsia="en-GB"/>
        </w:rPr>
        <w:t xml:space="preserve"> </w:t>
      </w:r>
      <w:proofErr w:type="spellStart"/>
      <w:r w:rsidRPr="00A53ACC">
        <w:rPr>
          <w:rFonts w:eastAsia="Calibri" w:cstheme="minorHAnsi"/>
          <w:b/>
          <w:lang w:val="de-DE" w:eastAsia="en-GB"/>
        </w:rPr>
        <w:t>Havsbad</w:t>
      </w:r>
      <w:proofErr w:type="spellEnd"/>
      <w:r w:rsidRPr="00A53ACC">
        <w:rPr>
          <w:rFonts w:eastAsia="Calibri" w:cstheme="minorHAnsi"/>
          <w:b/>
          <w:lang w:val="de-DE" w:eastAsia="en-GB"/>
        </w:rPr>
        <w:t xml:space="preserve">, </w:t>
      </w:r>
      <w:r w:rsidRPr="00A53ACC">
        <w:rPr>
          <w:rFonts w:eastAsia="Calibri" w:cstheme="minorHAnsi"/>
          <w:lang w:val="de-DE" w:eastAsia="en-GB"/>
        </w:rPr>
        <w:t xml:space="preserve">eines der besten Meeresbäder </w:t>
      </w:r>
      <w:proofErr w:type="spellStart"/>
      <w:r w:rsidRPr="00A53ACC">
        <w:rPr>
          <w:rFonts w:eastAsia="Calibri" w:cstheme="minorHAnsi"/>
          <w:lang w:val="de-DE" w:eastAsia="en-GB"/>
        </w:rPr>
        <w:t>Norrlands</w:t>
      </w:r>
      <w:proofErr w:type="spellEnd"/>
      <w:r w:rsidRPr="00A53ACC">
        <w:rPr>
          <w:rFonts w:eastAsia="Calibri" w:cstheme="minorHAnsi"/>
          <w:lang w:val="de-DE" w:eastAsia="en-GB"/>
        </w:rPr>
        <w:t xml:space="preserve"> und ein Naturschutzgebiet mit geologischem Wanderweg, Höhlen und Grillplätzen</w:t>
      </w:r>
      <w:r w:rsidR="000B17DB">
        <w:rPr>
          <w:rFonts w:eastAsia="Calibri" w:cstheme="minorHAnsi"/>
          <w:lang w:val="de-DE" w:eastAsia="en-GB"/>
        </w:rPr>
        <w:t xml:space="preserve"> (24h geöffnet).</w:t>
      </w:r>
    </w:p>
    <w:p w14:paraId="44C30FD0" w14:textId="77777777" w:rsidR="007B6525" w:rsidRDefault="007B6525" w:rsidP="00165784">
      <w:pPr>
        <w:tabs>
          <w:tab w:val="left" w:pos="1044"/>
        </w:tabs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31430DEA" w14:textId="3D337E5B" w:rsidR="007B6525" w:rsidRPr="00675E3C" w:rsidRDefault="00675E3C" w:rsidP="00675E3C">
      <w:pPr>
        <w:tabs>
          <w:tab w:val="left" w:pos="1044"/>
        </w:tabs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675E3C">
        <w:rPr>
          <w:rFonts w:eastAsia="Calibri" w:cstheme="minorHAnsi"/>
          <w:lang w:val="de-DE" w:eastAsia="en-GB"/>
        </w:rPr>
        <w:t xml:space="preserve">Beliebtestes Fotomotiv der Region ist die schöne </w:t>
      </w:r>
      <w:r w:rsidRPr="00675E3C">
        <w:rPr>
          <w:rFonts w:eastAsia="Calibri" w:cstheme="minorHAnsi"/>
          <w:b/>
          <w:bCs/>
          <w:lang w:val="de-DE" w:eastAsia="en-GB"/>
        </w:rPr>
        <w:t>Hängebrücke</w:t>
      </w:r>
      <w:r w:rsidRPr="00675E3C">
        <w:rPr>
          <w:rFonts w:eastAsia="Calibri" w:cstheme="minorHAnsi"/>
          <w:lang w:val="de-DE" w:eastAsia="en-GB"/>
        </w:rPr>
        <w:t xml:space="preserve"> </w:t>
      </w:r>
      <w:proofErr w:type="spellStart"/>
      <w:r w:rsidRPr="00675E3C">
        <w:rPr>
          <w:rFonts w:eastAsia="Calibri" w:cstheme="minorHAnsi"/>
          <w:b/>
          <w:bCs/>
          <w:lang w:val="de-DE" w:eastAsia="en-GB"/>
        </w:rPr>
        <w:t>Höga</w:t>
      </w:r>
      <w:proofErr w:type="spellEnd"/>
      <w:r w:rsidRPr="00675E3C">
        <w:rPr>
          <w:rFonts w:eastAsia="Calibri" w:cstheme="minorHAnsi"/>
          <w:b/>
          <w:bCs/>
          <w:lang w:val="de-DE" w:eastAsia="en-GB"/>
        </w:rPr>
        <w:t>-</w:t>
      </w:r>
      <w:proofErr w:type="spellStart"/>
      <w:r w:rsidRPr="00675E3C">
        <w:rPr>
          <w:rFonts w:eastAsia="Calibri" w:cstheme="minorHAnsi"/>
          <w:b/>
          <w:bCs/>
          <w:lang w:val="de-DE" w:eastAsia="en-GB"/>
        </w:rPr>
        <w:t>Kusten</w:t>
      </w:r>
      <w:proofErr w:type="spellEnd"/>
      <w:r w:rsidRPr="00675E3C">
        <w:rPr>
          <w:rFonts w:eastAsia="Calibri" w:cstheme="minorHAnsi"/>
          <w:b/>
          <w:bCs/>
          <w:lang w:val="de-DE" w:eastAsia="en-GB"/>
        </w:rPr>
        <w:t>-Brücke</w:t>
      </w:r>
      <w:r>
        <w:rPr>
          <w:rFonts w:eastAsia="Calibri" w:cstheme="minorHAnsi"/>
          <w:lang w:val="de-DE" w:eastAsia="en-GB"/>
        </w:rPr>
        <w:t xml:space="preserve"> </w:t>
      </w:r>
      <w:r w:rsidRPr="00675E3C">
        <w:rPr>
          <w:rFonts w:eastAsia="Calibri" w:cstheme="minorHAnsi"/>
          <w:lang w:val="de-DE" w:eastAsia="en-GB"/>
        </w:rPr>
        <w:t xml:space="preserve">nördlich von </w:t>
      </w:r>
      <w:proofErr w:type="spellStart"/>
      <w:r w:rsidRPr="00675E3C">
        <w:rPr>
          <w:rFonts w:eastAsia="Calibri" w:cstheme="minorHAnsi"/>
          <w:lang w:val="de-DE" w:eastAsia="en-GB"/>
        </w:rPr>
        <w:t>Härnösand</w:t>
      </w:r>
      <w:proofErr w:type="spellEnd"/>
      <w:r w:rsidRPr="00675E3C">
        <w:rPr>
          <w:rFonts w:eastAsia="Calibri" w:cstheme="minorHAnsi"/>
          <w:lang w:val="de-DE" w:eastAsia="en-GB"/>
        </w:rPr>
        <w:t xml:space="preserve">. Sie gehört zur E4 und überspannt den Fluss </w:t>
      </w:r>
      <w:proofErr w:type="spellStart"/>
      <w:r w:rsidRPr="00675E3C">
        <w:rPr>
          <w:rFonts w:eastAsia="Calibri" w:cstheme="minorHAnsi"/>
          <w:lang w:val="de-DE" w:eastAsia="en-GB"/>
        </w:rPr>
        <w:t>Ångermanälven</w:t>
      </w:r>
      <w:proofErr w:type="spellEnd"/>
      <w:r w:rsidRPr="00675E3C">
        <w:rPr>
          <w:rFonts w:eastAsia="Calibri" w:cstheme="minorHAnsi"/>
          <w:lang w:val="de-DE" w:eastAsia="en-GB"/>
        </w:rPr>
        <w:t>. Durch ihre Konstruktion und die große Spannweite (1.210 m zwischen den Stützen) erinnert sie an die Golden Gate Bridge in San Francisco.</w:t>
      </w:r>
    </w:p>
    <w:p w14:paraId="1007569C" w14:textId="77777777" w:rsidR="00675E3C" w:rsidRDefault="00675E3C" w:rsidP="00675E3C">
      <w:pPr>
        <w:tabs>
          <w:tab w:val="left" w:pos="1044"/>
        </w:tabs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2205DC5F" w14:textId="1F30039D" w:rsidR="007B6525" w:rsidRPr="00675E3C" w:rsidRDefault="00675E3C" w:rsidP="00675E3C">
      <w:pPr>
        <w:tabs>
          <w:tab w:val="left" w:pos="1044"/>
        </w:tabs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675E3C">
        <w:rPr>
          <w:rFonts w:eastAsia="Calibri" w:cstheme="minorHAnsi"/>
          <w:lang w:val="de-DE" w:eastAsia="en-GB"/>
        </w:rPr>
        <w:t xml:space="preserve">Etwas außerhalb von </w:t>
      </w:r>
      <w:proofErr w:type="spellStart"/>
      <w:r w:rsidRPr="00675E3C">
        <w:rPr>
          <w:rFonts w:eastAsia="Calibri" w:cstheme="minorHAnsi"/>
          <w:lang w:val="de-DE" w:eastAsia="en-GB"/>
        </w:rPr>
        <w:t>Härnösand</w:t>
      </w:r>
      <w:proofErr w:type="spellEnd"/>
      <w:r w:rsidRPr="00675E3C">
        <w:rPr>
          <w:rFonts w:eastAsia="Calibri" w:cstheme="minorHAnsi"/>
          <w:lang w:val="de-DE" w:eastAsia="en-GB"/>
        </w:rPr>
        <w:t xml:space="preserve"> erhebt sich der 175 Meter hohe </w:t>
      </w:r>
      <w:proofErr w:type="spellStart"/>
      <w:r w:rsidRPr="00675E3C">
        <w:rPr>
          <w:rFonts w:eastAsia="Calibri" w:cstheme="minorHAnsi"/>
          <w:b/>
          <w:bCs/>
          <w:lang w:val="de-DE" w:eastAsia="en-GB"/>
        </w:rPr>
        <w:t>Vårdkasberget</w:t>
      </w:r>
      <w:proofErr w:type="spellEnd"/>
      <w:r w:rsidRPr="00675E3C">
        <w:rPr>
          <w:rFonts w:eastAsia="Calibri" w:cstheme="minorHAnsi"/>
          <w:lang w:val="de-DE" w:eastAsia="en-GB"/>
        </w:rPr>
        <w:t>. Ein paar Extrameter schenkt Ihnen der Aussichtsturm: Von oben haben Sie einen fantastischen Panoramablick und können an klaren Tagen kilometerweit sehen.</w:t>
      </w:r>
    </w:p>
    <w:p w14:paraId="23C5B034" w14:textId="77777777" w:rsidR="007B6525" w:rsidRDefault="007B6525" w:rsidP="00675E3C">
      <w:pPr>
        <w:tabs>
          <w:tab w:val="left" w:pos="1044"/>
        </w:tabs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55D518E8" w14:textId="2403F470" w:rsidR="007B6525" w:rsidRDefault="007B6525" w:rsidP="00675E3C">
      <w:pPr>
        <w:tabs>
          <w:tab w:val="left" w:pos="1044"/>
        </w:tabs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2B4FBB25" w14:textId="188071B7" w:rsidR="007B6525" w:rsidRDefault="007B6525" w:rsidP="00675E3C">
      <w:pPr>
        <w:tabs>
          <w:tab w:val="left" w:pos="1044"/>
        </w:tabs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0A87D838" w14:textId="32CD17A9" w:rsidR="007B6525" w:rsidRDefault="007B6525" w:rsidP="00675E3C">
      <w:pPr>
        <w:tabs>
          <w:tab w:val="left" w:pos="1044"/>
        </w:tabs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495D889A" w14:textId="4ACF9927" w:rsidR="007B6525" w:rsidRDefault="007B6525" w:rsidP="00675E3C">
      <w:pPr>
        <w:tabs>
          <w:tab w:val="left" w:pos="1044"/>
        </w:tabs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6A43E873" w14:textId="7AB0B2A1" w:rsidR="007B6525" w:rsidRDefault="007B6525" w:rsidP="007B6525">
      <w:pPr>
        <w:tabs>
          <w:tab w:val="left" w:pos="1044"/>
        </w:tabs>
        <w:spacing w:after="0" w:line="240" w:lineRule="auto"/>
        <w:rPr>
          <w:rFonts w:eastAsia="Calibri" w:cstheme="minorHAnsi"/>
          <w:lang w:val="de-DE" w:eastAsia="en-GB"/>
        </w:rPr>
      </w:pPr>
    </w:p>
    <w:p w14:paraId="1AEDCCD7" w14:textId="1B413DE8" w:rsidR="007B6525" w:rsidRDefault="007B6525" w:rsidP="007B6525">
      <w:pPr>
        <w:tabs>
          <w:tab w:val="left" w:pos="1044"/>
        </w:tabs>
        <w:spacing w:after="0" w:line="240" w:lineRule="auto"/>
        <w:rPr>
          <w:rFonts w:eastAsia="Calibri" w:cstheme="minorHAnsi"/>
          <w:lang w:val="de-DE" w:eastAsia="en-GB"/>
        </w:rPr>
      </w:pPr>
    </w:p>
    <w:p w14:paraId="1230FC8E" w14:textId="402A4FA8" w:rsidR="007B6525" w:rsidRDefault="007B6525" w:rsidP="007B6525">
      <w:pPr>
        <w:tabs>
          <w:tab w:val="left" w:pos="1044"/>
        </w:tabs>
        <w:spacing w:after="0" w:line="240" w:lineRule="auto"/>
        <w:rPr>
          <w:rFonts w:eastAsia="Calibri" w:cstheme="minorHAnsi"/>
          <w:lang w:val="de-DE" w:eastAsia="en-GB"/>
        </w:rPr>
      </w:pPr>
    </w:p>
    <w:p w14:paraId="7B8F5B6D" w14:textId="42C83CFF" w:rsidR="007B6525" w:rsidRDefault="000F1DC7" w:rsidP="007B6525">
      <w:pPr>
        <w:tabs>
          <w:tab w:val="left" w:pos="1044"/>
        </w:tabs>
        <w:spacing w:after="0" w:line="240" w:lineRule="auto"/>
        <w:rPr>
          <w:rFonts w:eastAsia="Calibri" w:cstheme="minorHAnsi"/>
          <w:lang w:val="de-DE" w:eastAsia="en-GB"/>
        </w:rPr>
      </w:pPr>
      <w:r>
        <w:rPr>
          <w:rFonts w:eastAsia="Calibri" w:cstheme="minorHAnsi"/>
          <w:noProof/>
          <w:lang w:val="de-DE"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0E39C5" wp14:editId="2F92A539">
                <wp:simplePos x="0" y="0"/>
                <wp:positionH relativeFrom="margin">
                  <wp:posOffset>3796664</wp:posOffset>
                </wp:positionH>
                <wp:positionV relativeFrom="paragraph">
                  <wp:posOffset>3006725</wp:posOffset>
                </wp:positionV>
                <wp:extent cx="57150" cy="1402080"/>
                <wp:effectExtent l="76200" t="38100" r="57150" b="83820"/>
                <wp:wrapNone/>
                <wp:docPr id="1641033235" name="Gerade Verbindung mit Pfei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150" cy="1402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261742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" o:spid="_x0000_s1026" type="#_x0000_t32" style="position:absolute;margin-left:298.95pt;margin-top:236.75pt;width:4.5pt;height:110.4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" strokecolor="black [3200]" strokeweight="2pt">
                <v:stroke endarrow="block"/>
                <v:shadow on="t" color="black" opacity="24903f" origin=",.5" offset="0,.55556mm"/>
                <w10:wrap anchorx="margin"/>
              </v:shape>
            </w:pict>
          </mc:Fallback>
        </mc:AlternateContent>
      </w:r>
      <w:r w:rsidRPr="00E157CA">
        <w:rPr>
          <w:rFonts w:eastAsia="Calibri" w:cstheme="minorHAnsi"/>
          <w:noProof/>
          <w:lang w:val="de-DE" w:eastAsia="en-GB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0E35D5A" wp14:editId="75411B13">
                <wp:simplePos x="0" y="0"/>
                <wp:positionH relativeFrom="margin">
                  <wp:posOffset>3442335</wp:posOffset>
                </wp:positionH>
                <wp:positionV relativeFrom="paragraph">
                  <wp:posOffset>4256405</wp:posOffset>
                </wp:positionV>
                <wp:extent cx="838200" cy="281940"/>
                <wp:effectExtent l="0" t="0" r="19050" b="22860"/>
                <wp:wrapSquare wrapText="bothSides"/>
                <wp:docPr id="9355825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864454" w14:textId="47928826" w:rsidR="00671097" w:rsidRPr="00671097" w:rsidRDefault="00671097" w:rsidP="00671097">
                            <w:pPr>
                              <w:jc w:val="center"/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Hauptplatz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E35D5A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271.05pt;margin-top:335.15pt;width:66pt;height:22.2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" strokecolor="black [3213]">
                <v:textbox>
                  <w:txbxContent>
                    <w:p w14:paraId="51864454" w14:textId="47928826" w:rsidR="00671097" w:rsidRPr="00671097" w:rsidRDefault="00671097" w:rsidP="00671097">
                      <w:pPr>
                        <w:jc w:val="center"/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Hauptplatz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71097">
        <w:rPr>
          <w:rFonts w:eastAsia="Calibri" w:cstheme="minorHAnsi"/>
          <w:noProof/>
          <w:lang w:val="de-DE"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F54EB7" wp14:editId="2638E674">
                <wp:simplePos x="0" y="0"/>
                <wp:positionH relativeFrom="column">
                  <wp:posOffset>3564255</wp:posOffset>
                </wp:positionH>
                <wp:positionV relativeFrom="paragraph">
                  <wp:posOffset>747395</wp:posOffset>
                </wp:positionV>
                <wp:extent cx="853440" cy="1040130"/>
                <wp:effectExtent l="57150" t="19050" r="60960" b="102870"/>
                <wp:wrapNone/>
                <wp:docPr id="2072626526" name="Gerade Verbindung mit Pfei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3440" cy="10401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32912" id="Gerade Verbindung mit Pfeil 1" o:spid="_x0000_s1026" type="#_x0000_t32" style="position:absolute;margin-left:280.65pt;margin-top:58.85pt;width:67.2pt;height:81.9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671097" w:rsidRPr="00E157CA">
        <w:rPr>
          <w:rFonts w:eastAsia="Calibri" w:cstheme="minorHAnsi"/>
          <w:noProof/>
          <w:lang w:val="de-DE" w:eastAsia="en-GB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2D3CCDB" wp14:editId="43ADAEDA">
                <wp:simplePos x="0" y="0"/>
                <wp:positionH relativeFrom="margin">
                  <wp:posOffset>3801745</wp:posOffset>
                </wp:positionH>
                <wp:positionV relativeFrom="paragraph">
                  <wp:posOffset>617855</wp:posOffset>
                </wp:positionV>
                <wp:extent cx="1275080" cy="276225"/>
                <wp:effectExtent l="0" t="0" r="20320" b="28575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508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E37DBA" w14:textId="59DBFC81" w:rsidR="00E157CA" w:rsidRPr="00E157CA" w:rsidRDefault="00E157CA" w:rsidP="009856F4">
                            <w:pPr>
                              <w:rPr>
                                <w:lang w:val="de-DE"/>
                              </w:rPr>
                            </w:pPr>
                            <w:r>
                              <w:t>MS DEUTSCHLAND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3CCDB" id="_x0000_s1027" type="#_x0000_t202" style="position:absolute;margin-left:299.35pt;margin-top:48.65pt;width:100.4pt;height:21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" strokecolor="black [3213]">
                <v:textbox>
                  <w:txbxContent>
                    <w:p w14:paraId="56E37DBA" w14:textId="59DBFC81" w:rsidR="00E157CA" w:rsidRPr="00E157CA" w:rsidRDefault="00E157CA" w:rsidP="009856F4">
                      <w:pPr>
                        <w:rPr>
                          <w:lang w:val="de-DE"/>
                        </w:rPr>
                      </w:pPr>
                      <w:r>
                        <w:t>MS DEUTSCHLAND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27CEB">
        <w:rPr>
          <w:noProof/>
        </w:rPr>
        <w:drawing>
          <wp:anchor distT="0" distB="0" distL="114300" distR="114300" simplePos="0" relativeHeight="251658239" behindDoc="0" locked="0" layoutInCell="1" allowOverlap="1" wp14:anchorId="6BA60602" wp14:editId="7442FE1E">
            <wp:simplePos x="0" y="0"/>
            <wp:positionH relativeFrom="margin">
              <wp:posOffset>0</wp:posOffset>
            </wp:positionH>
            <wp:positionV relativeFrom="margin">
              <wp:posOffset>1687830</wp:posOffset>
            </wp:positionV>
            <wp:extent cx="6859905" cy="4023360"/>
            <wp:effectExtent l="0" t="0" r="0" b="0"/>
            <wp:wrapSquare wrapText="bothSides"/>
            <wp:docPr id="78276510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65105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69" t="22426" r="5876"/>
                    <a:stretch/>
                  </pic:blipFill>
                  <pic:spPr bwMode="auto">
                    <a:xfrm>
                      <a:off x="0" y="0"/>
                      <a:ext cx="6859905" cy="402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4561D9" w14:textId="51CFA0BC" w:rsidR="004726F6" w:rsidRDefault="004726F6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0FDCC4F6" w14:textId="2B7BDA5B" w:rsidR="004726F6" w:rsidRDefault="004726F6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0586F969" w14:textId="36A31904" w:rsidR="004726F6" w:rsidRDefault="004726F6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712BD4A5" w14:textId="08BF7EF6" w:rsidR="004726F6" w:rsidRDefault="004726F6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7464825B" w14:textId="49499522" w:rsidR="004726F6" w:rsidRDefault="004726F6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0A646D89" w14:textId="77777777" w:rsidR="00627CEB" w:rsidRDefault="00627CEB" w:rsidP="00067D2C">
      <w:pPr>
        <w:spacing w:after="0" w:line="240" w:lineRule="auto"/>
        <w:rPr>
          <w:rFonts w:eastAsia="Calibri" w:cstheme="minorHAnsi"/>
          <w:b/>
          <w:u w:val="single"/>
          <w:lang w:val="de-DE" w:eastAsia="en-GB"/>
        </w:rPr>
      </w:pPr>
    </w:p>
    <w:p w14:paraId="0F28F7A0" w14:textId="3E958D8F" w:rsidR="001E7A8E" w:rsidRPr="009E5174" w:rsidRDefault="00072E33" w:rsidP="00067D2C">
      <w:pPr>
        <w:spacing w:after="0" w:line="240" w:lineRule="auto"/>
        <w:rPr>
          <w:rFonts w:eastAsia="Calibri" w:cstheme="minorHAnsi"/>
          <w:b/>
          <w:u w:val="single"/>
          <w:lang w:val="de-DE" w:eastAsia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2A33D0" wp14:editId="10675C57">
                <wp:simplePos x="0" y="0"/>
                <wp:positionH relativeFrom="margin">
                  <wp:align>right</wp:align>
                </wp:positionH>
                <wp:positionV relativeFrom="paragraph">
                  <wp:posOffset>155575</wp:posOffset>
                </wp:positionV>
                <wp:extent cx="6850380" cy="671120"/>
                <wp:effectExtent l="0" t="0" r="0" b="0"/>
                <wp:wrapNone/>
                <wp:docPr id="37895" name="Textplatzhalter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8E77DAFA-B2AB-B877-0664-623AD0D900F3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0380" cy="671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15220C" w14:textId="3F1A0B87" w:rsidR="00072E33" w:rsidRPr="00072E33" w:rsidRDefault="00072E33" w:rsidP="00072E33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  <w:between w:val="single" w:sz="4" w:space="1" w:color="auto"/>
                                <w:bar w:val="single" w:sz="4" w:color="auto"/>
                              </w:pBdr>
                              <w:kinsoku w:val="0"/>
                              <w:overflowPunct w:val="0"/>
                              <w:spacing w:before="67"/>
                              <w:jc w:val="center"/>
                              <w:textAlignment w:val="baseline"/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</w:pPr>
                            <w:r w:rsidRPr="00072E33"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  <w:t xml:space="preserve">Weitere Informationen erhalten Sie auch in Ihrem Marco-Polo Reiseführer ab Seite </w:t>
                            </w:r>
                            <w:r w:rsidR="00A53ACC"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  <w:t>125</w:t>
                            </w:r>
                            <w:r w:rsidRPr="00072E33"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  <w:t xml:space="preserve"> oder in der Phoenix App auf Ihrem Smartphone.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A33D0" id="Textplatzhalter 11" o:spid="_x0000_s1028" type="#_x0000_t202" style="position:absolute;margin-left:488.2pt;margin-top:12.25pt;width:539.4pt;height:52.8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" filled="f" stroked="f">
                <v:textbox>
                  <w:txbxContent>
                    <w:p w14:paraId="2B15220C" w14:textId="3F1A0B87" w:rsidR="00072E33" w:rsidRPr="00072E33" w:rsidRDefault="00072E33" w:rsidP="00072E33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  <w:between w:val="single" w:sz="4" w:space="1" w:color="auto"/>
                          <w:bar w:val="single" w:sz="4" w:color="auto"/>
                        </w:pBdr>
                        <w:kinsoku w:val="0"/>
                        <w:overflowPunct w:val="0"/>
                        <w:spacing w:before="67"/>
                        <w:jc w:val="center"/>
                        <w:textAlignment w:val="baseline"/>
                        <w:rPr>
                          <w:rFonts w:ascii="Calibri" w:hAnsi="Calibri" w:cs="Calibri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sz w:val="28"/>
                          <w:szCs w:val="28"/>
                          <w:lang w:val="de-DE"/>
                        </w:rPr>
                      </w:pPr>
                      <w:r w:rsidRPr="00072E33">
                        <w:rPr>
                          <w:rFonts w:ascii="Calibri" w:hAnsi="Calibri" w:cs="Calibri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sz w:val="28"/>
                          <w:szCs w:val="28"/>
                          <w:lang w:val="de-DE"/>
                        </w:rPr>
                        <w:t xml:space="preserve">Weitere Informationen erhalten Sie auch in Ihrem Marco-Polo Reiseführer ab Seite </w:t>
                      </w:r>
                      <w:r w:rsidR="00A53ACC">
                        <w:rPr>
                          <w:rFonts w:ascii="Calibri" w:hAnsi="Calibri" w:cs="Calibri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sz w:val="28"/>
                          <w:szCs w:val="28"/>
                          <w:lang w:val="de-DE"/>
                        </w:rPr>
                        <w:t>125</w:t>
                      </w:r>
                      <w:r w:rsidRPr="00072E33">
                        <w:rPr>
                          <w:rFonts w:ascii="Calibri" w:hAnsi="Calibri" w:cs="Calibri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sz w:val="28"/>
                          <w:szCs w:val="28"/>
                          <w:lang w:val="de-DE"/>
                        </w:rPr>
                        <w:t xml:space="preserve"> oder in der Phoenix App auf Ihrem Smartphone.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B06934" w14:textId="2CCC73DD" w:rsidR="001E7A8E" w:rsidRDefault="001E7A8E" w:rsidP="00067D2C">
      <w:pPr>
        <w:spacing w:after="0" w:line="240" w:lineRule="auto"/>
        <w:rPr>
          <w:rFonts w:eastAsia="Calibri" w:cstheme="minorHAnsi"/>
          <w:b/>
          <w:u w:val="single"/>
          <w:lang w:val="de-DE" w:eastAsia="en-GB"/>
        </w:rPr>
      </w:pPr>
    </w:p>
    <w:p w14:paraId="57C0AC95" w14:textId="6199A762" w:rsidR="00D512E0" w:rsidRPr="009E5174" w:rsidRDefault="00D512E0" w:rsidP="00067D2C">
      <w:pPr>
        <w:spacing w:after="0" w:line="240" w:lineRule="auto"/>
        <w:rPr>
          <w:rFonts w:eastAsia="Calibri" w:cstheme="minorHAnsi"/>
          <w:b/>
          <w:u w:val="single"/>
          <w:lang w:val="de-DE" w:eastAsia="en-GB"/>
        </w:rPr>
      </w:pPr>
    </w:p>
    <w:p w14:paraId="15A9AEEB" w14:textId="684E270E" w:rsidR="00E85B79" w:rsidRPr="009E5174" w:rsidRDefault="00E85B79" w:rsidP="00067D2C">
      <w:pPr>
        <w:spacing w:after="0" w:line="240" w:lineRule="auto"/>
        <w:rPr>
          <w:rFonts w:eastAsia="Calibri" w:cstheme="minorHAnsi"/>
          <w:b/>
          <w:u w:val="single"/>
          <w:lang w:val="de-DE" w:eastAsia="en-GB"/>
        </w:rPr>
      </w:pPr>
    </w:p>
    <w:p w14:paraId="29A8183B" w14:textId="0AAD24B6" w:rsidR="00A20007" w:rsidRPr="009E5174" w:rsidRDefault="00A20007" w:rsidP="00A53B61">
      <w:pPr>
        <w:spacing w:after="0" w:line="240" w:lineRule="auto"/>
        <w:jc w:val="center"/>
        <w:rPr>
          <w:rFonts w:eastAsia="Times New Roman" w:cstheme="minorHAnsi"/>
          <w:bCs/>
          <w:lang w:val="de-DE"/>
        </w:rPr>
      </w:pPr>
    </w:p>
    <w:p w14:paraId="30B66561" w14:textId="77777777" w:rsidR="00A20007" w:rsidRPr="009E5174" w:rsidRDefault="00A20007" w:rsidP="00A20007">
      <w:pPr>
        <w:keepNext/>
        <w:spacing w:after="0" w:line="240" w:lineRule="auto"/>
        <w:ind w:right="-284"/>
        <w:jc w:val="center"/>
        <w:outlineLvl w:val="0"/>
        <w:rPr>
          <w:rFonts w:eastAsia="Times New Roman" w:cstheme="minorHAnsi"/>
          <w:b/>
          <w:bCs/>
          <w:lang w:val="de-DE"/>
        </w:rPr>
      </w:pPr>
    </w:p>
    <w:p w14:paraId="605BFAD3" w14:textId="50DB15E8" w:rsidR="00D45F1C" w:rsidRDefault="00A20007" w:rsidP="0057484D">
      <w:pPr>
        <w:spacing w:after="0"/>
        <w:jc w:val="center"/>
        <w:rPr>
          <w:rFonts w:eastAsia="Times New Roman" w:cstheme="minorHAnsi"/>
          <w:b/>
          <w:bCs/>
          <w:sz w:val="28"/>
          <w:szCs w:val="28"/>
          <w:lang w:val="de-DE"/>
        </w:rPr>
      </w:pPr>
      <w:r w:rsidRPr="00565AB8">
        <w:rPr>
          <w:rFonts w:eastAsia="Times New Roman" w:cstheme="minorHAnsi"/>
          <w:b/>
          <w:bCs/>
          <w:sz w:val="28"/>
          <w:szCs w:val="28"/>
          <w:lang w:val="de-DE"/>
        </w:rPr>
        <w:t xml:space="preserve"> Ihr PHOENIX-Team wünscht Ihnen einen schönen </w:t>
      </w:r>
      <w:r w:rsidR="00565AB8">
        <w:rPr>
          <w:rFonts w:eastAsia="Times New Roman" w:cstheme="minorHAnsi"/>
          <w:b/>
          <w:bCs/>
          <w:sz w:val="28"/>
          <w:szCs w:val="28"/>
          <w:lang w:val="de-DE"/>
        </w:rPr>
        <w:t>Landgang</w:t>
      </w:r>
      <w:r w:rsidR="00072E33">
        <w:rPr>
          <w:rFonts w:eastAsia="Times New Roman" w:cstheme="minorHAnsi"/>
          <w:b/>
          <w:bCs/>
          <w:sz w:val="28"/>
          <w:szCs w:val="28"/>
          <w:lang w:val="de-DE"/>
        </w:rPr>
        <w:t>!</w:t>
      </w:r>
    </w:p>
    <w:p w14:paraId="0033FF7E" w14:textId="77777777" w:rsidR="002001C6" w:rsidRPr="00565AB8" w:rsidRDefault="002001C6" w:rsidP="0057484D">
      <w:pPr>
        <w:spacing w:after="0"/>
        <w:jc w:val="center"/>
        <w:rPr>
          <w:rFonts w:eastAsia="Times New Roman" w:cstheme="minorHAnsi"/>
          <w:b/>
          <w:bCs/>
          <w:sz w:val="28"/>
          <w:szCs w:val="28"/>
          <w:lang w:val="de-DE"/>
        </w:rPr>
      </w:pPr>
    </w:p>
    <w:sectPr w:rsidR="002001C6" w:rsidRPr="00565AB8" w:rsidSect="00EB3484">
      <w:headerReference w:type="default" r:id="rId9"/>
      <w:footerReference w:type="even" r:id="rId10"/>
      <w:footerReference w:type="default" r:id="rId11"/>
      <w:pgSz w:w="11907" w:h="16840" w:code="9"/>
      <w:pgMar w:top="567" w:right="567" w:bottom="0" w:left="567" w:header="720" w:footer="720" w:gutter="0"/>
      <w:cols w:space="720"/>
      <w:docGrid w:linePitch="2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A99D83" w14:textId="77777777" w:rsidR="008F4A79" w:rsidRDefault="008F4A79">
      <w:pPr>
        <w:spacing w:after="0" w:line="240" w:lineRule="auto"/>
      </w:pPr>
      <w:r>
        <w:separator/>
      </w:r>
    </w:p>
  </w:endnote>
  <w:endnote w:type="continuationSeparator" w:id="0">
    <w:p w14:paraId="7975AD57" w14:textId="77777777" w:rsidR="008F4A79" w:rsidRDefault="008F4A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7ACC3F" w14:textId="77777777" w:rsidR="00A53B61" w:rsidRDefault="00A53B61" w:rsidP="00C96C16">
    <w:pPr>
      <w:pStyle w:val="Fuzeile"/>
      <w:framePr w:wrap="around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3AFA3965" w14:textId="77777777" w:rsidR="00A53B61" w:rsidRDefault="00A53B61" w:rsidP="00C96C16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47028F" w14:textId="77777777" w:rsidR="00A53B61" w:rsidRDefault="00A53B61" w:rsidP="00C96C16">
    <w:pPr>
      <w:pStyle w:val="Fuzeil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E6680D" w14:textId="77777777" w:rsidR="008F4A79" w:rsidRDefault="008F4A79">
      <w:pPr>
        <w:spacing w:after="0" w:line="240" w:lineRule="auto"/>
      </w:pPr>
      <w:r>
        <w:separator/>
      </w:r>
    </w:p>
  </w:footnote>
  <w:footnote w:type="continuationSeparator" w:id="0">
    <w:p w14:paraId="346F0186" w14:textId="77777777" w:rsidR="008F4A79" w:rsidRDefault="008F4A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D6CF81" w14:textId="53A744C8" w:rsidR="00DA4D1A" w:rsidRDefault="00DA4D1A">
    <w:pPr>
      <w:pStyle w:val="Kopfzeile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306A0F2" wp14:editId="683E90E1">
          <wp:simplePos x="0" y="0"/>
          <wp:positionH relativeFrom="page">
            <wp:align>center</wp:align>
          </wp:positionH>
          <wp:positionV relativeFrom="paragraph">
            <wp:posOffset>-259080</wp:posOffset>
          </wp:positionV>
          <wp:extent cx="2094230" cy="908050"/>
          <wp:effectExtent l="0" t="0" r="1270" b="6350"/>
          <wp:wrapNone/>
          <wp:docPr id="92421207" name="Grafik 924212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Grafik 2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94230" cy="908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C7B04"/>
    <w:multiLevelType w:val="multilevel"/>
    <w:tmpl w:val="2F9E2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43795E"/>
    <w:multiLevelType w:val="multilevel"/>
    <w:tmpl w:val="9EF80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09E2454"/>
    <w:multiLevelType w:val="multilevel"/>
    <w:tmpl w:val="DD686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83C75E5"/>
    <w:multiLevelType w:val="multilevel"/>
    <w:tmpl w:val="4AE6B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877446D"/>
    <w:multiLevelType w:val="multilevel"/>
    <w:tmpl w:val="B8681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C801362"/>
    <w:multiLevelType w:val="multilevel"/>
    <w:tmpl w:val="89B8C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2DC2268"/>
    <w:multiLevelType w:val="multilevel"/>
    <w:tmpl w:val="696A6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67A0C8B"/>
    <w:multiLevelType w:val="multilevel"/>
    <w:tmpl w:val="EB387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85B09A4"/>
    <w:multiLevelType w:val="multilevel"/>
    <w:tmpl w:val="2AD82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E555C21"/>
    <w:multiLevelType w:val="multilevel"/>
    <w:tmpl w:val="5A4EC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71A4E29"/>
    <w:multiLevelType w:val="multilevel"/>
    <w:tmpl w:val="5EFA1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039314E"/>
    <w:multiLevelType w:val="hybridMultilevel"/>
    <w:tmpl w:val="81AE61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1A7710"/>
    <w:multiLevelType w:val="multilevel"/>
    <w:tmpl w:val="D6D2C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0635627"/>
    <w:multiLevelType w:val="multilevel"/>
    <w:tmpl w:val="D084E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51135388">
    <w:abstractNumId w:val="12"/>
  </w:num>
  <w:num w:numId="2" w16cid:durableId="34039251">
    <w:abstractNumId w:val="6"/>
  </w:num>
  <w:num w:numId="3" w16cid:durableId="1142426013">
    <w:abstractNumId w:val="3"/>
  </w:num>
  <w:num w:numId="4" w16cid:durableId="1518735819">
    <w:abstractNumId w:val="7"/>
  </w:num>
  <w:num w:numId="5" w16cid:durableId="1598558351">
    <w:abstractNumId w:val="2"/>
  </w:num>
  <w:num w:numId="6" w16cid:durableId="179899854">
    <w:abstractNumId w:val="10"/>
  </w:num>
  <w:num w:numId="7" w16cid:durableId="421604491">
    <w:abstractNumId w:val="4"/>
  </w:num>
  <w:num w:numId="8" w16cid:durableId="1783723018">
    <w:abstractNumId w:val="9"/>
  </w:num>
  <w:num w:numId="9" w16cid:durableId="963196420">
    <w:abstractNumId w:val="1"/>
  </w:num>
  <w:num w:numId="10" w16cid:durableId="712117451">
    <w:abstractNumId w:val="8"/>
  </w:num>
  <w:num w:numId="11" w16cid:durableId="2103336881">
    <w:abstractNumId w:val="0"/>
  </w:num>
  <w:num w:numId="12" w16cid:durableId="272514968">
    <w:abstractNumId w:val="13"/>
  </w:num>
  <w:num w:numId="13" w16cid:durableId="701587423">
    <w:abstractNumId w:val="5"/>
  </w:num>
  <w:num w:numId="14" w16cid:durableId="15611640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7D8"/>
    <w:rsid w:val="00013967"/>
    <w:rsid w:val="000367CB"/>
    <w:rsid w:val="00067D2C"/>
    <w:rsid w:val="00072E33"/>
    <w:rsid w:val="00095FDA"/>
    <w:rsid w:val="0009778D"/>
    <w:rsid w:val="000B17DB"/>
    <w:rsid w:val="000C2FF6"/>
    <w:rsid w:val="000F1DC7"/>
    <w:rsid w:val="00116E7D"/>
    <w:rsid w:val="00156465"/>
    <w:rsid w:val="00165784"/>
    <w:rsid w:val="001E7A8E"/>
    <w:rsid w:val="001F6882"/>
    <w:rsid w:val="002001C6"/>
    <w:rsid w:val="00250E43"/>
    <w:rsid w:val="00290190"/>
    <w:rsid w:val="002941EA"/>
    <w:rsid w:val="002A2804"/>
    <w:rsid w:val="002B65E3"/>
    <w:rsid w:val="002B6FBE"/>
    <w:rsid w:val="002C4B77"/>
    <w:rsid w:val="003465C0"/>
    <w:rsid w:val="00351185"/>
    <w:rsid w:val="003607E1"/>
    <w:rsid w:val="00371CB6"/>
    <w:rsid w:val="003A0B99"/>
    <w:rsid w:val="003E57F2"/>
    <w:rsid w:val="003E6E0A"/>
    <w:rsid w:val="004726F3"/>
    <w:rsid w:val="004726F6"/>
    <w:rsid w:val="00496E19"/>
    <w:rsid w:val="004C178F"/>
    <w:rsid w:val="004C6150"/>
    <w:rsid w:val="00534A82"/>
    <w:rsid w:val="00536BB2"/>
    <w:rsid w:val="00546CC5"/>
    <w:rsid w:val="0056383B"/>
    <w:rsid w:val="00565AB8"/>
    <w:rsid w:val="00566305"/>
    <w:rsid w:val="0057484D"/>
    <w:rsid w:val="00576A50"/>
    <w:rsid w:val="005927C9"/>
    <w:rsid w:val="005B23E3"/>
    <w:rsid w:val="005C32D2"/>
    <w:rsid w:val="005D03E5"/>
    <w:rsid w:val="005D45C7"/>
    <w:rsid w:val="0060751D"/>
    <w:rsid w:val="00627CEB"/>
    <w:rsid w:val="006668CF"/>
    <w:rsid w:val="00671097"/>
    <w:rsid w:val="00675E3C"/>
    <w:rsid w:val="0068686B"/>
    <w:rsid w:val="006957B8"/>
    <w:rsid w:val="006E7A95"/>
    <w:rsid w:val="006F420B"/>
    <w:rsid w:val="007006CC"/>
    <w:rsid w:val="007141E8"/>
    <w:rsid w:val="00767E10"/>
    <w:rsid w:val="007B6525"/>
    <w:rsid w:val="00826B30"/>
    <w:rsid w:val="008B03D2"/>
    <w:rsid w:val="008C4F40"/>
    <w:rsid w:val="008D79E6"/>
    <w:rsid w:val="008F4A79"/>
    <w:rsid w:val="00947C21"/>
    <w:rsid w:val="0095701F"/>
    <w:rsid w:val="00975BF1"/>
    <w:rsid w:val="009856F4"/>
    <w:rsid w:val="009E5174"/>
    <w:rsid w:val="00A03EF9"/>
    <w:rsid w:val="00A20007"/>
    <w:rsid w:val="00A53ACC"/>
    <w:rsid w:val="00A53B61"/>
    <w:rsid w:val="00AD5E5A"/>
    <w:rsid w:val="00AE6306"/>
    <w:rsid w:val="00AF1212"/>
    <w:rsid w:val="00B077F8"/>
    <w:rsid w:val="00B36691"/>
    <w:rsid w:val="00BB2F6A"/>
    <w:rsid w:val="00BB46CC"/>
    <w:rsid w:val="00BF5400"/>
    <w:rsid w:val="00C3355C"/>
    <w:rsid w:val="00C96C16"/>
    <w:rsid w:val="00CB156D"/>
    <w:rsid w:val="00CC0899"/>
    <w:rsid w:val="00CF2C77"/>
    <w:rsid w:val="00D15C36"/>
    <w:rsid w:val="00D27FAC"/>
    <w:rsid w:val="00D44A64"/>
    <w:rsid w:val="00D45F1C"/>
    <w:rsid w:val="00D512E0"/>
    <w:rsid w:val="00D57A6B"/>
    <w:rsid w:val="00D84F88"/>
    <w:rsid w:val="00DA3776"/>
    <w:rsid w:val="00DA4D1A"/>
    <w:rsid w:val="00DC2DF7"/>
    <w:rsid w:val="00DE6920"/>
    <w:rsid w:val="00E157CA"/>
    <w:rsid w:val="00E276B3"/>
    <w:rsid w:val="00E51929"/>
    <w:rsid w:val="00E85B79"/>
    <w:rsid w:val="00E97F99"/>
    <w:rsid w:val="00EB3484"/>
    <w:rsid w:val="00ED515E"/>
    <w:rsid w:val="00EF23E1"/>
    <w:rsid w:val="00F06946"/>
    <w:rsid w:val="00F317D8"/>
    <w:rsid w:val="00F35705"/>
    <w:rsid w:val="00F36792"/>
    <w:rsid w:val="00F51BB1"/>
    <w:rsid w:val="00F61D82"/>
    <w:rsid w:val="00F64CA0"/>
    <w:rsid w:val="00F76175"/>
    <w:rsid w:val="00FA1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FC5F7C"/>
  <w15:docId w15:val="{DBCDC276-BC3F-4A54-A1B6-3627797C6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2">
    <w:name w:val="heading 2"/>
    <w:basedOn w:val="Standard"/>
    <w:link w:val="berschrift2Zchn"/>
    <w:uiPriority w:val="9"/>
    <w:qFormat/>
    <w:rsid w:val="00F61D8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berschrift3">
    <w:name w:val="heading 3"/>
    <w:basedOn w:val="Standard"/>
    <w:link w:val="berschrift3Zchn"/>
    <w:uiPriority w:val="9"/>
    <w:qFormat/>
    <w:rsid w:val="00F61D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Fuzeile">
    <w:name w:val="footer"/>
    <w:basedOn w:val="Standard"/>
    <w:link w:val="FuzeileZchn"/>
    <w:uiPriority w:val="99"/>
    <w:unhideWhenUsed/>
    <w:rsid w:val="00B077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077F8"/>
  </w:style>
  <w:style w:type="character" w:styleId="Seitenzahl">
    <w:name w:val="page number"/>
    <w:basedOn w:val="Absatz-Standardschriftart"/>
    <w:rsid w:val="00B077F8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077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077F8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61D82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61D82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vcard">
    <w:name w:val="vcard"/>
    <w:basedOn w:val="Absatz-Standardschriftart"/>
    <w:rsid w:val="00F61D82"/>
  </w:style>
  <w:style w:type="character" w:customStyle="1" w:styleId="fn">
    <w:name w:val="fn"/>
    <w:basedOn w:val="Absatz-Standardschriftart"/>
    <w:rsid w:val="00F61D82"/>
  </w:style>
  <w:style w:type="character" w:customStyle="1" w:styleId="apple-converted-space">
    <w:name w:val="apple-converted-space"/>
    <w:basedOn w:val="Absatz-Standardschriftart"/>
    <w:rsid w:val="00F61D82"/>
  </w:style>
  <w:style w:type="character" w:customStyle="1" w:styleId="street-address">
    <w:name w:val="street-address"/>
    <w:basedOn w:val="Absatz-Standardschriftart"/>
    <w:rsid w:val="00F61D82"/>
  </w:style>
  <w:style w:type="character" w:customStyle="1" w:styleId="tel">
    <w:name w:val="tel"/>
    <w:basedOn w:val="Absatz-Standardschriftart"/>
    <w:rsid w:val="00F61D82"/>
  </w:style>
  <w:style w:type="character" w:customStyle="1" w:styleId="phone">
    <w:name w:val="phone"/>
    <w:basedOn w:val="Absatz-Standardschriftart"/>
    <w:rsid w:val="00F61D82"/>
  </w:style>
  <w:style w:type="character" w:styleId="Hyperlink">
    <w:name w:val="Hyperlink"/>
    <w:basedOn w:val="Absatz-Standardschriftart"/>
    <w:uiPriority w:val="99"/>
    <w:unhideWhenUsed/>
    <w:rsid w:val="00F61D82"/>
    <w:rPr>
      <w:color w:val="0000FF"/>
      <w:u w:val="single"/>
    </w:rPr>
  </w:style>
  <w:style w:type="character" w:customStyle="1" w:styleId="hours">
    <w:name w:val="hours"/>
    <w:basedOn w:val="Absatz-Standardschriftart"/>
    <w:rsid w:val="00F61D82"/>
  </w:style>
  <w:style w:type="character" w:customStyle="1" w:styleId="description">
    <w:name w:val="description"/>
    <w:basedOn w:val="Absatz-Standardschriftart"/>
    <w:rsid w:val="00F61D82"/>
  </w:style>
  <w:style w:type="character" w:customStyle="1" w:styleId="price">
    <w:name w:val="price"/>
    <w:basedOn w:val="Absatz-Standardschriftart"/>
    <w:rsid w:val="00F61D82"/>
  </w:style>
  <w:style w:type="character" w:customStyle="1" w:styleId="mw-headline">
    <w:name w:val="mw-headline"/>
    <w:basedOn w:val="Absatz-Standardschriftart"/>
    <w:rsid w:val="00F61D82"/>
  </w:style>
  <w:style w:type="character" w:customStyle="1" w:styleId="mw-editsection">
    <w:name w:val="mw-editsection"/>
    <w:basedOn w:val="Absatz-Standardschriftart"/>
    <w:rsid w:val="00F61D82"/>
  </w:style>
  <w:style w:type="character" w:customStyle="1" w:styleId="mw-editsection-bracket">
    <w:name w:val="mw-editsection-bracket"/>
    <w:basedOn w:val="Absatz-Standardschriftart"/>
    <w:rsid w:val="00F61D82"/>
  </w:style>
  <w:style w:type="character" w:customStyle="1" w:styleId="note">
    <w:name w:val="note"/>
    <w:basedOn w:val="Absatz-Standardschriftart"/>
    <w:rsid w:val="00F61D82"/>
  </w:style>
  <w:style w:type="paragraph" w:styleId="Textkrper">
    <w:name w:val="Body Text"/>
    <w:basedOn w:val="Standard"/>
    <w:link w:val="TextkrperZchn"/>
    <w:rsid w:val="00C96C16"/>
    <w:pPr>
      <w:spacing w:after="120" w:line="240" w:lineRule="auto"/>
    </w:pPr>
    <w:rPr>
      <w:rFonts w:ascii="Times New Roman" w:eastAsia="Times New Roman" w:hAnsi="Times New Roman" w:cs="Times New Roman"/>
      <w:lang w:val="de-DE"/>
    </w:rPr>
  </w:style>
  <w:style w:type="character" w:customStyle="1" w:styleId="TextkrperZchn">
    <w:name w:val="Textkörper Zchn"/>
    <w:basedOn w:val="Absatz-Standardschriftart"/>
    <w:link w:val="Textkrper"/>
    <w:rsid w:val="00C96C16"/>
    <w:rPr>
      <w:rFonts w:ascii="Times New Roman" w:eastAsia="Times New Roman" w:hAnsi="Times New Roman" w:cs="Times New Roman"/>
      <w:lang w:val="de-DE"/>
    </w:rPr>
  </w:style>
  <w:style w:type="paragraph" w:styleId="Textkrper-Einzug3">
    <w:name w:val="Body Text Indent 3"/>
    <w:basedOn w:val="Standard"/>
    <w:link w:val="Textkrper-Einzug3Zchn"/>
    <w:rsid w:val="00C96C16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val="de-DE"/>
    </w:rPr>
  </w:style>
  <w:style w:type="character" w:customStyle="1" w:styleId="Textkrper-Einzug3Zchn">
    <w:name w:val="Textkörper-Einzug 3 Zchn"/>
    <w:basedOn w:val="Absatz-Standardschriftart"/>
    <w:link w:val="Textkrper-Einzug3"/>
    <w:rsid w:val="00C96C16"/>
    <w:rPr>
      <w:rFonts w:ascii="Times New Roman" w:eastAsia="Times New Roman" w:hAnsi="Times New Roman" w:cs="Times New Roman"/>
      <w:sz w:val="16"/>
      <w:szCs w:val="16"/>
      <w:lang w:val="de-DE"/>
    </w:rPr>
  </w:style>
  <w:style w:type="character" w:customStyle="1" w:styleId="ipa">
    <w:name w:val="ipa"/>
    <w:basedOn w:val="Absatz-Standardschriftart"/>
    <w:rsid w:val="003E6E0A"/>
  </w:style>
  <w:style w:type="paragraph" w:styleId="StandardWeb">
    <w:name w:val="Normal (Web)"/>
    <w:basedOn w:val="Standard"/>
    <w:uiPriority w:val="99"/>
    <w:semiHidden/>
    <w:unhideWhenUsed/>
    <w:rsid w:val="003E6E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Listenabsatz">
    <w:name w:val="List Paragraph"/>
    <w:basedOn w:val="Standard"/>
    <w:uiPriority w:val="34"/>
    <w:qFormat/>
    <w:rsid w:val="00D27FA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paragraph" w:styleId="NurText">
    <w:name w:val="Plain Text"/>
    <w:basedOn w:val="Standard"/>
    <w:link w:val="NurTextZchn"/>
    <w:uiPriority w:val="99"/>
    <w:semiHidden/>
    <w:unhideWhenUsed/>
    <w:rsid w:val="00F64CA0"/>
    <w:pPr>
      <w:spacing w:after="0" w:line="240" w:lineRule="auto"/>
    </w:pPr>
    <w:rPr>
      <w:rFonts w:ascii="Calibri" w:hAnsi="Calibri"/>
      <w:szCs w:val="21"/>
    </w:rPr>
  </w:style>
  <w:style w:type="character" w:customStyle="1" w:styleId="NurTextZchn">
    <w:name w:val="Nur Text Zchn"/>
    <w:basedOn w:val="Absatz-Standardschriftart"/>
    <w:link w:val="NurText"/>
    <w:uiPriority w:val="99"/>
    <w:semiHidden/>
    <w:rsid w:val="00F64CA0"/>
    <w:rPr>
      <w:rFonts w:ascii="Calibri" w:hAnsi="Calibri"/>
      <w:szCs w:val="21"/>
    </w:rPr>
  </w:style>
  <w:style w:type="paragraph" w:customStyle="1" w:styleId="Default">
    <w:name w:val="Default"/>
    <w:rsid w:val="001F688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Kopfzeile">
    <w:name w:val="header"/>
    <w:basedOn w:val="Standard"/>
    <w:link w:val="KopfzeileZchn"/>
    <w:uiPriority w:val="99"/>
    <w:unhideWhenUsed/>
    <w:rsid w:val="00DA4D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A4D1A"/>
  </w:style>
  <w:style w:type="character" w:styleId="NichtaufgelsteErwhnung">
    <w:name w:val="Unresolved Mention"/>
    <w:basedOn w:val="Absatz-Standardschriftart"/>
    <w:uiPriority w:val="99"/>
    <w:semiHidden/>
    <w:unhideWhenUsed/>
    <w:rsid w:val="00A53A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9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197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466234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696078431">
                  <w:marLeft w:val="4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207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6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957ED8-BB56-4ACD-B7B4-3F9B75167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492</Words>
  <Characters>3102</Characters>
  <Application>Microsoft Office Word</Application>
  <DocSecurity>0</DocSecurity>
  <Lines>25</Lines>
  <Paragraphs>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Phoenix Reisen GmbH</Company>
  <LinksUpToDate>false</LinksUpToDate>
  <CharactersWithSpaces>3587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Phx TV</dc:creator>
  <cp:keywords/>
  <dc:description/>
  <cp:lastModifiedBy>Phoenix TV</cp:lastModifiedBy>
  <cp:revision>31</cp:revision>
  <cp:lastPrinted>2023-05-21T13:14:00Z</cp:lastPrinted>
  <dcterms:created xsi:type="dcterms:W3CDTF">2023-06-12T18:42:00Z</dcterms:created>
  <dcterms:modified xsi:type="dcterms:W3CDTF">2024-06-14T16:34:00Z</dcterms:modified>
</cp:coreProperties>
</file>