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418184CF" w:rsidR="00B077F8" w:rsidRPr="00B077F8" w:rsidRDefault="00DA4D1A" w:rsidP="0060751D">
      <w:pPr>
        <w:spacing w:after="0" w:line="240" w:lineRule="auto"/>
        <w:jc w:val="center"/>
        <w:rPr>
          <w:rFonts w:ascii="Tahoma" w:eastAsia="Times New Roman" w:hAnsi="Tahoma" w:cs="Tahoma"/>
          <w:lang w:val="de-DE"/>
        </w:rPr>
      </w:pPr>
      <w:r w:rsidRPr="00DA4D1A">
        <w:rPr>
          <w:rFonts w:eastAsia="Times New Roman" w:cstheme="minorHAnsi"/>
          <w:b/>
          <w:bCs/>
          <w:sz w:val="32"/>
          <w:szCs w:val="32"/>
          <w:lang w:val="de-DE"/>
        </w:rPr>
        <w:t xml:space="preserve">LANDGANGSINFORMATIONEN FÜR </w:t>
      </w:r>
      <w:r w:rsidR="00A33A5B">
        <w:rPr>
          <w:rFonts w:eastAsia="Times New Roman" w:cstheme="minorHAnsi"/>
          <w:b/>
          <w:bCs/>
          <w:sz w:val="32"/>
          <w:szCs w:val="32"/>
          <w:lang w:val="de-DE"/>
        </w:rPr>
        <w:t>MARIEHAMN</w:t>
      </w:r>
      <w:r w:rsidRPr="00DA4D1A">
        <w:rPr>
          <w:rFonts w:eastAsia="Times New Roman" w:cstheme="minorHAnsi"/>
          <w:b/>
          <w:bCs/>
          <w:sz w:val="32"/>
          <w:szCs w:val="32"/>
          <w:lang w:val="de-DE"/>
        </w:rPr>
        <w:t xml:space="preserve"> </w:t>
      </w:r>
      <w:r w:rsidR="00A33A5B">
        <w:rPr>
          <w:rFonts w:eastAsia="Times New Roman" w:cstheme="minorHAnsi"/>
          <w:b/>
          <w:bCs/>
          <w:sz w:val="32"/>
          <w:szCs w:val="32"/>
          <w:lang w:val="de-DE"/>
        </w:rPr>
        <w:t xml:space="preserve">(ALAND INSELN) </w:t>
      </w:r>
      <w:r w:rsidRPr="00DA4D1A">
        <w:rPr>
          <w:rFonts w:eastAsia="Times New Roman" w:cstheme="minorHAnsi"/>
          <w:b/>
          <w:bCs/>
          <w:sz w:val="32"/>
          <w:szCs w:val="32"/>
          <w:lang w:val="de-DE"/>
        </w:rPr>
        <w:t xml:space="preserve">/ </w:t>
      </w:r>
      <w:r w:rsidR="00A33A5B">
        <w:rPr>
          <w:rFonts w:eastAsia="Times New Roman" w:cstheme="minorHAnsi"/>
          <w:b/>
          <w:bCs/>
          <w:sz w:val="32"/>
          <w:szCs w:val="32"/>
          <w:lang w:val="de-DE"/>
        </w:rPr>
        <w:t>FINN</w:t>
      </w:r>
      <w:r w:rsidRPr="00DA4D1A">
        <w:rPr>
          <w:rFonts w:eastAsia="Times New Roman" w:cstheme="minorHAnsi"/>
          <w:b/>
          <w:bCs/>
          <w:sz w:val="32"/>
          <w:szCs w:val="32"/>
          <w:lang w:val="de-DE"/>
        </w:rPr>
        <w:t>LAND</w:t>
      </w:r>
    </w:p>
    <w:p w14:paraId="31B59121" w14:textId="77777777" w:rsidR="00B077F8" w:rsidRDefault="00B077F8" w:rsidP="00B077F8">
      <w:pPr>
        <w:spacing w:after="0" w:line="240" w:lineRule="auto"/>
        <w:jc w:val="both"/>
        <w:rPr>
          <w:rFonts w:ascii="Arial" w:eastAsia="Times New Roman" w:hAnsi="Arial" w:cs="Arial"/>
          <w:lang w:val="de-DE"/>
        </w:rPr>
      </w:pPr>
    </w:p>
    <w:p w14:paraId="5655DAB7" w14:textId="504565A7" w:rsidR="00AF1212" w:rsidRPr="00AC3850" w:rsidRDefault="00AC3850" w:rsidP="00AC3850">
      <w:pPr>
        <w:spacing w:after="0" w:line="240" w:lineRule="auto"/>
        <w:jc w:val="both"/>
        <w:rPr>
          <w:rFonts w:eastAsia="Times New Roman" w:cstheme="minorHAnsi"/>
          <w:color w:val="252525"/>
          <w:shd w:val="clear" w:color="auto" w:fill="FFFFFF"/>
          <w:lang w:val="de-DE" w:eastAsia="en-GB"/>
        </w:rPr>
      </w:pPr>
      <w:r w:rsidRPr="00AC3850">
        <w:rPr>
          <w:rFonts w:eastAsia="Times New Roman" w:cstheme="minorHAnsi"/>
          <w:color w:val="252525"/>
          <w:shd w:val="clear" w:color="auto" w:fill="FFFFFF"/>
          <w:lang w:val="de-DE" w:eastAsia="en-GB"/>
        </w:rPr>
        <w:t xml:space="preserve">Der Name </w:t>
      </w:r>
      <w:proofErr w:type="spellStart"/>
      <w:r w:rsidRPr="00AC3850">
        <w:rPr>
          <w:rFonts w:eastAsia="Times New Roman" w:cstheme="minorHAnsi"/>
          <w:b/>
          <w:bCs/>
          <w:color w:val="252525"/>
          <w:shd w:val="clear" w:color="auto" w:fill="FFFFFF"/>
          <w:lang w:val="de-DE" w:eastAsia="en-GB"/>
        </w:rPr>
        <w:t>Mariehamn</w:t>
      </w:r>
      <w:proofErr w:type="spellEnd"/>
      <w:r w:rsidRPr="00AC3850">
        <w:rPr>
          <w:rFonts w:eastAsia="Times New Roman" w:cstheme="minorHAnsi"/>
          <w:color w:val="252525"/>
          <w:shd w:val="clear" w:color="auto" w:fill="FFFFFF"/>
          <w:lang w:val="de-DE" w:eastAsia="en-GB"/>
        </w:rPr>
        <w:t xml:space="preserve"> bedeutet „Maria-Hafen“ und wird auch </w:t>
      </w:r>
      <w:r>
        <w:rPr>
          <w:rFonts w:eastAsia="Times New Roman" w:cstheme="minorHAnsi"/>
          <w:color w:val="252525"/>
          <w:shd w:val="clear" w:color="auto" w:fill="FFFFFF"/>
          <w:lang w:val="de-DE" w:eastAsia="en-GB"/>
        </w:rPr>
        <w:t>„</w:t>
      </w:r>
      <w:r w:rsidRPr="00AC3850">
        <w:rPr>
          <w:rFonts w:eastAsia="Times New Roman" w:cstheme="minorHAnsi"/>
          <w:color w:val="252525"/>
          <w:shd w:val="clear" w:color="auto" w:fill="FFFFFF"/>
          <w:lang w:val="de-DE" w:eastAsia="en-GB"/>
        </w:rPr>
        <w:t xml:space="preserve">die Stadt der tausend Linden“ genannt. Sie ist die größte, aber auch einzige Stadt auf den Åland-Inseln. Benannt wurde </w:t>
      </w:r>
      <w:proofErr w:type="spellStart"/>
      <w:r w:rsidRPr="00AC3850">
        <w:rPr>
          <w:rFonts w:eastAsia="Times New Roman" w:cstheme="minorHAnsi"/>
          <w:color w:val="252525"/>
          <w:shd w:val="clear" w:color="auto" w:fill="FFFFFF"/>
          <w:lang w:val="de-DE" w:eastAsia="en-GB"/>
        </w:rPr>
        <w:t>Mariehamn</w:t>
      </w:r>
      <w:proofErr w:type="spellEnd"/>
      <w:r w:rsidRPr="00AC3850">
        <w:rPr>
          <w:rFonts w:eastAsia="Times New Roman" w:cstheme="minorHAnsi"/>
          <w:color w:val="252525"/>
          <w:shd w:val="clear" w:color="auto" w:fill="FFFFFF"/>
          <w:lang w:val="de-DE" w:eastAsia="en-GB"/>
        </w:rPr>
        <w:t xml:space="preserve"> nach der Gemahlin der Zaren Alexander II., Maria </w:t>
      </w:r>
      <w:proofErr w:type="spellStart"/>
      <w:r w:rsidRPr="00AC3850">
        <w:rPr>
          <w:rFonts w:eastAsia="Times New Roman" w:cstheme="minorHAnsi"/>
          <w:color w:val="252525"/>
          <w:shd w:val="clear" w:color="auto" w:fill="FFFFFF"/>
          <w:lang w:val="de-DE" w:eastAsia="en-GB"/>
        </w:rPr>
        <w:t>Alexandrowa</w:t>
      </w:r>
      <w:proofErr w:type="spellEnd"/>
      <w:r w:rsidRPr="00AC3850">
        <w:rPr>
          <w:rFonts w:eastAsia="Times New Roman" w:cstheme="minorHAnsi"/>
          <w:color w:val="252525"/>
          <w:shd w:val="clear" w:color="auto" w:fill="FFFFFF"/>
          <w:lang w:val="de-DE" w:eastAsia="en-GB"/>
        </w:rPr>
        <w:t>. Der Zar gründete die Stadt 1861, zu einer Zeit als Finnland und Åland zum russischen Zarenreich gehörten.</w:t>
      </w:r>
      <w:r>
        <w:rPr>
          <w:rFonts w:eastAsia="Times New Roman" w:cstheme="minorHAnsi"/>
          <w:color w:val="252525"/>
          <w:shd w:val="clear" w:color="auto" w:fill="FFFFFF"/>
          <w:lang w:val="de-DE" w:eastAsia="en-GB"/>
        </w:rPr>
        <w:t xml:space="preserve"> </w:t>
      </w:r>
      <w:r w:rsidRPr="00AC3850">
        <w:rPr>
          <w:rFonts w:eastAsia="Times New Roman" w:cstheme="minorHAnsi"/>
          <w:color w:val="252525"/>
          <w:shd w:val="clear" w:color="auto" w:fill="FFFFFF"/>
          <w:lang w:val="de-DE" w:eastAsia="en-GB"/>
        </w:rPr>
        <w:t>Die Inseln liegen zwischen Schweden und Finnland am Eingang des Bottnischen Meerbusens.</w:t>
      </w:r>
      <w:r>
        <w:rPr>
          <w:rFonts w:eastAsia="Times New Roman" w:cstheme="minorHAnsi"/>
          <w:color w:val="252525"/>
          <w:shd w:val="clear" w:color="auto" w:fill="FFFFFF"/>
          <w:lang w:val="de-DE" w:eastAsia="en-GB"/>
        </w:rPr>
        <w:t xml:space="preserve"> </w:t>
      </w:r>
      <w:r w:rsidRPr="00AC3850">
        <w:rPr>
          <w:rFonts w:eastAsia="Times New Roman" w:cstheme="minorHAnsi"/>
          <w:color w:val="252525"/>
          <w:shd w:val="clear" w:color="auto" w:fill="FFFFFF"/>
          <w:lang w:val="de-DE" w:eastAsia="en-GB"/>
        </w:rPr>
        <w:t xml:space="preserve">Den knapp 12.000 Einwohnern stehen jedes Jahr fast 1,5 Millionen Touristen gegenüber, die die Region besuchen. Das Stadtbild ist von idyllisch alten und gut erhaltenen Holzhäusern in kleinen Gassen geprägt. Obwohl </w:t>
      </w:r>
      <w:proofErr w:type="spellStart"/>
      <w:r w:rsidRPr="00AC3850">
        <w:rPr>
          <w:rFonts w:eastAsia="Times New Roman" w:cstheme="minorHAnsi"/>
          <w:color w:val="252525"/>
          <w:shd w:val="clear" w:color="auto" w:fill="FFFFFF"/>
          <w:lang w:val="de-DE" w:eastAsia="en-GB"/>
        </w:rPr>
        <w:t>Mariehamn</w:t>
      </w:r>
      <w:proofErr w:type="spellEnd"/>
      <w:r w:rsidRPr="00AC3850">
        <w:rPr>
          <w:rFonts w:eastAsia="Times New Roman" w:cstheme="minorHAnsi"/>
          <w:color w:val="252525"/>
          <w:shd w:val="clear" w:color="auto" w:fill="FFFFFF"/>
          <w:lang w:val="de-DE" w:eastAsia="en-GB"/>
        </w:rPr>
        <w:t xml:space="preserve"> in seiner Funktion als Hauptstadt der autonomen Åland-Inseln auch über viele moderne Gebäude und über ein großes Angebot an Geschäften und Dienstleistungen verfügt, wirkt die Stadt erstaunlich ruhig und freundlich. </w:t>
      </w:r>
      <w:proofErr w:type="spellStart"/>
      <w:r w:rsidRPr="00AC3850">
        <w:rPr>
          <w:rFonts w:eastAsia="Times New Roman" w:cstheme="minorHAnsi"/>
          <w:color w:val="252525"/>
          <w:shd w:val="clear" w:color="auto" w:fill="FFFFFF"/>
          <w:lang w:val="de-DE" w:eastAsia="en-GB"/>
        </w:rPr>
        <w:t>Mariehamn</w:t>
      </w:r>
      <w:proofErr w:type="spellEnd"/>
      <w:r w:rsidRPr="00AC3850">
        <w:rPr>
          <w:rFonts w:eastAsia="Times New Roman" w:cstheme="minorHAnsi"/>
          <w:color w:val="252525"/>
          <w:shd w:val="clear" w:color="auto" w:fill="FFFFFF"/>
          <w:lang w:val="de-DE" w:eastAsia="en-GB"/>
        </w:rPr>
        <w:t xml:space="preserve"> war zwischen 1920 und 1940 der Heimathafen der letzten großen Windjammerflotte des Reeders Gustaf Eriksons. Die autonome Region Åland gehört zu Finnland, dennoch wird Schwedisch gesprochen.</w:t>
      </w:r>
    </w:p>
    <w:p w14:paraId="2CDBA9AA" w14:textId="77777777" w:rsidR="00AC3850" w:rsidRPr="009E5174" w:rsidRDefault="00AC3850" w:rsidP="00AC3850">
      <w:pPr>
        <w:spacing w:after="0" w:line="240" w:lineRule="auto"/>
        <w:jc w:val="both"/>
        <w:rPr>
          <w:rFonts w:eastAsia="Times New Roman" w:cstheme="minorHAnsi"/>
          <w:b/>
          <w:u w:val="single"/>
          <w:lang w:val="de-DE"/>
        </w:rPr>
      </w:pPr>
    </w:p>
    <w:p w14:paraId="47831CDF" w14:textId="49ECB07E" w:rsidR="0068686B" w:rsidRDefault="00BB46CC" w:rsidP="0068686B">
      <w:pPr>
        <w:pStyle w:val="Default"/>
        <w:ind w:left="2160" w:hanging="2160"/>
        <w:rPr>
          <w:rFonts w:asciiTheme="minorHAnsi" w:eastAsia="Times New Roman" w:hAnsiTheme="minorHAnsi" w:cstheme="minorHAnsi"/>
          <w:sz w:val="22"/>
          <w:szCs w:val="22"/>
          <w:lang w:val="de-DE"/>
        </w:rPr>
      </w:pPr>
      <w:r>
        <w:rPr>
          <w:rFonts w:asciiTheme="minorHAnsi" w:eastAsia="Times New Roman" w:hAnsiTheme="minorHAnsi" w:cstheme="minorHAnsi"/>
          <w:b/>
          <w:sz w:val="22"/>
          <w:szCs w:val="22"/>
          <w:u w:val="single"/>
          <w:lang w:val="de-DE"/>
        </w:rPr>
        <w:t>Liegeplatz</w:t>
      </w:r>
      <w:r w:rsidR="00B077F8" w:rsidRPr="004726F6">
        <w:rPr>
          <w:rFonts w:asciiTheme="minorHAnsi" w:eastAsia="Times New Roman" w:hAnsiTheme="minorHAnsi" w:cstheme="minorHAnsi"/>
          <w:b/>
          <w:sz w:val="22"/>
          <w:szCs w:val="22"/>
          <w:u w:val="single"/>
          <w:lang w:val="de-DE"/>
        </w:rPr>
        <w:t>:</w:t>
      </w:r>
      <w:r w:rsidR="009E5174" w:rsidRPr="004726F6">
        <w:rPr>
          <w:rFonts w:asciiTheme="minorHAnsi" w:eastAsia="Times New Roman" w:hAnsiTheme="minorHAnsi" w:cstheme="minorHAnsi"/>
          <w:sz w:val="22"/>
          <w:szCs w:val="22"/>
          <w:lang w:val="de-DE"/>
        </w:rPr>
        <w:tab/>
      </w:r>
      <w:r w:rsidR="00A0554A" w:rsidRPr="00A0554A">
        <w:rPr>
          <w:rFonts w:asciiTheme="minorHAnsi" w:eastAsia="Times New Roman" w:hAnsiTheme="minorHAnsi" w:cstheme="minorHAnsi"/>
          <w:sz w:val="22"/>
          <w:szCs w:val="22"/>
          <w:lang w:val="de-DE"/>
        </w:rPr>
        <w:t xml:space="preserve">Das Stadtzentrum liegt ca. 1,2 km von unserem Liegeplatz entfernt. </w:t>
      </w:r>
      <w:r w:rsidR="0068686B">
        <w:rPr>
          <w:rFonts w:asciiTheme="minorHAnsi" w:eastAsia="Times New Roman" w:hAnsiTheme="minorHAnsi" w:cstheme="minorHAnsi"/>
          <w:sz w:val="22"/>
          <w:szCs w:val="22"/>
          <w:lang w:val="de-DE"/>
        </w:rPr>
        <w:br/>
        <w:t xml:space="preserve">Pier: </w:t>
      </w:r>
      <w:r w:rsidR="00A0554A" w:rsidRPr="00A0554A">
        <w:rPr>
          <w:rFonts w:asciiTheme="minorHAnsi" w:eastAsia="Times New Roman" w:hAnsiTheme="minorHAnsi" w:cstheme="minorHAnsi"/>
          <w:sz w:val="22"/>
          <w:szCs w:val="22"/>
          <w:lang w:val="de-DE"/>
        </w:rPr>
        <w:t>RoRo Pier</w:t>
      </w:r>
    </w:p>
    <w:p w14:paraId="1962E888" w14:textId="77777777" w:rsidR="00A0554A" w:rsidRDefault="00A0554A" w:rsidP="0068686B">
      <w:pPr>
        <w:pStyle w:val="Default"/>
        <w:ind w:left="2160" w:hanging="2160"/>
        <w:rPr>
          <w:rFonts w:asciiTheme="minorHAnsi" w:eastAsia="Times New Roman" w:hAnsiTheme="minorHAnsi" w:cstheme="minorHAnsi"/>
          <w:sz w:val="22"/>
          <w:szCs w:val="22"/>
          <w:lang w:val="de-DE"/>
        </w:rPr>
      </w:pPr>
    </w:p>
    <w:p w14:paraId="6016153A" w14:textId="183BA47F" w:rsidR="00A0554A" w:rsidRDefault="00A0554A" w:rsidP="0068686B">
      <w:pPr>
        <w:pStyle w:val="Default"/>
        <w:ind w:left="2160" w:hanging="2160"/>
        <w:rPr>
          <w:rFonts w:asciiTheme="minorHAnsi" w:eastAsia="Times New Roman" w:hAnsiTheme="minorHAnsi" w:cstheme="minorHAnsi"/>
          <w:sz w:val="22"/>
          <w:szCs w:val="22"/>
          <w:lang w:val="de-DE"/>
        </w:rPr>
      </w:pPr>
      <w:r>
        <w:rPr>
          <w:rFonts w:asciiTheme="minorHAnsi" w:eastAsia="Times New Roman" w:hAnsiTheme="minorHAnsi" w:cstheme="minorHAnsi"/>
          <w:b/>
          <w:sz w:val="22"/>
          <w:szCs w:val="22"/>
          <w:u w:val="single"/>
          <w:lang w:val="de-DE"/>
        </w:rPr>
        <w:t>Touristeninfo:</w:t>
      </w:r>
      <w:r>
        <w:rPr>
          <w:rFonts w:asciiTheme="minorHAnsi" w:eastAsia="Times New Roman" w:hAnsiTheme="minorHAnsi" w:cstheme="minorHAnsi"/>
          <w:sz w:val="22"/>
          <w:szCs w:val="22"/>
          <w:lang w:val="de-DE"/>
        </w:rPr>
        <w:tab/>
      </w:r>
      <w:r w:rsidRPr="00A0554A">
        <w:rPr>
          <w:rFonts w:asciiTheme="minorHAnsi" w:eastAsia="Times New Roman" w:hAnsiTheme="minorHAnsi" w:cstheme="minorHAnsi"/>
          <w:sz w:val="22"/>
          <w:szCs w:val="22"/>
          <w:lang w:val="de-DE"/>
        </w:rPr>
        <w:t>Kartenmaterial wird nach Ankunft für ca. 2 Stunden von einer Mitarbeiterin der Touristeninformation im Hafenterminal verteilt. Gerne beantwortet Sie Ihre Fragen zur heutigen Destination und gibt Tipps für Ihre privaten Unternehmungen.</w:t>
      </w:r>
    </w:p>
    <w:p w14:paraId="674E848B" w14:textId="77777777" w:rsidR="00A0554A" w:rsidRDefault="00A0554A" w:rsidP="0068686B">
      <w:pPr>
        <w:pStyle w:val="Default"/>
        <w:ind w:left="2160" w:hanging="2160"/>
        <w:rPr>
          <w:rFonts w:asciiTheme="minorHAnsi" w:eastAsia="Times New Roman" w:hAnsiTheme="minorHAnsi" w:cstheme="minorHAnsi"/>
          <w:sz w:val="22"/>
          <w:szCs w:val="22"/>
          <w:lang w:val="de-DE"/>
        </w:rPr>
      </w:pPr>
    </w:p>
    <w:p w14:paraId="7BEC35E6" w14:textId="77777777" w:rsidR="00A0554A" w:rsidRDefault="00A0554A" w:rsidP="00A0554A">
      <w:pPr>
        <w:pStyle w:val="Default"/>
        <w:ind w:left="2160" w:hanging="2160"/>
        <w:rPr>
          <w:rFonts w:asciiTheme="minorHAnsi" w:eastAsia="Times New Roman" w:hAnsiTheme="minorHAnsi" w:cstheme="minorHAnsi"/>
          <w:sz w:val="22"/>
          <w:szCs w:val="22"/>
          <w:lang w:val="de-DE"/>
        </w:rPr>
      </w:pPr>
      <w:r w:rsidRPr="00A0554A">
        <w:rPr>
          <w:rFonts w:asciiTheme="minorHAnsi" w:eastAsia="Times New Roman" w:hAnsiTheme="minorHAnsi" w:cstheme="minorHAnsi"/>
          <w:b/>
          <w:bCs/>
          <w:sz w:val="22"/>
          <w:szCs w:val="22"/>
          <w:u w:val="single"/>
          <w:lang w:val="de-DE"/>
        </w:rPr>
        <w:t xml:space="preserve">City Train </w:t>
      </w:r>
      <w:proofErr w:type="spellStart"/>
      <w:r w:rsidRPr="00A0554A">
        <w:rPr>
          <w:rFonts w:asciiTheme="minorHAnsi" w:eastAsia="Times New Roman" w:hAnsiTheme="minorHAnsi" w:cstheme="minorHAnsi"/>
          <w:b/>
          <w:bCs/>
          <w:sz w:val="22"/>
          <w:szCs w:val="22"/>
          <w:u w:val="single"/>
          <w:lang w:val="de-DE"/>
        </w:rPr>
        <w:t>Mariehamn</w:t>
      </w:r>
      <w:proofErr w:type="spellEnd"/>
      <w:r w:rsidRPr="00A0554A">
        <w:rPr>
          <w:rFonts w:asciiTheme="minorHAnsi" w:eastAsia="Times New Roman" w:hAnsiTheme="minorHAnsi" w:cstheme="minorHAnsi"/>
          <w:b/>
          <w:bCs/>
          <w:sz w:val="22"/>
          <w:szCs w:val="22"/>
          <w:u w:val="single"/>
          <w:lang w:val="de-DE"/>
        </w:rPr>
        <w:t>:</w:t>
      </w:r>
      <w:r>
        <w:rPr>
          <w:rFonts w:asciiTheme="minorHAnsi" w:eastAsia="Times New Roman" w:hAnsiTheme="minorHAnsi" w:cstheme="minorHAnsi"/>
          <w:sz w:val="22"/>
          <w:szCs w:val="22"/>
          <w:lang w:val="de-DE"/>
        </w:rPr>
        <w:tab/>
      </w:r>
      <w:r w:rsidRPr="00A0554A">
        <w:rPr>
          <w:rFonts w:asciiTheme="minorHAnsi" w:eastAsia="Times New Roman" w:hAnsiTheme="minorHAnsi" w:cstheme="minorHAnsi"/>
          <w:sz w:val="22"/>
          <w:szCs w:val="22"/>
          <w:lang w:val="de-DE"/>
        </w:rPr>
        <w:t xml:space="preserve">Die Stadt bietet einen Shuttleservice an, der Sie zwischen </w:t>
      </w:r>
      <w:r w:rsidRPr="00A0554A">
        <w:rPr>
          <w:rFonts w:asciiTheme="minorHAnsi" w:eastAsia="Times New Roman" w:hAnsiTheme="minorHAnsi" w:cstheme="minorHAnsi"/>
          <w:b/>
          <w:bCs/>
          <w:sz w:val="22"/>
          <w:szCs w:val="22"/>
          <w:lang w:val="de-DE"/>
        </w:rPr>
        <w:t xml:space="preserve">09.30 Uhr und 12.00 Uhr sowie 14.00 Uhr und 17.00 Uhr </w:t>
      </w:r>
      <w:r w:rsidRPr="00A0554A">
        <w:rPr>
          <w:rFonts w:asciiTheme="minorHAnsi" w:eastAsia="Times New Roman" w:hAnsiTheme="minorHAnsi" w:cstheme="minorHAnsi"/>
          <w:sz w:val="22"/>
          <w:szCs w:val="22"/>
          <w:lang w:val="de-DE"/>
        </w:rPr>
        <w:t xml:space="preserve">kostenlos ins Stadtzentrum bringt. </w:t>
      </w:r>
      <w:r w:rsidRPr="00A0554A">
        <w:rPr>
          <w:rFonts w:asciiTheme="minorHAnsi" w:eastAsia="Times New Roman" w:hAnsiTheme="minorHAnsi" w:cstheme="minorHAnsi"/>
          <w:b/>
          <w:bCs/>
          <w:sz w:val="22"/>
          <w:szCs w:val="22"/>
          <w:lang w:val="de-DE"/>
        </w:rPr>
        <w:t xml:space="preserve">Letzte Rückfahrt am Vormittag: 11.50 Uhr, am Nachmittag: 16.50 Uhr. </w:t>
      </w:r>
      <w:r w:rsidRPr="00A0554A">
        <w:rPr>
          <w:rFonts w:asciiTheme="minorHAnsi" w:eastAsia="Times New Roman" w:hAnsiTheme="minorHAnsi" w:cstheme="minorHAnsi"/>
          <w:sz w:val="22"/>
          <w:szCs w:val="22"/>
          <w:lang w:val="de-DE"/>
        </w:rPr>
        <w:t>Auf der ca. 4,4 km langen Strecke werden 3 Haltepunkte angefahren, an denen Sie zu</w:t>
      </w:r>
      <w:r>
        <w:rPr>
          <w:rFonts w:asciiTheme="minorHAnsi" w:eastAsia="Times New Roman" w:hAnsiTheme="minorHAnsi" w:cstheme="minorHAnsi"/>
          <w:sz w:val="22"/>
          <w:szCs w:val="22"/>
          <w:lang w:val="de-DE"/>
        </w:rPr>
        <w:t>-</w:t>
      </w:r>
      <w:r w:rsidRPr="00A0554A">
        <w:rPr>
          <w:rFonts w:asciiTheme="minorHAnsi" w:eastAsia="Times New Roman" w:hAnsiTheme="minorHAnsi" w:cstheme="minorHAnsi"/>
          <w:sz w:val="22"/>
          <w:szCs w:val="22"/>
          <w:lang w:val="de-DE"/>
        </w:rPr>
        <w:t xml:space="preserve"> oder aussteigen können: 1. </w:t>
      </w:r>
      <w:proofErr w:type="spellStart"/>
      <w:r w:rsidRPr="00A0554A">
        <w:rPr>
          <w:rFonts w:asciiTheme="minorHAnsi" w:eastAsia="Times New Roman" w:hAnsiTheme="minorHAnsi" w:cstheme="minorHAnsi"/>
          <w:sz w:val="22"/>
          <w:szCs w:val="22"/>
          <w:lang w:val="de-DE"/>
        </w:rPr>
        <w:t>Torget</w:t>
      </w:r>
      <w:proofErr w:type="spellEnd"/>
      <w:r w:rsidRPr="00A0554A">
        <w:rPr>
          <w:rFonts w:asciiTheme="minorHAnsi" w:eastAsia="Times New Roman" w:hAnsiTheme="minorHAnsi" w:cstheme="minorHAnsi"/>
          <w:sz w:val="22"/>
          <w:szCs w:val="22"/>
          <w:lang w:val="de-DE"/>
        </w:rPr>
        <w:t xml:space="preserve"> (Hauptplatz/-straße),</w:t>
      </w:r>
    </w:p>
    <w:p w14:paraId="0C1D2B8A" w14:textId="6E3B81B7" w:rsidR="00A0554A" w:rsidRPr="00A0554A" w:rsidRDefault="00A0554A" w:rsidP="00A0554A">
      <w:pPr>
        <w:pStyle w:val="Default"/>
        <w:ind w:left="2160"/>
        <w:rPr>
          <w:rFonts w:eastAsia="Times New Roman" w:cstheme="minorHAnsi"/>
          <w:lang w:val="de-DE"/>
        </w:rPr>
      </w:pPr>
      <w:r w:rsidRPr="00A0554A">
        <w:rPr>
          <w:rFonts w:asciiTheme="minorHAnsi" w:eastAsia="Times New Roman" w:hAnsiTheme="minorHAnsi" w:cstheme="minorHAnsi"/>
          <w:sz w:val="22"/>
          <w:szCs w:val="22"/>
          <w:lang w:val="de-DE"/>
        </w:rPr>
        <w:t xml:space="preserve">2. </w:t>
      </w:r>
      <w:proofErr w:type="spellStart"/>
      <w:r w:rsidRPr="00A0554A">
        <w:rPr>
          <w:rFonts w:asciiTheme="minorHAnsi" w:eastAsia="Times New Roman" w:hAnsiTheme="minorHAnsi" w:cstheme="minorHAnsi"/>
          <w:sz w:val="22"/>
          <w:szCs w:val="22"/>
          <w:lang w:val="de-DE"/>
        </w:rPr>
        <w:t>Sjökvarteret</w:t>
      </w:r>
      <w:proofErr w:type="spellEnd"/>
      <w:r w:rsidRPr="00A0554A">
        <w:rPr>
          <w:rFonts w:asciiTheme="minorHAnsi" w:eastAsia="Times New Roman" w:hAnsiTheme="minorHAnsi" w:cstheme="minorHAnsi"/>
          <w:sz w:val="22"/>
          <w:szCs w:val="22"/>
          <w:lang w:val="de-DE"/>
        </w:rPr>
        <w:t xml:space="preserve"> (Hafenviertel), 3. Posten (am Postamt im Stadtzentrum). Eine Rundfahrt dauert ungefähr 20 Minuten. An der Phoenix Information liegt ein Fahrplan mit den Haltepunkten aus.</w:t>
      </w:r>
    </w:p>
    <w:p w14:paraId="6F87A8D1" w14:textId="77777777" w:rsidR="00A0554A" w:rsidRPr="00A0554A" w:rsidRDefault="00A0554A" w:rsidP="0068686B">
      <w:pPr>
        <w:pStyle w:val="Default"/>
        <w:ind w:left="2160" w:hanging="2160"/>
        <w:rPr>
          <w:rFonts w:asciiTheme="minorHAnsi" w:eastAsia="Times New Roman" w:hAnsiTheme="minorHAnsi" w:cstheme="minorHAnsi"/>
          <w:b/>
          <w:bCs/>
          <w:sz w:val="22"/>
          <w:szCs w:val="22"/>
          <w:lang w:val="de-DE"/>
        </w:rPr>
      </w:pPr>
    </w:p>
    <w:p w14:paraId="1CF422E9" w14:textId="4A488D6A" w:rsidR="00A0554A" w:rsidRDefault="00A0554A" w:rsidP="0068686B">
      <w:pPr>
        <w:pStyle w:val="Default"/>
        <w:ind w:left="2160" w:hanging="2160"/>
        <w:rPr>
          <w:rFonts w:asciiTheme="minorHAnsi" w:eastAsia="Times New Roman" w:hAnsiTheme="minorHAnsi" w:cstheme="minorHAnsi"/>
          <w:sz w:val="22"/>
          <w:szCs w:val="22"/>
          <w:lang w:val="de-DE"/>
        </w:rPr>
      </w:pPr>
      <w:r w:rsidRPr="00A0554A">
        <w:rPr>
          <w:rFonts w:asciiTheme="minorHAnsi" w:eastAsia="Times New Roman" w:hAnsiTheme="minorHAnsi" w:cstheme="minorHAnsi"/>
          <w:b/>
          <w:bCs/>
          <w:sz w:val="22"/>
          <w:szCs w:val="22"/>
          <w:u w:val="single"/>
          <w:lang w:val="de-DE"/>
        </w:rPr>
        <w:t>Taxi:</w:t>
      </w:r>
      <w:r>
        <w:rPr>
          <w:rFonts w:asciiTheme="minorHAnsi" w:eastAsia="Times New Roman" w:hAnsiTheme="minorHAnsi" w:cstheme="minorHAnsi"/>
          <w:sz w:val="22"/>
          <w:szCs w:val="22"/>
          <w:lang w:val="de-DE"/>
        </w:rPr>
        <w:tab/>
        <w:t xml:space="preserve">Rufnummer: </w:t>
      </w:r>
      <w:r w:rsidRPr="00A0554A">
        <w:rPr>
          <w:rFonts w:asciiTheme="minorHAnsi" w:eastAsia="Times New Roman" w:hAnsiTheme="minorHAnsi" w:cstheme="minorHAnsi"/>
          <w:sz w:val="22"/>
          <w:szCs w:val="22"/>
          <w:lang w:val="de-DE"/>
        </w:rPr>
        <w:t>+358 18 26 000 (</w:t>
      </w:r>
      <w:proofErr w:type="spellStart"/>
      <w:r w:rsidRPr="00A0554A">
        <w:rPr>
          <w:rFonts w:asciiTheme="minorHAnsi" w:eastAsia="Times New Roman" w:hAnsiTheme="minorHAnsi" w:cstheme="minorHAnsi"/>
          <w:sz w:val="22"/>
          <w:szCs w:val="22"/>
          <w:lang w:val="de-DE"/>
        </w:rPr>
        <w:t>Mariehamn</w:t>
      </w:r>
      <w:proofErr w:type="spellEnd"/>
      <w:r w:rsidRPr="00A0554A">
        <w:rPr>
          <w:rFonts w:asciiTheme="minorHAnsi" w:eastAsia="Times New Roman" w:hAnsiTheme="minorHAnsi" w:cstheme="minorHAnsi"/>
          <w:sz w:val="22"/>
          <w:szCs w:val="22"/>
          <w:lang w:val="de-DE"/>
        </w:rPr>
        <w:t xml:space="preserve"> Taxi)</w:t>
      </w:r>
    </w:p>
    <w:p w14:paraId="445914E2" w14:textId="77777777" w:rsidR="00EF23E1" w:rsidRPr="009E5174" w:rsidRDefault="00EF23E1" w:rsidP="00A03EF9">
      <w:pPr>
        <w:spacing w:after="0" w:line="240" w:lineRule="auto"/>
        <w:rPr>
          <w:rFonts w:eastAsia="Times New Roman" w:cstheme="minorHAnsi"/>
          <w:lang w:val="de-DE"/>
        </w:rPr>
      </w:pPr>
    </w:p>
    <w:p w14:paraId="4B7BE9A3" w14:textId="2E37400B" w:rsidR="00371CB6" w:rsidRPr="009E5174" w:rsidRDefault="00371CB6" w:rsidP="00A53B61">
      <w:pPr>
        <w:pStyle w:val="Default"/>
        <w:rPr>
          <w:rFonts w:asciiTheme="minorHAnsi" w:eastAsia="Times New Roman" w:hAnsiTheme="minorHAnsi" w:cstheme="minorHAnsi"/>
          <w:sz w:val="22"/>
          <w:szCs w:val="22"/>
          <w:lang w:val="de-DE"/>
        </w:rPr>
      </w:pPr>
      <w:r w:rsidRPr="00DE6920">
        <w:rPr>
          <w:rFonts w:asciiTheme="minorHAnsi" w:eastAsia="Times New Roman" w:hAnsiTheme="minorHAnsi" w:cstheme="minorHAnsi"/>
          <w:b/>
          <w:sz w:val="22"/>
          <w:szCs w:val="22"/>
          <w:u w:val="single"/>
          <w:lang w:val="de-DE"/>
        </w:rPr>
        <w:t>Währung:</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A0554A">
        <w:rPr>
          <w:rFonts w:asciiTheme="minorHAnsi" w:eastAsia="Times New Roman" w:hAnsiTheme="minorHAnsi" w:cstheme="minorHAnsi"/>
          <w:sz w:val="22"/>
          <w:szCs w:val="22"/>
          <w:lang w:val="de-DE"/>
        </w:rPr>
        <w:t>Euro</w:t>
      </w:r>
    </w:p>
    <w:p w14:paraId="6CAF2D1D" w14:textId="77777777" w:rsidR="00290190" w:rsidRPr="009E5174" w:rsidRDefault="00290190" w:rsidP="00E85B79">
      <w:pPr>
        <w:spacing w:after="0" w:line="240" w:lineRule="auto"/>
        <w:rPr>
          <w:rFonts w:eastAsia="Times New Roman" w:cstheme="minorHAnsi"/>
          <w:lang w:val="de-DE"/>
        </w:rPr>
      </w:pPr>
    </w:p>
    <w:p w14:paraId="1762ABD2" w14:textId="77777777" w:rsidR="00AF1212" w:rsidRPr="009E5174" w:rsidRDefault="00AF1212" w:rsidP="00536BB2">
      <w:pPr>
        <w:spacing w:after="0" w:line="240" w:lineRule="auto"/>
        <w:jc w:val="both"/>
        <w:rPr>
          <w:rFonts w:eastAsia="Times New Roman" w:cstheme="minorHAnsi"/>
          <w:lang w:val="de-DE"/>
        </w:rPr>
      </w:pPr>
    </w:p>
    <w:p w14:paraId="3F665B8D" w14:textId="2828B726" w:rsidR="00DA3776" w:rsidRPr="009E5174" w:rsidRDefault="00576A50" w:rsidP="00067D2C">
      <w:pPr>
        <w:spacing w:after="0" w:line="240" w:lineRule="auto"/>
        <w:rPr>
          <w:rFonts w:eastAsia="Calibri" w:cstheme="minorHAnsi"/>
          <w:u w:val="single"/>
          <w:lang w:val="de-DE" w:eastAsia="en-GB"/>
        </w:rPr>
      </w:pPr>
      <w:r w:rsidRPr="009E5174">
        <w:rPr>
          <w:rFonts w:eastAsia="Calibri" w:cstheme="minorHAnsi"/>
          <w:b/>
          <w:u w:val="single"/>
          <w:lang w:val="de-DE" w:eastAsia="en-GB"/>
        </w:rPr>
        <w:t xml:space="preserve">Was kann man unternehmen / </w:t>
      </w:r>
      <w:r w:rsidR="00DA3776" w:rsidRPr="009E5174">
        <w:rPr>
          <w:rFonts w:eastAsia="Calibri" w:cstheme="minorHAnsi"/>
          <w:b/>
          <w:u w:val="single"/>
          <w:lang w:val="de-DE" w:eastAsia="en-GB"/>
        </w:rPr>
        <w:t>Sehenswertes</w:t>
      </w:r>
      <w:r w:rsidR="00067D2C" w:rsidRPr="009E5174">
        <w:rPr>
          <w:rFonts w:eastAsia="Calibri" w:cstheme="minorHAnsi"/>
          <w:u w:val="single"/>
          <w:lang w:val="de-DE" w:eastAsia="en-GB"/>
        </w:rPr>
        <w:t xml:space="preserve"> (Angaben gemäß Agentur &amp; Internet – ohne Gewähr!</w:t>
      </w:r>
      <w:r w:rsidR="00D15C36">
        <w:rPr>
          <w:rFonts w:eastAsia="Calibri" w:cstheme="minorHAnsi"/>
          <w:u w:val="single"/>
          <w:lang w:val="de-DE" w:eastAsia="en-GB"/>
        </w:rPr>
        <w:t>):</w:t>
      </w:r>
    </w:p>
    <w:p w14:paraId="54D2F5E8" w14:textId="77777777" w:rsidR="00FA1971" w:rsidRPr="009E5174" w:rsidRDefault="00FA1971" w:rsidP="00DA3776">
      <w:pPr>
        <w:spacing w:after="0" w:line="240" w:lineRule="auto"/>
        <w:jc w:val="both"/>
        <w:rPr>
          <w:rFonts w:eastAsia="Calibri" w:cstheme="minorHAnsi"/>
          <w:b/>
          <w:u w:val="single"/>
          <w:lang w:val="de-DE" w:eastAsia="en-GB"/>
        </w:rPr>
      </w:pPr>
    </w:p>
    <w:p w14:paraId="1DFC5F98" w14:textId="77777777" w:rsidR="008661C3" w:rsidRPr="008661C3" w:rsidRDefault="008661C3" w:rsidP="008661C3">
      <w:pPr>
        <w:tabs>
          <w:tab w:val="left" w:pos="1044"/>
        </w:tabs>
        <w:spacing w:after="0" w:line="240" w:lineRule="auto"/>
        <w:jc w:val="both"/>
        <w:rPr>
          <w:rFonts w:eastAsia="Calibri" w:cstheme="minorHAnsi"/>
          <w:lang w:val="de-DE" w:eastAsia="en-GB"/>
        </w:rPr>
      </w:pPr>
      <w:r w:rsidRPr="008661C3">
        <w:rPr>
          <w:rFonts w:eastAsia="Calibri" w:cstheme="minorHAnsi"/>
          <w:lang w:val="de-DE" w:eastAsia="en-GB"/>
        </w:rPr>
        <w:t xml:space="preserve">In </w:t>
      </w:r>
      <w:proofErr w:type="spellStart"/>
      <w:r w:rsidRPr="008661C3">
        <w:rPr>
          <w:rFonts w:eastAsia="Calibri" w:cstheme="minorHAnsi"/>
          <w:lang w:val="de-DE" w:eastAsia="en-GB"/>
        </w:rPr>
        <w:t>Mariehamn</w:t>
      </w:r>
      <w:proofErr w:type="spellEnd"/>
      <w:r w:rsidRPr="008661C3">
        <w:rPr>
          <w:rFonts w:eastAsia="Calibri" w:cstheme="minorHAnsi"/>
          <w:lang w:val="de-DE" w:eastAsia="en-GB"/>
        </w:rPr>
        <w:t xml:space="preserve"> gibt es viel zu sehen. Im </w:t>
      </w:r>
      <w:r w:rsidRPr="008661C3">
        <w:rPr>
          <w:rFonts w:eastAsia="Calibri" w:cstheme="minorHAnsi"/>
          <w:b/>
          <w:lang w:val="de-DE" w:eastAsia="en-GB"/>
        </w:rPr>
        <w:t>Yachthafen</w:t>
      </w:r>
      <w:r w:rsidRPr="008661C3">
        <w:rPr>
          <w:rFonts w:eastAsia="Calibri" w:cstheme="minorHAnsi"/>
          <w:lang w:val="de-DE" w:eastAsia="en-GB"/>
        </w:rPr>
        <w:t xml:space="preserve"> können nicht nur die dort vor Anker liegen Schiffe bestaunt werden, sondern es gibt dort auch noch ein kleines Museum und die historische St. Göran Kirche, diese wurde im Jahre 1927 erbaut und hat schöne Glasmalereien.</w:t>
      </w:r>
    </w:p>
    <w:p w14:paraId="75EC12F9" w14:textId="77777777" w:rsidR="008661C3" w:rsidRPr="008661C3" w:rsidRDefault="008661C3" w:rsidP="008661C3">
      <w:pPr>
        <w:tabs>
          <w:tab w:val="left" w:pos="1044"/>
        </w:tabs>
        <w:spacing w:after="0" w:line="240" w:lineRule="auto"/>
        <w:jc w:val="both"/>
        <w:rPr>
          <w:rFonts w:eastAsia="Calibri" w:cstheme="minorHAnsi"/>
          <w:lang w:val="de-DE" w:eastAsia="en-GB"/>
        </w:rPr>
      </w:pPr>
    </w:p>
    <w:p w14:paraId="7CA0C29B" w14:textId="023816DE" w:rsidR="008661C3" w:rsidRPr="008661C3" w:rsidRDefault="008661C3" w:rsidP="008661C3">
      <w:pPr>
        <w:tabs>
          <w:tab w:val="left" w:pos="1044"/>
        </w:tabs>
        <w:spacing w:after="0" w:line="240" w:lineRule="auto"/>
        <w:jc w:val="both"/>
        <w:rPr>
          <w:rFonts w:eastAsia="Calibri" w:cstheme="minorHAnsi"/>
          <w:lang w:val="de-DE" w:eastAsia="en-GB"/>
        </w:rPr>
      </w:pPr>
      <w:r w:rsidRPr="008661C3">
        <w:rPr>
          <w:rFonts w:eastAsia="Calibri" w:cstheme="minorHAnsi"/>
          <w:lang w:val="de-DE" w:eastAsia="en-GB"/>
        </w:rPr>
        <w:t xml:space="preserve">Sie laufen vom </w:t>
      </w:r>
      <w:r w:rsidRPr="008661C3">
        <w:rPr>
          <w:rFonts w:eastAsia="Calibri" w:cstheme="minorHAnsi"/>
          <w:b/>
          <w:lang w:val="de-DE" w:eastAsia="en-GB"/>
        </w:rPr>
        <w:t>westlichen</w:t>
      </w:r>
      <w:r w:rsidRPr="008661C3">
        <w:rPr>
          <w:rFonts w:eastAsia="Calibri" w:cstheme="minorHAnsi"/>
          <w:lang w:val="de-DE" w:eastAsia="en-GB"/>
        </w:rPr>
        <w:t xml:space="preserve"> zum </w:t>
      </w:r>
      <w:r w:rsidRPr="008661C3">
        <w:rPr>
          <w:rFonts w:eastAsia="Calibri" w:cstheme="minorHAnsi"/>
          <w:b/>
          <w:lang w:val="de-DE" w:eastAsia="en-GB"/>
        </w:rPr>
        <w:t>östlichen</w:t>
      </w:r>
      <w:r w:rsidRPr="008661C3">
        <w:rPr>
          <w:rFonts w:eastAsia="Calibri" w:cstheme="minorHAnsi"/>
          <w:lang w:val="de-DE" w:eastAsia="en-GB"/>
        </w:rPr>
        <w:t xml:space="preserve"> </w:t>
      </w:r>
      <w:r w:rsidRPr="008661C3">
        <w:rPr>
          <w:rFonts w:eastAsia="Calibri" w:cstheme="minorHAnsi"/>
          <w:b/>
          <w:lang w:val="de-DE" w:eastAsia="en-GB"/>
        </w:rPr>
        <w:t>Hafen</w:t>
      </w:r>
      <w:r w:rsidRPr="008661C3">
        <w:rPr>
          <w:rFonts w:eastAsia="Calibri" w:cstheme="minorHAnsi"/>
          <w:lang w:val="de-DE" w:eastAsia="en-GB"/>
        </w:rPr>
        <w:t xml:space="preserve"> in nur 15 Minuten durch die Hauptstraße </w:t>
      </w:r>
      <w:proofErr w:type="spellStart"/>
      <w:r w:rsidRPr="008661C3">
        <w:rPr>
          <w:rFonts w:eastAsia="Calibri" w:cstheme="minorHAnsi"/>
          <w:lang w:val="de-DE" w:eastAsia="en-GB"/>
        </w:rPr>
        <w:t>Storagatan</w:t>
      </w:r>
      <w:proofErr w:type="spellEnd"/>
      <w:r w:rsidRPr="008661C3">
        <w:rPr>
          <w:rFonts w:eastAsia="Calibri" w:cstheme="minorHAnsi"/>
          <w:lang w:val="de-DE" w:eastAsia="en-GB"/>
        </w:rPr>
        <w:t xml:space="preserve">. Das </w:t>
      </w:r>
      <w:r w:rsidRPr="008661C3">
        <w:rPr>
          <w:rFonts w:eastAsia="Calibri" w:cstheme="minorHAnsi"/>
          <w:b/>
          <w:lang w:val="de-DE" w:eastAsia="en-GB"/>
        </w:rPr>
        <w:t>Geschäftsviertel</w:t>
      </w:r>
      <w:r w:rsidRPr="008661C3">
        <w:rPr>
          <w:rFonts w:eastAsia="Calibri" w:cstheme="minorHAnsi"/>
          <w:lang w:val="de-DE" w:eastAsia="en-GB"/>
        </w:rPr>
        <w:t xml:space="preserve"> rund um die Fußgängerzone bietet die Möglichkeit, åländische Delikatessen zu probieren</w:t>
      </w:r>
      <w:r>
        <w:rPr>
          <w:rFonts w:eastAsia="Calibri" w:cstheme="minorHAnsi"/>
          <w:lang w:val="de-DE" w:eastAsia="en-GB"/>
        </w:rPr>
        <w:t>,</w:t>
      </w:r>
      <w:r w:rsidRPr="008661C3">
        <w:rPr>
          <w:rFonts w:eastAsia="Calibri" w:cstheme="minorHAnsi"/>
          <w:lang w:val="de-DE" w:eastAsia="en-GB"/>
        </w:rPr>
        <w:t xml:space="preserve"> z.B. </w:t>
      </w:r>
      <w:proofErr w:type="spellStart"/>
      <w:r w:rsidRPr="008661C3">
        <w:rPr>
          <w:rFonts w:eastAsia="Calibri" w:cstheme="minorHAnsi"/>
          <w:lang w:val="de-DE" w:eastAsia="en-GB"/>
        </w:rPr>
        <w:t>Kastelholmskäse</w:t>
      </w:r>
      <w:proofErr w:type="spellEnd"/>
      <w:r w:rsidRPr="008661C3">
        <w:rPr>
          <w:rFonts w:eastAsia="Calibri" w:cstheme="minorHAnsi"/>
          <w:lang w:val="de-DE" w:eastAsia="en-GB"/>
        </w:rPr>
        <w:t>, Weinbergschnecken, saunageräucherter Schinken etc. Dies macht die kleinste Hauptstadt der Welt zu einer Stadt zum Spazierengehen und Einkaufen, alles in unmittelbarer Nähe und bequem zu erreichen. Besonders geschätzt werden die Handarbeiten auf Åland: Glaswaren, Keramik, Schmiedeeisen und Textilien.</w:t>
      </w:r>
    </w:p>
    <w:p w14:paraId="3E56A0BB" w14:textId="77777777" w:rsidR="008661C3" w:rsidRPr="008661C3" w:rsidRDefault="008661C3" w:rsidP="008661C3">
      <w:pPr>
        <w:tabs>
          <w:tab w:val="left" w:pos="1044"/>
        </w:tabs>
        <w:spacing w:after="0" w:line="240" w:lineRule="auto"/>
        <w:jc w:val="both"/>
        <w:rPr>
          <w:rFonts w:eastAsia="Calibri" w:cstheme="minorHAnsi"/>
          <w:lang w:val="de-DE" w:eastAsia="en-GB"/>
        </w:rPr>
      </w:pPr>
    </w:p>
    <w:p w14:paraId="1C60F97B" w14:textId="77777777" w:rsidR="008661C3" w:rsidRPr="008661C3" w:rsidRDefault="008661C3" w:rsidP="008661C3">
      <w:pPr>
        <w:tabs>
          <w:tab w:val="left" w:pos="1044"/>
        </w:tabs>
        <w:spacing w:after="0" w:line="240" w:lineRule="auto"/>
        <w:jc w:val="both"/>
        <w:rPr>
          <w:rFonts w:eastAsia="Calibri" w:cstheme="minorHAnsi"/>
          <w:lang w:val="de-DE" w:eastAsia="en-GB"/>
        </w:rPr>
      </w:pPr>
      <w:r w:rsidRPr="008661C3">
        <w:rPr>
          <w:rFonts w:eastAsia="Calibri" w:cstheme="minorHAnsi"/>
          <w:lang w:val="de-DE" w:eastAsia="en-GB"/>
        </w:rPr>
        <w:t xml:space="preserve">Das </w:t>
      </w:r>
      <w:r w:rsidRPr="008661C3">
        <w:rPr>
          <w:rFonts w:eastAsia="Calibri" w:cstheme="minorHAnsi"/>
          <w:b/>
          <w:lang w:val="de-DE" w:eastAsia="en-GB"/>
        </w:rPr>
        <w:t xml:space="preserve">Naturschutzgebiet </w:t>
      </w:r>
      <w:proofErr w:type="spellStart"/>
      <w:r w:rsidRPr="008661C3">
        <w:rPr>
          <w:rFonts w:eastAsia="Calibri" w:cstheme="minorHAnsi"/>
          <w:b/>
          <w:lang w:val="de-DE" w:eastAsia="en-GB"/>
        </w:rPr>
        <w:t>Ramsholmen</w:t>
      </w:r>
      <w:proofErr w:type="spellEnd"/>
      <w:r w:rsidRPr="008661C3">
        <w:rPr>
          <w:rFonts w:eastAsia="Calibri" w:cstheme="minorHAnsi"/>
          <w:lang w:val="de-DE" w:eastAsia="en-GB"/>
        </w:rPr>
        <w:t xml:space="preserve"> lockt vor die Stadttore, ein wenig in den Norden der Insel. Hier gibt es seltene Pflanzen, sowie einen Aussichtsturm auf dem etwa 100 Meter hohen </w:t>
      </w:r>
      <w:proofErr w:type="spellStart"/>
      <w:r w:rsidRPr="008661C3">
        <w:rPr>
          <w:rFonts w:eastAsia="Calibri" w:cstheme="minorHAnsi"/>
          <w:lang w:val="de-DE" w:eastAsia="en-GB"/>
        </w:rPr>
        <w:t>Getaberg</w:t>
      </w:r>
      <w:proofErr w:type="spellEnd"/>
      <w:r w:rsidRPr="008661C3">
        <w:rPr>
          <w:rFonts w:eastAsia="Calibri" w:cstheme="minorHAnsi"/>
          <w:lang w:val="de-DE" w:eastAsia="en-GB"/>
        </w:rPr>
        <w:t>, von dem Sie die atemberaubende Aussicht auf die naturbelassene Landschaft genießen.</w:t>
      </w:r>
    </w:p>
    <w:p w14:paraId="4F4FAB77" w14:textId="77777777" w:rsidR="008661C3" w:rsidRDefault="008661C3" w:rsidP="008661C3">
      <w:pPr>
        <w:tabs>
          <w:tab w:val="left" w:pos="1044"/>
        </w:tabs>
        <w:spacing w:after="0" w:line="240" w:lineRule="auto"/>
        <w:jc w:val="both"/>
        <w:rPr>
          <w:rFonts w:eastAsia="Calibri" w:cstheme="minorHAnsi"/>
          <w:lang w:val="de-DE" w:eastAsia="en-GB"/>
        </w:rPr>
      </w:pPr>
    </w:p>
    <w:p w14:paraId="6E552855" w14:textId="77777777" w:rsidR="009502BD" w:rsidRDefault="009502BD" w:rsidP="008661C3">
      <w:pPr>
        <w:tabs>
          <w:tab w:val="left" w:pos="1044"/>
        </w:tabs>
        <w:spacing w:after="0" w:line="240" w:lineRule="auto"/>
        <w:jc w:val="both"/>
        <w:rPr>
          <w:rFonts w:eastAsia="Calibri" w:cstheme="minorHAnsi"/>
          <w:lang w:val="de-DE" w:eastAsia="en-GB"/>
        </w:rPr>
      </w:pPr>
    </w:p>
    <w:p w14:paraId="1B665931" w14:textId="77777777" w:rsidR="009502BD" w:rsidRDefault="009502BD" w:rsidP="008661C3">
      <w:pPr>
        <w:tabs>
          <w:tab w:val="left" w:pos="1044"/>
        </w:tabs>
        <w:spacing w:after="0" w:line="240" w:lineRule="auto"/>
        <w:jc w:val="both"/>
        <w:rPr>
          <w:rFonts w:eastAsia="Calibri" w:cstheme="minorHAnsi"/>
          <w:lang w:val="de-DE" w:eastAsia="en-GB"/>
        </w:rPr>
      </w:pPr>
    </w:p>
    <w:p w14:paraId="65D8AC8A" w14:textId="77777777" w:rsidR="009502BD" w:rsidRDefault="009502BD" w:rsidP="008661C3">
      <w:pPr>
        <w:tabs>
          <w:tab w:val="left" w:pos="1044"/>
        </w:tabs>
        <w:spacing w:after="0" w:line="240" w:lineRule="auto"/>
        <w:jc w:val="both"/>
        <w:rPr>
          <w:rFonts w:eastAsia="Calibri" w:cstheme="minorHAnsi"/>
          <w:lang w:val="de-DE" w:eastAsia="en-GB"/>
        </w:rPr>
      </w:pPr>
    </w:p>
    <w:p w14:paraId="35D532FB" w14:textId="77777777" w:rsidR="009502BD" w:rsidRDefault="009502BD" w:rsidP="008661C3">
      <w:pPr>
        <w:tabs>
          <w:tab w:val="left" w:pos="1044"/>
        </w:tabs>
        <w:spacing w:after="0" w:line="240" w:lineRule="auto"/>
        <w:jc w:val="both"/>
        <w:rPr>
          <w:rFonts w:eastAsia="Calibri" w:cstheme="minorHAnsi"/>
          <w:lang w:val="de-DE" w:eastAsia="en-GB"/>
        </w:rPr>
      </w:pPr>
    </w:p>
    <w:p w14:paraId="073F9814" w14:textId="77777777" w:rsidR="009502BD" w:rsidRPr="008661C3" w:rsidRDefault="009502BD" w:rsidP="008661C3">
      <w:pPr>
        <w:tabs>
          <w:tab w:val="left" w:pos="1044"/>
        </w:tabs>
        <w:spacing w:after="0" w:line="240" w:lineRule="auto"/>
        <w:jc w:val="both"/>
        <w:rPr>
          <w:rFonts w:eastAsia="Calibri" w:cstheme="minorHAnsi"/>
          <w:lang w:val="de-DE" w:eastAsia="en-GB"/>
        </w:rPr>
      </w:pPr>
    </w:p>
    <w:p w14:paraId="3E71CE85" w14:textId="6E2BFC27" w:rsidR="008661C3" w:rsidRPr="008661C3" w:rsidRDefault="008661C3" w:rsidP="008661C3">
      <w:pPr>
        <w:tabs>
          <w:tab w:val="left" w:pos="1044"/>
        </w:tabs>
        <w:spacing w:after="0" w:line="240" w:lineRule="auto"/>
        <w:jc w:val="both"/>
        <w:rPr>
          <w:rFonts w:eastAsia="Calibri" w:cstheme="minorHAnsi"/>
          <w:lang w:val="de-DE" w:eastAsia="en-GB"/>
        </w:rPr>
      </w:pPr>
      <w:r w:rsidRPr="008661C3">
        <w:rPr>
          <w:rFonts w:eastAsia="Calibri" w:cstheme="minorHAnsi"/>
          <w:b/>
          <w:lang w:val="de-DE" w:eastAsia="en-GB"/>
        </w:rPr>
        <w:t>Kunstmuseum und Kulturgeschichtliches Museum Ålands</w:t>
      </w:r>
      <w:r w:rsidRPr="008661C3">
        <w:rPr>
          <w:rFonts w:eastAsia="Calibri" w:cstheme="minorHAnsi"/>
          <w:lang w:val="de-DE" w:eastAsia="en-GB"/>
        </w:rPr>
        <w:t xml:space="preserve"> </w:t>
      </w:r>
      <w:r>
        <w:rPr>
          <w:rFonts w:eastAsia="Calibri" w:cstheme="minorHAnsi"/>
          <w:lang w:val="de-DE" w:eastAsia="en-GB"/>
        </w:rPr>
        <w:t>–</w:t>
      </w:r>
      <w:r w:rsidRPr="008661C3">
        <w:rPr>
          <w:rFonts w:eastAsia="Calibri" w:cstheme="minorHAnsi"/>
          <w:lang w:val="de-DE" w:eastAsia="en-GB"/>
        </w:rPr>
        <w:t xml:space="preserve"> Das Kunstmuseum präsentiert Kunstwerke von den Åland-Inseln, von Skulpturen über Malerei bis hin zu ultramodernen Videoinstallationen. Das kulturgeschichtliche Museum wiederum zeichnet, chronologisch geordnet, die Geschichte des Archipels in allen Facetten von der Frühgeschichte bis ins frühe 20. Jh. nach. Ein Museum, das ein sehr interessantes Bild von dieser Gegend eröffnet</w:t>
      </w:r>
      <w:r w:rsidR="00DF67DF">
        <w:rPr>
          <w:rFonts w:eastAsia="Calibri" w:cstheme="minorHAnsi"/>
          <w:lang w:val="de-DE" w:eastAsia="en-GB"/>
        </w:rPr>
        <w:t xml:space="preserve"> (So, 10.00 - 17.00 Uhr)</w:t>
      </w:r>
      <w:r w:rsidRPr="008661C3">
        <w:rPr>
          <w:rFonts w:eastAsia="Calibri" w:cstheme="minorHAnsi"/>
          <w:lang w:val="de-DE" w:eastAsia="en-GB"/>
        </w:rPr>
        <w:t>.</w:t>
      </w:r>
    </w:p>
    <w:p w14:paraId="44C30FD0" w14:textId="77777777" w:rsidR="007B6525" w:rsidRDefault="007B6525" w:rsidP="008661C3">
      <w:pPr>
        <w:tabs>
          <w:tab w:val="left" w:pos="1044"/>
        </w:tabs>
        <w:spacing w:after="0" w:line="240" w:lineRule="auto"/>
        <w:jc w:val="both"/>
        <w:rPr>
          <w:rFonts w:eastAsia="Calibri" w:cstheme="minorHAnsi"/>
          <w:lang w:val="de-DE" w:eastAsia="en-GB"/>
        </w:rPr>
      </w:pPr>
    </w:p>
    <w:p w14:paraId="31430DEA" w14:textId="19C17846" w:rsidR="007B6525" w:rsidRDefault="005832AF" w:rsidP="002E0917">
      <w:pPr>
        <w:tabs>
          <w:tab w:val="left" w:pos="1044"/>
        </w:tabs>
        <w:spacing w:after="0" w:line="240" w:lineRule="auto"/>
        <w:rPr>
          <w:rFonts w:eastAsia="Calibri" w:cstheme="minorHAnsi"/>
          <w:lang w:val="de-DE" w:eastAsia="en-GB"/>
        </w:rPr>
      </w:pPr>
      <w:r w:rsidRPr="005832AF">
        <w:rPr>
          <w:rFonts w:eastAsia="Calibri" w:cstheme="minorHAnsi"/>
          <w:b/>
          <w:bCs/>
          <w:lang w:val="de-DE" w:eastAsia="en-GB"/>
        </w:rPr>
        <w:t>Shopping-Tipp:</w:t>
      </w:r>
      <w:r>
        <w:rPr>
          <w:rFonts w:eastAsia="Calibri" w:cstheme="minorHAnsi"/>
          <w:lang w:val="de-DE" w:eastAsia="en-GB"/>
        </w:rPr>
        <w:t xml:space="preserve"> </w:t>
      </w:r>
      <w:r w:rsidR="002E0917" w:rsidRPr="002E0917">
        <w:rPr>
          <w:rFonts w:eastAsia="Calibri" w:cstheme="minorHAnsi"/>
          <w:lang w:val="de-DE" w:eastAsia="en-GB"/>
        </w:rPr>
        <w:t>Der Han</w:t>
      </w:r>
      <w:r w:rsidR="009502BD">
        <w:rPr>
          <w:rFonts w:eastAsia="Calibri" w:cstheme="minorHAnsi"/>
          <w:lang w:val="de-DE" w:eastAsia="en-GB"/>
        </w:rPr>
        <w:t>d</w:t>
      </w:r>
      <w:r w:rsidR="002E0917" w:rsidRPr="002E0917">
        <w:rPr>
          <w:rFonts w:eastAsia="Calibri" w:cstheme="minorHAnsi"/>
          <w:lang w:val="de-DE" w:eastAsia="en-GB"/>
        </w:rPr>
        <w:t>werksladen SALT, wo mehrere åländische Kunsthandwerker in Zusammenarbeit einen Shop und auch Werkstätten betreiben</w:t>
      </w:r>
      <w:r w:rsidR="002E0917">
        <w:rPr>
          <w:rFonts w:eastAsia="Calibri" w:cstheme="minorHAnsi"/>
          <w:lang w:val="de-DE" w:eastAsia="en-GB"/>
        </w:rPr>
        <w:t>, hat während unseres Aufenthalts geöffnet (</w:t>
      </w:r>
      <w:r w:rsidRPr="005832AF">
        <w:rPr>
          <w:rFonts w:eastAsia="Calibri" w:cstheme="minorHAnsi"/>
          <w:lang w:val="de-DE" w:eastAsia="en-GB"/>
        </w:rPr>
        <w:t>So</w:t>
      </w:r>
      <w:r w:rsidR="002E0917">
        <w:rPr>
          <w:rFonts w:eastAsia="Calibri" w:cstheme="minorHAnsi"/>
          <w:lang w:val="de-DE" w:eastAsia="en-GB"/>
        </w:rPr>
        <w:t>,</w:t>
      </w:r>
      <w:r w:rsidRPr="005832AF">
        <w:rPr>
          <w:rFonts w:eastAsia="Calibri" w:cstheme="minorHAnsi"/>
          <w:lang w:val="de-DE" w:eastAsia="en-GB"/>
        </w:rPr>
        <w:t xml:space="preserve"> 11</w:t>
      </w:r>
      <w:r w:rsidR="002E0917">
        <w:rPr>
          <w:rFonts w:eastAsia="Calibri" w:cstheme="minorHAnsi"/>
          <w:lang w:val="de-DE" w:eastAsia="en-GB"/>
        </w:rPr>
        <w:t xml:space="preserve">.00 – </w:t>
      </w:r>
      <w:r w:rsidRPr="005832AF">
        <w:rPr>
          <w:rFonts w:eastAsia="Calibri" w:cstheme="minorHAnsi"/>
          <w:lang w:val="de-DE" w:eastAsia="en-GB"/>
        </w:rPr>
        <w:t>16</w:t>
      </w:r>
      <w:r w:rsidR="002E0917">
        <w:rPr>
          <w:rFonts w:eastAsia="Calibri" w:cstheme="minorHAnsi"/>
          <w:lang w:val="de-DE" w:eastAsia="en-GB"/>
        </w:rPr>
        <w:t>.00</w:t>
      </w:r>
      <w:r w:rsidRPr="005832AF">
        <w:rPr>
          <w:rFonts w:eastAsia="Calibri" w:cstheme="minorHAnsi"/>
          <w:lang w:val="de-DE" w:eastAsia="en-GB"/>
        </w:rPr>
        <w:t xml:space="preserve"> Uhr</w:t>
      </w:r>
      <w:r w:rsidR="002E0917">
        <w:rPr>
          <w:rFonts w:eastAsia="Calibri" w:cstheme="minorHAnsi"/>
          <w:lang w:val="de-DE" w:eastAsia="en-GB"/>
        </w:rPr>
        <w:t>).</w:t>
      </w:r>
    </w:p>
    <w:p w14:paraId="75709CF7" w14:textId="59B917F9" w:rsidR="007B6525" w:rsidRDefault="007B6525" w:rsidP="007B6525">
      <w:pPr>
        <w:tabs>
          <w:tab w:val="left" w:pos="1044"/>
        </w:tabs>
        <w:spacing w:after="0" w:line="240" w:lineRule="auto"/>
        <w:rPr>
          <w:rFonts w:eastAsia="Calibri" w:cstheme="minorHAnsi"/>
          <w:lang w:val="de-DE" w:eastAsia="en-GB"/>
        </w:rPr>
      </w:pPr>
    </w:p>
    <w:p w14:paraId="2205DC5F" w14:textId="36F59B1B" w:rsidR="007B6525" w:rsidRDefault="002E0917" w:rsidP="002E0917">
      <w:pPr>
        <w:tabs>
          <w:tab w:val="left" w:pos="1044"/>
        </w:tabs>
        <w:spacing w:after="0" w:line="240" w:lineRule="auto"/>
        <w:rPr>
          <w:rFonts w:eastAsia="Calibri" w:cstheme="minorHAnsi"/>
          <w:lang w:val="de-DE" w:eastAsia="en-GB"/>
        </w:rPr>
      </w:pPr>
      <w:r w:rsidRPr="002E0917">
        <w:rPr>
          <w:rFonts w:eastAsia="Calibri" w:cstheme="minorHAnsi"/>
          <w:lang w:val="de-DE" w:eastAsia="en-GB"/>
        </w:rPr>
        <w:t xml:space="preserve">Die Läden und Cafés in der </w:t>
      </w:r>
      <w:r w:rsidRPr="002E0917">
        <w:rPr>
          <w:rFonts w:eastAsia="Calibri" w:cstheme="minorHAnsi"/>
          <w:lang w:val="de-DE" w:eastAsia="en-GB"/>
        </w:rPr>
        <w:t>Fußgängerzone</w:t>
      </w:r>
      <w:r w:rsidRPr="002E0917">
        <w:rPr>
          <w:rFonts w:eastAsia="Calibri" w:cstheme="minorHAnsi"/>
          <w:lang w:val="de-DE" w:eastAsia="en-GB"/>
        </w:rPr>
        <w:t xml:space="preserve"> sind </w:t>
      </w:r>
      <w:r>
        <w:rPr>
          <w:rFonts w:eastAsia="Calibri" w:cstheme="minorHAnsi"/>
          <w:lang w:val="de-DE" w:eastAsia="en-GB"/>
        </w:rPr>
        <w:t>voraussichtlich</w:t>
      </w:r>
      <w:r w:rsidRPr="002E0917">
        <w:rPr>
          <w:rFonts w:eastAsia="Calibri" w:cstheme="minorHAnsi"/>
          <w:lang w:val="de-DE" w:eastAsia="en-GB"/>
        </w:rPr>
        <w:t xml:space="preserve"> </w:t>
      </w:r>
      <w:r>
        <w:rPr>
          <w:rFonts w:eastAsia="Calibri" w:cstheme="minorHAnsi"/>
          <w:lang w:val="de-DE" w:eastAsia="en-GB"/>
        </w:rPr>
        <w:t>von</w:t>
      </w:r>
      <w:r w:rsidRPr="002E0917">
        <w:rPr>
          <w:rFonts w:eastAsia="Calibri" w:cstheme="minorHAnsi"/>
          <w:lang w:val="de-DE" w:eastAsia="en-GB"/>
        </w:rPr>
        <w:t xml:space="preserve"> 11</w:t>
      </w:r>
      <w:r>
        <w:rPr>
          <w:rFonts w:eastAsia="Calibri" w:cstheme="minorHAnsi"/>
          <w:lang w:val="de-DE" w:eastAsia="en-GB"/>
        </w:rPr>
        <w:t>.00</w:t>
      </w:r>
      <w:r w:rsidRPr="002E0917">
        <w:rPr>
          <w:rFonts w:eastAsia="Calibri" w:cstheme="minorHAnsi"/>
          <w:lang w:val="de-DE" w:eastAsia="en-GB"/>
        </w:rPr>
        <w:t xml:space="preserve"> </w:t>
      </w:r>
      <w:r>
        <w:rPr>
          <w:rFonts w:eastAsia="Calibri" w:cstheme="minorHAnsi"/>
          <w:lang w:val="de-DE" w:eastAsia="en-GB"/>
        </w:rPr>
        <w:t xml:space="preserve">bis </w:t>
      </w:r>
      <w:r w:rsidRPr="002E0917">
        <w:rPr>
          <w:rFonts w:eastAsia="Calibri" w:cstheme="minorHAnsi"/>
          <w:lang w:val="de-DE" w:eastAsia="en-GB"/>
        </w:rPr>
        <w:t>16</w:t>
      </w:r>
      <w:r>
        <w:rPr>
          <w:rFonts w:eastAsia="Calibri" w:cstheme="minorHAnsi"/>
          <w:lang w:val="de-DE" w:eastAsia="en-GB"/>
        </w:rPr>
        <w:t>.00</w:t>
      </w:r>
      <w:r w:rsidRPr="002E0917">
        <w:rPr>
          <w:rFonts w:eastAsia="Calibri" w:cstheme="minorHAnsi"/>
          <w:lang w:val="de-DE" w:eastAsia="en-GB"/>
        </w:rPr>
        <w:t xml:space="preserve"> Uhr geöffnet </w:t>
      </w:r>
      <w:r>
        <w:rPr>
          <w:rFonts w:eastAsia="Calibri" w:cstheme="minorHAnsi"/>
          <w:lang w:val="de-DE" w:eastAsia="en-GB"/>
        </w:rPr>
        <w:t>(</w:t>
      </w:r>
      <w:r w:rsidR="009502BD">
        <w:rPr>
          <w:rFonts w:eastAsia="Calibri" w:cstheme="minorHAnsi"/>
          <w:lang w:val="de-DE" w:eastAsia="en-GB"/>
        </w:rPr>
        <w:t>aufgrund des S</w:t>
      </w:r>
      <w:r>
        <w:rPr>
          <w:rFonts w:eastAsia="Calibri" w:cstheme="minorHAnsi"/>
          <w:lang w:val="de-DE" w:eastAsia="en-GB"/>
        </w:rPr>
        <w:t>onntags</w:t>
      </w:r>
      <w:r w:rsidRPr="002E0917">
        <w:rPr>
          <w:rFonts w:eastAsia="Calibri" w:cstheme="minorHAnsi"/>
          <w:lang w:val="de-DE" w:eastAsia="en-GB"/>
        </w:rPr>
        <w:t xml:space="preserve"> sind jedoch</w:t>
      </w:r>
      <w:r>
        <w:rPr>
          <w:rFonts w:eastAsia="Calibri" w:cstheme="minorHAnsi"/>
          <w:lang w:val="de-DE" w:eastAsia="en-GB"/>
        </w:rPr>
        <w:t xml:space="preserve"> </w:t>
      </w:r>
      <w:r w:rsidRPr="002E0917">
        <w:rPr>
          <w:rFonts w:eastAsia="Calibri" w:cstheme="minorHAnsi"/>
          <w:lang w:val="de-DE" w:eastAsia="en-GB"/>
        </w:rPr>
        <w:t>viele</w:t>
      </w:r>
      <w:r>
        <w:rPr>
          <w:rFonts w:eastAsia="Calibri" w:cstheme="minorHAnsi"/>
          <w:lang w:val="de-DE" w:eastAsia="en-GB"/>
        </w:rPr>
        <w:t xml:space="preserve"> davon</w:t>
      </w:r>
      <w:r w:rsidRPr="002E0917">
        <w:rPr>
          <w:rFonts w:eastAsia="Calibri" w:cstheme="minorHAnsi"/>
          <w:lang w:val="de-DE" w:eastAsia="en-GB"/>
        </w:rPr>
        <w:t xml:space="preserve"> geschlossen).</w:t>
      </w:r>
      <w:r>
        <w:rPr>
          <w:rFonts w:eastAsia="Calibri" w:cstheme="minorHAnsi"/>
          <w:lang w:val="de-DE" w:eastAsia="en-GB"/>
        </w:rPr>
        <w:t xml:space="preserve"> </w:t>
      </w:r>
      <w:r w:rsidRPr="002E0917">
        <w:rPr>
          <w:rFonts w:eastAsia="Calibri" w:cstheme="minorHAnsi"/>
          <w:lang w:val="de-DE" w:eastAsia="en-GB"/>
        </w:rPr>
        <w:t>Im Hafenterminal gibt es einen kleinen Souvenirladen</w:t>
      </w:r>
      <w:r>
        <w:rPr>
          <w:rFonts w:eastAsia="Calibri" w:cstheme="minorHAnsi"/>
          <w:lang w:val="de-DE" w:eastAsia="en-GB"/>
        </w:rPr>
        <w:t>.</w:t>
      </w:r>
    </w:p>
    <w:p w14:paraId="23C5B034" w14:textId="2985233F" w:rsidR="007B6525" w:rsidRDefault="009502BD" w:rsidP="007B6525">
      <w:pPr>
        <w:tabs>
          <w:tab w:val="left" w:pos="1044"/>
        </w:tabs>
        <w:spacing w:after="0" w:line="240" w:lineRule="auto"/>
        <w:rPr>
          <w:rFonts w:eastAsia="Calibri" w:cstheme="minorHAnsi"/>
          <w:lang w:val="de-DE" w:eastAsia="en-GB"/>
        </w:rPr>
      </w:pPr>
      <w:r>
        <w:rPr>
          <w:noProof/>
        </w:rPr>
        <w:drawing>
          <wp:anchor distT="0" distB="0" distL="114300" distR="114300" simplePos="0" relativeHeight="251658239" behindDoc="0" locked="0" layoutInCell="1" allowOverlap="1" wp14:anchorId="65638D89" wp14:editId="16A38D0F">
            <wp:simplePos x="0" y="0"/>
            <wp:positionH relativeFrom="margin">
              <wp:posOffset>1553845</wp:posOffset>
            </wp:positionH>
            <wp:positionV relativeFrom="margin">
              <wp:posOffset>2382520</wp:posOffset>
            </wp:positionV>
            <wp:extent cx="3733800" cy="5873750"/>
            <wp:effectExtent l="0" t="0" r="0" b="0"/>
            <wp:wrapSquare wrapText="bothSides"/>
            <wp:docPr id="10846854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85407" name=""/>
                    <pic:cNvPicPr/>
                  </pic:nvPicPr>
                  <pic:blipFill rotWithShape="1">
                    <a:blip r:embed="rId8">
                      <a:extLst>
                        <a:ext uri="{28A0092B-C50C-407E-A947-70E740481C1C}">
                          <a14:useLocalDpi xmlns:a14="http://schemas.microsoft.com/office/drawing/2010/main" val="0"/>
                        </a:ext>
                      </a:extLst>
                    </a:blip>
                    <a:srcRect l="41883" t="21596" r="31383"/>
                    <a:stretch/>
                  </pic:blipFill>
                  <pic:spPr bwMode="auto">
                    <a:xfrm>
                      <a:off x="0" y="0"/>
                      <a:ext cx="3733800" cy="5873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D518E8" w14:textId="73F217BA" w:rsidR="007B6525" w:rsidRDefault="007B6525" w:rsidP="007B6525">
      <w:pPr>
        <w:tabs>
          <w:tab w:val="left" w:pos="1044"/>
        </w:tabs>
        <w:spacing w:after="0" w:line="240" w:lineRule="auto"/>
        <w:rPr>
          <w:rFonts w:eastAsia="Calibri" w:cstheme="minorHAnsi"/>
          <w:lang w:val="de-DE" w:eastAsia="en-GB"/>
        </w:rPr>
      </w:pPr>
    </w:p>
    <w:p w14:paraId="2B4FBB25" w14:textId="0BBF45CD" w:rsidR="007B6525" w:rsidRDefault="007B6525" w:rsidP="007B6525">
      <w:pPr>
        <w:tabs>
          <w:tab w:val="left" w:pos="1044"/>
        </w:tabs>
        <w:spacing w:after="0" w:line="240" w:lineRule="auto"/>
        <w:rPr>
          <w:rFonts w:eastAsia="Calibri" w:cstheme="minorHAnsi"/>
          <w:lang w:val="de-DE" w:eastAsia="en-GB"/>
        </w:rPr>
      </w:pPr>
    </w:p>
    <w:p w14:paraId="0A87D838" w14:textId="242703FF" w:rsidR="007B6525" w:rsidRDefault="007B6525" w:rsidP="007B6525">
      <w:pPr>
        <w:tabs>
          <w:tab w:val="left" w:pos="1044"/>
        </w:tabs>
        <w:spacing w:after="0" w:line="240" w:lineRule="auto"/>
        <w:rPr>
          <w:rFonts w:eastAsia="Calibri" w:cstheme="minorHAnsi"/>
          <w:lang w:val="de-DE" w:eastAsia="en-GB"/>
        </w:rPr>
      </w:pPr>
    </w:p>
    <w:p w14:paraId="495D889A" w14:textId="4B72BB3A" w:rsidR="007B6525" w:rsidRDefault="007B6525" w:rsidP="007B6525">
      <w:pPr>
        <w:tabs>
          <w:tab w:val="left" w:pos="1044"/>
        </w:tabs>
        <w:spacing w:after="0" w:line="240" w:lineRule="auto"/>
        <w:rPr>
          <w:rFonts w:eastAsia="Calibri" w:cstheme="minorHAnsi"/>
          <w:lang w:val="de-DE" w:eastAsia="en-GB"/>
        </w:rPr>
      </w:pPr>
    </w:p>
    <w:p w14:paraId="6A43E873" w14:textId="7B234256" w:rsidR="007B6525" w:rsidRDefault="007B6525" w:rsidP="007B6525">
      <w:pPr>
        <w:tabs>
          <w:tab w:val="left" w:pos="1044"/>
        </w:tabs>
        <w:spacing w:after="0" w:line="240" w:lineRule="auto"/>
        <w:rPr>
          <w:rFonts w:eastAsia="Calibri" w:cstheme="minorHAnsi"/>
          <w:lang w:val="de-DE" w:eastAsia="en-GB"/>
        </w:rPr>
      </w:pPr>
    </w:p>
    <w:p w14:paraId="1AEDCCD7" w14:textId="71D5832C" w:rsidR="007B6525" w:rsidRDefault="007B6525" w:rsidP="007B6525">
      <w:pPr>
        <w:tabs>
          <w:tab w:val="left" w:pos="1044"/>
        </w:tabs>
        <w:spacing w:after="0" w:line="240" w:lineRule="auto"/>
        <w:rPr>
          <w:rFonts w:eastAsia="Calibri" w:cstheme="minorHAnsi"/>
          <w:lang w:val="de-DE" w:eastAsia="en-GB"/>
        </w:rPr>
      </w:pPr>
    </w:p>
    <w:p w14:paraId="1230FC8E" w14:textId="4D406F28" w:rsidR="007B6525" w:rsidRDefault="007B6525" w:rsidP="007B6525">
      <w:pPr>
        <w:tabs>
          <w:tab w:val="left" w:pos="1044"/>
        </w:tabs>
        <w:spacing w:after="0" w:line="240" w:lineRule="auto"/>
        <w:rPr>
          <w:rFonts w:eastAsia="Calibri" w:cstheme="minorHAnsi"/>
          <w:lang w:val="de-DE" w:eastAsia="en-GB"/>
        </w:rPr>
      </w:pPr>
    </w:p>
    <w:p w14:paraId="7B8F5B6D" w14:textId="521F65C5" w:rsidR="007B6525" w:rsidRDefault="007B6525" w:rsidP="007B6525">
      <w:pPr>
        <w:tabs>
          <w:tab w:val="left" w:pos="1044"/>
        </w:tabs>
        <w:spacing w:after="0" w:line="240" w:lineRule="auto"/>
        <w:rPr>
          <w:rFonts w:eastAsia="Calibri" w:cstheme="minorHAnsi"/>
          <w:lang w:val="de-DE" w:eastAsia="en-GB"/>
        </w:rPr>
      </w:pPr>
    </w:p>
    <w:p w14:paraId="334561D9" w14:textId="42AEEABB" w:rsidR="004726F6" w:rsidRDefault="004726F6" w:rsidP="00067D2C">
      <w:pPr>
        <w:spacing w:after="0" w:line="240" w:lineRule="auto"/>
        <w:rPr>
          <w:rFonts w:eastAsia="Calibri" w:cstheme="minorHAnsi"/>
          <w:lang w:val="de-DE" w:eastAsia="en-GB"/>
        </w:rPr>
      </w:pPr>
    </w:p>
    <w:p w14:paraId="0FDCC4F6" w14:textId="20BFF3C8" w:rsidR="004726F6" w:rsidRDefault="004726F6" w:rsidP="00067D2C">
      <w:pPr>
        <w:spacing w:after="0" w:line="240" w:lineRule="auto"/>
        <w:rPr>
          <w:rFonts w:eastAsia="Calibri" w:cstheme="minorHAnsi"/>
          <w:lang w:val="de-DE" w:eastAsia="en-GB"/>
        </w:rPr>
      </w:pPr>
    </w:p>
    <w:p w14:paraId="0586F969" w14:textId="211E9042" w:rsidR="004726F6" w:rsidRDefault="004726F6" w:rsidP="00067D2C">
      <w:pPr>
        <w:spacing w:after="0" w:line="240" w:lineRule="auto"/>
        <w:rPr>
          <w:rFonts w:eastAsia="Calibri" w:cstheme="minorHAnsi"/>
          <w:lang w:val="de-DE" w:eastAsia="en-GB"/>
        </w:rPr>
      </w:pPr>
    </w:p>
    <w:p w14:paraId="712BD4A5" w14:textId="6315BAFF" w:rsidR="004726F6" w:rsidRDefault="004726F6" w:rsidP="00067D2C">
      <w:pPr>
        <w:spacing w:after="0" w:line="240" w:lineRule="auto"/>
        <w:rPr>
          <w:rFonts w:eastAsia="Calibri" w:cstheme="minorHAnsi"/>
          <w:lang w:val="de-DE" w:eastAsia="en-GB"/>
        </w:rPr>
      </w:pPr>
    </w:p>
    <w:p w14:paraId="7464825B" w14:textId="49499522" w:rsidR="004726F6" w:rsidRDefault="004726F6" w:rsidP="00067D2C">
      <w:pPr>
        <w:spacing w:after="0" w:line="240" w:lineRule="auto"/>
        <w:rPr>
          <w:rFonts w:eastAsia="Calibri" w:cstheme="minorHAnsi"/>
          <w:lang w:val="de-DE" w:eastAsia="en-GB"/>
        </w:rPr>
      </w:pPr>
    </w:p>
    <w:p w14:paraId="7A8CDFAC" w14:textId="12B5857F" w:rsidR="004726F6" w:rsidRDefault="004726F6" w:rsidP="00067D2C">
      <w:pPr>
        <w:spacing w:after="0" w:line="240" w:lineRule="auto"/>
        <w:rPr>
          <w:rFonts w:eastAsia="Calibri" w:cstheme="minorHAnsi"/>
          <w:lang w:val="de-DE" w:eastAsia="en-GB"/>
        </w:rPr>
      </w:pPr>
    </w:p>
    <w:p w14:paraId="50448046" w14:textId="185DD496" w:rsidR="004726F6" w:rsidRDefault="004726F6" w:rsidP="00067D2C">
      <w:pPr>
        <w:spacing w:after="0" w:line="240" w:lineRule="auto"/>
        <w:rPr>
          <w:rFonts w:eastAsia="Calibri" w:cstheme="minorHAnsi"/>
          <w:lang w:val="de-DE" w:eastAsia="en-GB"/>
        </w:rPr>
      </w:pPr>
    </w:p>
    <w:p w14:paraId="5D419E52" w14:textId="77777777" w:rsidR="00141531" w:rsidRDefault="00141531" w:rsidP="00067D2C">
      <w:pPr>
        <w:spacing w:after="0" w:line="240" w:lineRule="auto"/>
        <w:rPr>
          <w:rFonts w:eastAsia="Calibri" w:cstheme="minorHAnsi"/>
          <w:lang w:val="de-DE" w:eastAsia="en-GB"/>
        </w:rPr>
      </w:pPr>
    </w:p>
    <w:p w14:paraId="7A562667" w14:textId="6E3E0CA4" w:rsidR="00141531" w:rsidRDefault="00141531" w:rsidP="00067D2C">
      <w:pPr>
        <w:spacing w:after="0" w:line="240" w:lineRule="auto"/>
        <w:rPr>
          <w:rFonts w:eastAsia="Calibri" w:cstheme="minorHAnsi"/>
          <w:lang w:val="de-DE" w:eastAsia="en-GB"/>
        </w:rPr>
      </w:pPr>
    </w:p>
    <w:p w14:paraId="2EAD6E32" w14:textId="089F3BF5" w:rsidR="00141531" w:rsidRDefault="00141531" w:rsidP="00067D2C">
      <w:pPr>
        <w:spacing w:after="0" w:line="240" w:lineRule="auto"/>
        <w:rPr>
          <w:rFonts w:eastAsia="Calibri" w:cstheme="minorHAnsi"/>
          <w:lang w:val="de-DE" w:eastAsia="en-GB"/>
        </w:rPr>
      </w:pPr>
    </w:p>
    <w:p w14:paraId="390D6C19" w14:textId="77777777" w:rsidR="00141531" w:rsidRDefault="00141531" w:rsidP="00067D2C">
      <w:pPr>
        <w:spacing w:after="0" w:line="240" w:lineRule="auto"/>
        <w:rPr>
          <w:rFonts w:eastAsia="Calibri" w:cstheme="minorHAnsi"/>
          <w:lang w:val="de-DE" w:eastAsia="en-GB"/>
        </w:rPr>
      </w:pPr>
    </w:p>
    <w:p w14:paraId="2B783CAA" w14:textId="1A7343BD" w:rsidR="00141531" w:rsidRDefault="00141531" w:rsidP="00067D2C">
      <w:pPr>
        <w:spacing w:after="0" w:line="240" w:lineRule="auto"/>
        <w:rPr>
          <w:rFonts w:eastAsia="Calibri" w:cstheme="minorHAnsi"/>
          <w:lang w:val="de-DE" w:eastAsia="en-GB"/>
        </w:rPr>
      </w:pPr>
    </w:p>
    <w:p w14:paraId="4DCDD387" w14:textId="15760642" w:rsidR="00141531" w:rsidRDefault="00880FF6" w:rsidP="00067D2C">
      <w:pPr>
        <w:spacing w:after="0" w:line="240" w:lineRule="auto"/>
        <w:rPr>
          <w:rFonts w:eastAsia="Calibri" w:cstheme="minorHAnsi"/>
          <w:lang w:val="de-DE" w:eastAsia="en-GB"/>
        </w:rPr>
      </w:pPr>
      <w:r>
        <w:rPr>
          <w:rFonts w:eastAsia="Calibri" w:cstheme="minorHAnsi"/>
          <w:noProof/>
          <w:lang w:val="de-DE" w:eastAsia="en-GB"/>
        </w:rPr>
        <mc:AlternateContent>
          <mc:Choice Requires="wps">
            <w:drawing>
              <wp:anchor distT="0" distB="0" distL="114300" distR="114300" simplePos="0" relativeHeight="251664384" behindDoc="0" locked="0" layoutInCell="1" allowOverlap="1" wp14:anchorId="17F54EB7" wp14:editId="7CC0D8EE">
                <wp:simplePos x="0" y="0"/>
                <wp:positionH relativeFrom="column">
                  <wp:posOffset>1704975</wp:posOffset>
                </wp:positionH>
                <wp:positionV relativeFrom="paragraph">
                  <wp:posOffset>125095</wp:posOffset>
                </wp:positionV>
                <wp:extent cx="1394460" cy="403860"/>
                <wp:effectExtent l="38100" t="38100" r="53340" b="91440"/>
                <wp:wrapNone/>
                <wp:docPr id="2072626526" name="Gerade Verbindung mit Pfeil 1"/>
                <wp:cNvGraphicFramePr/>
                <a:graphic xmlns:a="http://schemas.openxmlformats.org/drawingml/2006/main">
                  <a:graphicData uri="http://schemas.microsoft.com/office/word/2010/wordprocessingShape">
                    <wps:wsp>
                      <wps:cNvCnPr/>
                      <wps:spPr>
                        <a:xfrm flipV="1">
                          <a:off x="0" y="0"/>
                          <a:ext cx="1394460" cy="403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64D7C2" id="_x0000_t32" coordsize="21600,21600" o:spt="32" o:oned="t" path="m,l21600,21600e" filled="f">
                <v:path arrowok="t" fillok="f" o:connecttype="none"/>
                <o:lock v:ext="edit" shapetype="t"/>
              </v:shapetype>
              <v:shape id="Gerade Verbindung mit Pfeil 1" o:spid="_x0000_s1026" type="#_x0000_t32" style="position:absolute;margin-left:134.25pt;margin-top:9.85pt;width:109.8pt;height:31.8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" strokecolor="black [3200]" strokeweight="2pt">
                <v:stroke endarrow="block"/>
                <v:shadow on="t" color="black" opacity="24903f" origin=",.5" offset="0,.55556mm"/>
              </v:shape>
            </w:pict>
          </mc:Fallback>
        </mc:AlternateContent>
      </w:r>
    </w:p>
    <w:p w14:paraId="57110455" w14:textId="3E3C86F0" w:rsidR="00141531" w:rsidRDefault="00141531" w:rsidP="00067D2C">
      <w:pPr>
        <w:spacing w:after="0" w:line="240" w:lineRule="auto"/>
        <w:rPr>
          <w:rFonts w:eastAsia="Calibri" w:cstheme="minorHAnsi"/>
          <w:lang w:val="de-DE" w:eastAsia="en-GB"/>
        </w:rPr>
      </w:pPr>
    </w:p>
    <w:p w14:paraId="6C2B44ED" w14:textId="28E6F601" w:rsidR="009502BD" w:rsidRDefault="00880FF6" w:rsidP="00067D2C">
      <w:pPr>
        <w:spacing w:after="0" w:line="240" w:lineRule="auto"/>
        <w:rPr>
          <w:rFonts w:eastAsia="Calibri" w:cstheme="minorHAnsi"/>
          <w:lang w:val="de-DE" w:eastAsia="en-GB"/>
        </w:rPr>
      </w:pPr>
      <w:r w:rsidRPr="00E157CA">
        <w:rPr>
          <w:rFonts w:eastAsia="Calibri" w:cstheme="minorHAnsi"/>
          <w:noProof/>
          <w:lang w:val="de-DE" w:eastAsia="en-GB"/>
        </w:rPr>
        <mc:AlternateContent>
          <mc:Choice Requires="wps">
            <w:drawing>
              <wp:anchor distT="45720" distB="45720" distL="114300" distR="114300" simplePos="0" relativeHeight="251665408" behindDoc="0" locked="0" layoutInCell="1" allowOverlap="1" wp14:anchorId="72D3CCDB" wp14:editId="606FECD8">
                <wp:simplePos x="0" y="0"/>
                <wp:positionH relativeFrom="margin">
                  <wp:posOffset>548005</wp:posOffset>
                </wp:positionH>
                <wp:positionV relativeFrom="paragraph">
                  <wp:posOffset>29210</wp:posOffset>
                </wp:positionV>
                <wp:extent cx="1275080" cy="276225"/>
                <wp:effectExtent l="0" t="0" r="20320" b="2857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080" cy="276225"/>
                        </a:xfrm>
                        <a:prstGeom prst="rect">
                          <a:avLst/>
                        </a:prstGeom>
                        <a:solidFill>
                          <a:srgbClr val="FFFFFF"/>
                        </a:solidFill>
                        <a:ln w="9525">
                          <a:solidFill>
                            <a:schemeClr val="tx1"/>
                          </a:solidFill>
                          <a:miter lim="800000"/>
                          <a:headEnd/>
                          <a:tailEnd/>
                        </a:ln>
                      </wps:spPr>
                      <wps:txbx>
                        <w:txbxContent>
                          <w:p w14:paraId="56E37DBA" w14:textId="59DBFC81" w:rsidR="00E157CA" w:rsidRPr="00E157CA" w:rsidRDefault="00E157CA" w:rsidP="009856F4">
                            <w:pPr>
                              <w:rPr>
                                <w:lang w:val="de-DE"/>
                              </w:rPr>
                            </w:pPr>
                            <w: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D3CCDB" id="_x0000_t202" coordsize="21600,21600" o:spt="202" path="m,l,21600r21600,l21600,xe">
                <v:stroke joinstyle="miter"/>
                <v:path gradientshapeok="t" o:connecttype="rect"/>
              </v:shapetype>
              <v:shape id="Textfeld 2" o:spid="_x0000_s1026" type="#_x0000_t202" style="position:absolute;margin-left:43.15pt;margin-top:2.3pt;width:100.4pt;height:21.7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" strokecolor="black [3213]">
                <v:textbox>
                  <w:txbxContent>
                    <w:p w14:paraId="56E37DBA" w14:textId="59DBFC81" w:rsidR="00E157CA" w:rsidRPr="00E157CA" w:rsidRDefault="00E157CA" w:rsidP="009856F4">
                      <w:pPr>
                        <w:rPr>
                          <w:lang w:val="de-DE"/>
                        </w:rPr>
                      </w:pPr>
                      <w:r>
                        <w:t>MS DEUTSCHLAND</w:t>
                      </w:r>
                    </w:p>
                  </w:txbxContent>
                </v:textbox>
                <w10:wrap type="square" anchorx="margin"/>
              </v:shape>
            </w:pict>
          </mc:Fallback>
        </mc:AlternateContent>
      </w:r>
    </w:p>
    <w:p w14:paraId="5A1273C1" w14:textId="5D2328F4" w:rsidR="00141531" w:rsidRDefault="00141531" w:rsidP="00067D2C">
      <w:pPr>
        <w:spacing w:after="0" w:line="240" w:lineRule="auto"/>
        <w:rPr>
          <w:rFonts w:eastAsia="Calibri" w:cstheme="minorHAnsi"/>
          <w:lang w:val="de-DE" w:eastAsia="en-GB"/>
        </w:rPr>
      </w:pPr>
    </w:p>
    <w:p w14:paraId="52D6A91A" w14:textId="77777777" w:rsidR="00141531" w:rsidRDefault="00141531" w:rsidP="00067D2C">
      <w:pPr>
        <w:spacing w:after="0" w:line="240" w:lineRule="auto"/>
        <w:rPr>
          <w:rFonts w:eastAsia="Calibri" w:cstheme="minorHAnsi"/>
          <w:lang w:val="de-DE" w:eastAsia="en-GB"/>
        </w:rPr>
      </w:pPr>
    </w:p>
    <w:p w14:paraId="0AF8FD9F" w14:textId="77777777" w:rsidR="00141531" w:rsidRDefault="00141531" w:rsidP="00067D2C">
      <w:pPr>
        <w:spacing w:after="0" w:line="240" w:lineRule="auto"/>
        <w:rPr>
          <w:rFonts w:eastAsia="Calibri" w:cstheme="minorHAnsi"/>
          <w:lang w:val="de-DE" w:eastAsia="en-GB"/>
        </w:rPr>
      </w:pPr>
    </w:p>
    <w:p w14:paraId="19FF7F8E" w14:textId="77777777" w:rsidR="00141531" w:rsidRDefault="00141531" w:rsidP="00067D2C">
      <w:pPr>
        <w:spacing w:after="0" w:line="240" w:lineRule="auto"/>
        <w:rPr>
          <w:rFonts w:eastAsia="Calibri" w:cstheme="minorHAnsi"/>
          <w:lang w:val="de-DE" w:eastAsia="en-GB"/>
        </w:rPr>
      </w:pPr>
    </w:p>
    <w:p w14:paraId="4E20D0CF" w14:textId="77777777" w:rsidR="00141531" w:rsidRDefault="00141531" w:rsidP="00067D2C">
      <w:pPr>
        <w:spacing w:after="0" w:line="240" w:lineRule="auto"/>
        <w:rPr>
          <w:rFonts w:eastAsia="Calibri" w:cstheme="minorHAnsi"/>
          <w:lang w:val="de-DE" w:eastAsia="en-GB"/>
        </w:rPr>
      </w:pPr>
    </w:p>
    <w:p w14:paraId="411205C9" w14:textId="77777777" w:rsidR="00141531" w:rsidRDefault="00141531" w:rsidP="00067D2C">
      <w:pPr>
        <w:spacing w:after="0" w:line="240" w:lineRule="auto"/>
        <w:rPr>
          <w:rFonts w:eastAsia="Calibri" w:cstheme="minorHAnsi"/>
          <w:lang w:val="de-DE" w:eastAsia="en-GB"/>
        </w:rPr>
      </w:pPr>
    </w:p>
    <w:p w14:paraId="785A26A5" w14:textId="77777777" w:rsidR="00141531" w:rsidRDefault="00141531" w:rsidP="00067D2C">
      <w:pPr>
        <w:spacing w:after="0" w:line="240" w:lineRule="auto"/>
        <w:rPr>
          <w:rFonts w:eastAsia="Calibri" w:cstheme="minorHAnsi"/>
          <w:lang w:val="de-DE" w:eastAsia="en-GB"/>
        </w:rPr>
      </w:pPr>
    </w:p>
    <w:p w14:paraId="780AC741" w14:textId="77777777" w:rsidR="00141531" w:rsidRDefault="00141531" w:rsidP="00067D2C">
      <w:pPr>
        <w:spacing w:after="0" w:line="240" w:lineRule="auto"/>
        <w:rPr>
          <w:rFonts w:eastAsia="Calibri" w:cstheme="minorHAnsi"/>
          <w:lang w:val="de-DE" w:eastAsia="en-GB"/>
        </w:rPr>
      </w:pPr>
    </w:p>
    <w:p w14:paraId="003A3320" w14:textId="77777777" w:rsidR="00141531" w:rsidRDefault="00141531" w:rsidP="00067D2C">
      <w:pPr>
        <w:spacing w:after="0" w:line="240" w:lineRule="auto"/>
        <w:rPr>
          <w:rFonts w:eastAsia="Calibri" w:cstheme="minorHAnsi"/>
          <w:lang w:val="de-DE" w:eastAsia="en-GB"/>
        </w:rPr>
      </w:pPr>
    </w:p>
    <w:p w14:paraId="3899A7E8" w14:textId="77777777" w:rsidR="00141531" w:rsidRDefault="00141531" w:rsidP="00067D2C">
      <w:pPr>
        <w:spacing w:after="0" w:line="240" w:lineRule="auto"/>
        <w:rPr>
          <w:rFonts w:eastAsia="Calibri" w:cstheme="minorHAnsi"/>
          <w:lang w:val="de-DE" w:eastAsia="en-GB"/>
        </w:rPr>
      </w:pPr>
    </w:p>
    <w:p w14:paraId="57E15F2D" w14:textId="77777777" w:rsidR="00141531" w:rsidRDefault="00141531" w:rsidP="00067D2C">
      <w:pPr>
        <w:spacing w:after="0" w:line="240" w:lineRule="auto"/>
        <w:rPr>
          <w:rFonts w:eastAsia="Calibri" w:cstheme="minorHAnsi"/>
          <w:lang w:val="de-DE" w:eastAsia="en-GB"/>
        </w:rPr>
      </w:pPr>
    </w:p>
    <w:p w14:paraId="0F28F7A0" w14:textId="6A56B43C" w:rsidR="001E7A8E" w:rsidRPr="009E5174" w:rsidRDefault="00072E33" w:rsidP="00067D2C">
      <w:pPr>
        <w:spacing w:after="0" w:line="240" w:lineRule="auto"/>
        <w:rPr>
          <w:rFonts w:eastAsia="Calibri" w:cstheme="minorHAnsi"/>
          <w:b/>
          <w:u w:val="single"/>
          <w:lang w:val="de-DE" w:eastAsia="en-GB"/>
        </w:rPr>
      </w:pPr>
      <w:r>
        <w:rPr>
          <w:noProof/>
        </w:rPr>
        <mc:AlternateContent>
          <mc:Choice Requires="wps">
            <w:drawing>
              <wp:anchor distT="0" distB="0" distL="114300" distR="114300" simplePos="0" relativeHeight="251659264" behindDoc="0" locked="0" layoutInCell="1" allowOverlap="1" wp14:anchorId="652A33D0" wp14:editId="10675C57">
                <wp:simplePos x="0" y="0"/>
                <wp:positionH relativeFrom="margin">
                  <wp:align>right</wp:align>
                </wp:positionH>
                <wp:positionV relativeFrom="paragraph">
                  <wp:posOffset>155575</wp:posOffset>
                </wp:positionV>
                <wp:extent cx="6850380" cy="671120"/>
                <wp:effectExtent l="0" t="0" r="0" b="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0380" cy="67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5220C" w14:textId="167BBB30"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Weitere Informationen erhalten Sie auch in Ihrem Marco-Polo Reiseführer ab Seite</w:t>
                            </w:r>
                            <w:r w:rsidR="008661C3">
                              <w:rPr>
                                <w:rFonts w:ascii="Calibri" w:hAnsi="Calibri" w:cs="Calibri"/>
                                <w:b/>
                                <w:bCs/>
                                <w:i/>
                                <w:iCs/>
                                <w:color w:val="000000" w:themeColor="text1"/>
                                <w:kern w:val="24"/>
                                <w:sz w:val="28"/>
                                <w:szCs w:val="28"/>
                                <w:lang w:val="de-DE"/>
                              </w:rPr>
                              <w:t xml:space="preserve"> 109</w:t>
                            </w:r>
                            <w:r w:rsidRPr="00072E33">
                              <w:rPr>
                                <w:rFonts w:ascii="Calibri" w:hAnsi="Calibri" w:cs="Calibri"/>
                                <w:b/>
                                <w:bCs/>
                                <w:i/>
                                <w:i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7" type="#_x0000_t202" style="position:absolute;margin-left:488.2pt;margin-top:12.25pt;width:539.4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" filled="f" stroked="f">
                <v:textbox>
                  <w:txbxContent>
                    <w:p w14:paraId="2B15220C" w14:textId="167BBB30"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Weitere Informationen erhalten Sie auch in Ihrem Marco-Polo Reiseführer ab Seite</w:t>
                      </w:r>
                      <w:r w:rsidR="008661C3">
                        <w:rPr>
                          <w:rFonts w:ascii="Calibri" w:hAnsi="Calibri" w:cs="Calibri"/>
                          <w:b/>
                          <w:bCs/>
                          <w:i/>
                          <w:iCs/>
                          <w:color w:val="000000" w:themeColor="text1"/>
                          <w:kern w:val="24"/>
                          <w:sz w:val="28"/>
                          <w:szCs w:val="28"/>
                          <w:lang w:val="de-DE"/>
                        </w:rPr>
                        <w:t xml:space="preserve"> 109</w:t>
                      </w:r>
                      <w:r w:rsidRPr="00072E33">
                        <w:rPr>
                          <w:rFonts w:ascii="Calibri" w:hAnsi="Calibri" w:cs="Calibri"/>
                          <w:b/>
                          <w:bCs/>
                          <w:i/>
                          <w:iCs/>
                          <w:color w:val="000000" w:themeColor="text1"/>
                          <w:kern w:val="24"/>
                          <w:sz w:val="28"/>
                          <w:szCs w:val="28"/>
                          <w:lang w:val="de-DE"/>
                        </w:rPr>
                        <w:t xml:space="preserve"> oder in der Phoenix App auf Ihrem Smartphone.</w:t>
                      </w:r>
                    </w:p>
                  </w:txbxContent>
                </v:textbox>
                <w10:wrap anchorx="margin"/>
              </v:shape>
            </w:pict>
          </mc:Fallback>
        </mc:AlternateContent>
      </w:r>
    </w:p>
    <w:p w14:paraId="31B06934" w14:textId="2CCC73DD" w:rsidR="001E7A8E" w:rsidRDefault="001E7A8E" w:rsidP="00067D2C">
      <w:pPr>
        <w:spacing w:after="0" w:line="240" w:lineRule="auto"/>
        <w:rPr>
          <w:rFonts w:eastAsia="Calibri" w:cstheme="minorHAnsi"/>
          <w:b/>
          <w:u w:val="single"/>
          <w:lang w:val="de-DE" w:eastAsia="en-GB"/>
        </w:rPr>
      </w:pPr>
    </w:p>
    <w:p w14:paraId="57C0AC95" w14:textId="6199A762" w:rsidR="00D512E0" w:rsidRPr="009E5174" w:rsidRDefault="00D512E0" w:rsidP="00067D2C">
      <w:pPr>
        <w:spacing w:after="0" w:line="240" w:lineRule="auto"/>
        <w:rPr>
          <w:rFonts w:eastAsia="Calibri" w:cstheme="minorHAnsi"/>
          <w:b/>
          <w:u w:val="single"/>
          <w:lang w:val="de-DE" w:eastAsia="en-GB"/>
        </w:rPr>
      </w:pPr>
    </w:p>
    <w:p w14:paraId="15A9AEEB" w14:textId="684E270E" w:rsidR="00E85B79" w:rsidRPr="009E5174" w:rsidRDefault="00E85B79" w:rsidP="00067D2C">
      <w:pPr>
        <w:spacing w:after="0" w:line="240" w:lineRule="auto"/>
        <w:rPr>
          <w:rFonts w:eastAsia="Calibri" w:cstheme="minorHAnsi"/>
          <w:b/>
          <w:u w:val="single"/>
          <w:lang w:val="de-DE" w:eastAsia="en-GB"/>
        </w:rPr>
      </w:pPr>
    </w:p>
    <w:p w14:paraId="29A8183B" w14:textId="2E9A342C" w:rsidR="00A20007" w:rsidRPr="009E5174" w:rsidRDefault="00A20007" w:rsidP="00A53B61">
      <w:pPr>
        <w:spacing w:after="0" w:line="240" w:lineRule="auto"/>
        <w:jc w:val="center"/>
        <w:rPr>
          <w:rFonts w:eastAsia="Times New Roman" w:cstheme="minorHAnsi"/>
          <w:bCs/>
          <w:lang w:val="de-DE"/>
        </w:rPr>
      </w:pPr>
    </w:p>
    <w:p w14:paraId="30B66561" w14:textId="77777777" w:rsidR="00A20007" w:rsidRPr="009E5174" w:rsidRDefault="00A20007" w:rsidP="00A20007">
      <w:pPr>
        <w:keepNext/>
        <w:spacing w:after="0" w:line="240" w:lineRule="auto"/>
        <w:ind w:right="-284"/>
        <w:jc w:val="center"/>
        <w:outlineLvl w:val="0"/>
        <w:rPr>
          <w:rFonts w:eastAsia="Times New Roman" w:cstheme="minorHAnsi"/>
          <w:b/>
          <w:bCs/>
          <w:lang w:val="de-DE"/>
        </w:rPr>
      </w:pPr>
    </w:p>
    <w:p w14:paraId="0033FF7E" w14:textId="1818EB13" w:rsidR="002001C6" w:rsidRPr="00565AB8" w:rsidRDefault="00A20007" w:rsidP="00141531">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sectPr w:rsidR="002001C6" w:rsidRPr="00565AB8" w:rsidSect="00EB3484">
      <w:headerReference w:type="default" r:id="rId9"/>
      <w:footerReference w:type="even" r:id="rId10"/>
      <w:footerReference w:type="default" r:id="rId11"/>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A6253E" w14:textId="77777777" w:rsidR="007C4DA6" w:rsidRDefault="007C4DA6">
      <w:pPr>
        <w:spacing w:after="0" w:line="240" w:lineRule="auto"/>
      </w:pPr>
      <w:r>
        <w:separator/>
      </w:r>
    </w:p>
  </w:endnote>
  <w:endnote w:type="continuationSeparator" w:id="0">
    <w:p w14:paraId="52282F21" w14:textId="77777777" w:rsidR="007C4DA6" w:rsidRDefault="007C4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06F2F0" w14:textId="77777777" w:rsidR="007C4DA6" w:rsidRDefault="007C4DA6">
      <w:pPr>
        <w:spacing w:after="0" w:line="240" w:lineRule="auto"/>
      </w:pPr>
      <w:r>
        <w:separator/>
      </w:r>
    </w:p>
  </w:footnote>
  <w:footnote w:type="continuationSeparator" w:id="0">
    <w:p w14:paraId="53C99F77" w14:textId="77777777" w:rsidR="007C4DA6" w:rsidRDefault="007C4D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13967"/>
    <w:rsid w:val="000367CB"/>
    <w:rsid w:val="00067D2C"/>
    <w:rsid w:val="00072E33"/>
    <w:rsid w:val="00095FDA"/>
    <w:rsid w:val="0009778D"/>
    <w:rsid w:val="000C2FF6"/>
    <w:rsid w:val="00116E7D"/>
    <w:rsid w:val="00141531"/>
    <w:rsid w:val="00156465"/>
    <w:rsid w:val="001A174C"/>
    <w:rsid w:val="001E7A8E"/>
    <w:rsid w:val="001F6882"/>
    <w:rsid w:val="002001C6"/>
    <w:rsid w:val="00250E43"/>
    <w:rsid w:val="00290190"/>
    <w:rsid w:val="00293DF8"/>
    <w:rsid w:val="002941EA"/>
    <w:rsid w:val="002A2804"/>
    <w:rsid w:val="002B65E3"/>
    <w:rsid w:val="002C4B77"/>
    <w:rsid w:val="002E0917"/>
    <w:rsid w:val="003465C0"/>
    <w:rsid w:val="00351185"/>
    <w:rsid w:val="003607E1"/>
    <w:rsid w:val="00371CB6"/>
    <w:rsid w:val="003A0B99"/>
    <w:rsid w:val="003E57F2"/>
    <w:rsid w:val="003E6E0A"/>
    <w:rsid w:val="00406155"/>
    <w:rsid w:val="004726F3"/>
    <w:rsid w:val="004726F6"/>
    <w:rsid w:val="004C178F"/>
    <w:rsid w:val="004C6150"/>
    <w:rsid w:val="00534A82"/>
    <w:rsid w:val="00536BB2"/>
    <w:rsid w:val="0056383B"/>
    <w:rsid w:val="00565AB8"/>
    <w:rsid w:val="00566305"/>
    <w:rsid w:val="0057484D"/>
    <w:rsid w:val="00576A50"/>
    <w:rsid w:val="005832AF"/>
    <w:rsid w:val="005927C9"/>
    <w:rsid w:val="005B23E3"/>
    <w:rsid w:val="005C32D2"/>
    <w:rsid w:val="005D45C7"/>
    <w:rsid w:val="0060751D"/>
    <w:rsid w:val="006668CF"/>
    <w:rsid w:val="0068686B"/>
    <w:rsid w:val="006957B8"/>
    <w:rsid w:val="006E7A95"/>
    <w:rsid w:val="006F420B"/>
    <w:rsid w:val="007006CC"/>
    <w:rsid w:val="007141E8"/>
    <w:rsid w:val="00767E10"/>
    <w:rsid w:val="007B6525"/>
    <w:rsid w:val="007C4DA6"/>
    <w:rsid w:val="008661C3"/>
    <w:rsid w:val="00880FF6"/>
    <w:rsid w:val="008B03D2"/>
    <w:rsid w:val="008C4F40"/>
    <w:rsid w:val="008D79E6"/>
    <w:rsid w:val="00947C21"/>
    <w:rsid w:val="009502BD"/>
    <w:rsid w:val="0095701F"/>
    <w:rsid w:val="00975BF1"/>
    <w:rsid w:val="009856F4"/>
    <w:rsid w:val="009E5174"/>
    <w:rsid w:val="00A03EF9"/>
    <w:rsid w:val="00A0554A"/>
    <w:rsid w:val="00A20007"/>
    <w:rsid w:val="00A33A5B"/>
    <w:rsid w:val="00A53B61"/>
    <w:rsid w:val="00AC3850"/>
    <w:rsid w:val="00AD5E5A"/>
    <w:rsid w:val="00AE6306"/>
    <w:rsid w:val="00AF1212"/>
    <w:rsid w:val="00B077F8"/>
    <w:rsid w:val="00BB2F6A"/>
    <w:rsid w:val="00BB46CC"/>
    <w:rsid w:val="00BF5400"/>
    <w:rsid w:val="00C3355C"/>
    <w:rsid w:val="00C513F4"/>
    <w:rsid w:val="00C96C16"/>
    <w:rsid w:val="00CB156D"/>
    <w:rsid w:val="00D15C36"/>
    <w:rsid w:val="00D27FAC"/>
    <w:rsid w:val="00D44A64"/>
    <w:rsid w:val="00D45F1C"/>
    <w:rsid w:val="00D512E0"/>
    <w:rsid w:val="00D57A6B"/>
    <w:rsid w:val="00D84F88"/>
    <w:rsid w:val="00DA3776"/>
    <w:rsid w:val="00DA4D1A"/>
    <w:rsid w:val="00DC2DF7"/>
    <w:rsid w:val="00DE6920"/>
    <w:rsid w:val="00DF67DF"/>
    <w:rsid w:val="00E157CA"/>
    <w:rsid w:val="00E51929"/>
    <w:rsid w:val="00E85B79"/>
    <w:rsid w:val="00E97F99"/>
    <w:rsid w:val="00EB3484"/>
    <w:rsid w:val="00EB39CF"/>
    <w:rsid w:val="00ED515E"/>
    <w:rsid w:val="00EF23E1"/>
    <w:rsid w:val="00F06946"/>
    <w:rsid w:val="00F317D8"/>
    <w:rsid w:val="00F35705"/>
    <w:rsid w:val="00F36792"/>
    <w:rsid w:val="00F51BB1"/>
    <w:rsid w:val="00F61D82"/>
    <w:rsid w:val="00F64CA0"/>
    <w:rsid w:val="00F76175"/>
    <w:rsid w:val="00FA19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semiHidden/>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1434908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1610232715">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586</Words>
  <Characters>3692</Characters>
  <Application>Microsoft Office Word</Application>
  <DocSecurity>0</DocSecurity>
  <Lines>30</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28</cp:revision>
  <cp:lastPrinted>2023-05-21T13:14:00Z</cp:lastPrinted>
  <dcterms:created xsi:type="dcterms:W3CDTF">2023-06-12T18:42:00Z</dcterms:created>
  <dcterms:modified xsi:type="dcterms:W3CDTF">2024-06-15T17:38:00Z</dcterms:modified>
</cp:coreProperties>
</file>