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6D62FAA7" w:rsidR="00B077F8" w:rsidRPr="00B077F8" w:rsidRDefault="00DA4D1A" w:rsidP="000A1CB1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>LANDGANGSINFORMATIONEN FÜR PORTSMOUTH / ENGLAND</w:t>
      </w:r>
    </w:p>
    <w:p w14:paraId="31B59121" w14:textId="77777777" w:rsidR="00B077F8" w:rsidRDefault="00B077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1D8D71DD" w14:textId="72CC6088" w:rsidR="003E6E0A" w:rsidRPr="009E5174" w:rsidRDefault="003E6E0A" w:rsidP="008C4F40">
      <w:pPr>
        <w:pStyle w:val="Standard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252525"/>
          <w:sz w:val="22"/>
          <w:szCs w:val="22"/>
          <w:lang w:val="de-DE"/>
        </w:rPr>
      </w:pPr>
      <w:r w:rsidRPr="009E5174">
        <w:rPr>
          <w:rFonts w:asciiTheme="minorHAnsi" w:hAnsiTheme="minorHAnsi" w:cstheme="minorHAnsi"/>
          <w:b/>
          <w:bCs/>
          <w:color w:val="252525"/>
          <w:sz w:val="22"/>
          <w:szCs w:val="22"/>
          <w:shd w:val="clear" w:color="auto" w:fill="FFFFFF"/>
          <w:lang w:val="de-DE"/>
        </w:rPr>
        <w:t>Portsmouth</w:t>
      </w:r>
      <w:r w:rsidR="002001C6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 xml:space="preserve"> 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ist eine Hafenstadt mit knapp 210.000 Einwohnern und gilt als die am dichtesten bevöl</w:t>
      </w:r>
      <w:r w:rsidR="007141E8"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k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erte Stadt Großbritanniens. Sie liegt größtenteils auf der Insel</w:t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proofErr w:type="spellStart"/>
      <w:r w:rsidRPr="009E5174">
        <w:rPr>
          <w:rFonts w:asciiTheme="minorHAnsi" w:hAnsiTheme="minorHAnsi" w:cstheme="minorHAnsi"/>
          <w:iCs/>
          <w:color w:val="252525"/>
          <w:sz w:val="22"/>
          <w:szCs w:val="22"/>
          <w:shd w:val="clear" w:color="auto" w:fill="FFFFFF"/>
          <w:lang w:val="de-DE"/>
        </w:rPr>
        <w:t>Portsea</w:t>
      </w:r>
      <w:proofErr w:type="spellEnd"/>
      <w:r w:rsidRPr="009E5174">
        <w:rPr>
          <w:rFonts w:asciiTheme="minorHAnsi" w:hAnsiTheme="minorHAnsi" w:cstheme="minorHAnsi"/>
          <w:iCs/>
          <w:color w:val="252525"/>
          <w:sz w:val="22"/>
          <w:szCs w:val="22"/>
          <w:shd w:val="clear" w:color="auto" w:fill="FFFFFF"/>
          <w:lang w:val="de-DE"/>
        </w:rPr>
        <w:t xml:space="preserve"> Island</w:t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an der Mündung des</w:t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proofErr w:type="spellStart"/>
      <w:r>
        <w:fldChar w:fldCharType="begin"/>
      </w:r>
      <w:r w:rsidRPr="000C2FF6">
        <w:rPr>
          <w:lang w:val="de-DE"/>
        </w:rPr>
        <w:instrText>HYPERLINK "http://de.wikipedia.org/wiki/Solent" \o "Solent"</w:instrText>
      </w:r>
      <w:r>
        <w:fldChar w:fldCharType="separate"/>
      </w:r>
      <w:r w:rsidRPr="009E517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shd w:val="clear" w:color="auto" w:fill="FFFFFF"/>
          <w:lang w:val="de-DE"/>
        </w:rPr>
        <w:t>Solent</w:t>
      </w:r>
      <w:proofErr w:type="spellEnd"/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shd w:val="clear" w:color="auto" w:fill="FFFFFF"/>
          <w:lang w:val="de-DE"/>
        </w:rPr>
        <w:fldChar w:fldCharType="end"/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r w:rsidR="0057484D"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in den Ärmelkanal.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 xml:space="preserve"> Südlich wird die Stadt durch den </w:t>
      </w:r>
      <w:proofErr w:type="spellStart"/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Solent</w:t>
      </w:r>
      <w:proofErr w:type="spellEnd"/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 xml:space="preserve"> von der</w:t>
      </w:r>
      <w:r w:rsidRPr="009E5174">
        <w:rPr>
          <w:rStyle w:val="apple-converted-space"/>
          <w:rFonts w:asciiTheme="minorHAnsi" w:hAnsiTheme="minorHAnsi" w:cstheme="minorHAnsi"/>
          <w:sz w:val="22"/>
          <w:szCs w:val="22"/>
          <w:shd w:val="clear" w:color="auto" w:fill="FFFFFF"/>
          <w:lang w:val="de-DE"/>
        </w:rPr>
        <w:t> </w:t>
      </w:r>
      <w:hyperlink r:id="rId8" w:tooltip="Isle of Wight" w:history="1"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shd w:val="clear" w:color="auto" w:fill="FFFFFF"/>
            <w:lang w:val="de-DE"/>
          </w:rPr>
          <w:t>I</w:t>
        </w:r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shd w:val="clear" w:color="auto" w:fill="FFFFFF"/>
            <w:lang w:val="de-DE"/>
          </w:rPr>
          <w:t xml:space="preserve">sle </w:t>
        </w:r>
        <w:proofErr w:type="spellStart"/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shd w:val="clear" w:color="auto" w:fill="FFFFFF"/>
            <w:lang w:val="de-DE"/>
          </w:rPr>
          <w:t>of</w:t>
        </w:r>
        <w:proofErr w:type="spellEnd"/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shd w:val="clear" w:color="auto" w:fill="FFFFFF"/>
            <w:lang w:val="de-DE"/>
          </w:rPr>
          <w:t xml:space="preserve"> Wight</w:t>
        </w:r>
      </w:hyperlink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 </w:t>
      </w:r>
      <w:r w:rsidRPr="009E5174">
        <w:rPr>
          <w:rFonts w:asciiTheme="minorHAnsi" w:hAnsiTheme="minorHAnsi" w:cstheme="minorHAnsi"/>
          <w:color w:val="252525"/>
          <w:sz w:val="22"/>
          <w:szCs w:val="22"/>
          <w:shd w:val="clear" w:color="auto" w:fill="FFFFFF"/>
          <w:lang w:val="de-DE"/>
        </w:rPr>
        <w:t>getrennt.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Das heutige Stadtbild wird von modernen Gebäuden</w:t>
      </w:r>
      <w:r w:rsidR="007141E8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aus den 1980er Jahren geprägt</w:t>
      </w:r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und der Hafen der Stadt 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>ist nach</w:t>
      </w:r>
      <w:r w:rsidRPr="009E5174">
        <w:rPr>
          <w:rStyle w:val="apple-converted-space"/>
          <w:rFonts w:asciiTheme="minorHAnsi" w:hAnsiTheme="minorHAnsi" w:cstheme="minorHAnsi"/>
          <w:color w:val="252525"/>
          <w:sz w:val="22"/>
          <w:szCs w:val="22"/>
          <w:lang w:val="de-DE"/>
        </w:rPr>
        <w:t> </w:t>
      </w:r>
      <w:hyperlink r:id="rId9" w:tooltip="Dover" w:history="1">
        <w:r w:rsidRPr="009E5174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lang w:val="de-DE"/>
          </w:rPr>
          <w:t>Dover</w:t>
        </w:r>
      </w:hyperlink>
      <w:r w:rsidRPr="009E5174">
        <w:rPr>
          <w:rStyle w:val="apple-converted-space"/>
          <w:rFonts w:asciiTheme="minorHAnsi" w:hAnsiTheme="minorHAnsi" w:cstheme="minorHAnsi"/>
          <w:sz w:val="22"/>
          <w:szCs w:val="22"/>
          <w:lang w:val="de-DE"/>
        </w:rPr>
        <w:t> 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>der</w:t>
      </w:r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wichtigste Fährhafen Englands.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1995 begann ein 130 Millionen Euro teures Programm zur Umgestaltung der alten Hafengebiete</w:t>
      </w:r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, die sich inzwischen mit Einkaufspassagen, historischem </w:t>
      </w:r>
      <w:proofErr w:type="spellStart"/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>Dockyard</w:t>
      </w:r>
      <w:proofErr w:type="spellEnd"/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und dem 170</w:t>
      </w:r>
      <w:r w:rsidR="005C32D2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</w:t>
      </w:r>
      <w:r w:rsidR="008C4F40"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>m hohen Spinnaker-Tower zum beliebten Flaniergebiet entwickelt haben.</w:t>
      </w:r>
      <w:r w:rsidRPr="009E5174">
        <w:rPr>
          <w:rFonts w:asciiTheme="minorHAnsi" w:hAnsiTheme="minorHAnsi" w:cstheme="minorHAnsi"/>
          <w:color w:val="252525"/>
          <w:sz w:val="22"/>
          <w:szCs w:val="22"/>
          <w:lang w:val="de-DE"/>
        </w:rPr>
        <w:t xml:space="preserve"> </w:t>
      </w:r>
    </w:p>
    <w:p w14:paraId="5655DAB7" w14:textId="77777777" w:rsidR="00AF1212" w:rsidRPr="009E5174" w:rsidRDefault="00AF1212" w:rsidP="00B077F8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0130D8FC" w14:textId="64268746" w:rsidR="00D15C36" w:rsidRPr="001747F7" w:rsidRDefault="00B077F8" w:rsidP="001747F7">
      <w:pPr>
        <w:pStyle w:val="Default"/>
        <w:ind w:left="2160" w:hanging="2160"/>
        <w:rPr>
          <w:rFonts w:eastAsia="Times New Roman" w:cstheme="minorHAnsi"/>
          <w:sz w:val="22"/>
          <w:szCs w:val="22"/>
          <w:lang w:val="de-DE"/>
        </w:rPr>
      </w:pPr>
      <w:r w:rsidRPr="004726F6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Pier</w:t>
      </w:r>
      <w:r w:rsidR="001747F7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 xml:space="preserve"> &amp; Shuttle</w:t>
      </w:r>
      <w:r w:rsidRPr="004726F6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1747F7" w:rsidRPr="001747F7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 xml:space="preserve">Es ist nicht gestattet im Hafengebiet zu laufen. </w:t>
      </w:r>
      <w:r w:rsidR="001747F7" w:rsidRPr="001747F7">
        <w:rPr>
          <w:rFonts w:asciiTheme="minorHAnsi" w:eastAsia="Times New Roman" w:hAnsiTheme="minorHAnsi" w:cstheme="minorHAnsi"/>
          <w:sz w:val="22"/>
          <w:szCs w:val="22"/>
          <w:lang w:val="de-DE"/>
        </w:rPr>
        <w:t>Ein kostenfreier Shuttlebus verkehrt halbstündlich zwischen 1) Schiff, 2) Stadtzentrum und 3) The Hard (</w:t>
      </w:r>
      <w:proofErr w:type="spellStart"/>
      <w:r w:rsidR="001747F7" w:rsidRPr="001747F7">
        <w:rPr>
          <w:rFonts w:asciiTheme="minorHAnsi" w:eastAsia="Times New Roman" w:hAnsiTheme="minorHAnsi" w:cstheme="minorHAnsi"/>
          <w:sz w:val="22"/>
          <w:szCs w:val="22"/>
          <w:lang w:val="de-DE"/>
        </w:rPr>
        <w:t>Gunwharf</w:t>
      </w:r>
      <w:proofErr w:type="spellEnd"/>
      <w:r w:rsidR="001747F7" w:rsidRPr="001747F7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Quays).</w:t>
      </w:r>
      <w:r w:rsidR="00B873CF">
        <w:rPr>
          <w:rFonts w:asciiTheme="minorHAnsi" w:eastAsia="Times New Roman" w:hAnsiTheme="minorHAnsi" w:cstheme="minorHAnsi"/>
          <w:sz w:val="22"/>
          <w:szCs w:val="22"/>
          <w:lang w:val="de-DE"/>
        </w:rPr>
        <w:br/>
      </w:r>
      <w:r w:rsidR="001747F7" w:rsidRPr="001747F7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Erste Abfahrt: 09.30 Uhr ab Schiff / Letzte Rückfahrt: 17.30 Uhr ab The Hard</w:t>
      </w:r>
      <w:r w:rsidR="001747F7" w:rsidRPr="001747F7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.</w:t>
      </w:r>
      <w:r w:rsidR="001747F7" w:rsidRPr="001747F7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br/>
      </w:r>
      <w:r w:rsidR="001747F7" w:rsidRPr="001747F7">
        <w:rPr>
          <w:rFonts w:asciiTheme="minorHAnsi" w:eastAsia="Times New Roman" w:hAnsiTheme="minorHAnsi" w:cstheme="minorHAnsi"/>
          <w:sz w:val="22"/>
          <w:szCs w:val="22"/>
          <w:lang w:val="de-DE"/>
        </w:rPr>
        <w:t>Einen detaillierten Fahrplan finden Sie in den Aufstellern an der Phoenix Information.</w:t>
      </w:r>
      <w:r w:rsidR="001747F7" w:rsidRPr="001747F7">
        <w:rPr>
          <w:rFonts w:asciiTheme="minorHAnsi" w:eastAsia="Times New Roman" w:hAnsiTheme="minorHAnsi" w:cstheme="minorHAnsi"/>
          <w:sz w:val="22"/>
          <w:szCs w:val="22"/>
          <w:lang w:val="de-DE"/>
        </w:rPr>
        <w:br/>
      </w:r>
      <w:r w:rsidR="001747F7" w:rsidRPr="001747F7">
        <w:rPr>
          <w:rFonts w:asciiTheme="minorHAnsi" w:eastAsia="Times New Roman" w:hAnsiTheme="minorHAnsi" w:cstheme="minorHAnsi"/>
          <w:sz w:val="22"/>
          <w:szCs w:val="22"/>
          <w:lang w:val="de-DE"/>
        </w:rPr>
        <w:t>Tipp: einfach abfotografieren!</w:t>
      </w:r>
      <w:r w:rsidR="001747F7" w:rsidRPr="001747F7">
        <w:rPr>
          <w:rFonts w:asciiTheme="minorHAnsi" w:eastAsia="Times New Roman" w:hAnsiTheme="minorHAnsi" w:cstheme="minorHAnsi"/>
          <w:sz w:val="22"/>
          <w:szCs w:val="22"/>
          <w:lang w:val="de-DE"/>
        </w:rPr>
        <w:br/>
      </w:r>
      <w:r w:rsidR="001747F7" w:rsidRPr="001747F7">
        <w:rPr>
          <w:rFonts w:eastAsia="Times New Roman" w:cstheme="minorHAnsi"/>
          <w:sz w:val="22"/>
          <w:szCs w:val="22"/>
          <w:lang w:val="de-DE"/>
        </w:rPr>
        <w:br/>
      </w:r>
      <w:r w:rsidR="00D15C36" w:rsidRPr="001747F7">
        <w:rPr>
          <w:rFonts w:eastAsia="Times New Roman" w:cstheme="minorHAnsi"/>
          <w:sz w:val="22"/>
          <w:szCs w:val="22"/>
          <w:lang w:val="de-DE"/>
        </w:rPr>
        <w:t xml:space="preserve">An der Haltestelle </w:t>
      </w:r>
      <w:r w:rsidR="00D15C36" w:rsidRPr="001747F7">
        <w:rPr>
          <w:rFonts w:eastAsia="Times New Roman" w:cstheme="minorHAnsi"/>
          <w:b/>
          <w:bCs/>
          <w:sz w:val="22"/>
          <w:szCs w:val="22"/>
          <w:lang w:val="de-DE"/>
        </w:rPr>
        <w:t xml:space="preserve">„City </w:t>
      </w:r>
      <w:proofErr w:type="spellStart"/>
      <w:r w:rsidR="00D15C36" w:rsidRPr="001747F7">
        <w:rPr>
          <w:rFonts w:eastAsia="Times New Roman" w:cstheme="minorHAnsi"/>
          <w:b/>
          <w:bCs/>
          <w:sz w:val="22"/>
          <w:szCs w:val="22"/>
          <w:lang w:val="de-DE"/>
        </w:rPr>
        <w:t>Centre</w:t>
      </w:r>
      <w:proofErr w:type="spellEnd"/>
      <w:r w:rsidR="00D15C36" w:rsidRPr="001747F7">
        <w:rPr>
          <w:rFonts w:eastAsia="Times New Roman" w:cstheme="minorHAnsi"/>
          <w:b/>
          <w:bCs/>
          <w:sz w:val="22"/>
          <w:szCs w:val="22"/>
          <w:lang w:val="de-DE"/>
        </w:rPr>
        <w:t>”</w:t>
      </w:r>
      <w:r w:rsidR="00D15C36" w:rsidRPr="001747F7">
        <w:rPr>
          <w:rFonts w:eastAsia="Times New Roman" w:cstheme="minorHAnsi"/>
          <w:sz w:val="22"/>
          <w:szCs w:val="22"/>
          <w:lang w:val="de-DE"/>
        </w:rPr>
        <w:t xml:space="preserve"> finden Sie die Guildhall und die Bahnhöfe Portsmouth &amp; </w:t>
      </w:r>
      <w:proofErr w:type="spellStart"/>
      <w:r w:rsidR="00D15C36" w:rsidRPr="001747F7">
        <w:rPr>
          <w:rFonts w:eastAsia="Times New Roman" w:cstheme="minorHAnsi"/>
          <w:sz w:val="22"/>
          <w:szCs w:val="22"/>
          <w:lang w:val="de-DE"/>
        </w:rPr>
        <w:t>Southsea</w:t>
      </w:r>
      <w:proofErr w:type="spellEnd"/>
      <w:r w:rsidR="00D15C36" w:rsidRPr="001747F7">
        <w:rPr>
          <w:rFonts w:eastAsia="Times New Roman" w:cstheme="minorHAnsi"/>
          <w:sz w:val="22"/>
          <w:szCs w:val="22"/>
          <w:lang w:val="de-DE"/>
        </w:rPr>
        <w:t>.</w:t>
      </w:r>
      <w:r w:rsidR="001747F7">
        <w:rPr>
          <w:rFonts w:eastAsia="Times New Roman" w:cstheme="minorHAnsi"/>
          <w:sz w:val="22"/>
          <w:szCs w:val="22"/>
          <w:lang w:val="de-DE"/>
        </w:rPr>
        <w:t xml:space="preserve"> </w:t>
      </w:r>
      <w:r w:rsidR="00D15C36" w:rsidRPr="001747F7">
        <w:rPr>
          <w:rFonts w:eastAsia="Times New Roman" w:cstheme="minorHAnsi"/>
          <w:sz w:val="22"/>
          <w:szCs w:val="22"/>
          <w:lang w:val="de-DE"/>
        </w:rPr>
        <w:t xml:space="preserve">Wenn Sie bei </w:t>
      </w:r>
      <w:r w:rsidR="00D15C36" w:rsidRPr="001747F7">
        <w:rPr>
          <w:rFonts w:eastAsia="Times New Roman" w:cstheme="minorHAnsi"/>
          <w:b/>
          <w:bCs/>
          <w:sz w:val="22"/>
          <w:szCs w:val="22"/>
          <w:lang w:val="de-DE"/>
        </w:rPr>
        <w:t>„The Hard“</w:t>
      </w:r>
      <w:r w:rsidR="00D15C36" w:rsidRPr="001747F7">
        <w:rPr>
          <w:rFonts w:eastAsia="Times New Roman" w:cstheme="minorHAnsi"/>
          <w:sz w:val="22"/>
          <w:szCs w:val="22"/>
          <w:lang w:val="de-DE"/>
        </w:rPr>
        <w:t xml:space="preserve"> Aussteigen finden Sie Outlet-Einkaufsmöglichkeiten, Bars und Restaurants und den 170 Meter hohen Spinnaker Tower mit fantastischem Blick auf Portsmouth Harbour und den </w:t>
      </w:r>
      <w:proofErr w:type="spellStart"/>
      <w:r w:rsidR="00D15C36" w:rsidRPr="001747F7">
        <w:rPr>
          <w:rFonts w:eastAsia="Times New Roman" w:cstheme="minorHAnsi"/>
          <w:sz w:val="22"/>
          <w:szCs w:val="22"/>
          <w:lang w:val="de-DE"/>
        </w:rPr>
        <w:t>Solent</w:t>
      </w:r>
      <w:proofErr w:type="spellEnd"/>
      <w:r w:rsidR="00D15C36" w:rsidRPr="001747F7">
        <w:rPr>
          <w:rFonts w:eastAsia="Times New Roman" w:cstheme="minorHAnsi"/>
          <w:sz w:val="22"/>
          <w:szCs w:val="22"/>
          <w:lang w:val="de-DE"/>
        </w:rPr>
        <w:t xml:space="preserve">. Das Portsmouth </w:t>
      </w:r>
      <w:proofErr w:type="spellStart"/>
      <w:r w:rsidR="00D15C36" w:rsidRPr="001747F7">
        <w:rPr>
          <w:rFonts w:eastAsia="Times New Roman" w:cstheme="minorHAnsi"/>
          <w:sz w:val="22"/>
          <w:szCs w:val="22"/>
          <w:lang w:val="de-DE"/>
        </w:rPr>
        <w:t>Historic</w:t>
      </w:r>
      <w:proofErr w:type="spellEnd"/>
      <w:r w:rsidR="00D15C36" w:rsidRPr="001747F7">
        <w:rPr>
          <w:rFonts w:eastAsia="Times New Roman" w:cstheme="minorHAnsi"/>
          <w:sz w:val="22"/>
          <w:szCs w:val="22"/>
          <w:lang w:val="de-DE"/>
        </w:rPr>
        <w:t xml:space="preserve"> </w:t>
      </w:r>
      <w:proofErr w:type="spellStart"/>
      <w:r w:rsidR="00D15C36" w:rsidRPr="001747F7">
        <w:rPr>
          <w:rFonts w:eastAsia="Times New Roman" w:cstheme="minorHAnsi"/>
          <w:sz w:val="22"/>
          <w:szCs w:val="22"/>
          <w:lang w:val="de-DE"/>
        </w:rPr>
        <w:t>Dockyard</w:t>
      </w:r>
      <w:proofErr w:type="spellEnd"/>
      <w:r w:rsidR="00D15C36" w:rsidRPr="001747F7">
        <w:rPr>
          <w:rFonts w:eastAsia="Times New Roman" w:cstheme="minorHAnsi"/>
          <w:sz w:val="22"/>
          <w:szCs w:val="22"/>
          <w:lang w:val="de-DE"/>
        </w:rPr>
        <w:t xml:space="preserve"> beherbergt Admiral Nelsons Flaggschiff HMS Victory, das weltweit erste eiserne Kriegsschiff HMS Warrior und Henry </w:t>
      </w:r>
      <w:proofErr w:type="spellStart"/>
      <w:r w:rsidR="00D15C36" w:rsidRPr="001747F7">
        <w:rPr>
          <w:rFonts w:eastAsia="Times New Roman" w:cstheme="minorHAnsi"/>
          <w:sz w:val="22"/>
          <w:szCs w:val="22"/>
          <w:lang w:val="de-DE"/>
        </w:rPr>
        <w:t>VIII's</w:t>
      </w:r>
      <w:proofErr w:type="spellEnd"/>
      <w:r w:rsidR="00D15C36" w:rsidRPr="001747F7">
        <w:rPr>
          <w:rFonts w:eastAsia="Times New Roman" w:cstheme="minorHAnsi"/>
          <w:sz w:val="22"/>
          <w:szCs w:val="22"/>
          <w:lang w:val="de-DE"/>
        </w:rPr>
        <w:t xml:space="preserve"> Mary Rose.</w:t>
      </w:r>
      <w:r w:rsidR="001747F7">
        <w:rPr>
          <w:rFonts w:eastAsia="Times New Roman" w:cstheme="minorHAnsi"/>
          <w:sz w:val="22"/>
          <w:szCs w:val="22"/>
          <w:lang w:val="de-DE"/>
        </w:rPr>
        <w:br/>
      </w:r>
      <w:r w:rsidR="001747F7" w:rsidRPr="001747F7">
        <w:rPr>
          <w:rFonts w:asciiTheme="minorHAnsi" w:eastAsia="Times New Roman" w:hAnsiTheme="minorHAnsi" w:cstheme="minorHAnsi"/>
          <w:sz w:val="22"/>
          <w:szCs w:val="22"/>
          <w:lang w:val="de-DE"/>
        </w:rPr>
        <w:t>Pier: Continental Ferry Port, Berth</w:t>
      </w:r>
      <w:r w:rsidR="00B873CF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2</w:t>
      </w:r>
    </w:p>
    <w:p w14:paraId="6034916B" w14:textId="77777777" w:rsidR="00013967" w:rsidRPr="004726F6" w:rsidRDefault="00013967" w:rsidP="004726F6">
      <w:pPr>
        <w:spacing w:after="0" w:line="240" w:lineRule="auto"/>
        <w:ind w:left="2160" w:hanging="2160"/>
        <w:rPr>
          <w:rFonts w:eastAsia="Times New Roman" w:cstheme="minorHAnsi"/>
          <w:lang w:val="de-DE"/>
        </w:rPr>
      </w:pPr>
    </w:p>
    <w:p w14:paraId="534CFC67" w14:textId="36BA0E35" w:rsidR="00576A50" w:rsidRPr="001747F7" w:rsidRDefault="00AD5E5A" w:rsidP="001747F7">
      <w:pPr>
        <w:pStyle w:val="Textkrper-Einzug3"/>
        <w:tabs>
          <w:tab w:val="left" w:pos="669"/>
        </w:tabs>
        <w:spacing w:after="0"/>
        <w:ind w:left="2160" w:hanging="2160"/>
        <w:rPr>
          <w:rFonts w:asciiTheme="minorHAnsi" w:hAnsiTheme="minorHAnsi" w:cstheme="minorHAnsi"/>
          <w:sz w:val="22"/>
          <w:szCs w:val="22"/>
        </w:rPr>
      </w:pPr>
      <w:r w:rsidRPr="009E5174">
        <w:rPr>
          <w:rFonts w:asciiTheme="minorHAnsi" w:eastAsia="Calibri" w:hAnsiTheme="minorHAnsi" w:cstheme="minorHAnsi"/>
          <w:b/>
          <w:sz w:val="22"/>
          <w:szCs w:val="22"/>
          <w:u w:val="single"/>
          <w:lang w:eastAsia="en-GB"/>
        </w:rPr>
        <w:t>Einkaufen:</w:t>
      </w:r>
      <w:r w:rsidRPr="009E5174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</w:t>
      </w:r>
      <w:r w:rsidR="009E5174">
        <w:rPr>
          <w:rFonts w:asciiTheme="minorHAnsi" w:eastAsia="Calibri" w:hAnsiTheme="minorHAnsi" w:cstheme="minorHAnsi"/>
          <w:sz w:val="22"/>
          <w:szCs w:val="22"/>
          <w:lang w:eastAsia="en-GB"/>
        </w:rPr>
        <w:tab/>
      </w:r>
      <w:r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An der Promenade </w:t>
      </w:r>
      <w:proofErr w:type="spellStart"/>
      <w:r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>Gunwharf</w:t>
      </w:r>
      <w:proofErr w:type="spellEnd"/>
      <w:r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Quay</w:t>
      </w:r>
      <w:r w:rsidR="00A53B61"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>s</w:t>
      </w:r>
      <w:r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und im Stadtzentrum rund um die </w:t>
      </w:r>
      <w:proofErr w:type="spellStart"/>
      <w:r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>Comercial</w:t>
      </w:r>
      <w:proofErr w:type="spellEnd"/>
      <w:r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</w:t>
      </w:r>
      <w:r w:rsidR="001F6882"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Road; dort ist auch das </w:t>
      </w:r>
      <w:r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>Cascade</w:t>
      </w:r>
      <w:r w:rsidR="00A03EF9"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>-Einkaufszentrum</w:t>
      </w:r>
      <w:r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</w:t>
      </w:r>
      <w:r w:rsidR="001F6882"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>zu finden.</w:t>
      </w:r>
      <w:r w:rsidR="001747F7" w:rsidRPr="001747F7">
        <w:rPr>
          <w:rFonts w:asciiTheme="minorHAnsi" w:eastAsia="Calibri" w:hAnsiTheme="minorHAnsi" w:cstheme="minorHAnsi"/>
          <w:sz w:val="22"/>
          <w:szCs w:val="22"/>
          <w:lang w:eastAsia="en-GB"/>
        </w:rPr>
        <w:t xml:space="preserve"> </w:t>
      </w:r>
      <w:r w:rsidR="00FA1971" w:rsidRPr="001747F7">
        <w:rPr>
          <w:rFonts w:asciiTheme="minorHAnsi" w:hAnsiTheme="minorHAnsi" w:cstheme="minorHAnsi"/>
          <w:b/>
          <w:sz w:val="22"/>
          <w:szCs w:val="22"/>
        </w:rPr>
        <w:t>Geschäfte</w:t>
      </w:r>
      <w:r w:rsidR="00DC2DF7" w:rsidRPr="001747F7">
        <w:rPr>
          <w:rFonts w:asciiTheme="minorHAnsi" w:hAnsiTheme="minorHAnsi" w:cstheme="minorHAnsi"/>
          <w:sz w:val="22"/>
          <w:szCs w:val="22"/>
        </w:rPr>
        <w:t xml:space="preserve"> im Zentrum</w:t>
      </w:r>
      <w:r w:rsidR="00FA1971" w:rsidRPr="001747F7">
        <w:rPr>
          <w:rFonts w:asciiTheme="minorHAnsi" w:hAnsiTheme="minorHAnsi" w:cstheme="minorHAnsi"/>
          <w:sz w:val="22"/>
          <w:szCs w:val="22"/>
        </w:rPr>
        <w:t xml:space="preserve"> </w:t>
      </w:r>
      <w:r w:rsidR="005D45C7" w:rsidRPr="001747F7">
        <w:rPr>
          <w:rFonts w:asciiTheme="minorHAnsi" w:hAnsiTheme="minorHAnsi" w:cstheme="minorHAnsi"/>
          <w:sz w:val="22"/>
          <w:szCs w:val="22"/>
        </w:rPr>
        <w:t xml:space="preserve">ca. </w:t>
      </w:r>
      <w:r w:rsidR="00E85B79" w:rsidRPr="001747F7">
        <w:rPr>
          <w:rFonts w:asciiTheme="minorHAnsi" w:hAnsiTheme="minorHAnsi" w:cstheme="minorHAnsi"/>
          <w:sz w:val="22"/>
          <w:szCs w:val="22"/>
        </w:rPr>
        <w:t>9 - 1</w:t>
      </w:r>
      <w:r w:rsidR="005D45C7" w:rsidRPr="001747F7">
        <w:rPr>
          <w:rFonts w:asciiTheme="minorHAnsi" w:hAnsiTheme="minorHAnsi" w:cstheme="minorHAnsi"/>
          <w:sz w:val="22"/>
          <w:szCs w:val="22"/>
        </w:rPr>
        <w:t>8</w:t>
      </w:r>
      <w:r w:rsidR="00FA1971" w:rsidRPr="001747F7">
        <w:rPr>
          <w:rFonts w:asciiTheme="minorHAnsi" w:hAnsiTheme="minorHAnsi" w:cstheme="minorHAnsi"/>
          <w:sz w:val="22"/>
          <w:szCs w:val="22"/>
        </w:rPr>
        <w:t xml:space="preserve"> Uhr</w:t>
      </w:r>
      <w:r w:rsidR="00DC2DF7" w:rsidRPr="001747F7">
        <w:rPr>
          <w:rFonts w:asciiTheme="minorHAnsi" w:hAnsiTheme="minorHAnsi" w:cstheme="minorHAnsi"/>
          <w:sz w:val="22"/>
          <w:szCs w:val="22"/>
        </w:rPr>
        <w:t xml:space="preserve">; </w:t>
      </w:r>
      <w:r w:rsidRPr="001747F7">
        <w:rPr>
          <w:rFonts w:asciiTheme="minorHAnsi" w:hAnsiTheme="minorHAnsi" w:cstheme="minorHAnsi"/>
          <w:sz w:val="22"/>
          <w:szCs w:val="22"/>
        </w:rPr>
        <w:t xml:space="preserve">an der Promenade </w:t>
      </w:r>
      <w:proofErr w:type="spellStart"/>
      <w:r w:rsidRPr="001747F7">
        <w:rPr>
          <w:rFonts w:asciiTheme="minorHAnsi" w:hAnsiTheme="minorHAnsi" w:cstheme="minorHAnsi"/>
          <w:sz w:val="22"/>
          <w:szCs w:val="22"/>
        </w:rPr>
        <w:t>Gunwharf</w:t>
      </w:r>
      <w:proofErr w:type="spellEnd"/>
      <w:r w:rsidRPr="001747F7">
        <w:rPr>
          <w:rFonts w:asciiTheme="minorHAnsi" w:hAnsiTheme="minorHAnsi" w:cstheme="minorHAnsi"/>
          <w:sz w:val="22"/>
          <w:szCs w:val="22"/>
        </w:rPr>
        <w:t>-Quay</w:t>
      </w:r>
      <w:r w:rsidR="00A53B61" w:rsidRPr="001747F7">
        <w:rPr>
          <w:rFonts w:asciiTheme="minorHAnsi" w:hAnsiTheme="minorHAnsi" w:cstheme="minorHAnsi"/>
          <w:sz w:val="22"/>
          <w:szCs w:val="22"/>
        </w:rPr>
        <w:t>s</w:t>
      </w:r>
      <w:r w:rsidRPr="001747F7">
        <w:rPr>
          <w:rFonts w:asciiTheme="minorHAnsi" w:hAnsiTheme="minorHAnsi" w:cstheme="minorHAnsi"/>
          <w:sz w:val="22"/>
          <w:szCs w:val="22"/>
        </w:rPr>
        <w:t xml:space="preserve"> teils bis 22 Uhr; </w:t>
      </w:r>
      <w:r w:rsidR="00DC2DF7" w:rsidRPr="001747F7">
        <w:rPr>
          <w:rFonts w:asciiTheme="minorHAnsi" w:hAnsiTheme="minorHAnsi" w:cstheme="minorHAnsi"/>
          <w:sz w:val="22"/>
          <w:szCs w:val="22"/>
        </w:rPr>
        <w:t>Einkaufszentren 9 – 18 Uhr</w:t>
      </w:r>
      <w:r w:rsidR="00D15C36" w:rsidRPr="001747F7">
        <w:rPr>
          <w:rFonts w:asciiTheme="minorHAnsi" w:hAnsiTheme="minorHAnsi" w:cstheme="minorHAnsi"/>
          <w:sz w:val="22"/>
          <w:szCs w:val="22"/>
        </w:rPr>
        <w:t>.</w:t>
      </w:r>
    </w:p>
    <w:p w14:paraId="4E2567A6" w14:textId="77777777" w:rsidR="001747F7" w:rsidRPr="001747F7" w:rsidRDefault="001747F7" w:rsidP="001747F7">
      <w:pPr>
        <w:pStyle w:val="Textkrper-Einzug3"/>
        <w:tabs>
          <w:tab w:val="left" w:pos="669"/>
        </w:tabs>
        <w:spacing w:after="0"/>
        <w:ind w:left="2160" w:hanging="2160"/>
        <w:rPr>
          <w:rFonts w:asciiTheme="minorHAnsi" w:hAnsiTheme="minorHAnsi" w:cstheme="minorHAnsi"/>
          <w:bCs/>
          <w:sz w:val="22"/>
          <w:szCs w:val="22"/>
        </w:rPr>
      </w:pPr>
    </w:p>
    <w:p w14:paraId="4B7BE9A3" w14:textId="11DD342B" w:rsidR="00371CB6" w:rsidRPr="009E5174" w:rsidRDefault="00371CB6" w:rsidP="00A53B6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EB52A7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Währung: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EB52A7" w:rsidRPr="00EB52A7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Britisches Pfund (GBP) </w:t>
      </w:r>
      <w:r w:rsidR="00EB52A7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/ </w:t>
      </w:r>
      <w:r w:rsidR="00EB52A7" w:rsidRPr="00EB52A7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1 EUR = 0,85 GBP </w:t>
      </w:r>
      <w:r w:rsidR="00EB52A7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/ </w:t>
      </w:r>
      <w:r w:rsidR="00EB52A7" w:rsidRPr="00EB52A7">
        <w:rPr>
          <w:rFonts w:asciiTheme="minorHAnsi" w:eastAsia="Times New Roman" w:hAnsiTheme="minorHAnsi" w:cstheme="minorHAnsi"/>
          <w:sz w:val="22"/>
          <w:szCs w:val="22"/>
          <w:lang w:val="de-DE"/>
        </w:rPr>
        <w:t>1 GBP = 1,18 EUR</w:t>
      </w:r>
    </w:p>
    <w:p w14:paraId="6CAF2D1D" w14:textId="77777777" w:rsidR="00290190" w:rsidRPr="009E5174" w:rsidRDefault="00290190" w:rsidP="00E85B79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9E5174" w:rsidRDefault="00576A50" w:rsidP="00067D2C">
      <w:pPr>
        <w:spacing w:after="0" w:line="240" w:lineRule="auto"/>
        <w:rPr>
          <w:rFonts w:eastAsia="Calibri" w:cstheme="minorHAnsi"/>
          <w:u w:val="single"/>
          <w:lang w:val="de-DE" w:eastAsia="en-GB"/>
        </w:rPr>
      </w:pPr>
      <w:r w:rsidRPr="009E5174">
        <w:rPr>
          <w:rFonts w:eastAsia="Calibri" w:cstheme="minorHAnsi"/>
          <w:b/>
          <w:u w:val="single"/>
          <w:lang w:val="de-DE" w:eastAsia="en-GB"/>
        </w:rPr>
        <w:t xml:space="preserve">Was kann man unternehmen / </w:t>
      </w:r>
      <w:r w:rsidR="00DA3776" w:rsidRPr="009E5174">
        <w:rPr>
          <w:rFonts w:eastAsia="Calibri" w:cstheme="minorHAnsi"/>
          <w:b/>
          <w:u w:val="single"/>
          <w:lang w:val="de-DE" w:eastAsia="en-GB"/>
        </w:rPr>
        <w:t>Sehenswertes</w:t>
      </w:r>
      <w:r w:rsidR="00067D2C" w:rsidRPr="009E5174">
        <w:rPr>
          <w:rFonts w:eastAsia="Calibri" w:cstheme="minorHAnsi"/>
          <w:u w:val="single"/>
          <w:lang w:val="de-DE" w:eastAsia="en-GB"/>
        </w:rPr>
        <w:t xml:space="preserve"> (Angaben gemäß Agentur &amp; Internet – ohne Gewähr!</w:t>
      </w:r>
      <w:r w:rsidR="00D15C36">
        <w:rPr>
          <w:rFonts w:eastAsia="Calibri" w:cstheme="minorHAnsi"/>
          <w:u w:val="single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3C309C46" w14:textId="77777777" w:rsidR="00D27FAC" w:rsidRPr="009E5174" w:rsidRDefault="00D27FAC" w:rsidP="00D27FAC">
      <w:pPr>
        <w:spacing w:after="0" w:line="240" w:lineRule="auto"/>
        <w:rPr>
          <w:rFonts w:eastAsia="Calibri" w:cstheme="minorHAnsi"/>
          <w:lang w:val="de-DE" w:eastAsia="en-GB"/>
        </w:rPr>
      </w:pPr>
      <w:r w:rsidRPr="009E5174">
        <w:rPr>
          <w:rFonts w:eastAsia="Calibri" w:cstheme="minorHAnsi"/>
          <w:lang w:val="de-DE" w:eastAsia="en-GB"/>
        </w:rPr>
        <w:t>Einen Bummel über d</w:t>
      </w:r>
      <w:r w:rsidR="00A53B61" w:rsidRPr="009E5174">
        <w:rPr>
          <w:rFonts w:eastAsia="Calibri" w:cstheme="minorHAnsi"/>
          <w:lang w:val="de-DE" w:eastAsia="en-GB"/>
        </w:rPr>
        <w:t>ie</w:t>
      </w:r>
      <w:r w:rsidRPr="009E5174">
        <w:rPr>
          <w:rFonts w:eastAsia="Calibri" w:cstheme="minorHAnsi"/>
          <w:lang w:val="de-DE" w:eastAsia="en-GB"/>
        </w:rPr>
        <w:t xml:space="preserve"> </w:t>
      </w:r>
      <w:proofErr w:type="spellStart"/>
      <w:r w:rsidRPr="009E5174">
        <w:rPr>
          <w:rFonts w:eastAsia="Calibri" w:cstheme="minorHAnsi"/>
          <w:b/>
          <w:lang w:val="de-DE" w:eastAsia="en-GB"/>
        </w:rPr>
        <w:t>Gunwharf</w:t>
      </w:r>
      <w:proofErr w:type="spellEnd"/>
      <w:r w:rsidRPr="009E5174">
        <w:rPr>
          <w:rFonts w:eastAsia="Calibri" w:cstheme="minorHAnsi"/>
          <w:b/>
          <w:lang w:val="de-DE" w:eastAsia="en-GB"/>
        </w:rPr>
        <w:t xml:space="preserve"> Quay</w:t>
      </w:r>
      <w:r w:rsidR="00A53B61" w:rsidRPr="009E5174">
        <w:rPr>
          <w:rFonts w:eastAsia="Calibri" w:cstheme="minorHAnsi"/>
          <w:b/>
          <w:lang w:val="de-DE" w:eastAsia="en-GB"/>
        </w:rPr>
        <w:t>s</w:t>
      </w:r>
      <w:r w:rsidR="008C4F40" w:rsidRPr="009E5174">
        <w:rPr>
          <w:rFonts w:eastAsia="Calibri" w:cstheme="minorHAnsi"/>
          <w:b/>
          <w:lang w:val="de-DE" w:eastAsia="en-GB"/>
        </w:rPr>
        <w:t>,</w:t>
      </w:r>
      <w:r w:rsidRPr="009E5174">
        <w:rPr>
          <w:rFonts w:eastAsia="Calibri" w:cstheme="minorHAnsi"/>
          <w:b/>
          <w:lang w:val="de-DE" w:eastAsia="en-GB"/>
        </w:rPr>
        <w:t xml:space="preserve"> </w:t>
      </w:r>
      <w:r w:rsidRPr="009E5174">
        <w:rPr>
          <w:rFonts w:eastAsia="Calibri" w:cstheme="minorHAnsi"/>
          <w:lang w:val="de-DE" w:eastAsia="en-GB"/>
        </w:rPr>
        <w:t xml:space="preserve">die </w:t>
      </w:r>
      <w:r w:rsidR="00A53B61" w:rsidRPr="009E5174">
        <w:rPr>
          <w:rFonts w:eastAsia="Calibri" w:cstheme="minorHAnsi"/>
          <w:lang w:val="de-DE" w:eastAsia="en-GB"/>
        </w:rPr>
        <w:t>Flaniermeile</w:t>
      </w:r>
      <w:r w:rsidRPr="009E5174">
        <w:rPr>
          <w:rFonts w:eastAsia="Calibri" w:cstheme="minorHAnsi"/>
          <w:lang w:val="de-DE" w:eastAsia="en-GB"/>
        </w:rPr>
        <w:t xml:space="preserve"> am Hafen</w:t>
      </w:r>
      <w:r w:rsidR="008C4F40" w:rsidRPr="009E5174">
        <w:rPr>
          <w:rFonts w:eastAsia="Calibri" w:cstheme="minorHAnsi"/>
          <w:lang w:val="de-DE" w:eastAsia="en-GB"/>
        </w:rPr>
        <w:t>; auch</w:t>
      </w:r>
      <w:r w:rsidR="00290190" w:rsidRPr="009E5174">
        <w:rPr>
          <w:rFonts w:eastAsia="Calibri" w:cstheme="minorHAnsi"/>
          <w:lang w:val="de-DE" w:eastAsia="en-GB"/>
        </w:rPr>
        <w:t xml:space="preserve"> im Stadtzentrum ist rund um die </w:t>
      </w:r>
      <w:proofErr w:type="spellStart"/>
      <w:r w:rsidR="00290190" w:rsidRPr="009E5174">
        <w:rPr>
          <w:rFonts w:eastAsia="Calibri" w:cstheme="minorHAnsi"/>
          <w:b/>
          <w:lang w:val="de-DE" w:eastAsia="en-GB"/>
        </w:rPr>
        <w:t>Comercial</w:t>
      </w:r>
      <w:proofErr w:type="spellEnd"/>
      <w:r w:rsidR="00290190" w:rsidRPr="009E5174">
        <w:rPr>
          <w:rFonts w:eastAsia="Calibri" w:cstheme="minorHAnsi"/>
          <w:b/>
          <w:lang w:val="de-DE" w:eastAsia="en-GB"/>
        </w:rPr>
        <w:t xml:space="preserve"> Road</w:t>
      </w:r>
      <w:r w:rsidR="00290190" w:rsidRPr="009E5174">
        <w:rPr>
          <w:rFonts w:eastAsia="Calibri" w:cstheme="minorHAnsi"/>
          <w:lang w:val="de-DE" w:eastAsia="en-GB"/>
        </w:rPr>
        <w:t xml:space="preserve"> e</w:t>
      </w:r>
      <w:r w:rsidR="002B65E3" w:rsidRPr="009E5174">
        <w:rPr>
          <w:rFonts w:eastAsia="Calibri" w:cstheme="minorHAnsi"/>
          <w:lang w:val="de-DE" w:eastAsia="en-GB"/>
        </w:rPr>
        <w:t>iniges zum Bummeln und Schauen geboten.</w:t>
      </w:r>
    </w:p>
    <w:p w14:paraId="2FE7FED9" w14:textId="77777777" w:rsidR="00D27FAC" w:rsidRPr="009E5174" w:rsidRDefault="00D27FAC" w:rsidP="00D27FA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228A75E" w14:textId="2FCE9766" w:rsidR="00D27FAC" w:rsidRPr="009E5174" w:rsidRDefault="007006CC" w:rsidP="00D27FAC">
      <w:pPr>
        <w:spacing w:after="0" w:line="240" w:lineRule="auto"/>
        <w:jc w:val="both"/>
        <w:rPr>
          <w:rFonts w:cstheme="minorHAnsi"/>
          <w:lang w:val="de-DE"/>
        </w:rPr>
      </w:pPr>
      <w:r w:rsidRPr="009E5174">
        <w:rPr>
          <w:rFonts w:eastAsia="Calibri" w:cstheme="minorHAnsi"/>
          <w:b/>
          <w:lang w:val="de-DE" w:eastAsia="en-GB"/>
        </w:rPr>
        <w:t xml:space="preserve">Portsmouth </w:t>
      </w:r>
      <w:proofErr w:type="spellStart"/>
      <w:r w:rsidRPr="009E5174">
        <w:rPr>
          <w:rFonts w:eastAsia="Calibri" w:cstheme="minorHAnsi"/>
          <w:b/>
          <w:lang w:val="de-DE" w:eastAsia="en-GB"/>
        </w:rPr>
        <w:t>Historic</w:t>
      </w:r>
      <w:proofErr w:type="spellEnd"/>
      <w:r w:rsidRPr="009E5174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9E5174">
        <w:rPr>
          <w:rFonts w:eastAsia="Calibri" w:cstheme="minorHAnsi"/>
          <w:b/>
          <w:lang w:val="de-DE" w:eastAsia="en-GB"/>
        </w:rPr>
        <w:t>Dockyard</w:t>
      </w:r>
      <w:proofErr w:type="spellEnd"/>
      <w:r w:rsidRPr="009E5174">
        <w:rPr>
          <w:rFonts w:eastAsia="Calibri" w:cstheme="minorHAnsi"/>
          <w:b/>
          <w:lang w:val="de-DE" w:eastAsia="en-GB"/>
        </w:rPr>
        <w:t xml:space="preserve"> </w:t>
      </w:r>
      <w:r w:rsidRPr="009E5174">
        <w:rPr>
          <w:rFonts w:eastAsia="Calibri" w:cstheme="minorHAnsi"/>
          <w:lang w:val="de-DE" w:eastAsia="en-GB"/>
        </w:rPr>
        <w:t xml:space="preserve">mit der </w:t>
      </w:r>
      <w:r w:rsidR="003607E1" w:rsidRPr="009E5174">
        <w:rPr>
          <w:rFonts w:eastAsia="Calibri" w:cstheme="minorHAnsi"/>
          <w:b/>
          <w:lang w:val="de-DE" w:eastAsia="en-GB"/>
        </w:rPr>
        <w:t xml:space="preserve">HMS Victory, </w:t>
      </w:r>
      <w:r w:rsidR="003607E1" w:rsidRPr="009E5174">
        <w:rPr>
          <w:rFonts w:eastAsia="Calibri" w:cstheme="minorHAnsi"/>
          <w:lang w:val="de-DE" w:eastAsia="en-GB"/>
        </w:rPr>
        <w:t>d</w:t>
      </w:r>
      <w:r w:rsidRPr="009E5174">
        <w:rPr>
          <w:rFonts w:eastAsia="Calibri" w:cstheme="minorHAnsi"/>
          <w:lang w:val="de-DE" w:eastAsia="en-GB"/>
        </w:rPr>
        <w:t>em</w:t>
      </w:r>
      <w:r w:rsidR="003607E1" w:rsidRPr="009E5174">
        <w:rPr>
          <w:rFonts w:eastAsia="Calibri" w:cstheme="minorHAnsi"/>
          <w:lang w:val="de-DE" w:eastAsia="en-GB"/>
        </w:rPr>
        <w:t xml:space="preserve"> berühmte</w:t>
      </w:r>
      <w:r w:rsidRPr="009E5174">
        <w:rPr>
          <w:rFonts w:eastAsia="Calibri" w:cstheme="minorHAnsi"/>
          <w:lang w:val="de-DE" w:eastAsia="en-GB"/>
        </w:rPr>
        <w:t>n</w:t>
      </w:r>
      <w:r w:rsidR="003607E1" w:rsidRPr="009E5174">
        <w:rPr>
          <w:rFonts w:eastAsia="Calibri" w:cstheme="minorHAnsi"/>
          <w:lang w:val="de-DE" w:eastAsia="en-GB"/>
        </w:rPr>
        <w:t xml:space="preserve"> Flaggschiff von Admiral Nelson in d</w:t>
      </w:r>
      <w:r w:rsidR="00BF5400" w:rsidRPr="009E5174">
        <w:rPr>
          <w:rFonts w:eastAsia="Calibri" w:cstheme="minorHAnsi"/>
          <w:lang w:val="de-DE" w:eastAsia="en-GB"/>
        </w:rPr>
        <w:t>er Schlacht von Trafalgar und</w:t>
      </w:r>
      <w:r w:rsidRPr="009E5174">
        <w:rPr>
          <w:rFonts w:eastAsia="Calibri" w:cstheme="minorHAnsi"/>
          <w:lang w:val="de-DE" w:eastAsia="en-GB"/>
        </w:rPr>
        <w:t xml:space="preserve"> </w:t>
      </w:r>
      <w:r w:rsidR="00BF5400" w:rsidRPr="009E5174">
        <w:rPr>
          <w:rFonts w:eastAsia="Calibri" w:cstheme="minorHAnsi"/>
          <w:lang w:val="de-DE" w:eastAsia="en-GB"/>
        </w:rPr>
        <w:t xml:space="preserve">anderen Schiffen wie </w:t>
      </w:r>
      <w:r w:rsidRPr="009E5174">
        <w:rPr>
          <w:rFonts w:eastAsia="Calibri" w:cstheme="minorHAnsi"/>
          <w:lang w:val="de-DE" w:eastAsia="en-GB"/>
        </w:rPr>
        <w:t xml:space="preserve">die </w:t>
      </w:r>
      <w:r w:rsidRPr="009E5174">
        <w:rPr>
          <w:rFonts w:eastAsia="Calibri" w:cstheme="minorHAnsi"/>
          <w:b/>
          <w:lang w:val="de-DE" w:eastAsia="en-GB"/>
        </w:rPr>
        <w:t>HMS Warrior</w:t>
      </w:r>
      <w:r w:rsidRPr="009E5174">
        <w:rPr>
          <w:rFonts w:eastAsia="Calibri" w:cstheme="minorHAnsi"/>
          <w:lang w:val="de-DE" w:eastAsia="en-GB"/>
        </w:rPr>
        <w:t xml:space="preserve"> und </w:t>
      </w:r>
      <w:r w:rsidRPr="009E5174">
        <w:rPr>
          <w:rFonts w:eastAsia="Calibri" w:cstheme="minorHAnsi"/>
          <w:b/>
          <w:lang w:val="de-DE" w:eastAsia="en-GB"/>
        </w:rPr>
        <w:t>MARY ROSE</w:t>
      </w:r>
      <w:r w:rsidR="00BF5400" w:rsidRPr="009E5174">
        <w:rPr>
          <w:rFonts w:eastAsia="Calibri" w:cstheme="minorHAnsi"/>
          <w:lang w:val="de-DE" w:eastAsia="en-GB"/>
        </w:rPr>
        <w:t xml:space="preserve"> sowie dem </w:t>
      </w:r>
      <w:r w:rsidR="00BF5400" w:rsidRPr="009E5174">
        <w:rPr>
          <w:rFonts w:eastAsia="Calibri" w:cstheme="minorHAnsi"/>
          <w:b/>
          <w:lang w:val="de-DE" w:eastAsia="en-GB"/>
        </w:rPr>
        <w:t xml:space="preserve">Royal </w:t>
      </w:r>
      <w:proofErr w:type="spellStart"/>
      <w:r w:rsidR="00BF5400" w:rsidRPr="009E5174">
        <w:rPr>
          <w:rFonts w:eastAsia="Calibri" w:cstheme="minorHAnsi"/>
          <w:b/>
          <w:lang w:val="de-DE" w:eastAsia="en-GB"/>
        </w:rPr>
        <w:t>Naval</w:t>
      </w:r>
      <w:proofErr w:type="spellEnd"/>
      <w:r w:rsidR="00BF5400" w:rsidRPr="009E5174">
        <w:rPr>
          <w:rFonts w:eastAsia="Calibri" w:cstheme="minorHAnsi"/>
          <w:b/>
          <w:lang w:val="de-DE" w:eastAsia="en-GB"/>
        </w:rPr>
        <w:t xml:space="preserve"> Museum</w:t>
      </w:r>
      <w:r w:rsidR="004726F6">
        <w:rPr>
          <w:rFonts w:eastAsia="Calibri" w:cstheme="minorHAnsi"/>
          <w:b/>
          <w:lang w:val="de-DE" w:eastAsia="en-GB"/>
        </w:rPr>
        <w:t xml:space="preserve">; </w:t>
      </w:r>
      <w:r w:rsidR="002B65E3" w:rsidRPr="009E5174">
        <w:rPr>
          <w:rFonts w:eastAsia="Calibri" w:cstheme="minorHAnsi"/>
          <w:lang w:val="de-DE" w:eastAsia="en-GB"/>
        </w:rPr>
        <w:t>Einzel-</w:t>
      </w:r>
      <w:r w:rsidR="007141E8" w:rsidRPr="009E5174">
        <w:rPr>
          <w:rFonts w:eastAsia="Calibri" w:cstheme="minorHAnsi"/>
          <w:lang w:val="de-DE" w:eastAsia="en-GB"/>
        </w:rPr>
        <w:t>Eintritt</w:t>
      </w:r>
      <w:r w:rsidR="004726F6">
        <w:rPr>
          <w:rFonts w:eastAsia="Calibri" w:cstheme="minorHAnsi"/>
          <w:lang w:val="de-DE" w:eastAsia="en-GB"/>
        </w:rPr>
        <w:t xml:space="preserve"> möglich:</w:t>
      </w:r>
      <w:r w:rsidRPr="009E5174">
        <w:rPr>
          <w:rFonts w:eastAsia="Calibri" w:cstheme="minorHAnsi"/>
          <w:lang w:val="de-DE" w:eastAsia="en-GB"/>
        </w:rPr>
        <w:t xml:space="preserve"> </w:t>
      </w:r>
      <w:r w:rsidR="002B65E3" w:rsidRPr="009E5174">
        <w:rPr>
          <w:rFonts w:eastAsia="Calibri" w:cstheme="minorHAnsi"/>
          <w:lang w:val="de-DE" w:eastAsia="en-GB"/>
        </w:rPr>
        <w:t>z.B. nur</w:t>
      </w:r>
      <w:r w:rsidRPr="009E5174">
        <w:rPr>
          <w:rFonts w:eastAsia="Calibri" w:cstheme="minorHAnsi"/>
          <w:lang w:val="de-DE" w:eastAsia="en-GB"/>
        </w:rPr>
        <w:t xml:space="preserve"> </w:t>
      </w:r>
      <w:r w:rsidR="00BF5400" w:rsidRPr="009E5174">
        <w:rPr>
          <w:rFonts w:eastAsia="Calibri" w:cstheme="minorHAnsi"/>
          <w:b/>
          <w:lang w:val="de-DE" w:eastAsia="en-GB"/>
        </w:rPr>
        <w:t xml:space="preserve">HMS </w:t>
      </w:r>
      <w:r w:rsidRPr="009E5174">
        <w:rPr>
          <w:rFonts w:eastAsia="Calibri" w:cstheme="minorHAnsi"/>
          <w:b/>
          <w:lang w:val="de-DE" w:eastAsia="en-GB"/>
        </w:rPr>
        <w:t>Victory</w:t>
      </w:r>
      <w:r w:rsidR="002A2804">
        <w:rPr>
          <w:rFonts w:eastAsia="Calibri" w:cstheme="minorHAnsi"/>
          <w:lang w:val="de-DE" w:eastAsia="en-GB"/>
        </w:rPr>
        <w:t xml:space="preserve"> oder </w:t>
      </w:r>
      <w:r w:rsidR="00D27FAC" w:rsidRPr="009E5174">
        <w:rPr>
          <w:rFonts w:cstheme="minorHAnsi"/>
          <w:b/>
          <w:lang w:val="de-DE"/>
        </w:rPr>
        <w:t>U-Boot-Museum</w:t>
      </w:r>
      <w:r w:rsidR="00D27FAC" w:rsidRPr="009E5174">
        <w:rPr>
          <w:rFonts w:cstheme="minorHAnsi"/>
          <w:lang w:val="de-DE"/>
        </w:rPr>
        <w:t xml:space="preserve"> </w:t>
      </w:r>
      <w:r w:rsidR="002A2804">
        <w:rPr>
          <w:rFonts w:cstheme="minorHAnsi"/>
          <w:lang w:val="de-DE"/>
        </w:rPr>
        <w:t>oder</w:t>
      </w:r>
      <w:r w:rsidR="009E5174">
        <w:rPr>
          <w:rFonts w:cstheme="minorHAnsi"/>
          <w:lang w:val="de-DE"/>
        </w:rPr>
        <w:t xml:space="preserve"> </w:t>
      </w:r>
      <w:r w:rsidR="00D27FAC" w:rsidRPr="009E5174">
        <w:rPr>
          <w:rFonts w:cstheme="minorHAnsi"/>
          <w:b/>
          <w:lang w:val="de-DE"/>
        </w:rPr>
        <w:t>Explosion-Museum</w:t>
      </w:r>
      <w:r w:rsidR="001576D9">
        <w:rPr>
          <w:rFonts w:cstheme="minorHAnsi"/>
          <w:b/>
          <w:lang w:val="de-DE"/>
        </w:rPr>
        <w:t xml:space="preserve"> </w:t>
      </w:r>
      <w:r w:rsidR="001576D9">
        <w:rPr>
          <w:rFonts w:cstheme="minorHAnsi"/>
          <w:bCs/>
          <w:lang w:val="de-DE"/>
        </w:rPr>
        <w:t>(Sa, 10.00 - 17.00 Uhr)</w:t>
      </w:r>
      <w:r w:rsidR="002A2804">
        <w:rPr>
          <w:rFonts w:cstheme="minorHAnsi"/>
          <w:lang w:val="de-DE"/>
        </w:rPr>
        <w:t>.</w:t>
      </w:r>
    </w:p>
    <w:p w14:paraId="1CA9A781" w14:textId="77777777" w:rsidR="007141E8" w:rsidRPr="009E5174" w:rsidRDefault="007141E8" w:rsidP="00DA3776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38BB823" w14:textId="40B1D8D9" w:rsidR="007141E8" w:rsidRPr="009E5174" w:rsidRDefault="00067D2C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9E5174">
        <w:rPr>
          <w:rFonts w:eastAsia="Calibri" w:cstheme="minorHAnsi"/>
          <w:lang w:val="de-DE" w:eastAsia="en-GB"/>
        </w:rPr>
        <w:t xml:space="preserve">Der </w:t>
      </w:r>
      <w:r w:rsidR="007141E8" w:rsidRPr="009E5174">
        <w:rPr>
          <w:rFonts w:eastAsia="Calibri" w:cstheme="minorHAnsi"/>
          <w:b/>
          <w:lang w:val="de-DE" w:eastAsia="en-GB"/>
        </w:rPr>
        <w:t>Spinnaker Tower</w:t>
      </w:r>
      <w:r w:rsidR="007141E8" w:rsidRPr="009E5174">
        <w:rPr>
          <w:rFonts w:eastAsia="Calibri" w:cstheme="minorHAnsi"/>
          <w:lang w:val="de-DE" w:eastAsia="en-GB"/>
        </w:rPr>
        <w:t>: ein 170 m hoher Aussichtsturm in Form eines gewölbten Segels</w:t>
      </w:r>
      <w:r w:rsidR="00D27FAC" w:rsidRPr="009E5174">
        <w:rPr>
          <w:rFonts w:eastAsia="Calibri" w:cstheme="minorHAnsi"/>
          <w:lang w:val="de-DE" w:eastAsia="en-GB"/>
        </w:rPr>
        <w:t xml:space="preserve"> mit insgesamt drei Aussichtsplattformen (100, 105 u. 110 m </w:t>
      </w:r>
      <w:r w:rsidR="00E85B79" w:rsidRPr="009E5174">
        <w:rPr>
          <w:rFonts w:eastAsia="Calibri" w:cstheme="minorHAnsi"/>
          <w:lang w:val="de-DE" w:eastAsia="en-GB"/>
        </w:rPr>
        <w:t>Höhe</w:t>
      </w:r>
      <w:r w:rsidR="00D27FAC" w:rsidRPr="009E5174">
        <w:rPr>
          <w:rFonts w:eastAsia="Calibri" w:cstheme="minorHAnsi"/>
          <w:lang w:val="de-DE" w:eastAsia="en-GB"/>
        </w:rPr>
        <w:t xml:space="preserve">); </w:t>
      </w:r>
      <w:proofErr w:type="spellStart"/>
      <w:r w:rsidR="007141E8" w:rsidRPr="009E5174">
        <w:rPr>
          <w:rFonts w:eastAsia="Calibri" w:cstheme="minorHAnsi"/>
          <w:lang w:val="de-DE" w:eastAsia="en-GB"/>
        </w:rPr>
        <w:t>Gunwharf</w:t>
      </w:r>
      <w:proofErr w:type="spellEnd"/>
      <w:r w:rsidR="007141E8" w:rsidRPr="009E5174">
        <w:rPr>
          <w:rFonts w:eastAsia="Calibri" w:cstheme="minorHAnsi"/>
          <w:lang w:val="de-DE" w:eastAsia="en-GB"/>
        </w:rPr>
        <w:t xml:space="preserve"> Quay</w:t>
      </w:r>
      <w:r w:rsidR="00056EA1">
        <w:rPr>
          <w:rFonts w:eastAsia="Calibri" w:cstheme="minorHAnsi"/>
          <w:lang w:val="de-DE" w:eastAsia="en-GB"/>
        </w:rPr>
        <w:t xml:space="preserve"> (Sa, 10.00 - 18.00 Uhr).</w:t>
      </w:r>
    </w:p>
    <w:p w14:paraId="1223DA01" w14:textId="77777777" w:rsidR="0057484D" w:rsidRPr="009E5174" w:rsidRDefault="0057484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46F1030" w14:textId="5A53D1AA" w:rsidR="00DC2DF7" w:rsidRPr="009E5174" w:rsidRDefault="00E97F99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9E5174">
        <w:rPr>
          <w:rFonts w:eastAsia="Calibri" w:cstheme="minorHAnsi"/>
          <w:lang w:val="de-DE" w:eastAsia="en-GB"/>
        </w:rPr>
        <w:t xml:space="preserve">Das </w:t>
      </w:r>
      <w:r w:rsidRPr="009E5174">
        <w:rPr>
          <w:rFonts w:eastAsia="Calibri" w:cstheme="minorHAnsi"/>
          <w:b/>
          <w:lang w:val="de-DE" w:eastAsia="en-GB"/>
        </w:rPr>
        <w:t xml:space="preserve">D‘ Day-Museum </w:t>
      </w:r>
      <w:r w:rsidRPr="009E5174">
        <w:rPr>
          <w:rFonts w:eastAsia="Calibri" w:cstheme="minorHAnsi"/>
          <w:lang w:val="de-DE" w:eastAsia="en-GB"/>
        </w:rPr>
        <w:t>erinnert an die Anlandung der alliierten Truppen in der Normandie während des 2. Weltkrieges</w:t>
      </w:r>
      <w:r w:rsidR="00F51BB1">
        <w:rPr>
          <w:rFonts w:eastAsia="Calibri" w:cstheme="minorHAnsi"/>
          <w:lang w:val="de-DE" w:eastAsia="en-GB"/>
        </w:rPr>
        <w:t>. Zu finden</w:t>
      </w:r>
      <w:r w:rsidRPr="009E5174">
        <w:rPr>
          <w:rFonts w:eastAsia="Calibri" w:cstheme="minorHAnsi"/>
          <w:lang w:val="de-DE" w:eastAsia="en-GB"/>
        </w:rPr>
        <w:t xml:space="preserve"> in der Clarence Esplanade</w:t>
      </w:r>
      <w:r w:rsidR="00056EA1">
        <w:rPr>
          <w:rFonts w:eastAsia="Calibri" w:cstheme="minorHAnsi"/>
          <w:lang w:val="de-DE" w:eastAsia="en-GB"/>
        </w:rPr>
        <w:t xml:space="preserve"> (Sa, 10.00 - 17.30 Uhr)</w:t>
      </w:r>
      <w:r w:rsidR="00F51BB1">
        <w:rPr>
          <w:rFonts w:eastAsia="Calibri" w:cstheme="minorHAnsi"/>
          <w:lang w:val="de-DE" w:eastAsia="en-GB"/>
        </w:rPr>
        <w:t xml:space="preserve">. </w:t>
      </w:r>
    </w:p>
    <w:p w14:paraId="767A3AD6" w14:textId="77777777" w:rsidR="00056EA1" w:rsidRDefault="00056EA1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11F9157" w14:textId="4F687C6D" w:rsidR="00D27FAC" w:rsidRDefault="00E85B79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9E5174">
        <w:rPr>
          <w:rFonts w:eastAsia="Calibri" w:cstheme="minorHAnsi"/>
          <w:lang w:val="de-DE" w:eastAsia="en-GB"/>
        </w:rPr>
        <w:t>D</w:t>
      </w:r>
      <w:r w:rsidR="002B65E3" w:rsidRPr="009E5174">
        <w:rPr>
          <w:rFonts w:eastAsia="Calibri" w:cstheme="minorHAnsi"/>
          <w:lang w:val="de-DE" w:eastAsia="en-GB"/>
        </w:rPr>
        <w:t xml:space="preserve">as einstige viktorianische </w:t>
      </w:r>
      <w:r w:rsidR="002B65E3" w:rsidRPr="009E5174">
        <w:rPr>
          <w:rFonts w:eastAsia="Calibri" w:cstheme="minorHAnsi"/>
          <w:b/>
          <w:lang w:val="de-DE" w:eastAsia="en-GB"/>
        </w:rPr>
        <w:t>Seebad</w:t>
      </w:r>
      <w:r w:rsidRPr="009E5174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="00FA1971" w:rsidRPr="009E5174">
        <w:rPr>
          <w:rFonts w:eastAsia="Calibri" w:cstheme="minorHAnsi"/>
          <w:b/>
          <w:lang w:val="de-DE" w:eastAsia="en-GB"/>
        </w:rPr>
        <w:t>Southsea</w:t>
      </w:r>
      <w:proofErr w:type="spellEnd"/>
      <w:r w:rsidR="002B65E3" w:rsidRPr="009E5174">
        <w:rPr>
          <w:rFonts w:eastAsia="Calibri" w:cstheme="minorHAnsi"/>
          <w:lang w:val="de-DE" w:eastAsia="en-GB"/>
        </w:rPr>
        <w:t xml:space="preserve"> ist inzwischen mit Portsmouth verschmolzen, bietet aber ein eigenes Zentrum mit vielen Einkaufs- und Entertainment-Angeboten sowie den Strand</w:t>
      </w:r>
      <w:r w:rsidR="00FA1971" w:rsidRPr="009E5174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="00FA1971" w:rsidRPr="009E5174">
        <w:rPr>
          <w:rFonts w:eastAsia="Calibri" w:cstheme="minorHAnsi"/>
          <w:b/>
          <w:lang w:val="de-DE" w:eastAsia="en-GB"/>
        </w:rPr>
        <w:t>Seafront</w:t>
      </w:r>
      <w:proofErr w:type="spellEnd"/>
      <w:r w:rsidR="00371CB6" w:rsidRPr="009E5174">
        <w:rPr>
          <w:rFonts w:eastAsia="Calibri" w:cstheme="minorHAnsi"/>
          <w:b/>
          <w:lang w:val="de-DE" w:eastAsia="en-GB"/>
        </w:rPr>
        <w:t xml:space="preserve"> Beach</w:t>
      </w:r>
      <w:r w:rsidR="00947C21">
        <w:rPr>
          <w:rFonts w:eastAsia="Calibri" w:cstheme="minorHAnsi"/>
          <w:b/>
          <w:lang w:val="de-DE" w:eastAsia="en-GB"/>
        </w:rPr>
        <w:t>,</w:t>
      </w:r>
      <w:r w:rsidR="002B65E3" w:rsidRPr="009E5174">
        <w:rPr>
          <w:rFonts w:eastAsia="Calibri" w:cstheme="minorHAnsi"/>
          <w:b/>
          <w:lang w:val="de-DE" w:eastAsia="en-GB"/>
        </w:rPr>
        <w:t xml:space="preserve"> </w:t>
      </w:r>
      <w:r w:rsidR="002B65E3" w:rsidRPr="009E5174">
        <w:rPr>
          <w:rFonts w:eastAsia="Calibri" w:cstheme="minorHAnsi"/>
          <w:lang w:val="de-DE" w:eastAsia="en-GB"/>
        </w:rPr>
        <w:t>ca</w:t>
      </w:r>
      <w:r w:rsidR="00947C21">
        <w:rPr>
          <w:rFonts w:eastAsia="Calibri" w:cstheme="minorHAnsi"/>
          <w:lang w:val="de-DE" w:eastAsia="en-GB"/>
        </w:rPr>
        <w:t>.</w:t>
      </w:r>
      <w:r w:rsidR="00BF5400" w:rsidRPr="009E5174">
        <w:rPr>
          <w:rFonts w:eastAsia="Calibri" w:cstheme="minorHAnsi"/>
          <w:lang w:val="de-DE" w:eastAsia="en-GB"/>
        </w:rPr>
        <w:t xml:space="preserve"> 5 km vom Hafen entfernt</w:t>
      </w:r>
      <w:r w:rsidR="00156465">
        <w:rPr>
          <w:rFonts w:eastAsia="Calibri" w:cstheme="minorHAnsi"/>
          <w:lang w:val="de-DE" w:eastAsia="en-GB"/>
        </w:rPr>
        <w:t>.</w:t>
      </w:r>
    </w:p>
    <w:p w14:paraId="6769906C" w14:textId="7020DFE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69C8EA2" w14:textId="17CA0EE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1A9DB8A" w14:textId="46ADC7A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2749C58" w14:textId="04E96BD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34561D9" w14:textId="638924CA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DCC4F6" w14:textId="7F9296A6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586F969" w14:textId="6576474A" w:rsidR="004726F6" w:rsidRDefault="003A0B99" w:rsidP="00067D2C">
      <w:pPr>
        <w:spacing w:after="0" w:line="240" w:lineRule="auto"/>
        <w:rPr>
          <w:rFonts w:eastAsia="Calibri" w:cstheme="minorHAnsi"/>
          <w:lang w:val="de-DE" w:eastAsia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50EB2D" wp14:editId="78F6B505">
            <wp:simplePos x="0" y="0"/>
            <wp:positionH relativeFrom="margin">
              <wp:align>right</wp:align>
            </wp:positionH>
            <wp:positionV relativeFrom="margin">
              <wp:posOffset>2658052</wp:posOffset>
            </wp:positionV>
            <wp:extent cx="6925945" cy="3867150"/>
            <wp:effectExtent l="0" t="0" r="8255" b="0"/>
            <wp:wrapSquare wrapText="bothSides"/>
            <wp:docPr id="20776417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172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7" t="23450" r="3101"/>
                    <a:stretch/>
                  </pic:blipFill>
                  <pic:spPr bwMode="auto">
                    <a:xfrm>
                      <a:off x="0" y="0"/>
                      <a:ext cx="692594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BD4A5" w14:textId="15D1ADFA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464825B" w14:textId="01B79F3E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A8CDFAC" w14:textId="5EC0E53D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0448046" w14:textId="0AADCCBB" w:rsidR="004726F6" w:rsidRPr="009E5174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3179A8F" w14:textId="513DFFEE" w:rsidR="00D27FAC" w:rsidRDefault="00D27FAC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0B3A06A" w14:textId="5467179B" w:rsidR="00056EA1" w:rsidRDefault="00056EA1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FC6B497" w14:textId="685F6F63" w:rsidR="00056EA1" w:rsidRDefault="00056EA1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3241E52" w14:textId="2B2E77AE" w:rsidR="00056EA1" w:rsidRDefault="00056EA1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BECDCDE" w14:textId="62E84968" w:rsidR="00056EA1" w:rsidRDefault="007312BA" w:rsidP="00067D2C">
      <w:pPr>
        <w:spacing w:after="0" w:line="240" w:lineRule="auto"/>
        <w:rPr>
          <w:rFonts w:eastAsia="Calibri" w:cstheme="minorHAnsi"/>
          <w:lang w:val="de-DE" w:eastAsia="en-GB"/>
        </w:rPr>
      </w:pP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F6D320" wp14:editId="5A5E26FF">
                <wp:simplePos x="0" y="0"/>
                <wp:positionH relativeFrom="column">
                  <wp:posOffset>443865</wp:posOffset>
                </wp:positionH>
                <wp:positionV relativeFrom="paragraph">
                  <wp:posOffset>120015</wp:posOffset>
                </wp:positionV>
                <wp:extent cx="64770" cy="459105"/>
                <wp:effectExtent l="57150" t="38100" r="68580" b="74295"/>
                <wp:wrapNone/>
                <wp:docPr id="1589716250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" cy="459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4A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34.95pt;margin-top:9.45pt;width:5.1pt;height:36.1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75A3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19FBAE" wp14:editId="69DC7BA3">
                <wp:simplePos x="0" y="0"/>
                <wp:positionH relativeFrom="column">
                  <wp:posOffset>5835015</wp:posOffset>
                </wp:positionH>
                <wp:positionV relativeFrom="paragraph">
                  <wp:posOffset>120650</wp:posOffset>
                </wp:positionV>
                <wp:extent cx="45719" cy="933450"/>
                <wp:effectExtent l="57150" t="19050" r="88265" b="95250"/>
                <wp:wrapNone/>
                <wp:docPr id="1022929201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078DB" id="Gerade Verbindung mit Pfeil 1" o:spid="_x0000_s1026" type="#_x0000_t32" style="position:absolute;margin-left:459.45pt;margin-top:9.5pt;width:3.6pt;height:7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775A3"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291B659" wp14:editId="2DF17878">
                <wp:simplePos x="0" y="0"/>
                <wp:positionH relativeFrom="margin">
                  <wp:posOffset>5293995</wp:posOffset>
                </wp:positionH>
                <wp:positionV relativeFrom="paragraph">
                  <wp:posOffset>10160</wp:posOffset>
                </wp:positionV>
                <wp:extent cx="1165860" cy="276225"/>
                <wp:effectExtent l="0" t="0" r="15240" b="28575"/>
                <wp:wrapSquare wrapText="bothSides"/>
                <wp:docPr id="15522799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58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F5D98" w14:textId="540A422C" w:rsidR="006F542E" w:rsidRPr="0045424C" w:rsidRDefault="006F542E" w:rsidP="006F542E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lang w:val="de-DE"/>
                              </w:rPr>
                              <w:t>Stop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: </w:t>
                            </w:r>
                            <w:r w:rsidR="000775A3">
                              <w:rPr>
                                <w:lang w:val="de-DE"/>
                              </w:rPr>
                              <w:t xml:space="preserve">City </w:t>
                            </w:r>
                            <w:proofErr w:type="spellStart"/>
                            <w:r w:rsidR="000775A3">
                              <w:rPr>
                                <w:lang w:val="de-DE"/>
                              </w:rPr>
                              <w:t>Centre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1B65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16.85pt;margin-top:.8pt;width:91.8pt;height:21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" strokecolor="black [3213]">
                <v:textbox>
                  <w:txbxContent>
                    <w:p w14:paraId="50CF5D98" w14:textId="540A422C" w:rsidR="006F542E" w:rsidRPr="0045424C" w:rsidRDefault="006F542E" w:rsidP="006F542E">
                      <w:pPr>
                        <w:jc w:val="center"/>
                        <w:rPr>
                          <w:lang w:val="de-DE"/>
                        </w:rPr>
                      </w:pPr>
                      <w:proofErr w:type="spellStart"/>
                      <w:r>
                        <w:rPr>
                          <w:lang w:val="de-DE"/>
                        </w:rPr>
                        <w:t>Stop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: </w:t>
                      </w:r>
                      <w:r w:rsidR="000775A3">
                        <w:rPr>
                          <w:lang w:val="de-DE"/>
                        </w:rPr>
                        <w:t xml:space="preserve">City </w:t>
                      </w:r>
                      <w:proofErr w:type="spellStart"/>
                      <w:r w:rsidR="000775A3">
                        <w:rPr>
                          <w:lang w:val="de-DE"/>
                        </w:rPr>
                        <w:t>Centre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75A3"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42061E3" wp14:editId="2352608F">
                <wp:simplePos x="0" y="0"/>
                <wp:positionH relativeFrom="margin">
                  <wp:posOffset>-168275</wp:posOffset>
                </wp:positionH>
                <wp:positionV relativeFrom="paragraph">
                  <wp:posOffset>512445</wp:posOffset>
                </wp:positionV>
                <wp:extent cx="1275080" cy="276225"/>
                <wp:effectExtent l="0" t="0" r="20320" b="28575"/>
                <wp:wrapSquare wrapText="bothSides"/>
                <wp:docPr id="48459967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85E0" w14:textId="77777777" w:rsidR="00056EA1" w:rsidRPr="00E157CA" w:rsidRDefault="00056EA1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061E3" id="_x0000_s1027" type="#_x0000_t202" style="position:absolute;margin-left:-13.25pt;margin-top:40.35pt;width:100.4pt;height:2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" strokecolor="black [3213]">
                <v:textbox>
                  <w:txbxContent>
                    <w:p w14:paraId="615685E0" w14:textId="77777777" w:rsidR="00056EA1" w:rsidRPr="00E157CA" w:rsidRDefault="00056EA1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5424C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41DC0E" wp14:editId="502D4D9F">
                <wp:simplePos x="0" y="0"/>
                <wp:positionH relativeFrom="column">
                  <wp:posOffset>573405</wp:posOffset>
                </wp:positionH>
                <wp:positionV relativeFrom="paragraph">
                  <wp:posOffset>1374139</wp:posOffset>
                </wp:positionV>
                <wp:extent cx="948690" cy="1247775"/>
                <wp:effectExtent l="38100" t="38100" r="60960" b="85725"/>
                <wp:wrapNone/>
                <wp:docPr id="1316237478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690" cy="124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6BFFF" id="Gerade Verbindung mit Pfeil 1" o:spid="_x0000_s1026" type="#_x0000_t32" style="position:absolute;margin-left:45.15pt;margin-top:108.2pt;width:74.7pt;height:98.2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5424C"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5396EF8" wp14:editId="774B2424">
                <wp:simplePos x="0" y="0"/>
                <wp:positionH relativeFrom="margin">
                  <wp:posOffset>-123825</wp:posOffset>
                </wp:positionH>
                <wp:positionV relativeFrom="paragraph">
                  <wp:posOffset>2486660</wp:posOffset>
                </wp:positionV>
                <wp:extent cx="1059180" cy="276225"/>
                <wp:effectExtent l="0" t="0" r="26670" b="28575"/>
                <wp:wrapSquare wrapText="bothSides"/>
                <wp:docPr id="192767387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504A5" w14:textId="6FB0D686" w:rsidR="0045424C" w:rsidRPr="0045424C" w:rsidRDefault="0045424C" w:rsidP="006F542E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lang w:val="de-DE"/>
                              </w:rPr>
                              <w:t>Stop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>: The Hard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96EF8" id="_x0000_s1028" type="#_x0000_t202" style="position:absolute;margin-left:-9.75pt;margin-top:195.8pt;width:83.4pt;height:21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" strokecolor="black [3213]">
                <v:textbox>
                  <w:txbxContent>
                    <w:p w14:paraId="37D504A5" w14:textId="6FB0D686" w:rsidR="0045424C" w:rsidRPr="0045424C" w:rsidRDefault="0045424C" w:rsidP="006F542E">
                      <w:pPr>
                        <w:jc w:val="center"/>
                        <w:rPr>
                          <w:lang w:val="de-DE"/>
                        </w:rPr>
                      </w:pPr>
                      <w:proofErr w:type="spellStart"/>
                      <w:r>
                        <w:rPr>
                          <w:lang w:val="de-DE"/>
                        </w:rPr>
                        <w:t>Stop</w:t>
                      </w:r>
                      <w:proofErr w:type="spellEnd"/>
                      <w:r>
                        <w:rPr>
                          <w:lang w:val="de-DE"/>
                        </w:rPr>
                        <w:t>: The Hard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183653" w14:textId="24F7BC70" w:rsidR="00056EA1" w:rsidRDefault="00056EA1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631E8CAF" w14:textId="77777777" w:rsidR="00056EA1" w:rsidRDefault="00056EA1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DEAD3F8" w14:textId="77777777" w:rsidR="00056EA1" w:rsidRDefault="00056EA1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28F7A0" w14:textId="3AE658CB" w:rsidR="001E7A8E" w:rsidRPr="009E5174" w:rsidRDefault="00072E33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0D3620AD">
                <wp:simplePos x="0" y="0"/>
                <wp:positionH relativeFrom="margin">
                  <wp:align>right</wp:align>
                </wp:positionH>
                <wp:positionV relativeFrom="paragraph">
                  <wp:posOffset>153402</wp:posOffset>
                </wp:positionV>
                <wp:extent cx="6937695" cy="671120"/>
                <wp:effectExtent l="0" t="0" r="0" b="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7695" cy="6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220C" w14:textId="2DBEDA6D" w:rsidR="00072E33" w:rsidRPr="00072E33" w:rsidRDefault="00072E33" w:rsidP="00072E3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Weitere Informationen erhalten Sie auch in Ihrem Marco-Polo Reiseführer ab Seite 40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9" type="#_x0000_t202" style="position:absolute;margin-left:495.1pt;margin-top:12.1pt;width:546.3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" filled="f" stroked="f">
                <v:textbox>
                  <w:txbxContent>
                    <w:p w14:paraId="2B15220C" w14:textId="2DBEDA6D" w:rsidR="00072E33" w:rsidRPr="00072E33" w:rsidRDefault="00072E33" w:rsidP="00072E3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Weitere Informationen erhalten Sie auch in Ihrem Marco-Polo Reiseführer ab Seite 40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06934" w14:textId="2CCC73DD" w:rsidR="001E7A8E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57C0AC95" w14:textId="6199A762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2019A756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7777777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605BFAD3" w14:textId="50DB15E8" w:rsidR="00D45F1C" w:rsidRDefault="00A20007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 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p w14:paraId="0033FF7E" w14:textId="77777777" w:rsidR="002001C6" w:rsidRPr="00565AB8" w:rsidRDefault="002001C6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</w:p>
    <w:sectPr w:rsidR="002001C6" w:rsidRPr="00565AB8" w:rsidSect="001747F7">
      <w:headerReference w:type="default" r:id="rId11"/>
      <w:footerReference w:type="even" r:id="rId12"/>
      <w:footerReference w:type="default" r:id="rId13"/>
      <w:pgSz w:w="11907" w:h="16840" w:code="9"/>
      <w:pgMar w:top="567" w:right="567" w:bottom="244" w:left="567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D404F7" w14:textId="77777777" w:rsidR="00FE492E" w:rsidRDefault="00FE492E">
      <w:pPr>
        <w:spacing w:after="0" w:line="240" w:lineRule="auto"/>
      </w:pPr>
      <w:r>
        <w:separator/>
      </w:r>
    </w:p>
  </w:endnote>
  <w:endnote w:type="continuationSeparator" w:id="0">
    <w:p w14:paraId="4A037086" w14:textId="77777777" w:rsidR="00FE492E" w:rsidRDefault="00FE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5423D" w14:textId="77777777" w:rsidR="00FE492E" w:rsidRDefault="00FE492E">
      <w:pPr>
        <w:spacing w:after="0" w:line="240" w:lineRule="auto"/>
      </w:pPr>
      <w:r>
        <w:separator/>
      </w:r>
    </w:p>
  </w:footnote>
  <w:footnote w:type="continuationSeparator" w:id="0">
    <w:p w14:paraId="5983C76A" w14:textId="77777777" w:rsidR="00FE492E" w:rsidRDefault="00FE49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13967"/>
    <w:rsid w:val="000367CB"/>
    <w:rsid w:val="00056EA1"/>
    <w:rsid w:val="00067D2C"/>
    <w:rsid w:val="00072E33"/>
    <w:rsid w:val="000775A3"/>
    <w:rsid w:val="0009778D"/>
    <w:rsid w:val="000A1CB1"/>
    <w:rsid w:val="000C2FF6"/>
    <w:rsid w:val="00156465"/>
    <w:rsid w:val="001576D9"/>
    <w:rsid w:val="001747F7"/>
    <w:rsid w:val="001E7A8E"/>
    <w:rsid w:val="001F6882"/>
    <w:rsid w:val="002001C6"/>
    <w:rsid w:val="00250E43"/>
    <w:rsid w:val="00290190"/>
    <w:rsid w:val="002941EA"/>
    <w:rsid w:val="002A2804"/>
    <w:rsid w:val="002B65E3"/>
    <w:rsid w:val="003465C0"/>
    <w:rsid w:val="00351185"/>
    <w:rsid w:val="003607E1"/>
    <w:rsid w:val="00371CB6"/>
    <w:rsid w:val="003A0B99"/>
    <w:rsid w:val="003E57F2"/>
    <w:rsid w:val="003E6E0A"/>
    <w:rsid w:val="0045424C"/>
    <w:rsid w:val="004647E2"/>
    <w:rsid w:val="004726F3"/>
    <w:rsid w:val="004726F6"/>
    <w:rsid w:val="004C178F"/>
    <w:rsid w:val="00534A82"/>
    <w:rsid w:val="00536BB2"/>
    <w:rsid w:val="0056383B"/>
    <w:rsid w:val="00565AB8"/>
    <w:rsid w:val="00566305"/>
    <w:rsid w:val="0057484D"/>
    <w:rsid w:val="00576A50"/>
    <w:rsid w:val="005927C9"/>
    <w:rsid w:val="005C32D2"/>
    <w:rsid w:val="005D45C7"/>
    <w:rsid w:val="006668CF"/>
    <w:rsid w:val="006957B8"/>
    <w:rsid w:val="006E7A95"/>
    <w:rsid w:val="006F420B"/>
    <w:rsid w:val="006F542E"/>
    <w:rsid w:val="007006CC"/>
    <w:rsid w:val="007141E8"/>
    <w:rsid w:val="007312BA"/>
    <w:rsid w:val="008B03D2"/>
    <w:rsid w:val="008C4F40"/>
    <w:rsid w:val="008D79E6"/>
    <w:rsid w:val="00947C21"/>
    <w:rsid w:val="009E5174"/>
    <w:rsid w:val="00A03EF9"/>
    <w:rsid w:val="00A20007"/>
    <w:rsid w:val="00A53B61"/>
    <w:rsid w:val="00AD5E5A"/>
    <w:rsid w:val="00AF1212"/>
    <w:rsid w:val="00B077F8"/>
    <w:rsid w:val="00B873CF"/>
    <w:rsid w:val="00BB2F6A"/>
    <w:rsid w:val="00BF5400"/>
    <w:rsid w:val="00C3355C"/>
    <w:rsid w:val="00C96C16"/>
    <w:rsid w:val="00CB156D"/>
    <w:rsid w:val="00D15C36"/>
    <w:rsid w:val="00D27FAC"/>
    <w:rsid w:val="00D44A64"/>
    <w:rsid w:val="00D45F1C"/>
    <w:rsid w:val="00D512E0"/>
    <w:rsid w:val="00D57A6B"/>
    <w:rsid w:val="00D84F88"/>
    <w:rsid w:val="00DA3776"/>
    <w:rsid w:val="00DA4D1A"/>
    <w:rsid w:val="00DC2DF7"/>
    <w:rsid w:val="00E157CA"/>
    <w:rsid w:val="00E51929"/>
    <w:rsid w:val="00E85B79"/>
    <w:rsid w:val="00E97F99"/>
    <w:rsid w:val="00EB52A7"/>
    <w:rsid w:val="00ED515E"/>
    <w:rsid w:val="00EF23E1"/>
    <w:rsid w:val="00F06946"/>
    <w:rsid w:val="00F317D8"/>
    <w:rsid w:val="00F35705"/>
    <w:rsid w:val="00F51BB1"/>
    <w:rsid w:val="00F61D82"/>
    <w:rsid w:val="00F64CA0"/>
    <w:rsid w:val="00F76175"/>
    <w:rsid w:val="00FA1971"/>
    <w:rsid w:val="00FE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semiHidden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.wikipedia.org/wiki/Isle_of_Wight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de.wikipedia.org/wiki/Dover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468</Words>
  <Characters>2950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17</cp:revision>
  <cp:lastPrinted>2023-05-21T13:14:00Z</cp:lastPrinted>
  <dcterms:created xsi:type="dcterms:W3CDTF">2023-06-12T18:42:00Z</dcterms:created>
  <dcterms:modified xsi:type="dcterms:W3CDTF">2024-06-21T15:52:00Z</dcterms:modified>
</cp:coreProperties>
</file>