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1D50B" w14:textId="77777777" w:rsidR="00101A6A" w:rsidRDefault="00536F43">
      <w:r>
        <w:rPr>
          <w:noProof/>
        </w:rPr>
        <w:drawing>
          <wp:anchor distT="0" distB="0" distL="114300" distR="114300" simplePos="0" relativeHeight="251658240" behindDoc="0" locked="0" layoutInCell="1" allowOverlap="1" wp14:anchorId="3E2A903D" wp14:editId="01EC41DD">
            <wp:simplePos x="0" y="0"/>
            <wp:positionH relativeFrom="margin">
              <wp:align>center</wp:align>
            </wp:positionH>
            <wp:positionV relativeFrom="margin">
              <wp:align>top</wp:align>
            </wp:positionV>
            <wp:extent cx="1466850" cy="7683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houette_ART_4C.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66850" cy="768350"/>
                    </a:xfrm>
                    <a:prstGeom prst="rect">
                      <a:avLst/>
                    </a:prstGeom>
                  </pic:spPr>
                </pic:pic>
              </a:graphicData>
            </a:graphic>
            <wp14:sizeRelH relativeFrom="margin">
              <wp14:pctWidth>0</wp14:pctWidth>
            </wp14:sizeRelH>
            <wp14:sizeRelV relativeFrom="margin">
              <wp14:pctHeight>0</wp14:pctHeight>
            </wp14:sizeRelV>
          </wp:anchor>
        </w:drawing>
      </w:r>
    </w:p>
    <w:p w14:paraId="54B6D30C" w14:textId="77777777" w:rsidR="008F315B" w:rsidRDefault="008F315B"/>
    <w:p w14:paraId="04CB5B37" w14:textId="77777777" w:rsidR="00536F43" w:rsidRDefault="00536F43">
      <w:pPr>
        <w:rPr>
          <w:sz w:val="2"/>
          <w:szCs w:val="2"/>
        </w:rPr>
      </w:pPr>
    </w:p>
    <w:p w14:paraId="0876F705" w14:textId="77777777" w:rsidR="009E0499" w:rsidRPr="00536F43" w:rsidRDefault="009E0499">
      <w:pPr>
        <w:rPr>
          <w:sz w:val="2"/>
          <w:szCs w:val="2"/>
        </w:rPr>
      </w:pPr>
    </w:p>
    <w:p w14:paraId="56EF2A78" w14:textId="75BC5660" w:rsidR="00101A6A" w:rsidRPr="00A04A8D" w:rsidRDefault="00101A6A" w:rsidP="00101A6A">
      <w:pPr>
        <w:pBdr>
          <w:top w:val="double" w:sz="6" w:space="1" w:color="auto"/>
          <w:left w:val="double" w:sz="6" w:space="4" w:color="auto"/>
          <w:bottom w:val="double" w:sz="6" w:space="1" w:color="auto"/>
          <w:right w:val="double" w:sz="6" w:space="4" w:color="auto"/>
        </w:pBdr>
        <w:spacing w:after="0" w:line="240" w:lineRule="auto"/>
        <w:jc w:val="center"/>
        <w:rPr>
          <w:rFonts w:eastAsia="Times New Roman" w:cstheme="minorHAnsi"/>
          <w:sz w:val="32"/>
          <w:szCs w:val="32"/>
          <w:lang w:val="de-DE"/>
        </w:rPr>
      </w:pPr>
      <w:r w:rsidRPr="00A04A8D">
        <w:rPr>
          <w:rFonts w:eastAsia="Times New Roman" w:cstheme="minorHAnsi"/>
          <w:sz w:val="32"/>
          <w:szCs w:val="32"/>
          <w:lang w:val="de-DE"/>
        </w:rPr>
        <w:t xml:space="preserve">LANDGANGSINFORMATIONEN FÜR </w:t>
      </w:r>
      <w:r w:rsidR="00FD0206">
        <w:rPr>
          <w:rFonts w:eastAsia="Times New Roman" w:cstheme="minorHAnsi"/>
          <w:sz w:val="32"/>
          <w:szCs w:val="32"/>
          <w:lang w:val="de-DE"/>
        </w:rPr>
        <w:t>SANDANE</w:t>
      </w:r>
      <w:r w:rsidR="001E5E4E">
        <w:rPr>
          <w:rFonts w:eastAsia="Times New Roman" w:cstheme="minorHAnsi"/>
          <w:sz w:val="32"/>
          <w:szCs w:val="32"/>
          <w:lang w:val="de-DE"/>
        </w:rPr>
        <w:t xml:space="preserve"> </w:t>
      </w:r>
      <w:r w:rsidRPr="00A04A8D">
        <w:rPr>
          <w:rFonts w:eastAsia="Times New Roman" w:cstheme="minorHAnsi"/>
          <w:sz w:val="32"/>
          <w:szCs w:val="32"/>
          <w:lang w:val="de-DE"/>
        </w:rPr>
        <w:t xml:space="preserve">/ </w:t>
      </w:r>
      <w:r w:rsidR="00535DAE">
        <w:rPr>
          <w:rFonts w:eastAsia="Times New Roman" w:cstheme="minorHAnsi"/>
          <w:sz w:val="32"/>
          <w:szCs w:val="32"/>
          <w:lang w:val="de-DE"/>
        </w:rPr>
        <w:t>NORWEGEN</w:t>
      </w:r>
    </w:p>
    <w:p w14:paraId="28C8C1F5" w14:textId="77777777" w:rsidR="001C33E4" w:rsidRPr="003F53E0" w:rsidRDefault="001C33E4" w:rsidP="00D3455C">
      <w:pPr>
        <w:spacing w:after="0"/>
        <w:rPr>
          <w:rFonts w:asciiTheme="majorHAnsi" w:hAnsiTheme="majorHAnsi" w:cstheme="majorHAnsi"/>
          <w:lang w:val="de-DE"/>
        </w:rPr>
      </w:pPr>
    </w:p>
    <w:p w14:paraId="129635DC" w14:textId="08A00909" w:rsidR="00614300" w:rsidRDefault="00FD0206" w:rsidP="00614300">
      <w:pPr>
        <w:spacing w:after="0"/>
        <w:rPr>
          <w:rFonts w:asciiTheme="majorHAnsi" w:hAnsiTheme="majorHAnsi" w:cstheme="majorHAnsi"/>
          <w:lang w:val="de-DE"/>
        </w:rPr>
      </w:pPr>
      <w:proofErr w:type="spellStart"/>
      <w:r w:rsidRPr="00FD0206">
        <w:rPr>
          <w:rFonts w:asciiTheme="majorHAnsi" w:hAnsiTheme="majorHAnsi" w:cstheme="majorHAnsi"/>
          <w:lang w:val="de-DE"/>
        </w:rPr>
        <w:t>Sandane</w:t>
      </w:r>
      <w:proofErr w:type="spellEnd"/>
      <w:r w:rsidRPr="00FD0206">
        <w:rPr>
          <w:rFonts w:asciiTheme="majorHAnsi" w:hAnsiTheme="majorHAnsi" w:cstheme="majorHAnsi"/>
          <w:lang w:val="de-DE"/>
        </w:rPr>
        <w:t xml:space="preserve"> ist ein kleiner Ort in der Gemeinde </w:t>
      </w:r>
      <w:proofErr w:type="spellStart"/>
      <w:r w:rsidRPr="00FD0206">
        <w:rPr>
          <w:rFonts w:asciiTheme="majorHAnsi" w:hAnsiTheme="majorHAnsi" w:cstheme="majorHAnsi"/>
          <w:lang w:val="de-DE"/>
        </w:rPr>
        <w:t>Gloppen</w:t>
      </w:r>
      <w:proofErr w:type="spellEnd"/>
      <w:r w:rsidRPr="00FD0206">
        <w:rPr>
          <w:rFonts w:asciiTheme="majorHAnsi" w:hAnsiTheme="majorHAnsi" w:cstheme="majorHAnsi"/>
          <w:lang w:val="de-DE"/>
        </w:rPr>
        <w:t xml:space="preserve"> in der norwegischen Provinz </w:t>
      </w:r>
      <w:proofErr w:type="spellStart"/>
      <w:r w:rsidRPr="00FD0206">
        <w:rPr>
          <w:rFonts w:asciiTheme="majorHAnsi" w:hAnsiTheme="majorHAnsi" w:cstheme="majorHAnsi"/>
          <w:lang w:val="de-DE"/>
        </w:rPr>
        <w:t>Vestland</w:t>
      </w:r>
      <w:proofErr w:type="spellEnd"/>
      <w:r w:rsidRPr="00FD0206">
        <w:rPr>
          <w:rFonts w:asciiTheme="majorHAnsi" w:hAnsiTheme="majorHAnsi" w:cstheme="majorHAnsi"/>
          <w:lang w:val="de-DE"/>
        </w:rPr>
        <w:t xml:space="preserve"> und zählt rund 2.500 Einwohner. Er liegt malerisch eingebettet am inneren Ende des </w:t>
      </w:r>
      <w:proofErr w:type="spellStart"/>
      <w:r w:rsidRPr="00FD0206">
        <w:rPr>
          <w:rFonts w:asciiTheme="majorHAnsi" w:hAnsiTheme="majorHAnsi" w:cstheme="majorHAnsi"/>
          <w:lang w:val="de-DE"/>
        </w:rPr>
        <w:t>Gloppefjords</w:t>
      </w:r>
      <w:proofErr w:type="spellEnd"/>
      <w:r w:rsidRPr="00FD0206">
        <w:rPr>
          <w:rFonts w:asciiTheme="majorHAnsi" w:hAnsiTheme="majorHAnsi" w:cstheme="majorHAnsi"/>
          <w:lang w:val="de-DE"/>
        </w:rPr>
        <w:t>, einem Nebenarm des Nordfjords</w:t>
      </w:r>
      <w:r>
        <w:rPr>
          <w:rFonts w:asciiTheme="majorHAnsi" w:hAnsiTheme="majorHAnsi" w:cstheme="majorHAnsi"/>
          <w:lang w:val="de-DE"/>
        </w:rPr>
        <w:t xml:space="preserve"> </w:t>
      </w:r>
      <w:r w:rsidRPr="00FD0206">
        <w:rPr>
          <w:rFonts w:asciiTheme="majorHAnsi" w:hAnsiTheme="majorHAnsi" w:cstheme="majorHAnsi"/>
          <w:lang w:val="de-DE"/>
        </w:rPr>
        <w:t>auf etwa 40 Metern Höhe über dem Meeresspiege</w:t>
      </w:r>
      <w:r>
        <w:rPr>
          <w:rFonts w:asciiTheme="majorHAnsi" w:hAnsiTheme="majorHAnsi" w:cstheme="majorHAnsi"/>
          <w:lang w:val="de-DE"/>
        </w:rPr>
        <w:t>l</w:t>
      </w:r>
      <w:r w:rsidRPr="00FD0206">
        <w:rPr>
          <w:rFonts w:asciiTheme="majorHAnsi" w:hAnsiTheme="majorHAnsi" w:cstheme="majorHAnsi"/>
          <w:lang w:val="de-DE"/>
        </w:rPr>
        <w:t xml:space="preserve">. Der nahe gelegene See </w:t>
      </w:r>
      <w:proofErr w:type="spellStart"/>
      <w:r w:rsidRPr="00FD0206">
        <w:rPr>
          <w:rFonts w:asciiTheme="majorHAnsi" w:hAnsiTheme="majorHAnsi" w:cstheme="majorHAnsi"/>
          <w:lang w:val="de-DE"/>
        </w:rPr>
        <w:t>Breimsvatnet</w:t>
      </w:r>
      <w:proofErr w:type="spellEnd"/>
      <w:r w:rsidRPr="00FD0206">
        <w:rPr>
          <w:rFonts w:asciiTheme="majorHAnsi" w:hAnsiTheme="majorHAnsi" w:cstheme="majorHAnsi"/>
          <w:lang w:val="de-DE"/>
        </w:rPr>
        <w:t xml:space="preserve"> erstreckt sich weiter ins Landesinnere und ist über den Fluss </w:t>
      </w:r>
      <w:proofErr w:type="spellStart"/>
      <w:r w:rsidRPr="00FD0206">
        <w:rPr>
          <w:rFonts w:asciiTheme="majorHAnsi" w:hAnsiTheme="majorHAnsi" w:cstheme="majorHAnsi"/>
          <w:lang w:val="de-DE"/>
        </w:rPr>
        <w:t>Gloppeelva</w:t>
      </w:r>
      <w:proofErr w:type="spellEnd"/>
      <w:r w:rsidRPr="00FD0206">
        <w:rPr>
          <w:rFonts w:asciiTheme="majorHAnsi" w:hAnsiTheme="majorHAnsi" w:cstheme="majorHAnsi"/>
          <w:lang w:val="de-DE"/>
        </w:rPr>
        <w:t xml:space="preserve"> mit dem Fjord verbunden.</w:t>
      </w:r>
      <w:r w:rsidR="00614300">
        <w:rPr>
          <w:rFonts w:asciiTheme="majorHAnsi" w:hAnsiTheme="majorHAnsi" w:cstheme="majorHAnsi"/>
          <w:lang w:val="de-DE"/>
        </w:rPr>
        <w:t xml:space="preserve"> </w:t>
      </w:r>
      <w:r>
        <w:rPr>
          <w:rFonts w:asciiTheme="majorHAnsi" w:hAnsiTheme="majorHAnsi" w:cstheme="majorHAnsi"/>
          <w:lang w:val="de-DE"/>
        </w:rPr>
        <w:t>D</w:t>
      </w:r>
      <w:r w:rsidRPr="00FD0206">
        <w:rPr>
          <w:rFonts w:asciiTheme="majorHAnsi" w:hAnsiTheme="majorHAnsi" w:cstheme="majorHAnsi"/>
          <w:lang w:val="de-DE"/>
        </w:rPr>
        <w:t xml:space="preserve">as </w:t>
      </w:r>
      <w:proofErr w:type="spellStart"/>
      <w:r w:rsidRPr="00FD0206">
        <w:rPr>
          <w:rFonts w:asciiTheme="majorHAnsi" w:hAnsiTheme="majorHAnsi" w:cstheme="majorHAnsi"/>
          <w:lang w:val="de-DE"/>
        </w:rPr>
        <w:t>Gloppen</w:t>
      </w:r>
      <w:proofErr w:type="spellEnd"/>
      <w:r w:rsidRPr="00FD0206">
        <w:rPr>
          <w:rFonts w:asciiTheme="majorHAnsi" w:hAnsiTheme="majorHAnsi" w:cstheme="majorHAnsi"/>
          <w:lang w:val="de-DE"/>
        </w:rPr>
        <w:t>-Gebiet</w:t>
      </w:r>
      <w:r>
        <w:rPr>
          <w:rFonts w:asciiTheme="majorHAnsi" w:hAnsiTheme="majorHAnsi" w:cstheme="majorHAnsi"/>
          <w:lang w:val="de-DE"/>
        </w:rPr>
        <w:t xml:space="preserve"> war</w:t>
      </w:r>
      <w:r w:rsidRPr="00FD0206">
        <w:rPr>
          <w:rFonts w:asciiTheme="majorHAnsi" w:hAnsiTheme="majorHAnsi" w:cstheme="majorHAnsi"/>
          <w:lang w:val="de-DE"/>
        </w:rPr>
        <w:t xml:space="preserve"> bereits in der Steinzeit bewohnt</w:t>
      </w:r>
      <w:r w:rsidR="0050699B">
        <w:rPr>
          <w:rFonts w:asciiTheme="majorHAnsi" w:hAnsiTheme="majorHAnsi" w:cstheme="majorHAnsi"/>
          <w:lang w:val="de-DE"/>
        </w:rPr>
        <w:t xml:space="preserve"> und</w:t>
      </w:r>
      <w:r w:rsidRPr="00FD0206">
        <w:rPr>
          <w:rFonts w:asciiTheme="majorHAnsi" w:hAnsiTheme="majorHAnsi" w:cstheme="majorHAnsi"/>
          <w:lang w:val="de-DE"/>
        </w:rPr>
        <w:t xml:space="preserve"> </w:t>
      </w:r>
      <w:r>
        <w:rPr>
          <w:rFonts w:asciiTheme="majorHAnsi" w:hAnsiTheme="majorHAnsi" w:cstheme="majorHAnsi"/>
          <w:lang w:val="de-DE"/>
        </w:rPr>
        <w:t>i</w:t>
      </w:r>
      <w:r w:rsidRPr="00FD0206">
        <w:rPr>
          <w:rFonts w:asciiTheme="majorHAnsi" w:hAnsiTheme="majorHAnsi" w:cstheme="majorHAnsi"/>
          <w:lang w:val="de-DE"/>
        </w:rPr>
        <w:t xml:space="preserve">n der Wikingerzeit war der Nordfjord eine bedeutende Verkehrsachse, wenngleich der Ort selbst keine großen Siedlungszentren wie </w:t>
      </w:r>
      <w:proofErr w:type="spellStart"/>
      <w:r w:rsidRPr="00FD0206">
        <w:rPr>
          <w:rFonts w:asciiTheme="majorHAnsi" w:hAnsiTheme="majorHAnsi" w:cstheme="majorHAnsi"/>
          <w:lang w:val="de-DE"/>
        </w:rPr>
        <w:t>Kaupang</w:t>
      </w:r>
      <w:proofErr w:type="spellEnd"/>
      <w:r w:rsidRPr="00FD0206">
        <w:rPr>
          <w:rFonts w:asciiTheme="majorHAnsi" w:hAnsiTheme="majorHAnsi" w:cstheme="majorHAnsi"/>
          <w:lang w:val="de-DE"/>
        </w:rPr>
        <w:t xml:space="preserve"> oder </w:t>
      </w:r>
      <w:proofErr w:type="spellStart"/>
      <w:r w:rsidRPr="00FD0206">
        <w:rPr>
          <w:rFonts w:asciiTheme="majorHAnsi" w:hAnsiTheme="majorHAnsi" w:cstheme="majorHAnsi"/>
          <w:lang w:val="de-DE"/>
        </w:rPr>
        <w:t>Avaldsnes</w:t>
      </w:r>
      <w:proofErr w:type="spellEnd"/>
      <w:r w:rsidRPr="00FD0206">
        <w:rPr>
          <w:rFonts w:asciiTheme="majorHAnsi" w:hAnsiTheme="majorHAnsi" w:cstheme="majorHAnsi"/>
          <w:lang w:val="de-DE"/>
        </w:rPr>
        <w:t xml:space="preserve"> hervorbrachte. Im Mittelalter war das Tal landwirtschaftlich geprägt, die Bevölkerung lebte von Viehzucht, Ackerbau und Fischerei.</w:t>
      </w:r>
      <w:r w:rsidR="0050699B">
        <w:rPr>
          <w:rFonts w:asciiTheme="majorHAnsi" w:hAnsiTheme="majorHAnsi" w:cstheme="majorHAnsi"/>
          <w:lang w:val="de-DE"/>
        </w:rPr>
        <w:t xml:space="preserve"> </w:t>
      </w:r>
      <w:r w:rsidRPr="00FD0206">
        <w:rPr>
          <w:rFonts w:asciiTheme="majorHAnsi" w:hAnsiTheme="majorHAnsi" w:cstheme="majorHAnsi"/>
          <w:lang w:val="de-DE"/>
        </w:rPr>
        <w:t xml:space="preserve">Ein wichtiger Schritt in der Entwicklung </w:t>
      </w:r>
      <w:proofErr w:type="spellStart"/>
      <w:r w:rsidRPr="00FD0206">
        <w:rPr>
          <w:rFonts w:asciiTheme="majorHAnsi" w:hAnsiTheme="majorHAnsi" w:cstheme="majorHAnsi"/>
          <w:lang w:val="de-DE"/>
        </w:rPr>
        <w:t>Sandanes</w:t>
      </w:r>
      <w:proofErr w:type="spellEnd"/>
      <w:r w:rsidRPr="00FD0206">
        <w:rPr>
          <w:rFonts w:asciiTheme="majorHAnsi" w:hAnsiTheme="majorHAnsi" w:cstheme="majorHAnsi"/>
          <w:lang w:val="de-DE"/>
        </w:rPr>
        <w:t xml:space="preserve"> war der Bau von Straßenverbindungen im 19. und 20. Jahrhundert. </w:t>
      </w:r>
      <w:r w:rsidR="00614300">
        <w:rPr>
          <w:rFonts w:asciiTheme="majorHAnsi" w:hAnsiTheme="majorHAnsi" w:cstheme="majorHAnsi"/>
          <w:lang w:val="de-DE"/>
        </w:rPr>
        <w:t>Zudem lag man</w:t>
      </w:r>
      <w:r w:rsidRPr="00FD0206">
        <w:rPr>
          <w:rFonts w:asciiTheme="majorHAnsi" w:hAnsiTheme="majorHAnsi" w:cstheme="majorHAnsi"/>
          <w:lang w:val="de-DE"/>
        </w:rPr>
        <w:t xml:space="preserve"> an der alten Postroute zwischen Nordfjord und </w:t>
      </w:r>
      <w:proofErr w:type="spellStart"/>
      <w:r w:rsidRPr="00FD0206">
        <w:rPr>
          <w:rFonts w:asciiTheme="majorHAnsi" w:hAnsiTheme="majorHAnsi" w:cstheme="majorHAnsi"/>
          <w:lang w:val="de-DE"/>
        </w:rPr>
        <w:t>Sunnfjord</w:t>
      </w:r>
      <w:proofErr w:type="spellEnd"/>
      <w:r w:rsidRPr="00FD0206">
        <w:rPr>
          <w:rFonts w:asciiTheme="majorHAnsi" w:hAnsiTheme="majorHAnsi" w:cstheme="majorHAnsi"/>
          <w:lang w:val="de-DE"/>
        </w:rPr>
        <w:t xml:space="preserve">. </w:t>
      </w:r>
      <w:r w:rsidR="00614300">
        <w:rPr>
          <w:rFonts w:asciiTheme="majorHAnsi" w:hAnsiTheme="majorHAnsi" w:cstheme="majorHAnsi"/>
          <w:lang w:val="de-DE"/>
        </w:rPr>
        <w:t>Der</w:t>
      </w:r>
      <w:r w:rsidRPr="00FD0206">
        <w:rPr>
          <w:rFonts w:asciiTheme="majorHAnsi" w:hAnsiTheme="majorHAnsi" w:cstheme="majorHAnsi"/>
          <w:lang w:val="de-DE"/>
        </w:rPr>
        <w:t xml:space="preserve"> </w:t>
      </w:r>
      <w:r w:rsidR="00614300">
        <w:rPr>
          <w:rFonts w:asciiTheme="majorHAnsi" w:hAnsiTheme="majorHAnsi" w:cstheme="majorHAnsi"/>
          <w:lang w:val="de-DE"/>
        </w:rPr>
        <w:t xml:space="preserve">Anflug auf den </w:t>
      </w:r>
      <w:r w:rsidRPr="00FD0206">
        <w:rPr>
          <w:rFonts w:asciiTheme="majorHAnsi" w:hAnsiTheme="majorHAnsi" w:cstheme="majorHAnsi"/>
          <w:lang w:val="de-DE"/>
        </w:rPr>
        <w:t>kleine</w:t>
      </w:r>
      <w:r w:rsidR="00614300">
        <w:rPr>
          <w:rFonts w:asciiTheme="majorHAnsi" w:hAnsiTheme="majorHAnsi" w:cstheme="majorHAnsi"/>
          <w:lang w:val="de-DE"/>
        </w:rPr>
        <w:t>n</w:t>
      </w:r>
      <w:r w:rsidRPr="00FD0206">
        <w:rPr>
          <w:rFonts w:asciiTheme="majorHAnsi" w:hAnsiTheme="majorHAnsi" w:cstheme="majorHAnsi"/>
          <w:lang w:val="de-DE"/>
        </w:rPr>
        <w:t xml:space="preserve"> Flughafen </w:t>
      </w:r>
      <w:proofErr w:type="spellStart"/>
      <w:r w:rsidRPr="00FD0206">
        <w:rPr>
          <w:rFonts w:asciiTheme="majorHAnsi" w:hAnsiTheme="majorHAnsi" w:cstheme="majorHAnsi"/>
          <w:lang w:val="de-DE"/>
        </w:rPr>
        <w:t>Sandane</w:t>
      </w:r>
      <w:proofErr w:type="spellEnd"/>
      <w:r w:rsidRPr="00FD0206">
        <w:rPr>
          <w:rFonts w:asciiTheme="majorHAnsi" w:hAnsiTheme="majorHAnsi" w:cstheme="majorHAnsi"/>
          <w:lang w:val="de-DE"/>
        </w:rPr>
        <w:t xml:space="preserve"> </w:t>
      </w:r>
      <w:r w:rsidR="00614300">
        <w:rPr>
          <w:rFonts w:asciiTheme="majorHAnsi" w:hAnsiTheme="majorHAnsi" w:cstheme="majorHAnsi"/>
          <w:lang w:val="de-DE"/>
        </w:rPr>
        <w:t xml:space="preserve">gilt </w:t>
      </w:r>
      <w:r w:rsidRPr="00FD0206">
        <w:rPr>
          <w:rFonts w:asciiTheme="majorHAnsi" w:hAnsiTheme="majorHAnsi" w:cstheme="majorHAnsi"/>
          <w:lang w:val="de-DE"/>
        </w:rPr>
        <w:t xml:space="preserve">wegen der Topografie </w:t>
      </w:r>
      <w:r w:rsidR="00EC6A13">
        <w:rPr>
          <w:rFonts w:asciiTheme="majorHAnsi" w:hAnsiTheme="majorHAnsi" w:cstheme="majorHAnsi"/>
          <w:lang w:val="de-DE"/>
        </w:rPr>
        <w:t xml:space="preserve">übrigens </w:t>
      </w:r>
      <w:r w:rsidRPr="00FD0206">
        <w:rPr>
          <w:rFonts w:asciiTheme="majorHAnsi" w:hAnsiTheme="majorHAnsi" w:cstheme="majorHAnsi"/>
          <w:lang w:val="de-DE"/>
        </w:rPr>
        <w:t>als einer der anspruchsvollsten Europas.</w:t>
      </w:r>
      <w:r w:rsidR="00EC6A13">
        <w:rPr>
          <w:rFonts w:asciiTheme="majorHAnsi" w:hAnsiTheme="majorHAnsi" w:cstheme="majorHAnsi"/>
          <w:lang w:val="de-DE"/>
        </w:rPr>
        <w:t xml:space="preserve"> </w:t>
      </w:r>
      <w:r w:rsidRPr="00FD0206">
        <w:rPr>
          <w:rFonts w:asciiTheme="majorHAnsi" w:hAnsiTheme="majorHAnsi" w:cstheme="majorHAnsi"/>
          <w:lang w:val="de-DE"/>
        </w:rPr>
        <w:t xml:space="preserve">In der Umgebung wird nach wie vor Viehzucht betrieben, insbesondere Milch- und Fleischproduktion. Einige kleinere Industrieunternehmen – etwa in der Holzverarbeitung – sind ebenfalls angesiedelt. </w:t>
      </w:r>
    </w:p>
    <w:p w14:paraId="499BDCEF" w14:textId="77777777" w:rsidR="00614300" w:rsidRDefault="00614300" w:rsidP="00614300">
      <w:pPr>
        <w:spacing w:after="0"/>
        <w:rPr>
          <w:rFonts w:asciiTheme="majorHAnsi" w:hAnsiTheme="majorHAnsi" w:cstheme="majorHAnsi"/>
          <w:b/>
          <w:lang w:val="de-DE"/>
        </w:rPr>
      </w:pPr>
    </w:p>
    <w:p w14:paraId="4AA035C4" w14:textId="377649E7" w:rsidR="00536F43" w:rsidRPr="00BF5EB2" w:rsidRDefault="003742AE" w:rsidP="00614300">
      <w:pPr>
        <w:spacing w:after="0"/>
        <w:rPr>
          <w:rFonts w:asciiTheme="majorHAnsi" w:hAnsiTheme="majorHAnsi" w:cstheme="majorHAnsi"/>
          <w:lang w:val="de-DE"/>
        </w:rPr>
      </w:pPr>
      <w:r w:rsidRPr="00BF5EB2">
        <w:rPr>
          <w:rFonts w:asciiTheme="majorHAnsi" w:hAnsiTheme="majorHAnsi" w:cstheme="majorHAnsi"/>
          <w:b/>
          <w:lang w:val="de-DE"/>
        </w:rPr>
        <w:t>P</w:t>
      </w:r>
      <w:r w:rsidR="00536F43" w:rsidRPr="00BF5EB2">
        <w:rPr>
          <w:rFonts w:asciiTheme="majorHAnsi" w:hAnsiTheme="majorHAnsi" w:cstheme="majorHAnsi"/>
          <w:b/>
          <w:lang w:val="de-DE"/>
        </w:rPr>
        <w:t>ier:</w:t>
      </w:r>
      <w:r w:rsidR="002C280B" w:rsidRPr="00BF5EB2">
        <w:rPr>
          <w:rFonts w:asciiTheme="majorHAnsi" w:hAnsiTheme="majorHAnsi" w:cstheme="majorHAnsi"/>
          <w:b/>
          <w:lang w:val="de-DE"/>
        </w:rPr>
        <w:tab/>
      </w:r>
      <w:r w:rsidR="00536F43" w:rsidRPr="00BF5EB2">
        <w:rPr>
          <w:rFonts w:asciiTheme="majorHAnsi" w:hAnsiTheme="majorHAnsi" w:cstheme="majorHAnsi"/>
          <w:lang w:val="de-DE"/>
        </w:rPr>
        <w:tab/>
      </w:r>
      <w:r w:rsidR="00FD0206">
        <w:rPr>
          <w:rFonts w:asciiTheme="majorHAnsi" w:hAnsiTheme="majorHAnsi" w:cstheme="majorHAnsi"/>
          <w:lang w:val="de-DE"/>
        </w:rPr>
        <w:t xml:space="preserve">Cruise </w:t>
      </w:r>
      <w:r w:rsidR="009500D4">
        <w:rPr>
          <w:rFonts w:asciiTheme="majorHAnsi" w:hAnsiTheme="majorHAnsi" w:cstheme="majorHAnsi"/>
          <w:lang w:val="de-DE"/>
        </w:rPr>
        <w:t xml:space="preserve">Ponton </w:t>
      </w:r>
      <w:proofErr w:type="spellStart"/>
      <w:r w:rsidR="009500D4">
        <w:rPr>
          <w:rFonts w:asciiTheme="majorHAnsi" w:hAnsiTheme="majorHAnsi" w:cstheme="majorHAnsi"/>
          <w:lang w:val="de-DE"/>
        </w:rPr>
        <w:t>Sandane</w:t>
      </w:r>
      <w:proofErr w:type="spellEnd"/>
      <w:r w:rsidR="001C38FF">
        <w:rPr>
          <w:rFonts w:asciiTheme="majorHAnsi" w:hAnsiTheme="majorHAnsi" w:cstheme="majorHAnsi"/>
          <w:lang w:val="de-DE"/>
        </w:rPr>
        <w:t xml:space="preserve"> /</w:t>
      </w:r>
      <w:r w:rsidR="00CC7176">
        <w:rPr>
          <w:rFonts w:asciiTheme="majorHAnsi" w:hAnsiTheme="majorHAnsi" w:cstheme="majorHAnsi"/>
          <w:lang w:val="de-DE"/>
        </w:rPr>
        <w:t xml:space="preserve"> die</w:t>
      </w:r>
      <w:r w:rsidR="00CC7176" w:rsidRPr="00CC7176">
        <w:rPr>
          <w:rFonts w:asciiTheme="majorHAnsi" w:hAnsiTheme="majorHAnsi" w:cstheme="majorHAnsi"/>
          <w:lang w:val="de-DE"/>
        </w:rPr>
        <w:t xml:space="preserve"> Dauer Tenderfahrt </w:t>
      </w:r>
      <w:r w:rsidR="00CC7176">
        <w:rPr>
          <w:rFonts w:asciiTheme="majorHAnsi" w:hAnsiTheme="majorHAnsi" w:cstheme="majorHAnsi"/>
          <w:lang w:val="de-DE"/>
        </w:rPr>
        <w:t xml:space="preserve">beträgt </w:t>
      </w:r>
      <w:r w:rsidR="00CC7176" w:rsidRPr="00CC7176">
        <w:rPr>
          <w:rFonts w:asciiTheme="majorHAnsi" w:hAnsiTheme="majorHAnsi" w:cstheme="majorHAnsi"/>
          <w:lang w:val="de-DE"/>
        </w:rPr>
        <w:t xml:space="preserve">ca. </w:t>
      </w:r>
      <w:r w:rsidR="00FD0206">
        <w:rPr>
          <w:rFonts w:asciiTheme="majorHAnsi" w:hAnsiTheme="majorHAnsi" w:cstheme="majorHAnsi"/>
          <w:lang w:val="de-DE"/>
        </w:rPr>
        <w:t>20</w:t>
      </w:r>
      <w:r w:rsidR="00CC7176" w:rsidRPr="00CC7176">
        <w:rPr>
          <w:rFonts w:asciiTheme="majorHAnsi" w:hAnsiTheme="majorHAnsi" w:cstheme="majorHAnsi"/>
          <w:lang w:val="de-DE"/>
        </w:rPr>
        <w:t xml:space="preserve"> Minuten</w:t>
      </w:r>
      <w:r w:rsidR="00863E26">
        <w:rPr>
          <w:rFonts w:asciiTheme="majorHAnsi" w:hAnsiTheme="majorHAnsi" w:cstheme="majorHAnsi"/>
          <w:lang w:val="de-DE"/>
        </w:rPr>
        <w:t>.</w:t>
      </w:r>
    </w:p>
    <w:p w14:paraId="274BF788" w14:textId="02C88971" w:rsidR="00A52ABE" w:rsidRPr="00AB719F" w:rsidRDefault="00536F43" w:rsidP="00D31CC0">
      <w:pPr>
        <w:spacing w:after="0"/>
        <w:ind w:left="1440" w:hanging="1440"/>
        <w:rPr>
          <w:rFonts w:asciiTheme="majorHAnsi" w:hAnsiTheme="majorHAnsi" w:cstheme="majorHAnsi"/>
          <w:lang w:val="de-DE"/>
        </w:rPr>
      </w:pPr>
      <w:r w:rsidRPr="00AB719F">
        <w:rPr>
          <w:rFonts w:asciiTheme="majorHAnsi" w:hAnsiTheme="majorHAnsi" w:cstheme="majorHAnsi"/>
          <w:b/>
          <w:lang w:val="de-DE"/>
        </w:rPr>
        <w:t>Tourist-Info:</w:t>
      </w:r>
      <w:r w:rsidR="00B34254" w:rsidRPr="00AB719F">
        <w:rPr>
          <w:rFonts w:asciiTheme="majorHAnsi" w:hAnsiTheme="majorHAnsi" w:cstheme="majorHAnsi"/>
          <w:lang w:val="de-DE"/>
        </w:rPr>
        <w:tab/>
      </w:r>
      <w:proofErr w:type="spellStart"/>
      <w:r w:rsidR="00FD0206">
        <w:rPr>
          <w:rFonts w:asciiTheme="majorHAnsi" w:hAnsiTheme="majorHAnsi" w:cstheme="majorHAnsi"/>
          <w:lang w:val="de-DE"/>
        </w:rPr>
        <w:t>Sandane</w:t>
      </w:r>
      <w:proofErr w:type="spellEnd"/>
      <w:r w:rsidR="00FD0206">
        <w:rPr>
          <w:rFonts w:asciiTheme="majorHAnsi" w:hAnsiTheme="majorHAnsi" w:cstheme="majorHAnsi"/>
          <w:lang w:val="de-DE"/>
        </w:rPr>
        <w:t xml:space="preserve"> verfügt leider über keine</w:t>
      </w:r>
      <w:r w:rsidR="001E5E4E">
        <w:rPr>
          <w:rFonts w:asciiTheme="majorHAnsi" w:hAnsiTheme="majorHAnsi" w:cstheme="majorHAnsi"/>
          <w:lang w:val="de-DE"/>
        </w:rPr>
        <w:t xml:space="preserve"> Touristen-Information</w:t>
      </w:r>
      <w:r w:rsidR="00FD0206">
        <w:rPr>
          <w:rFonts w:asciiTheme="majorHAnsi" w:hAnsiTheme="majorHAnsi" w:cstheme="majorHAnsi"/>
          <w:lang w:val="de-DE"/>
        </w:rPr>
        <w:t>.</w:t>
      </w:r>
    </w:p>
    <w:p w14:paraId="2533F8ED" w14:textId="562026E2" w:rsidR="00240EBC" w:rsidRDefault="005A3DCC" w:rsidP="00240EBC">
      <w:pPr>
        <w:spacing w:after="0"/>
        <w:ind w:left="1440" w:hanging="1440"/>
        <w:rPr>
          <w:rFonts w:asciiTheme="majorHAnsi" w:hAnsiTheme="majorHAnsi" w:cstheme="majorHAnsi"/>
          <w:lang w:val="de-DE"/>
        </w:rPr>
      </w:pPr>
      <w:r>
        <w:rPr>
          <w:rFonts w:asciiTheme="majorHAnsi" w:hAnsiTheme="majorHAnsi" w:cstheme="majorHAnsi"/>
          <w:b/>
          <w:lang w:val="de-DE"/>
        </w:rPr>
        <w:t>Transport</w:t>
      </w:r>
      <w:r w:rsidR="00536F43" w:rsidRPr="009E0499">
        <w:rPr>
          <w:rFonts w:asciiTheme="majorHAnsi" w:hAnsiTheme="majorHAnsi" w:cstheme="majorHAnsi"/>
          <w:b/>
          <w:lang w:val="de-DE"/>
        </w:rPr>
        <w:t>:</w:t>
      </w:r>
      <w:r w:rsidR="00036409">
        <w:rPr>
          <w:rFonts w:asciiTheme="majorHAnsi" w:hAnsiTheme="majorHAnsi" w:cstheme="majorHAnsi"/>
          <w:lang w:val="de-DE"/>
        </w:rPr>
        <w:tab/>
      </w:r>
      <w:r w:rsidR="00A25DFE" w:rsidRPr="00A25DFE">
        <w:rPr>
          <w:rFonts w:asciiTheme="majorHAnsi" w:hAnsiTheme="majorHAnsi" w:cstheme="majorHAnsi"/>
          <w:lang w:val="de-DE"/>
        </w:rPr>
        <w:t xml:space="preserve">Taxen sind </w:t>
      </w:r>
      <w:r w:rsidR="00FD0206">
        <w:rPr>
          <w:rFonts w:asciiTheme="majorHAnsi" w:hAnsiTheme="majorHAnsi" w:cstheme="majorHAnsi"/>
          <w:lang w:val="de-DE"/>
        </w:rPr>
        <w:t>in der Regel nur auf Vorbestellung</w:t>
      </w:r>
      <w:r w:rsidR="00A25DFE" w:rsidRPr="00A25DFE">
        <w:rPr>
          <w:rFonts w:asciiTheme="majorHAnsi" w:hAnsiTheme="majorHAnsi" w:cstheme="majorHAnsi"/>
          <w:lang w:val="de-DE"/>
        </w:rPr>
        <w:t xml:space="preserve"> verfügbar</w:t>
      </w:r>
      <w:r w:rsidR="007049F3">
        <w:rPr>
          <w:rFonts w:asciiTheme="majorHAnsi" w:hAnsiTheme="majorHAnsi" w:cstheme="majorHAnsi"/>
          <w:lang w:val="de-DE"/>
        </w:rPr>
        <w:t>.</w:t>
      </w:r>
      <w:r w:rsidR="005C4777">
        <w:rPr>
          <w:rFonts w:asciiTheme="majorHAnsi" w:hAnsiTheme="majorHAnsi" w:cstheme="majorHAnsi"/>
          <w:lang w:val="de-DE"/>
        </w:rPr>
        <w:t xml:space="preserve"> </w:t>
      </w:r>
    </w:p>
    <w:p w14:paraId="26461ECF" w14:textId="50797E6B" w:rsidR="0024303F" w:rsidRDefault="00536F43" w:rsidP="00FC1196">
      <w:pPr>
        <w:spacing w:after="0"/>
        <w:ind w:left="1440" w:hanging="1440"/>
        <w:rPr>
          <w:rFonts w:asciiTheme="majorHAnsi" w:eastAsia="Times New Roman" w:hAnsiTheme="majorHAnsi" w:cstheme="majorHAnsi"/>
          <w:lang w:val="de-DE"/>
        </w:rPr>
      </w:pPr>
      <w:r w:rsidRPr="009E0499">
        <w:rPr>
          <w:rFonts w:asciiTheme="majorHAnsi" w:hAnsiTheme="majorHAnsi" w:cstheme="majorHAnsi"/>
          <w:b/>
          <w:lang w:val="de-DE"/>
        </w:rPr>
        <w:t>Währung:</w:t>
      </w:r>
      <w:r w:rsidR="0092524A">
        <w:rPr>
          <w:rFonts w:asciiTheme="majorHAnsi" w:hAnsiTheme="majorHAnsi" w:cstheme="majorHAnsi"/>
          <w:lang w:val="de-DE"/>
        </w:rPr>
        <w:tab/>
      </w:r>
      <w:r w:rsidR="002428CC">
        <w:rPr>
          <w:rFonts w:asciiTheme="majorHAnsi" w:hAnsiTheme="majorHAnsi" w:cstheme="majorHAnsi"/>
          <w:lang w:val="de-DE"/>
        </w:rPr>
        <w:t>Norwegische</w:t>
      </w:r>
      <w:r w:rsidR="009310F8">
        <w:rPr>
          <w:rFonts w:asciiTheme="majorHAnsi" w:hAnsiTheme="majorHAnsi" w:cstheme="majorHAnsi"/>
          <w:lang w:val="de-DE"/>
        </w:rPr>
        <w:t xml:space="preserve"> </w:t>
      </w:r>
      <w:r w:rsidR="002428CC">
        <w:rPr>
          <w:rFonts w:asciiTheme="majorHAnsi" w:hAnsiTheme="majorHAnsi" w:cstheme="majorHAnsi"/>
          <w:lang w:val="de-DE"/>
        </w:rPr>
        <w:t>Krone</w:t>
      </w:r>
      <w:r w:rsidR="009310F8">
        <w:rPr>
          <w:rFonts w:asciiTheme="majorHAnsi" w:hAnsiTheme="majorHAnsi" w:cstheme="majorHAnsi"/>
          <w:lang w:val="de-DE"/>
        </w:rPr>
        <w:t xml:space="preserve"> (</w:t>
      </w:r>
      <w:r w:rsidR="002428CC">
        <w:rPr>
          <w:rFonts w:asciiTheme="majorHAnsi" w:hAnsiTheme="majorHAnsi" w:cstheme="majorHAnsi"/>
          <w:lang w:val="de-DE"/>
        </w:rPr>
        <w:t>NOK</w:t>
      </w:r>
      <w:r w:rsidR="009310F8">
        <w:rPr>
          <w:rFonts w:asciiTheme="majorHAnsi" w:hAnsiTheme="majorHAnsi" w:cstheme="majorHAnsi"/>
          <w:lang w:val="de-DE"/>
        </w:rPr>
        <w:t xml:space="preserve">) </w:t>
      </w:r>
      <w:r w:rsidR="009310F8" w:rsidRPr="009310F8">
        <w:rPr>
          <w:rFonts w:asciiTheme="majorHAnsi" w:hAnsiTheme="majorHAnsi" w:cstheme="majorHAnsi"/>
          <w:lang w:val="de-DE"/>
        </w:rPr>
        <w:t>|</w:t>
      </w:r>
      <w:r w:rsidR="009310F8">
        <w:rPr>
          <w:rFonts w:asciiTheme="majorHAnsi" w:hAnsiTheme="majorHAnsi" w:cstheme="majorHAnsi"/>
          <w:lang w:val="de-DE"/>
        </w:rPr>
        <w:t xml:space="preserve"> 1 € = </w:t>
      </w:r>
      <w:r w:rsidR="002428CC">
        <w:rPr>
          <w:rFonts w:asciiTheme="majorHAnsi" w:hAnsiTheme="majorHAnsi" w:cstheme="majorHAnsi"/>
          <w:lang w:val="de-DE"/>
        </w:rPr>
        <w:t>11,50 NOK</w:t>
      </w:r>
      <w:r w:rsidR="009310F8">
        <w:rPr>
          <w:rFonts w:asciiTheme="majorHAnsi" w:hAnsiTheme="majorHAnsi" w:cstheme="majorHAnsi"/>
          <w:lang w:val="de-DE"/>
        </w:rPr>
        <w:t xml:space="preserve"> / 1</w:t>
      </w:r>
      <w:r w:rsidR="002428CC">
        <w:rPr>
          <w:rFonts w:asciiTheme="majorHAnsi" w:hAnsiTheme="majorHAnsi" w:cstheme="majorHAnsi"/>
          <w:lang w:val="de-DE"/>
        </w:rPr>
        <w:t>0 NOK</w:t>
      </w:r>
      <w:r w:rsidR="009310F8">
        <w:rPr>
          <w:rFonts w:asciiTheme="majorHAnsi" w:hAnsiTheme="majorHAnsi" w:cstheme="majorHAnsi"/>
          <w:lang w:val="de-DE"/>
        </w:rPr>
        <w:t xml:space="preserve"> = </w:t>
      </w:r>
      <w:r w:rsidR="006F682F">
        <w:rPr>
          <w:rFonts w:asciiTheme="majorHAnsi" w:hAnsiTheme="majorHAnsi" w:cstheme="majorHAnsi"/>
          <w:lang w:val="de-DE"/>
        </w:rPr>
        <w:t>0,90</w:t>
      </w:r>
      <w:r w:rsidR="009310F8">
        <w:rPr>
          <w:rFonts w:asciiTheme="majorHAnsi" w:hAnsiTheme="majorHAnsi" w:cstheme="majorHAnsi"/>
          <w:lang w:val="de-DE"/>
        </w:rPr>
        <w:t xml:space="preserve"> € </w:t>
      </w:r>
      <w:r w:rsidR="009310F8" w:rsidRPr="009310F8">
        <w:rPr>
          <w:rFonts w:asciiTheme="majorHAnsi" w:hAnsiTheme="majorHAnsi" w:cstheme="majorHAnsi"/>
          <w:lang w:val="de-DE"/>
        </w:rPr>
        <w:t>|</w:t>
      </w:r>
      <w:r w:rsidR="009310F8">
        <w:rPr>
          <w:rFonts w:asciiTheme="majorHAnsi" w:hAnsiTheme="majorHAnsi" w:cstheme="majorHAnsi"/>
          <w:lang w:val="de-DE"/>
        </w:rPr>
        <w:t xml:space="preserve"> Kreditkarten </w:t>
      </w:r>
      <w:r w:rsidR="002428CC">
        <w:rPr>
          <w:rFonts w:asciiTheme="majorHAnsi" w:hAnsiTheme="majorHAnsi" w:cstheme="majorHAnsi"/>
          <w:lang w:val="de-DE"/>
        </w:rPr>
        <w:t>werden</w:t>
      </w:r>
      <w:r w:rsidR="009310F8">
        <w:rPr>
          <w:rFonts w:asciiTheme="majorHAnsi" w:hAnsiTheme="majorHAnsi" w:cstheme="majorHAnsi"/>
          <w:lang w:val="de-DE"/>
        </w:rPr>
        <w:t xml:space="preserve"> akzeptiert.</w:t>
      </w:r>
    </w:p>
    <w:p w14:paraId="457C09F9" w14:textId="795BD764" w:rsidR="00FC1196" w:rsidRPr="00FC1196" w:rsidRDefault="00FC1196" w:rsidP="00FC1196">
      <w:pPr>
        <w:spacing w:after="0"/>
        <w:ind w:left="1440" w:hanging="1440"/>
        <w:rPr>
          <w:rFonts w:asciiTheme="majorHAnsi" w:eastAsia="Times New Roman" w:hAnsiTheme="majorHAnsi" w:cstheme="majorHAnsi"/>
          <w:lang w:val="de-DE"/>
        </w:rPr>
      </w:pPr>
    </w:p>
    <w:p w14:paraId="6B18B4C7" w14:textId="0D674AB5" w:rsidR="009E0499" w:rsidRPr="00204382" w:rsidRDefault="009E0499" w:rsidP="004F5E5A">
      <w:pPr>
        <w:spacing w:after="0"/>
        <w:jc w:val="center"/>
        <w:rPr>
          <w:rFonts w:cstheme="minorHAnsi"/>
          <w:sz w:val="28"/>
          <w:szCs w:val="28"/>
          <w:lang w:val="de-DE"/>
        </w:rPr>
      </w:pPr>
      <w:r w:rsidRPr="00204382">
        <w:rPr>
          <w:rFonts w:cstheme="minorHAnsi"/>
          <w:sz w:val="28"/>
          <w:szCs w:val="28"/>
          <w:lang w:val="de-DE"/>
        </w:rPr>
        <w:t>Was kann man unternehmen / Sehenswertes</w:t>
      </w:r>
      <w:r w:rsidR="004F5E5A" w:rsidRPr="00204382">
        <w:rPr>
          <w:rFonts w:cstheme="minorHAnsi"/>
          <w:sz w:val="28"/>
          <w:szCs w:val="28"/>
          <w:lang w:val="de-DE"/>
        </w:rPr>
        <w:t xml:space="preserve"> </w:t>
      </w:r>
      <w:r w:rsidR="00B82B13">
        <w:rPr>
          <w:rFonts w:cstheme="minorHAnsi"/>
          <w:sz w:val="28"/>
          <w:szCs w:val="28"/>
          <w:lang w:val="de-DE"/>
        </w:rPr>
        <w:t>in</w:t>
      </w:r>
      <w:r w:rsidR="00C016CC">
        <w:rPr>
          <w:rFonts w:cstheme="minorHAnsi"/>
          <w:sz w:val="28"/>
          <w:szCs w:val="28"/>
          <w:lang w:val="de-DE"/>
        </w:rPr>
        <w:t xml:space="preserve"> </w:t>
      </w:r>
      <w:proofErr w:type="spellStart"/>
      <w:r w:rsidR="00FD0206">
        <w:rPr>
          <w:rFonts w:cstheme="minorHAnsi"/>
          <w:sz w:val="28"/>
          <w:szCs w:val="28"/>
          <w:lang w:val="de-DE"/>
        </w:rPr>
        <w:t>Sandane</w:t>
      </w:r>
      <w:proofErr w:type="spellEnd"/>
      <w:r w:rsidR="009500D4">
        <w:rPr>
          <w:rFonts w:cstheme="minorHAnsi"/>
          <w:sz w:val="28"/>
          <w:szCs w:val="28"/>
          <w:lang w:val="de-DE"/>
        </w:rPr>
        <w:t xml:space="preserve"> und Umgebung</w:t>
      </w:r>
    </w:p>
    <w:p w14:paraId="52FC3A67" w14:textId="4B9A9749" w:rsidR="00BB0380" w:rsidRPr="009500D4" w:rsidRDefault="00BB0380" w:rsidP="000D5D53">
      <w:pPr>
        <w:spacing w:after="0"/>
        <w:rPr>
          <w:rFonts w:asciiTheme="majorHAnsi" w:hAnsiTheme="majorHAnsi" w:cstheme="majorHAnsi"/>
          <w:sz w:val="10"/>
          <w:szCs w:val="10"/>
          <w:lang w:val="de-DE"/>
        </w:rPr>
      </w:pPr>
    </w:p>
    <w:p w14:paraId="5507DA2A" w14:textId="62B96E32" w:rsidR="009500D4" w:rsidRDefault="009500D4" w:rsidP="00FD0206">
      <w:pPr>
        <w:spacing w:after="0"/>
        <w:rPr>
          <w:rFonts w:asciiTheme="majorHAnsi" w:hAnsiTheme="majorHAnsi" w:cstheme="majorHAnsi"/>
          <w:noProof/>
          <w:lang w:val="de-DE"/>
        </w:rPr>
      </w:pPr>
      <w:r w:rsidRPr="00FD0206">
        <w:rPr>
          <w:rFonts w:asciiTheme="majorHAnsi" w:hAnsiTheme="majorHAnsi" w:cstheme="majorHAnsi"/>
          <w:b/>
          <w:noProof/>
          <w:lang w:val="de-DE"/>
        </w:rPr>
        <w:t>Gimmestad Kyrkje</w:t>
      </w:r>
      <w:r w:rsidRPr="00FD0206">
        <w:rPr>
          <w:rFonts w:asciiTheme="majorHAnsi" w:hAnsiTheme="majorHAnsi" w:cstheme="majorHAnsi"/>
          <w:noProof/>
          <w:lang w:val="de-DE"/>
        </w:rPr>
        <w:t xml:space="preserve"> (ca. </w:t>
      </w:r>
      <w:r w:rsidRPr="009500D4">
        <w:rPr>
          <w:rFonts w:asciiTheme="majorHAnsi" w:hAnsiTheme="majorHAnsi" w:cstheme="majorHAnsi"/>
          <w:noProof/>
          <w:lang w:val="de-DE"/>
        </w:rPr>
        <w:t>4,5 km</w:t>
      </w:r>
      <w:r w:rsidRPr="00FD0206">
        <w:rPr>
          <w:rFonts w:asciiTheme="majorHAnsi" w:hAnsiTheme="majorHAnsi" w:cstheme="majorHAnsi"/>
          <w:noProof/>
          <w:lang w:val="de-DE"/>
        </w:rPr>
        <w:t xml:space="preserve">) - Die kleine Holzkirche aus dem Jahr 1692 steht etwas außerhalb von Sandane im Ortsteil Gimmestad </w:t>
      </w:r>
      <w:r>
        <w:rPr>
          <w:rFonts w:asciiTheme="majorHAnsi" w:hAnsiTheme="majorHAnsi" w:cstheme="majorHAnsi"/>
          <w:noProof/>
          <w:lang w:val="de-DE"/>
        </w:rPr>
        <w:t xml:space="preserve">und </w:t>
      </w:r>
      <w:r w:rsidRPr="00FD0206">
        <w:rPr>
          <w:rFonts w:asciiTheme="majorHAnsi" w:hAnsiTheme="majorHAnsi" w:cstheme="majorHAnsi"/>
          <w:noProof/>
          <w:lang w:val="de-DE"/>
        </w:rPr>
        <w:t>gehört zu den ältesten Gebäuden in der Region</w:t>
      </w:r>
      <w:r>
        <w:rPr>
          <w:rFonts w:asciiTheme="majorHAnsi" w:hAnsiTheme="majorHAnsi" w:cstheme="majorHAnsi"/>
          <w:noProof/>
          <w:lang w:val="de-DE"/>
        </w:rPr>
        <w:t>.</w:t>
      </w:r>
      <w:r w:rsidRPr="00FD0206">
        <w:rPr>
          <w:rFonts w:asciiTheme="majorHAnsi" w:hAnsiTheme="majorHAnsi" w:cstheme="majorHAnsi"/>
          <w:noProof/>
          <w:lang w:val="de-DE"/>
        </w:rPr>
        <w:t xml:space="preserve"> </w:t>
      </w:r>
      <w:r>
        <w:rPr>
          <w:rFonts w:asciiTheme="majorHAnsi" w:hAnsiTheme="majorHAnsi" w:cstheme="majorHAnsi"/>
          <w:noProof/>
          <w:lang w:val="de-DE"/>
        </w:rPr>
        <w:t>Sie</w:t>
      </w:r>
      <w:r w:rsidRPr="00FD0206">
        <w:rPr>
          <w:rFonts w:asciiTheme="majorHAnsi" w:hAnsiTheme="majorHAnsi" w:cstheme="majorHAnsi"/>
          <w:noProof/>
          <w:lang w:val="de-DE"/>
        </w:rPr>
        <w:t xml:space="preserve"> ist ein eindrucksvolles Beispiel für die einfache, aber stimmungsvolle Kirchenarchitektur Norwegens vor der Barockzeit.</w:t>
      </w:r>
    </w:p>
    <w:p w14:paraId="5D2BDB57" w14:textId="67E65A3F" w:rsidR="009500D4" w:rsidRPr="00FD0206" w:rsidRDefault="009500D4" w:rsidP="009500D4">
      <w:pPr>
        <w:spacing w:after="0"/>
        <w:rPr>
          <w:rFonts w:asciiTheme="majorHAnsi" w:hAnsiTheme="majorHAnsi" w:cstheme="majorHAnsi"/>
          <w:noProof/>
          <w:lang w:val="de-DE"/>
        </w:rPr>
      </w:pPr>
      <w:r w:rsidRPr="00FD0206">
        <w:rPr>
          <w:rFonts w:asciiTheme="majorHAnsi" w:hAnsiTheme="majorHAnsi" w:cstheme="majorHAnsi"/>
          <w:b/>
          <w:noProof/>
          <w:lang w:val="de-DE"/>
        </w:rPr>
        <w:t>Gloppenelva</w:t>
      </w:r>
      <w:r w:rsidRPr="00FD0206">
        <w:rPr>
          <w:rFonts w:asciiTheme="majorHAnsi" w:hAnsiTheme="majorHAnsi" w:cstheme="majorHAnsi"/>
          <w:noProof/>
          <w:lang w:val="de-DE"/>
        </w:rPr>
        <w:t xml:space="preserve"> (ca. </w:t>
      </w:r>
      <w:r w:rsidRPr="009500D4">
        <w:rPr>
          <w:rFonts w:asciiTheme="majorHAnsi" w:hAnsiTheme="majorHAnsi" w:cstheme="majorHAnsi"/>
          <w:noProof/>
          <w:lang w:val="de-DE"/>
        </w:rPr>
        <w:t>4,1 km</w:t>
      </w:r>
      <w:r w:rsidRPr="00FD0206">
        <w:rPr>
          <w:rFonts w:asciiTheme="majorHAnsi" w:hAnsiTheme="majorHAnsi" w:cstheme="majorHAnsi"/>
          <w:noProof/>
          <w:lang w:val="de-DE"/>
        </w:rPr>
        <w:t xml:space="preserve">) - Dieser Fluss fließt durch das Gloppen-Tal und mündet bei Sandane in den Fjord. Die Gloppenelva ist besonders bei Anglern bekannt, da sie als einer der besten Lachsflüsse Westnorwegens gilt. </w:t>
      </w:r>
      <w:r>
        <w:rPr>
          <w:rFonts w:asciiTheme="majorHAnsi" w:hAnsiTheme="majorHAnsi" w:cstheme="majorHAnsi"/>
          <w:noProof/>
          <w:lang w:val="de-DE"/>
        </w:rPr>
        <w:t>Das</w:t>
      </w:r>
      <w:r w:rsidRPr="00FD0206">
        <w:rPr>
          <w:rFonts w:asciiTheme="majorHAnsi" w:hAnsiTheme="majorHAnsi" w:cstheme="majorHAnsi"/>
          <w:noProof/>
          <w:lang w:val="de-DE"/>
        </w:rPr>
        <w:t xml:space="preserve"> Fluss</w:t>
      </w:r>
      <w:r>
        <w:rPr>
          <w:rFonts w:asciiTheme="majorHAnsi" w:hAnsiTheme="majorHAnsi" w:cstheme="majorHAnsi"/>
          <w:noProof/>
          <w:lang w:val="de-DE"/>
        </w:rPr>
        <w:t>ufer</w:t>
      </w:r>
      <w:r w:rsidRPr="00FD0206">
        <w:rPr>
          <w:rFonts w:asciiTheme="majorHAnsi" w:hAnsiTheme="majorHAnsi" w:cstheme="majorHAnsi"/>
          <w:noProof/>
          <w:lang w:val="de-DE"/>
        </w:rPr>
        <w:t xml:space="preserve"> </w:t>
      </w:r>
      <w:r>
        <w:rPr>
          <w:rFonts w:asciiTheme="majorHAnsi" w:hAnsiTheme="majorHAnsi" w:cstheme="majorHAnsi"/>
          <w:noProof/>
          <w:lang w:val="de-DE"/>
        </w:rPr>
        <w:t>bietet zudem</w:t>
      </w:r>
      <w:r w:rsidRPr="00FD0206">
        <w:rPr>
          <w:rFonts w:asciiTheme="majorHAnsi" w:hAnsiTheme="majorHAnsi" w:cstheme="majorHAnsi"/>
          <w:noProof/>
          <w:lang w:val="de-DE"/>
        </w:rPr>
        <w:t xml:space="preserve"> idyllische </w:t>
      </w:r>
      <w:r>
        <w:rPr>
          <w:rFonts w:asciiTheme="majorHAnsi" w:hAnsiTheme="majorHAnsi" w:cstheme="majorHAnsi"/>
          <w:noProof/>
          <w:lang w:val="de-DE"/>
        </w:rPr>
        <w:t>Wander</w:t>
      </w:r>
      <w:r w:rsidRPr="00FD0206">
        <w:rPr>
          <w:rFonts w:asciiTheme="majorHAnsi" w:hAnsiTheme="majorHAnsi" w:cstheme="majorHAnsi"/>
          <w:noProof/>
          <w:lang w:val="de-DE"/>
        </w:rPr>
        <w:t>wege und kleine Wasserfälle, die zu kurzen Spaziergängen einladen.</w:t>
      </w:r>
    </w:p>
    <w:p w14:paraId="39E7BEFB" w14:textId="2441773C" w:rsidR="009500D4" w:rsidRPr="00FD0206" w:rsidRDefault="009500D4" w:rsidP="009500D4">
      <w:pPr>
        <w:spacing w:after="0"/>
        <w:rPr>
          <w:rFonts w:asciiTheme="majorHAnsi" w:hAnsiTheme="majorHAnsi" w:cstheme="majorHAnsi"/>
          <w:noProof/>
          <w:lang w:val="de-DE"/>
        </w:rPr>
      </w:pPr>
      <w:r w:rsidRPr="00FD0206">
        <w:rPr>
          <w:rFonts w:asciiTheme="majorHAnsi" w:hAnsiTheme="majorHAnsi" w:cstheme="majorHAnsi"/>
          <w:b/>
          <w:noProof/>
          <w:lang w:val="de-DE"/>
        </w:rPr>
        <w:t>Breimsvatnet</w:t>
      </w:r>
      <w:r w:rsidRPr="00FD0206">
        <w:rPr>
          <w:rFonts w:asciiTheme="majorHAnsi" w:hAnsiTheme="majorHAnsi" w:cstheme="majorHAnsi"/>
          <w:noProof/>
          <w:lang w:val="de-DE"/>
        </w:rPr>
        <w:t xml:space="preserve"> (ca. </w:t>
      </w:r>
      <w:r w:rsidRPr="009500D4">
        <w:rPr>
          <w:rFonts w:asciiTheme="majorHAnsi" w:hAnsiTheme="majorHAnsi" w:cstheme="majorHAnsi"/>
          <w:noProof/>
          <w:lang w:val="de-DE"/>
        </w:rPr>
        <w:t>6 km</w:t>
      </w:r>
      <w:r w:rsidRPr="00FD0206">
        <w:rPr>
          <w:rFonts w:asciiTheme="majorHAnsi" w:hAnsiTheme="majorHAnsi" w:cstheme="majorHAnsi"/>
          <w:noProof/>
          <w:lang w:val="de-DE"/>
        </w:rPr>
        <w:t>) - Der langgestreckte Binnensee südöstlich von Sandane ist von bewaldeten Hängen und landwirtschaftlich genutzten Flächen umgeben. Er eignet sich hervorragend zum Angeln oder Kanufahren und bietet an seinen Ufern mehrere Stellen für Picknicks oder ruhige Naturbeobachtungen.</w:t>
      </w:r>
    </w:p>
    <w:p w14:paraId="4A0223F4" w14:textId="38EEC2D9" w:rsidR="009500D4" w:rsidRPr="00FD0206" w:rsidRDefault="009500D4" w:rsidP="009500D4">
      <w:pPr>
        <w:spacing w:after="0"/>
        <w:rPr>
          <w:rFonts w:asciiTheme="majorHAnsi" w:hAnsiTheme="majorHAnsi" w:cstheme="majorHAnsi"/>
          <w:noProof/>
          <w:lang w:val="de-DE"/>
        </w:rPr>
      </w:pPr>
      <w:r w:rsidRPr="00FD0206">
        <w:rPr>
          <w:rFonts w:asciiTheme="majorHAnsi" w:hAnsiTheme="majorHAnsi" w:cstheme="majorHAnsi"/>
          <w:b/>
          <w:noProof/>
          <w:lang w:val="de-DE"/>
        </w:rPr>
        <w:t>Trivselsskogen</w:t>
      </w:r>
      <w:r w:rsidRPr="00FD0206">
        <w:rPr>
          <w:rFonts w:asciiTheme="majorHAnsi" w:hAnsiTheme="majorHAnsi" w:cstheme="majorHAnsi"/>
          <w:noProof/>
          <w:lang w:val="de-DE"/>
        </w:rPr>
        <w:t xml:space="preserve"> (ca. </w:t>
      </w:r>
      <w:r w:rsidRPr="009500D4">
        <w:rPr>
          <w:rFonts w:asciiTheme="majorHAnsi" w:hAnsiTheme="majorHAnsi" w:cstheme="majorHAnsi"/>
          <w:noProof/>
          <w:lang w:val="de-DE"/>
        </w:rPr>
        <w:t>2,4 km</w:t>
      </w:r>
      <w:r w:rsidRPr="00FD0206">
        <w:rPr>
          <w:rFonts w:asciiTheme="majorHAnsi" w:hAnsiTheme="majorHAnsi" w:cstheme="majorHAnsi"/>
          <w:noProof/>
          <w:lang w:val="de-DE"/>
        </w:rPr>
        <w:t xml:space="preserve">) - Direkt oberhalb von Sandane beginnt ein gepflegtes Wegenetz mit mehreren Aussichtspunkten, Kunstinstallationen und Rastplätzen. Die kurzen, gut markierten Wege durch den Trivselsskogen bieten </w:t>
      </w:r>
      <w:r>
        <w:rPr>
          <w:rFonts w:asciiTheme="majorHAnsi" w:hAnsiTheme="majorHAnsi" w:cstheme="majorHAnsi"/>
          <w:noProof/>
          <w:lang w:val="de-DE"/>
        </w:rPr>
        <w:t>eine</w:t>
      </w:r>
      <w:r w:rsidRPr="00FD0206">
        <w:rPr>
          <w:rFonts w:asciiTheme="majorHAnsi" w:hAnsiTheme="majorHAnsi" w:cstheme="majorHAnsi"/>
          <w:noProof/>
          <w:lang w:val="de-DE"/>
        </w:rPr>
        <w:t xml:space="preserve"> schöne Aussicht </w:t>
      </w:r>
      <w:r>
        <w:rPr>
          <w:rFonts w:asciiTheme="majorHAnsi" w:hAnsiTheme="majorHAnsi" w:cstheme="majorHAnsi"/>
          <w:noProof/>
          <w:lang w:val="de-DE"/>
        </w:rPr>
        <w:t>auf</w:t>
      </w:r>
      <w:r w:rsidRPr="00FD0206">
        <w:rPr>
          <w:rFonts w:asciiTheme="majorHAnsi" w:hAnsiTheme="majorHAnsi" w:cstheme="majorHAnsi"/>
          <w:noProof/>
          <w:lang w:val="de-DE"/>
        </w:rPr>
        <w:t xml:space="preserve"> den Fjord, </w:t>
      </w:r>
      <w:r>
        <w:rPr>
          <w:rFonts w:asciiTheme="majorHAnsi" w:hAnsiTheme="majorHAnsi" w:cstheme="majorHAnsi"/>
          <w:noProof/>
          <w:lang w:val="de-DE"/>
        </w:rPr>
        <w:t>besonders</w:t>
      </w:r>
      <w:r w:rsidRPr="00FD0206">
        <w:rPr>
          <w:rFonts w:asciiTheme="majorHAnsi" w:hAnsiTheme="majorHAnsi" w:cstheme="majorHAnsi"/>
          <w:noProof/>
          <w:lang w:val="de-DE"/>
        </w:rPr>
        <w:t xml:space="preserve"> vom</w:t>
      </w:r>
      <w:r>
        <w:rPr>
          <w:rFonts w:asciiTheme="majorHAnsi" w:hAnsiTheme="majorHAnsi" w:cstheme="majorHAnsi"/>
          <w:noProof/>
          <w:lang w:val="de-DE"/>
        </w:rPr>
        <w:t xml:space="preserve"> </w:t>
      </w:r>
      <w:r w:rsidRPr="00FD0206">
        <w:rPr>
          <w:rFonts w:asciiTheme="majorHAnsi" w:hAnsiTheme="majorHAnsi" w:cstheme="majorHAnsi"/>
          <w:noProof/>
          <w:lang w:val="de-DE"/>
        </w:rPr>
        <w:t xml:space="preserve">Holzplateau </w:t>
      </w:r>
      <w:r w:rsidRPr="00614300">
        <w:rPr>
          <w:rFonts w:asciiTheme="majorHAnsi" w:hAnsiTheme="majorHAnsi" w:cstheme="majorHAnsi"/>
          <w:i/>
          <w:noProof/>
          <w:lang w:val="de-DE"/>
        </w:rPr>
        <w:t>Utsikten</w:t>
      </w:r>
      <w:r w:rsidRPr="00FD0206">
        <w:rPr>
          <w:rFonts w:asciiTheme="majorHAnsi" w:hAnsiTheme="majorHAnsi" w:cstheme="majorHAnsi"/>
          <w:noProof/>
          <w:lang w:val="de-DE"/>
        </w:rPr>
        <w:t>.</w:t>
      </w:r>
    </w:p>
    <w:p w14:paraId="7FAE4F79" w14:textId="6D62CEDC" w:rsidR="009500D4" w:rsidRDefault="009500D4" w:rsidP="00FD0206">
      <w:pPr>
        <w:spacing w:after="0"/>
        <w:rPr>
          <w:rFonts w:asciiTheme="majorHAnsi" w:hAnsiTheme="majorHAnsi" w:cstheme="majorHAnsi"/>
          <w:noProof/>
          <w:lang w:val="de-DE"/>
        </w:rPr>
      </w:pPr>
      <w:r w:rsidRPr="00FD0206">
        <w:rPr>
          <w:rFonts w:asciiTheme="majorHAnsi" w:hAnsiTheme="majorHAnsi" w:cstheme="majorHAnsi"/>
          <w:b/>
          <w:noProof/>
          <w:lang w:val="de-DE"/>
        </w:rPr>
        <w:t>Sandane Sentrum</w:t>
      </w:r>
      <w:r w:rsidRPr="00FD0206">
        <w:rPr>
          <w:rFonts w:asciiTheme="majorHAnsi" w:hAnsiTheme="majorHAnsi" w:cstheme="majorHAnsi"/>
          <w:noProof/>
          <w:lang w:val="de-DE"/>
        </w:rPr>
        <w:t xml:space="preserve"> (ca. </w:t>
      </w:r>
      <w:r>
        <w:rPr>
          <w:rFonts w:asciiTheme="majorHAnsi" w:hAnsiTheme="majorHAnsi" w:cstheme="majorHAnsi"/>
          <w:noProof/>
          <w:lang w:val="de-DE"/>
        </w:rPr>
        <w:t>5</w:t>
      </w:r>
      <w:r w:rsidRPr="00FD0206">
        <w:rPr>
          <w:rFonts w:asciiTheme="majorHAnsi" w:hAnsiTheme="majorHAnsi" w:cstheme="majorHAnsi"/>
          <w:noProof/>
          <w:lang w:val="de-DE"/>
        </w:rPr>
        <w:t>00 m) - Das kleine Ortszentrum bietet zwar keine spektakulären Sehenswürdigkeiten, aber einen Einblick in das moderne Leben in einer typischen norwegischen Kleinstadt. Besonders reizvoll ist die Uferpromenade mit Blick auf den Fjord sowie die Mischung aus traditioneller und moderner Holzarchitektur.</w:t>
      </w:r>
    </w:p>
    <w:p w14:paraId="5EECE00D" w14:textId="2675AB67" w:rsidR="00FD0206" w:rsidRDefault="00FD0206" w:rsidP="00FD0206">
      <w:pPr>
        <w:spacing w:after="0"/>
        <w:rPr>
          <w:rFonts w:asciiTheme="majorHAnsi" w:hAnsiTheme="majorHAnsi" w:cstheme="majorHAnsi"/>
          <w:noProof/>
          <w:lang w:val="de-DE"/>
        </w:rPr>
      </w:pPr>
      <w:r w:rsidRPr="00FD0206">
        <w:rPr>
          <w:rFonts w:asciiTheme="majorHAnsi" w:hAnsiTheme="majorHAnsi" w:cstheme="majorHAnsi"/>
          <w:b/>
          <w:noProof/>
          <w:lang w:val="de-DE"/>
        </w:rPr>
        <w:t>Nordfjord Folkemuseum</w:t>
      </w:r>
      <w:r w:rsidRPr="00FD0206">
        <w:rPr>
          <w:rFonts w:asciiTheme="majorHAnsi" w:hAnsiTheme="majorHAnsi" w:cstheme="majorHAnsi"/>
          <w:noProof/>
          <w:lang w:val="de-DE"/>
        </w:rPr>
        <w:t xml:space="preserve"> (ca. </w:t>
      </w:r>
      <w:r w:rsidR="009500D4" w:rsidRPr="009500D4">
        <w:rPr>
          <w:rFonts w:asciiTheme="majorHAnsi" w:hAnsiTheme="majorHAnsi" w:cstheme="majorHAnsi"/>
          <w:noProof/>
          <w:lang w:val="de-DE"/>
        </w:rPr>
        <w:t>850 m</w:t>
      </w:r>
      <w:r w:rsidRPr="00FD0206">
        <w:rPr>
          <w:rFonts w:asciiTheme="majorHAnsi" w:hAnsiTheme="majorHAnsi" w:cstheme="majorHAnsi"/>
          <w:noProof/>
          <w:lang w:val="de-DE"/>
        </w:rPr>
        <w:t xml:space="preserve">) - </w:t>
      </w:r>
      <w:r w:rsidR="00614300">
        <w:rPr>
          <w:rFonts w:asciiTheme="majorHAnsi" w:hAnsiTheme="majorHAnsi" w:cstheme="majorHAnsi"/>
          <w:noProof/>
          <w:lang w:val="de-DE"/>
        </w:rPr>
        <w:t>Das</w:t>
      </w:r>
      <w:r w:rsidRPr="00FD0206">
        <w:rPr>
          <w:rFonts w:asciiTheme="majorHAnsi" w:hAnsiTheme="majorHAnsi" w:cstheme="majorHAnsi"/>
          <w:noProof/>
          <w:lang w:val="de-DE"/>
        </w:rPr>
        <w:t xml:space="preserve"> Freilichtmuseum am Stadtrand bietet einen Einblick in das Alltagsleben und die Bauweise in Nordfjord vom 17. bis ins 20. </w:t>
      </w:r>
      <w:r w:rsidR="00B1367A">
        <w:rPr>
          <w:rFonts w:asciiTheme="majorHAnsi" w:hAnsiTheme="majorHAnsi" w:cstheme="majorHAnsi"/>
          <w:noProof/>
          <w:lang w:val="de-DE"/>
        </w:rPr>
        <w:t>Jh</w:t>
      </w:r>
      <w:r w:rsidRPr="00FD0206">
        <w:rPr>
          <w:rFonts w:asciiTheme="majorHAnsi" w:hAnsiTheme="majorHAnsi" w:cstheme="majorHAnsi"/>
          <w:noProof/>
          <w:lang w:val="de-DE"/>
        </w:rPr>
        <w:t>. Auf dem Gelände befinden sich rund 45 historische Gebäude, darunter Bauernhöfe, Speicherhäuser und Werkstätten</w:t>
      </w:r>
      <w:r w:rsidR="00614300">
        <w:rPr>
          <w:rFonts w:asciiTheme="majorHAnsi" w:hAnsiTheme="majorHAnsi" w:cstheme="majorHAnsi"/>
          <w:noProof/>
          <w:lang w:val="de-DE"/>
        </w:rPr>
        <w:t>.</w:t>
      </w:r>
      <w:r w:rsidR="00B1367A">
        <w:rPr>
          <w:rFonts w:asciiTheme="majorHAnsi" w:hAnsiTheme="majorHAnsi" w:cstheme="majorHAnsi"/>
          <w:noProof/>
          <w:lang w:val="de-DE"/>
        </w:rPr>
        <w:t xml:space="preserve"> Geöffnet von 11:00-17:00 Uhr, Eintritt 130 NOK.</w:t>
      </w:r>
      <w:bookmarkStart w:id="0" w:name="_GoBack"/>
      <w:bookmarkEnd w:id="0"/>
    </w:p>
    <w:p w14:paraId="6E92659E" w14:textId="77777777" w:rsidR="009500D4" w:rsidRPr="00FD0206" w:rsidRDefault="009500D4" w:rsidP="00FD0206">
      <w:pPr>
        <w:spacing w:after="0"/>
        <w:rPr>
          <w:rFonts w:asciiTheme="majorHAnsi" w:hAnsiTheme="majorHAnsi" w:cstheme="majorHAnsi"/>
          <w:noProof/>
          <w:lang w:val="de-DE"/>
        </w:rPr>
      </w:pPr>
    </w:p>
    <w:p w14:paraId="405C2C43" w14:textId="01514594" w:rsidR="00FD0206" w:rsidRPr="009500D4" w:rsidRDefault="009500D4" w:rsidP="009500D4">
      <w:pPr>
        <w:spacing w:after="0"/>
        <w:jc w:val="center"/>
        <w:rPr>
          <w:rFonts w:cstheme="minorHAnsi"/>
          <w:noProof/>
          <w:sz w:val="28"/>
          <w:szCs w:val="28"/>
          <w:lang w:val="de-DE"/>
        </w:rPr>
      </w:pPr>
      <w:r w:rsidRPr="009500D4">
        <w:rPr>
          <w:rFonts w:cstheme="minorHAnsi"/>
          <w:noProof/>
          <w:sz w:val="28"/>
          <w:szCs w:val="28"/>
          <w:lang w:val="de-DE"/>
        </w:rPr>
        <w:t xml:space="preserve">Sehenswertes in der Region </w:t>
      </w:r>
      <w:r w:rsidRPr="009500D4">
        <w:rPr>
          <w:rFonts w:cstheme="minorHAnsi"/>
          <w:noProof/>
          <w:lang w:val="de-DE"/>
        </w:rPr>
        <w:t>(nicht auf der Karte verzeichnet)</w:t>
      </w:r>
    </w:p>
    <w:p w14:paraId="25E6F6E4" w14:textId="77777777" w:rsidR="009500D4" w:rsidRPr="009500D4" w:rsidRDefault="009500D4" w:rsidP="009500D4">
      <w:pPr>
        <w:spacing w:after="0"/>
        <w:jc w:val="center"/>
        <w:rPr>
          <w:rFonts w:cstheme="minorHAnsi"/>
          <w:noProof/>
          <w:sz w:val="10"/>
          <w:szCs w:val="10"/>
          <w:lang w:val="de-DE"/>
        </w:rPr>
      </w:pPr>
    </w:p>
    <w:p w14:paraId="35AFF8FF" w14:textId="24559C9B" w:rsidR="009500D4" w:rsidRDefault="00FD0206" w:rsidP="00FD0206">
      <w:pPr>
        <w:spacing w:after="0"/>
        <w:rPr>
          <w:rFonts w:asciiTheme="majorHAnsi" w:hAnsiTheme="majorHAnsi" w:cstheme="majorHAnsi"/>
          <w:noProof/>
          <w:lang w:val="de-DE"/>
        </w:rPr>
      </w:pPr>
      <w:r w:rsidRPr="00FD0206">
        <w:rPr>
          <w:rFonts w:asciiTheme="majorHAnsi" w:hAnsiTheme="majorHAnsi" w:cstheme="majorHAnsi"/>
          <w:b/>
          <w:noProof/>
          <w:lang w:val="de-DE"/>
        </w:rPr>
        <w:t>Aussichtspunkt Eggenipa</w:t>
      </w:r>
      <w:r w:rsidR="009500D4">
        <w:rPr>
          <w:rFonts w:asciiTheme="majorHAnsi" w:hAnsiTheme="majorHAnsi" w:cstheme="majorHAnsi"/>
          <w:b/>
          <w:noProof/>
          <w:lang w:val="de-DE"/>
        </w:rPr>
        <w:t xml:space="preserve"> / Byrkjelo </w:t>
      </w:r>
      <w:r w:rsidRPr="00FD0206">
        <w:rPr>
          <w:rFonts w:asciiTheme="majorHAnsi" w:hAnsiTheme="majorHAnsi" w:cstheme="majorHAnsi"/>
          <w:noProof/>
          <w:lang w:val="de-DE"/>
        </w:rPr>
        <w:t xml:space="preserve"> (ca. </w:t>
      </w:r>
      <w:r w:rsidR="009500D4" w:rsidRPr="009500D4">
        <w:rPr>
          <w:rFonts w:asciiTheme="majorHAnsi" w:hAnsiTheme="majorHAnsi" w:cstheme="majorHAnsi"/>
          <w:noProof/>
          <w:lang w:val="de-DE"/>
        </w:rPr>
        <w:t>18,5 km</w:t>
      </w:r>
      <w:r w:rsidRPr="00FD0206">
        <w:rPr>
          <w:rFonts w:asciiTheme="majorHAnsi" w:hAnsiTheme="majorHAnsi" w:cstheme="majorHAnsi"/>
          <w:noProof/>
          <w:lang w:val="de-DE"/>
        </w:rPr>
        <w:t>) - Der pyramidenförmige Eggenipa ist eine</w:t>
      </w:r>
      <w:r w:rsidR="00614300">
        <w:rPr>
          <w:rFonts w:asciiTheme="majorHAnsi" w:hAnsiTheme="majorHAnsi" w:cstheme="majorHAnsi"/>
          <w:noProof/>
          <w:lang w:val="de-DE"/>
        </w:rPr>
        <w:t>r</w:t>
      </w:r>
      <w:r w:rsidRPr="00FD0206">
        <w:rPr>
          <w:rFonts w:asciiTheme="majorHAnsi" w:hAnsiTheme="majorHAnsi" w:cstheme="majorHAnsi"/>
          <w:noProof/>
          <w:lang w:val="de-DE"/>
        </w:rPr>
        <w:t xml:space="preserve"> der auffälligsten Berg</w:t>
      </w:r>
      <w:r w:rsidR="00614300">
        <w:rPr>
          <w:rFonts w:asciiTheme="majorHAnsi" w:hAnsiTheme="majorHAnsi" w:cstheme="majorHAnsi"/>
          <w:noProof/>
          <w:lang w:val="de-DE"/>
        </w:rPr>
        <w:t>e</w:t>
      </w:r>
      <w:r w:rsidRPr="00FD0206">
        <w:rPr>
          <w:rFonts w:asciiTheme="majorHAnsi" w:hAnsiTheme="majorHAnsi" w:cstheme="majorHAnsi"/>
          <w:noProof/>
          <w:lang w:val="de-DE"/>
        </w:rPr>
        <w:t xml:space="preserve"> im Nordfjord-Gebiet und liegt in Sichtweite von Sandane. Auch wenn der Aufstieg auf den Gipfel eine anspruchsvolle Bergtour ist, bietet schon der Blick vom Talboden – etwa entlang der Straße nach </w:t>
      </w:r>
      <w:r w:rsidRPr="00614300">
        <w:rPr>
          <w:rFonts w:asciiTheme="majorHAnsi" w:hAnsiTheme="majorHAnsi" w:cstheme="majorHAnsi"/>
          <w:i/>
          <w:noProof/>
          <w:lang w:val="de-DE"/>
        </w:rPr>
        <w:t>Byrkjelo</w:t>
      </w:r>
      <w:r w:rsidRPr="00FD0206">
        <w:rPr>
          <w:rFonts w:asciiTheme="majorHAnsi" w:hAnsiTheme="majorHAnsi" w:cstheme="majorHAnsi"/>
          <w:noProof/>
          <w:lang w:val="de-DE"/>
        </w:rPr>
        <w:t xml:space="preserve"> – eindrucksvolle Fotomotive.</w:t>
      </w:r>
    </w:p>
    <w:p w14:paraId="28455967" w14:textId="5C16A148" w:rsidR="009500D4" w:rsidRPr="00FD0206" w:rsidRDefault="009500D4" w:rsidP="00FD0206">
      <w:pPr>
        <w:spacing w:after="0"/>
        <w:rPr>
          <w:rFonts w:asciiTheme="majorHAnsi" w:hAnsiTheme="majorHAnsi" w:cstheme="majorHAnsi"/>
          <w:noProof/>
          <w:lang w:val="de-DE"/>
        </w:rPr>
      </w:pPr>
      <w:r>
        <w:rPr>
          <w:rFonts w:asciiTheme="majorHAnsi" w:hAnsiTheme="majorHAnsi" w:cstheme="majorHAnsi"/>
          <w:noProof/>
          <w:lang w:val="de-DE"/>
        </w:rPr>
        <w:lastRenderedPageBreak/>
        <w:drawing>
          <wp:anchor distT="0" distB="0" distL="114300" distR="114300" simplePos="0" relativeHeight="251659264" behindDoc="1" locked="0" layoutInCell="1" allowOverlap="1" wp14:anchorId="6B362A82" wp14:editId="6062D26C">
            <wp:simplePos x="0" y="0"/>
            <wp:positionH relativeFrom="page">
              <wp:align>right</wp:align>
            </wp:positionH>
            <wp:positionV relativeFrom="page">
              <wp:align>top</wp:align>
            </wp:positionV>
            <wp:extent cx="7551252" cy="10677525"/>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rte Sanda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1252" cy="10677525"/>
                    </a:xfrm>
                    <a:prstGeom prst="rect">
                      <a:avLst/>
                    </a:prstGeom>
                  </pic:spPr>
                </pic:pic>
              </a:graphicData>
            </a:graphic>
            <wp14:sizeRelH relativeFrom="margin">
              <wp14:pctWidth>0</wp14:pctWidth>
            </wp14:sizeRelH>
            <wp14:sizeRelV relativeFrom="margin">
              <wp14:pctHeight>0</wp14:pctHeight>
            </wp14:sizeRelV>
          </wp:anchor>
        </w:drawing>
      </w:r>
    </w:p>
    <w:p w14:paraId="5162D6CE" w14:textId="57D78702" w:rsidR="00FD0206" w:rsidRDefault="00FD0206" w:rsidP="001B4670">
      <w:pPr>
        <w:spacing w:after="0"/>
        <w:rPr>
          <w:rFonts w:asciiTheme="majorHAnsi" w:hAnsiTheme="majorHAnsi" w:cstheme="majorHAnsi"/>
          <w:noProof/>
          <w:lang w:val="de-DE"/>
        </w:rPr>
      </w:pPr>
    </w:p>
    <w:p w14:paraId="02634055" w14:textId="77777777" w:rsidR="00FD0206" w:rsidRDefault="00FD0206" w:rsidP="001B4670">
      <w:pPr>
        <w:spacing w:after="0"/>
        <w:rPr>
          <w:rFonts w:asciiTheme="majorHAnsi" w:hAnsiTheme="majorHAnsi" w:cstheme="majorHAnsi"/>
          <w:noProof/>
          <w:lang w:val="de-DE"/>
        </w:rPr>
      </w:pPr>
    </w:p>
    <w:p w14:paraId="5B235A5D" w14:textId="34A79FDF" w:rsidR="00737118" w:rsidRPr="009310F8" w:rsidRDefault="00737118" w:rsidP="001B4670">
      <w:pPr>
        <w:spacing w:after="0"/>
        <w:rPr>
          <w:rFonts w:asciiTheme="majorHAnsi" w:hAnsiTheme="majorHAnsi" w:cstheme="majorHAnsi"/>
          <w:noProof/>
          <w:lang w:val="de-DE"/>
        </w:rPr>
      </w:pPr>
    </w:p>
    <w:sectPr w:rsidR="00737118" w:rsidRPr="009310F8" w:rsidSect="00BA25B0">
      <w:pgSz w:w="11906" w:h="16838" w:code="9"/>
      <w:pgMar w:top="568"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6A"/>
    <w:rsid w:val="000072A9"/>
    <w:rsid w:val="000168BF"/>
    <w:rsid w:val="00022C66"/>
    <w:rsid w:val="0002445A"/>
    <w:rsid w:val="0003380E"/>
    <w:rsid w:val="000339DB"/>
    <w:rsid w:val="00036409"/>
    <w:rsid w:val="00036ED8"/>
    <w:rsid w:val="00051E47"/>
    <w:rsid w:val="00075BA4"/>
    <w:rsid w:val="00093F89"/>
    <w:rsid w:val="00095C06"/>
    <w:rsid w:val="000D5D53"/>
    <w:rsid w:val="000D7862"/>
    <w:rsid w:val="0010161D"/>
    <w:rsid w:val="00101A6A"/>
    <w:rsid w:val="00103A25"/>
    <w:rsid w:val="00121D89"/>
    <w:rsid w:val="00124B6D"/>
    <w:rsid w:val="001378B7"/>
    <w:rsid w:val="0014365D"/>
    <w:rsid w:val="001653E7"/>
    <w:rsid w:val="00175EB8"/>
    <w:rsid w:val="001832AD"/>
    <w:rsid w:val="00183608"/>
    <w:rsid w:val="0018558D"/>
    <w:rsid w:val="001904FB"/>
    <w:rsid w:val="00194821"/>
    <w:rsid w:val="001B4670"/>
    <w:rsid w:val="001C33E4"/>
    <w:rsid w:val="001C38FF"/>
    <w:rsid w:val="001D564F"/>
    <w:rsid w:val="001D5EF4"/>
    <w:rsid w:val="001E0CED"/>
    <w:rsid w:val="001E5E4E"/>
    <w:rsid w:val="001F7EF6"/>
    <w:rsid w:val="00201EA3"/>
    <w:rsid w:val="00204382"/>
    <w:rsid w:val="0020667B"/>
    <w:rsid w:val="00212C23"/>
    <w:rsid w:val="002169D0"/>
    <w:rsid w:val="00240EBC"/>
    <w:rsid w:val="002428CC"/>
    <w:rsid w:val="0024303F"/>
    <w:rsid w:val="00247C3A"/>
    <w:rsid w:val="00255DFD"/>
    <w:rsid w:val="002707B7"/>
    <w:rsid w:val="002A478A"/>
    <w:rsid w:val="002B3FF9"/>
    <w:rsid w:val="002B5241"/>
    <w:rsid w:val="002C280B"/>
    <w:rsid w:val="002C6044"/>
    <w:rsid w:val="002C693B"/>
    <w:rsid w:val="002C7E61"/>
    <w:rsid w:val="002D3E8C"/>
    <w:rsid w:val="002D4C4F"/>
    <w:rsid w:val="002E5045"/>
    <w:rsid w:val="0030799E"/>
    <w:rsid w:val="003122E3"/>
    <w:rsid w:val="00322C62"/>
    <w:rsid w:val="003261DC"/>
    <w:rsid w:val="00346546"/>
    <w:rsid w:val="0036567F"/>
    <w:rsid w:val="00370BE6"/>
    <w:rsid w:val="003742AE"/>
    <w:rsid w:val="003772F2"/>
    <w:rsid w:val="00377CD9"/>
    <w:rsid w:val="003C091B"/>
    <w:rsid w:val="003C4DC0"/>
    <w:rsid w:val="003F53E0"/>
    <w:rsid w:val="003F60AA"/>
    <w:rsid w:val="00431FBB"/>
    <w:rsid w:val="00472A71"/>
    <w:rsid w:val="004947DB"/>
    <w:rsid w:val="004D7F5E"/>
    <w:rsid w:val="004E198C"/>
    <w:rsid w:val="004F4BC0"/>
    <w:rsid w:val="004F5E5A"/>
    <w:rsid w:val="0050699B"/>
    <w:rsid w:val="00511F0C"/>
    <w:rsid w:val="00520DFB"/>
    <w:rsid w:val="00535DAE"/>
    <w:rsid w:val="00536F43"/>
    <w:rsid w:val="00541229"/>
    <w:rsid w:val="00541321"/>
    <w:rsid w:val="0056136E"/>
    <w:rsid w:val="00581FAD"/>
    <w:rsid w:val="00597CE3"/>
    <w:rsid w:val="005A3DCC"/>
    <w:rsid w:val="005B4512"/>
    <w:rsid w:val="005C0ABB"/>
    <w:rsid w:val="005C4777"/>
    <w:rsid w:val="005C47BF"/>
    <w:rsid w:val="005D2274"/>
    <w:rsid w:val="005E6E51"/>
    <w:rsid w:val="00614300"/>
    <w:rsid w:val="00620F7A"/>
    <w:rsid w:val="00626B4E"/>
    <w:rsid w:val="00636265"/>
    <w:rsid w:val="0065668C"/>
    <w:rsid w:val="00660C53"/>
    <w:rsid w:val="00684CBB"/>
    <w:rsid w:val="00684E5B"/>
    <w:rsid w:val="006A6D45"/>
    <w:rsid w:val="006B7C6B"/>
    <w:rsid w:val="006D3370"/>
    <w:rsid w:val="006F3DBE"/>
    <w:rsid w:val="006F682F"/>
    <w:rsid w:val="007012FB"/>
    <w:rsid w:val="00701690"/>
    <w:rsid w:val="007049F3"/>
    <w:rsid w:val="00712F6F"/>
    <w:rsid w:val="00737118"/>
    <w:rsid w:val="007605AE"/>
    <w:rsid w:val="00762111"/>
    <w:rsid w:val="0076448D"/>
    <w:rsid w:val="00764E44"/>
    <w:rsid w:val="007703B1"/>
    <w:rsid w:val="00780FDD"/>
    <w:rsid w:val="00784781"/>
    <w:rsid w:val="00796C19"/>
    <w:rsid w:val="007B43E7"/>
    <w:rsid w:val="007C7F3B"/>
    <w:rsid w:val="00825650"/>
    <w:rsid w:val="00830F07"/>
    <w:rsid w:val="00844905"/>
    <w:rsid w:val="00847D62"/>
    <w:rsid w:val="008549DA"/>
    <w:rsid w:val="00863E26"/>
    <w:rsid w:val="008640D3"/>
    <w:rsid w:val="008736E3"/>
    <w:rsid w:val="008948ED"/>
    <w:rsid w:val="008A5CD7"/>
    <w:rsid w:val="008A74B2"/>
    <w:rsid w:val="008A7F49"/>
    <w:rsid w:val="008B36A1"/>
    <w:rsid w:val="008B4C95"/>
    <w:rsid w:val="008C2711"/>
    <w:rsid w:val="008D72BF"/>
    <w:rsid w:val="008E4C9D"/>
    <w:rsid w:val="008E73BC"/>
    <w:rsid w:val="008F315B"/>
    <w:rsid w:val="0090078B"/>
    <w:rsid w:val="00904A34"/>
    <w:rsid w:val="0092524A"/>
    <w:rsid w:val="009310F8"/>
    <w:rsid w:val="0093435A"/>
    <w:rsid w:val="00946166"/>
    <w:rsid w:val="009500D4"/>
    <w:rsid w:val="0095015B"/>
    <w:rsid w:val="00974001"/>
    <w:rsid w:val="00991811"/>
    <w:rsid w:val="009A554F"/>
    <w:rsid w:val="009A5800"/>
    <w:rsid w:val="009B5A9F"/>
    <w:rsid w:val="009D0A45"/>
    <w:rsid w:val="009D4CF7"/>
    <w:rsid w:val="009E021B"/>
    <w:rsid w:val="009E0499"/>
    <w:rsid w:val="009E1728"/>
    <w:rsid w:val="009E6FD3"/>
    <w:rsid w:val="009F18AF"/>
    <w:rsid w:val="009F1D0F"/>
    <w:rsid w:val="009F1F61"/>
    <w:rsid w:val="009F640B"/>
    <w:rsid w:val="00A14B3D"/>
    <w:rsid w:val="00A239D1"/>
    <w:rsid w:val="00A2454B"/>
    <w:rsid w:val="00A25DFE"/>
    <w:rsid w:val="00A31A91"/>
    <w:rsid w:val="00A52ABE"/>
    <w:rsid w:val="00A56238"/>
    <w:rsid w:val="00A73480"/>
    <w:rsid w:val="00A75527"/>
    <w:rsid w:val="00A8643C"/>
    <w:rsid w:val="00A91122"/>
    <w:rsid w:val="00A920D5"/>
    <w:rsid w:val="00AA0B54"/>
    <w:rsid w:val="00AA3D7B"/>
    <w:rsid w:val="00AB64B1"/>
    <w:rsid w:val="00AB719F"/>
    <w:rsid w:val="00AC17B1"/>
    <w:rsid w:val="00AE4A80"/>
    <w:rsid w:val="00B1367A"/>
    <w:rsid w:val="00B20583"/>
    <w:rsid w:val="00B34254"/>
    <w:rsid w:val="00B50BB0"/>
    <w:rsid w:val="00B53FBC"/>
    <w:rsid w:val="00B72244"/>
    <w:rsid w:val="00B82B13"/>
    <w:rsid w:val="00B95F43"/>
    <w:rsid w:val="00BA25B0"/>
    <w:rsid w:val="00BB0380"/>
    <w:rsid w:val="00BD05C8"/>
    <w:rsid w:val="00BD48C4"/>
    <w:rsid w:val="00BF0A97"/>
    <w:rsid w:val="00BF5EB2"/>
    <w:rsid w:val="00C00EE8"/>
    <w:rsid w:val="00C016CC"/>
    <w:rsid w:val="00C16D83"/>
    <w:rsid w:val="00C26AED"/>
    <w:rsid w:val="00C32E47"/>
    <w:rsid w:val="00C53B1C"/>
    <w:rsid w:val="00C9100B"/>
    <w:rsid w:val="00CA0B9D"/>
    <w:rsid w:val="00CB2E0D"/>
    <w:rsid w:val="00CB4BAA"/>
    <w:rsid w:val="00CB5FF4"/>
    <w:rsid w:val="00CC7176"/>
    <w:rsid w:val="00CE584B"/>
    <w:rsid w:val="00CF3E43"/>
    <w:rsid w:val="00D143AD"/>
    <w:rsid w:val="00D263A5"/>
    <w:rsid w:val="00D31CC0"/>
    <w:rsid w:val="00D34189"/>
    <w:rsid w:val="00D3455C"/>
    <w:rsid w:val="00D356E1"/>
    <w:rsid w:val="00D86DF9"/>
    <w:rsid w:val="00D92869"/>
    <w:rsid w:val="00D9613C"/>
    <w:rsid w:val="00D979B3"/>
    <w:rsid w:val="00DA5808"/>
    <w:rsid w:val="00DC023E"/>
    <w:rsid w:val="00DC33C3"/>
    <w:rsid w:val="00DC4E65"/>
    <w:rsid w:val="00DE68AB"/>
    <w:rsid w:val="00DF0299"/>
    <w:rsid w:val="00E029E1"/>
    <w:rsid w:val="00E03F4E"/>
    <w:rsid w:val="00E06385"/>
    <w:rsid w:val="00E15374"/>
    <w:rsid w:val="00E24544"/>
    <w:rsid w:val="00E308B6"/>
    <w:rsid w:val="00E371AE"/>
    <w:rsid w:val="00E423B8"/>
    <w:rsid w:val="00E45821"/>
    <w:rsid w:val="00E45D72"/>
    <w:rsid w:val="00E61780"/>
    <w:rsid w:val="00E80108"/>
    <w:rsid w:val="00E82378"/>
    <w:rsid w:val="00E85E81"/>
    <w:rsid w:val="00EA0B7C"/>
    <w:rsid w:val="00EC6A13"/>
    <w:rsid w:val="00ED3D6C"/>
    <w:rsid w:val="00F020BA"/>
    <w:rsid w:val="00F12765"/>
    <w:rsid w:val="00F22EB6"/>
    <w:rsid w:val="00F2678D"/>
    <w:rsid w:val="00F36A3A"/>
    <w:rsid w:val="00F37BDD"/>
    <w:rsid w:val="00F47B34"/>
    <w:rsid w:val="00F602FC"/>
    <w:rsid w:val="00F63028"/>
    <w:rsid w:val="00F76224"/>
    <w:rsid w:val="00F812CF"/>
    <w:rsid w:val="00F83D14"/>
    <w:rsid w:val="00FA18F6"/>
    <w:rsid w:val="00FA645A"/>
    <w:rsid w:val="00FA7B8F"/>
    <w:rsid w:val="00FB3516"/>
    <w:rsid w:val="00FC0CBF"/>
    <w:rsid w:val="00FC1196"/>
    <w:rsid w:val="00FD0206"/>
    <w:rsid w:val="00FF25E8"/>
    <w:rsid w:val="00FF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3B78"/>
  <w15:chartTrackingRefBased/>
  <w15:docId w15:val="{E3BC9329-E04C-41A6-9742-ABDB441E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1A6A"/>
    <w:pPr>
      <w:spacing w:after="200" w:line="276" w:lineRule="auto"/>
    </w:pPr>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0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8061">
      <w:bodyDiv w:val="1"/>
      <w:marLeft w:val="0"/>
      <w:marRight w:val="0"/>
      <w:marTop w:val="0"/>
      <w:marBottom w:val="0"/>
      <w:divBdr>
        <w:top w:val="none" w:sz="0" w:space="0" w:color="auto"/>
        <w:left w:val="none" w:sz="0" w:space="0" w:color="auto"/>
        <w:bottom w:val="none" w:sz="0" w:space="0" w:color="auto"/>
        <w:right w:val="none" w:sz="0" w:space="0" w:color="auto"/>
      </w:divBdr>
    </w:div>
    <w:div w:id="14878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3379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 TV Staff</dc:creator>
  <cp:keywords/>
  <dc:description/>
  <cp:lastModifiedBy>ARTANIA - TV Staff</cp:lastModifiedBy>
  <cp:revision>52</cp:revision>
  <cp:lastPrinted>2025-05-17T13:15:00Z</cp:lastPrinted>
  <dcterms:created xsi:type="dcterms:W3CDTF">2025-05-18T15:03:00Z</dcterms:created>
  <dcterms:modified xsi:type="dcterms:W3CDTF">2025-06-23T13:36:00Z</dcterms:modified>
</cp:coreProperties>
</file>