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7C50F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UZ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07h00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17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7C50F7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May 24th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7C50F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n/a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64D78" w:rsidRPr="00E41707" w:rsidRDefault="007C50F7" w:rsidP="00A64D78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LUZ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64D78" w:rsidRPr="00E41707" w:rsidRDefault="007C50F7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08h00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64D78" w:rsidRPr="00E41707" w:rsidRDefault="00A64D78" w:rsidP="007C50F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</w:t>
            </w:r>
            <w:r w:rsidR="007C50F7">
              <w:rPr>
                <w:rFonts w:ascii="Calibri" w:hAnsi="Calibri" w:cs="Courier New"/>
                <w:b/>
                <w:bCs/>
              </w:rPr>
              <w:t>MERA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64D78" w:rsidRPr="00E41707" w:rsidRDefault="007C50F7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20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64D78" w:rsidRPr="00E41707" w:rsidRDefault="007C50F7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Oct. 11th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64D78" w:rsidRPr="00E41707" w:rsidRDefault="007C50F7" w:rsidP="00A64D78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7C50F7">
            <w:pPr>
              <w:rPr>
                <w:rFonts w:ascii="Calibri" w:hAnsi="Calibri"/>
              </w:rPr>
            </w:pPr>
            <w:r w:rsidRPr="007C50F7">
              <w:rPr>
                <w:rFonts w:ascii="Calibri" w:hAnsi="Calibri" w:cs="Courier New"/>
                <w:b/>
                <w:bCs/>
                <w:lang w:val="fr-FR"/>
              </w:rPr>
              <w:t>ST JEAN DE LUZ (via tender)</w:t>
            </w:r>
          </w:p>
        </w:tc>
        <w:tc>
          <w:tcPr>
            <w:tcW w:w="4862" w:type="dxa"/>
            <w:gridSpan w:val="2"/>
          </w:tcPr>
          <w:p w:rsidR="00A465B4" w:rsidRPr="00E41707" w:rsidRDefault="007C50F7" w:rsidP="00E4170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Tender near to ‘Place des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Corsaires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>’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F47AE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 xml:space="preserve">Taxi </w:t>
            </w:r>
            <w:bookmarkStart w:id="0" w:name="_GoBack"/>
            <w:bookmarkEnd w:id="0"/>
            <w:r w:rsidR="007C50F7">
              <w:rPr>
                <w:rFonts w:ascii="Calibri" w:hAnsi="Calibri" w:cs="Arial"/>
                <w:sz w:val="22"/>
                <w:lang w:val="en-US"/>
              </w:rPr>
              <w:t>At nearby train station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c>
          <w:tcPr>
            <w:tcW w:w="2376" w:type="dxa"/>
            <w:gridSpan w:val="2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75731" w:rsidRDefault="007C50F7" w:rsidP="007C50F7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09h30–12h30, 14h00 to 17h00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Luz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Luz</w:t>
            </w:r>
          </w:p>
        </w:tc>
        <w:tc>
          <w:tcPr>
            <w:tcW w:w="162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Biarritz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St Jean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100 m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300m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15 km</w:t>
            </w:r>
          </w:p>
        </w:tc>
        <w:tc>
          <w:tcPr>
            <w:tcW w:w="1621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200m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62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Euros 5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>0</w:t>
            </w:r>
          </w:p>
        </w:tc>
        <w:tc>
          <w:tcPr>
            <w:tcW w:w="1621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1"/>
      </w:tblGrid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On board at ships arrival if ordered via ships agents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Depending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fr-FR"/>
              </w:rPr>
              <w:t xml:space="preserve"> on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request</w:t>
            </w:r>
            <w:proofErr w:type="spellEnd"/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A64D78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City Centre</w:t>
            </w:r>
          </w:p>
        </w:tc>
        <w:tc>
          <w:tcPr>
            <w:tcW w:w="2950" w:type="dxa"/>
          </w:tcPr>
          <w:p w:rsidR="00A465B4" w:rsidRPr="00A64D78" w:rsidRDefault="00E41707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– 12h30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, 14h00 – 17h00 on week-days</w:t>
            </w:r>
            <w:r w:rsidRPr="0009760B">
              <w:rPr>
                <w:rFonts w:ascii="Calibri" w:hAnsi="Calibri" w:cs="Courier New"/>
                <w:b/>
                <w:bCs/>
                <w:lang w:val="en-US"/>
              </w:rPr>
              <w:t>, closed on Sunday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7C50F7">
            <w:pPr>
              <w:rPr>
                <w:rFonts w:ascii="Calibri" w:hAnsi="Calibri"/>
              </w:rPr>
            </w:pPr>
            <w:r w:rsidRPr="007C50F7">
              <w:rPr>
                <w:rFonts w:ascii="Calibri" w:hAnsi="Calibri" w:cs="Courier New"/>
                <w:b/>
                <w:bCs/>
                <w:lang w:val="fr-FR"/>
              </w:rPr>
              <w:t xml:space="preserve">St Jean de </w:t>
            </w:r>
            <w:proofErr w:type="spellStart"/>
            <w:r w:rsidRPr="007C50F7">
              <w:rPr>
                <w:rFonts w:ascii="Calibri" w:hAnsi="Calibri" w:cs="Courier New"/>
                <w:b/>
                <w:bCs/>
                <w:lang w:val="fr-FR"/>
              </w:rPr>
              <w:t>Luz</w:t>
            </w:r>
            <w:proofErr w:type="spellEnd"/>
            <w:r w:rsidRPr="007C50F7">
              <w:rPr>
                <w:rFonts w:ascii="Calibri" w:hAnsi="Calibri" w:cs="Courier New"/>
                <w:b/>
                <w:bCs/>
                <w:lang w:val="fr-FR"/>
              </w:rPr>
              <w:t xml:space="preserve"> City center 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09h30/10h00 to 19h00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Pr="0009760B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Sea Museum Biarritz é Basque museum in Bayonne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11h00 to 18h00</w:t>
            </w:r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Luz City center und beach promenade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15h00, 19h30 to 22h30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677BF2" w:rsidRDefault="00677BF2">
            <w:pPr>
              <w:rPr>
                <w:rFonts w:ascii="Calibri" w:hAnsi="Calibri"/>
                <w:lang w:val="en-US"/>
              </w:rPr>
            </w:pPr>
            <w:r w:rsidRPr="00677BF2">
              <w:rPr>
                <w:rFonts w:ascii="Calibri" w:hAnsi="Calibri" w:cs="Courier New"/>
                <w:b/>
                <w:bCs/>
                <w:lang w:val="en-US"/>
              </w:rPr>
              <w:t>St Jean de Luz City center, beach, church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to 18h30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  <w:gridSpan w:val="2"/>
          </w:tcPr>
          <w:p w:rsidR="00A465B4" w:rsidRPr="00575731" w:rsidRDefault="00677BF2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Basque cake &amp;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specialities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basque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table ware &amp; clothes</w:t>
            </w:r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  <w:gridSpan w:val="2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667D2E" w:rsidRPr="00575731" w:rsidTr="009317E2">
        <w:trPr>
          <w:cantSplit/>
        </w:trPr>
        <w:tc>
          <w:tcPr>
            <w:tcW w:w="9251" w:type="dxa"/>
            <w:gridSpan w:val="3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0F7" w:rsidRDefault="007C50F7">
      <w:r>
        <w:separator/>
      </w:r>
    </w:p>
  </w:endnote>
  <w:endnote w:type="continuationSeparator" w:id="0">
    <w:p w:rsidR="007C50F7" w:rsidRDefault="007C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0F7" w:rsidRDefault="007C50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7C50F7" w:rsidRDefault="007C50F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0F7" w:rsidRDefault="007C50F7">
      <w:r>
        <w:separator/>
      </w:r>
    </w:p>
  </w:footnote>
  <w:footnote w:type="continuationSeparator" w:id="0">
    <w:p w:rsidR="007C50F7" w:rsidRDefault="007C5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0F7" w:rsidRPr="00575731" w:rsidRDefault="007C50F7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9760B"/>
    <w:rsid w:val="00333CBF"/>
    <w:rsid w:val="00575731"/>
    <w:rsid w:val="005F5A93"/>
    <w:rsid w:val="00667D2E"/>
    <w:rsid w:val="00677BF2"/>
    <w:rsid w:val="007C50F7"/>
    <w:rsid w:val="008E7C77"/>
    <w:rsid w:val="008F2F93"/>
    <w:rsid w:val="009317E2"/>
    <w:rsid w:val="00963A5D"/>
    <w:rsid w:val="00A465B4"/>
    <w:rsid w:val="00A64D78"/>
    <w:rsid w:val="00AE3108"/>
    <w:rsid w:val="00CD6A03"/>
    <w:rsid w:val="00E41707"/>
    <w:rsid w:val="00F4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301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3</cp:revision>
  <cp:lastPrinted>2016-04-21T08:07:00Z</cp:lastPrinted>
  <dcterms:created xsi:type="dcterms:W3CDTF">2018-12-21T10:49:00Z</dcterms:created>
  <dcterms:modified xsi:type="dcterms:W3CDTF">2018-12-21T11:23:00Z</dcterms:modified>
</cp:coreProperties>
</file>