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P="00A406E3" w:rsidRDefault="005B2E76" w14:paraId="7D96A5B3" w14:textId="77777777">
      <w:pPr>
        <w:pStyle w:val="Title"/>
        <w:jc w:val="left"/>
        <w:rPr>
          <w:rFonts w:cs="Arial" w:asciiTheme="minorHAnsi" w:hAnsiTheme="minorHAnsi"/>
          <w:bCs/>
          <w:sz w:val="32"/>
          <w:lang w:val="en-US"/>
        </w:rPr>
      </w:pPr>
      <w:r>
        <w:rPr>
          <w:rFonts w:cs="Arial" w:asciiTheme="minorHAnsi" w:hAnsiTheme="minorHAnsi"/>
          <w:bCs/>
          <w:sz w:val="32"/>
          <w:lang w:val="en-US"/>
        </w:rPr>
        <w:t>Port Questionnaire</w:t>
      </w:r>
    </w:p>
    <w:p w:rsidRPr="005B2E76" w:rsidR="005B2E76" w:rsidP="00A406E3" w:rsidRDefault="005B2E76" w14:paraId="175FBE3D" w14:textId="77777777">
      <w:pPr>
        <w:pStyle w:val="Title"/>
        <w:jc w:val="left"/>
        <w:rPr>
          <w:rFonts w:cs="Arial" w:asciiTheme="minorHAnsi" w:hAnsiTheme="minorHAnsi"/>
          <w:b w:val="0"/>
          <w:bCs/>
          <w:i/>
          <w:iCs/>
          <w:sz w:val="20"/>
          <w:lang w:val="en-US"/>
        </w:rPr>
      </w:pPr>
      <w:r w:rsidRPr="005B2E76">
        <w:rPr>
          <w:rFonts w:cs="Arial" w:asciiTheme="minorHAnsi" w:hAnsiTheme="minorHAnsi"/>
          <w:b w:val="0"/>
          <w:bCs/>
          <w:i/>
          <w:sz w:val="20"/>
          <w:lang w:val="en-US"/>
        </w:rPr>
        <w:t>(to be filled out per ship per call!)</w:t>
      </w:r>
    </w:p>
    <w:p w:rsidRPr="00EB6A04" w:rsidR="00D36372" w:rsidP="00A406E3" w:rsidRDefault="00D36372" w14:paraId="4F11E787" w14:textId="77777777">
      <w:pPr>
        <w:pStyle w:val="Title"/>
        <w:jc w:val="left"/>
        <w:rPr>
          <w:rFonts w:cs="Arial" w:asciiTheme="minorHAnsi" w:hAnsiTheme="minorHAnsi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Pr="00EB6A04" w:rsidR="00A406E3" w:rsidTr="00A47E33" w14:paraId="6C5481C1" w14:textId="77777777">
        <w:tc>
          <w:tcPr>
            <w:tcW w:w="3042" w:type="dxa"/>
            <w:shd w:val="clear" w:color="auto" w:fill="DFF0F5"/>
          </w:tcPr>
          <w:p w:rsidRPr="00347A72" w:rsidR="00A406E3" w:rsidP="005B2E76" w:rsidRDefault="005B2E76" w14:paraId="16E8C25A" w14:textId="77777777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:rsidRPr="00EB6A04" w:rsidR="00A406E3" w:rsidP="00E9667F" w:rsidRDefault="00E9667F" w14:paraId="7A74C272" w14:textId="3351C0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LORIENT</w:t>
                </w:r>
              </w:p>
            </w:tc>
          </w:sdtContent>
        </w:sdt>
      </w:tr>
      <w:tr w:rsidRPr="00EB6A04" w:rsidR="00BB2602" w:rsidTr="00A47E33" w14:paraId="3D939C14" w14:textId="77777777">
        <w:trPr>
          <w:trHeight w:val="547"/>
        </w:trPr>
        <w:tc>
          <w:tcPr>
            <w:tcW w:w="3042" w:type="dxa"/>
            <w:shd w:val="clear" w:color="auto" w:fill="DFF0F5"/>
          </w:tcPr>
          <w:p w:rsidRPr="00347A72" w:rsidR="00BB2602" w:rsidP="005B2E76" w:rsidRDefault="00BB2602" w14:paraId="0229150A" w14:textId="77777777">
            <w:pPr>
              <w:rPr>
                <w:b/>
              </w:rPr>
            </w:pPr>
            <w:bookmarkStart w:name="_GoBack" w:id="0"/>
            <w:bookmarkEnd w:id="0"/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0" w:type="dxa"/>
              </w:tcPr>
              <w:p w:rsidRPr="00EB6A04" w:rsidR="00BB2602" w:rsidRDefault="00503A78" w14:paraId="7D18DAEC" w14:textId="2FA2F7E4">
                <w:pPr>
                  <w:rPr>
                    <w:rFonts w:eastAsia="MS Gothic" w:cs="Arial"/>
                  </w:rPr>
                </w:pPr>
                <w:r w:rsidRPr="00503A78">
                  <w:rPr>
                    <w:rFonts w:eastAsia="MS Gothic"/>
                  </w:rPr>
                  <w:t xml:space="preserve">Quai </w:t>
                </w:r>
                <w:r w:rsidR="008105B7">
                  <w:rPr>
                    <w:rFonts w:eastAsia="MS Gothic"/>
                  </w:rPr>
                  <w:t xml:space="preserve">de </w:t>
                </w:r>
                <w:r w:rsidRPr="00503A78">
                  <w:rPr>
                    <w:rFonts w:eastAsia="MS Gothic"/>
                  </w:rPr>
                  <w:t>Coromandel</w:t>
                </w:r>
                <w:r>
                  <w:rPr>
                    <w:rFonts w:eastAsia="MS Gothic"/>
                  </w:rPr>
                  <w:t xml:space="preserve">, </w:t>
                </w:r>
                <w:r w:rsidRPr="00503A78">
                  <w:rPr>
                    <w:rFonts w:eastAsia="MS Gothic"/>
                  </w:rPr>
                  <w:t>56100 LORIENT</w:t>
                </w:r>
              </w:p>
            </w:tc>
          </w:sdtContent>
        </w:sdt>
      </w:tr>
    </w:tbl>
    <w:p w:rsidRPr="00EB6A04" w:rsidR="0006317A" w:rsidP="00EB6B61" w:rsidRDefault="00D36372" w14:paraId="6102D9A9" w14:textId="77777777">
      <w:pPr>
        <w:pStyle w:val="Heading2"/>
        <w:spacing w:line="240" w:lineRule="auto"/>
        <w:rPr>
          <w:rFonts w:eastAsia="MS Gothic" w:asciiTheme="minorHAnsi" w:hAnsiTheme="minorHAnsi"/>
          <w:u w:val="single"/>
        </w:rPr>
      </w:pPr>
      <w:r>
        <w:rPr>
          <w:rFonts w:eastAsia="MS Gothic" w:asciiTheme="minorHAnsi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Pr="00EB6A04" w:rsidR="00A406E3" w:rsidTr="00A406E3" w14:paraId="73E413A8" w14:textId="77777777">
        <w:tc>
          <w:tcPr>
            <w:tcW w:w="4606" w:type="dxa"/>
          </w:tcPr>
          <w:p w:rsidRPr="00EB6A04" w:rsidR="00A406E3" w:rsidRDefault="00D36372" w14:paraId="456520F9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Pr="00EB6A04" w:rsidR="00A406E3" w:rsidRDefault="00A406E3" w14:paraId="53AECC65" w14:textId="37E2727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8DF">
                  <w:rPr>
                    <w:rFonts w:hint="eastAsia" w:ascii="MS Gothic" w:hAnsi="MS Gothic" w:eastAsia="MS Gothic" w:cs="Arial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8DF">
                  <w:rPr>
                    <w:rFonts w:hint="eastAsia" w:ascii="MS Gothic" w:hAnsi="MS Gothic" w:eastAsia="MS Gothic" w:cs="Arial"/>
                  </w:rPr>
                  <w:t>☒</w:t>
                </w:r>
              </w:sdtContent>
            </w:sdt>
          </w:p>
        </w:tc>
      </w:tr>
      <w:tr w:rsidRPr="00EB6A04" w:rsidR="00A406E3" w:rsidTr="00A406E3" w14:paraId="0E8678F3" w14:textId="77777777">
        <w:tc>
          <w:tcPr>
            <w:tcW w:w="4606" w:type="dxa"/>
          </w:tcPr>
          <w:p w:rsidRPr="00EB6A04" w:rsidR="00A406E3" w:rsidRDefault="00347A72" w14:paraId="0FD3137D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Pr="00EB6A04" w:rsidR="00A406E3" w:rsidRDefault="00243428" w14:paraId="2F9F54D7" w14:textId="7BD819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Pr="00835E25" w:rsidR="00BB2602">
                  <w:rPr>
                    <w:rFonts w:eastAsia="MS Gothic" w:cs="Arial"/>
                  </w:rPr>
                  <w:t>Yes:</w:t>
                </w:r>
                <w:r w:rsidRPr="00835E25" w:rsidR="00BB2602">
                  <w:rPr>
                    <w:rFonts w:eastAsia="MS Gothic" w:cs="Arial"/>
                  </w:rPr>
                  <w:tab/>
                </w:r>
                <w:r w:rsidRPr="00835E25" w:rsidR="00BB2602">
                  <w:rPr>
                    <w:rFonts w:hint="eastAsia" w:eastAsia="MS Gothic" w:cs="Arial"/>
                  </w:rPr>
                  <w:t>☐</w:t>
                </w:r>
                <w:r w:rsidRPr="00835E25" w:rsidR="00BB2602">
                  <w:rPr>
                    <w:rFonts w:eastAsia="MS Gothic" w:cs="Arial"/>
                  </w:rPr>
                  <w:tab/>
                </w:r>
                <w:r w:rsidRPr="00835E25" w:rsidR="00BB2602">
                  <w:rPr>
                    <w:rFonts w:eastAsia="MS Gothic" w:cs="Arial"/>
                  </w:rPr>
                  <w:t>No:</w:t>
                </w:r>
                <w:r w:rsidRPr="00835E25" w:rsidR="00BB2602">
                  <w:rPr>
                    <w:rFonts w:eastAsia="MS Gothic" w:cs="Arial"/>
                  </w:rPr>
                  <w:tab/>
                </w:r>
                <w:r w:rsidR="00503A78">
                  <w:rPr>
                    <w:rFonts w:hint="eastAsia" w:eastAsia="MS Gothic" w:cs="Arial"/>
                  </w:rPr>
                  <w:t>X</w:t>
                </w:r>
              </w:sdtContent>
            </w:sdt>
          </w:p>
        </w:tc>
      </w:tr>
      <w:tr w:rsidRPr="00EB6A04" w:rsidR="00347A72" w:rsidTr="00A406E3" w14:paraId="360BFADB" w14:textId="77777777">
        <w:tc>
          <w:tcPr>
            <w:tcW w:w="4606" w:type="dxa"/>
          </w:tcPr>
          <w:p w:rsidR="00347A72" w:rsidRDefault="00347A72" w14:paraId="57DAC8A2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43428" w14:paraId="7F4FDE31" w14:textId="3EA246C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Pr="00835E25" w:rsidR="00347A72">
                  <w:rPr>
                    <w:rFonts w:eastAsia="MS Gothic" w:cs="Arial"/>
                  </w:rPr>
                  <w:t>Yes:</w:t>
                </w:r>
                <w:r w:rsidRPr="00835E25" w:rsidR="00347A72">
                  <w:rPr>
                    <w:rFonts w:eastAsia="MS Gothic" w:cs="Arial"/>
                  </w:rPr>
                  <w:tab/>
                </w:r>
                <w:r w:rsidRPr="00835E25" w:rsidR="00347A72">
                  <w:rPr>
                    <w:rFonts w:hint="eastAsia" w:eastAsia="MS Gothic" w:cs="Arial"/>
                  </w:rPr>
                  <w:t>☐</w:t>
                </w:r>
                <w:r w:rsidRPr="00835E25" w:rsidR="00347A72">
                  <w:rPr>
                    <w:rFonts w:eastAsia="MS Gothic" w:cs="Arial"/>
                  </w:rPr>
                  <w:tab/>
                </w:r>
                <w:r w:rsidRPr="00835E25" w:rsidR="00347A72">
                  <w:rPr>
                    <w:rFonts w:eastAsia="MS Gothic" w:cs="Arial"/>
                  </w:rPr>
                  <w:t>No:</w:t>
                </w:r>
                <w:r w:rsidRPr="00835E25" w:rsidR="00347A72">
                  <w:rPr>
                    <w:rFonts w:eastAsia="MS Gothic" w:cs="Arial"/>
                  </w:rPr>
                  <w:tab/>
                </w:r>
                <w:r w:rsidR="00503A78">
                  <w:rPr>
                    <w:rFonts w:hint="eastAsia" w:eastAsia="MS Gothic" w:cs="Arial"/>
                  </w:rPr>
                  <w:t>X</w:t>
                </w:r>
              </w:sdtContent>
            </w:sdt>
          </w:p>
        </w:tc>
      </w:tr>
      <w:tr w:rsidRPr="00EB6A04" w:rsidR="00A406E3" w:rsidTr="00A406E3" w14:paraId="0D6E3AFF" w14:textId="77777777">
        <w:tc>
          <w:tcPr>
            <w:tcW w:w="4606" w:type="dxa"/>
          </w:tcPr>
          <w:p w:rsidRPr="00EB6A04" w:rsidR="0089532B" w:rsidP="00347A72" w:rsidRDefault="00D36372" w14:paraId="04A3838C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Pr="00EB6A04" w:rsidR="00A406E3" w:rsidP="0045531E" w:rsidRDefault="00243428" w14:paraId="0FFA3920" w14:textId="5C5FC6E0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Pr="004D749A" w:rsidR="00BB2602">
                  <w:rPr>
                    <w:rFonts w:eastAsia="MS Gothic" w:cs="Arial"/>
                  </w:rPr>
                  <w:t>Yes:</w:t>
                </w:r>
                <w:r w:rsidRPr="004D749A" w:rsidR="00BB2602">
                  <w:rPr>
                    <w:rFonts w:eastAsia="MS Gothic" w:cs="Arial"/>
                  </w:rPr>
                  <w:tab/>
                </w:r>
                <w:r w:rsidRPr="004D749A" w:rsidR="00BB2602">
                  <w:rPr>
                    <w:rFonts w:hint="eastAsia" w:eastAsia="MS Gothic" w:cs="Arial"/>
                  </w:rPr>
                  <w:t>☐</w:t>
                </w:r>
                <w:r w:rsidRPr="004D749A" w:rsidR="00BB2602">
                  <w:rPr>
                    <w:rFonts w:eastAsia="MS Gothic" w:cs="Arial"/>
                  </w:rPr>
                  <w:tab/>
                </w:r>
                <w:r w:rsidRPr="004D749A" w:rsidR="00BB2602">
                  <w:rPr>
                    <w:rFonts w:eastAsia="MS Gothic" w:cs="Arial"/>
                  </w:rPr>
                  <w:t>No:</w:t>
                </w:r>
                <w:r w:rsidRPr="004D749A" w:rsidR="00BB2602">
                  <w:rPr>
                    <w:rFonts w:eastAsia="MS Gothic" w:cs="Arial"/>
                  </w:rPr>
                  <w:tab/>
                </w:r>
                <w:r w:rsidR="00503A78">
                  <w:rPr>
                    <w:rFonts w:hint="eastAsia"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Pr="00EB6A04" w:rsidR="00A406E3" w:rsidTr="00A406E3" w14:paraId="0AE362C4" w14:textId="77777777">
        <w:tc>
          <w:tcPr>
            <w:tcW w:w="4606" w:type="dxa"/>
          </w:tcPr>
          <w:p w:rsidRPr="00EB6A04" w:rsidR="00A406E3" w:rsidRDefault="00D36372" w14:paraId="58DA0F38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Pr="00EB6A04" w:rsidR="00A406E3" w:rsidRDefault="00243428" w14:paraId="4086B53B" w14:textId="09202DA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03A78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Pr="00EB6A04" w:rsidR="00A406E3" w:rsidTr="00A406E3" w14:paraId="0AE24D00" w14:textId="77777777">
        <w:tc>
          <w:tcPr>
            <w:tcW w:w="4606" w:type="dxa"/>
          </w:tcPr>
          <w:p w:rsidRPr="00EB6A04" w:rsidR="00A406E3" w:rsidP="00A406E3" w:rsidRDefault="00D36372" w14:paraId="5050B3DF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Pr="00EB6A04" w:rsidR="00A406E3" w:rsidP="00D36372" w:rsidRDefault="00243428" w14:paraId="43115478" w14:textId="03B6302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Pr="00D36372" w:rsidR="00D36372">
                  <w:rPr>
                    <w:rFonts w:eastAsia="MS Gothic" w:cs="Arial"/>
                    <w:lang w:val="en-GB"/>
                  </w:rPr>
                  <w:t>Yes:</w:t>
                </w:r>
                <w:r w:rsidRPr="00D36372" w:rsidR="00D36372">
                  <w:rPr>
                    <w:rFonts w:eastAsia="MS Gothic" w:cs="Arial"/>
                    <w:lang w:val="en-GB"/>
                  </w:rPr>
                  <w:tab/>
                </w:r>
                <w:r w:rsidRPr="00D36372" w:rsidR="00D36372">
                  <w:rPr>
                    <w:rFonts w:hint="eastAsia" w:eastAsia="MS Gothic" w:cs="Arial"/>
                    <w:lang w:val="en-GB"/>
                  </w:rPr>
                  <w:t>☐</w:t>
                </w:r>
                <w:r w:rsidRPr="00D36372" w:rsidR="00D36372">
                  <w:rPr>
                    <w:rFonts w:eastAsia="MS Gothic" w:cs="Arial"/>
                    <w:lang w:val="en-GB"/>
                  </w:rPr>
                  <w:tab/>
                </w:r>
                <w:r w:rsidRPr="00D36372" w:rsidR="00D36372">
                  <w:rPr>
                    <w:rFonts w:eastAsia="MS Gothic" w:cs="Arial"/>
                    <w:lang w:val="en-GB"/>
                  </w:rPr>
                  <w:t>No:</w:t>
                </w:r>
                <w:r w:rsidRPr="00D36372" w:rsidR="00D36372">
                  <w:rPr>
                    <w:rFonts w:eastAsia="MS Gothic" w:cs="Arial"/>
                    <w:lang w:val="en-GB"/>
                  </w:rPr>
                  <w:tab/>
                </w:r>
                <w:r w:rsidR="00503A78">
                  <w:rPr>
                    <w:rFonts w:eastAsia="MS Gothic" w:cs="Arial"/>
                    <w:lang w:val="en-GB"/>
                  </w:rPr>
                  <w:t>X</w:t>
                </w:r>
                <w:r w:rsidRPr="00D36372" w:rsid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Pr="00D36372" w:rsid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Pr="00D36372" w:rsidR="00D36372">
                  <w:rPr>
                    <w:rFonts w:eastAsia="MS Gothic" w:cs="Arial"/>
                    <w:lang w:val="en-GB"/>
                  </w:rPr>
                  <w:tab/>
                </w:r>
                <w:r w:rsidRPr="00D36372" w:rsidR="00D36372">
                  <w:rPr>
                    <w:rFonts w:hint="eastAsia" w:eastAsia="MS Gothic" w:cs="Arial"/>
                    <w:lang w:val="en-GB"/>
                  </w:rPr>
                  <w:t>☐</w:t>
                </w:r>
              </w:sdtContent>
            </w:sdt>
          </w:p>
        </w:tc>
      </w:tr>
      <w:tr w:rsidRPr="00F5601F" w:rsidR="00A406E3" w:rsidTr="00A406E3" w14:paraId="2978B11C" w14:textId="77777777">
        <w:tc>
          <w:tcPr>
            <w:tcW w:w="4606" w:type="dxa"/>
          </w:tcPr>
          <w:p w:rsidRPr="00D36372" w:rsidR="00A406E3" w:rsidP="00D36372" w:rsidRDefault="00D36372" w14:paraId="26B09E77" w14:textId="77777777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Pr="0089532B" w:rsidR="00A406E3" w:rsidP="0089532B" w:rsidRDefault="00243428" w14:paraId="60BC0E2D" w14:textId="16321F19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Pr="004D749A" w:rsidR="0089532B">
                  <w:rPr>
                    <w:rFonts w:eastAsia="MS Gothic" w:cs="Arial"/>
                  </w:rPr>
                  <w:t>Yes:</w:t>
                </w:r>
                <w:r w:rsidRPr="004D749A" w:rsidR="0089532B">
                  <w:rPr>
                    <w:rFonts w:eastAsia="MS Gothic" w:cs="Arial"/>
                  </w:rPr>
                  <w:tab/>
                </w:r>
                <w:r w:rsidRPr="004D749A" w:rsidR="0089532B">
                  <w:rPr>
                    <w:rFonts w:hint="eastAsia" w:eastAsia="MS Gothic" w:cs="Arial"/>
                  </w:rPr>
                  <w:t>☐</w:t>
                </w:r>
                <w:r w:rsidRPr="004D749A" w:rsidR="0089532B">
                  <w:rPr>
                    <w:rFonts w:eastAsia="MS Gothic" w:cs="Arial"/>
                  </w:rPr>
                  <w:tab/>
                </w:r>
                <w:r w:rsidRPr="004D749A" w:rsidR="0089532B">
                  <w:rPr>
                    <w:rFonts w:eastAsia="MS Gothic" w:cs="Arial"/>
                  </w:rPr>
                  <w:t>No:</w:t>
                </w:r>
                <w:r w:rsidRPr="004D749A" w:rsidR="0089532B">
                  <w:rPr>
                    <w:rFonts w:eastAsia="MS Gothic" w:cs="Arial"/>
                  </w:rPr>
                  <w:tab/>
                </w:r>
                <w:r w:rsidRPr="004D749A" w:rsidR="0089532B">
                  <w:rPr>
                    <w:rFonts w:hint="eastAsia" w:eastAsia="MS Gothic" w:cs="Aria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03A78">
                  <w:rPr>
                    <w:rFonts w:eastAsia="MS Gothic" w:cs="Arial"/>
                  </w:rPr>
                  <w:t>ON REQUEST ONLY – Taxis Lorientais : 0033</w:t>
                </w:r>
              </w:sdtContent>
            </w:sdt>
            <w:r w:rsidRPr="00503A78" w:rsidR="00503A78">
              <w:rPr>
                <w:rFonts w:eastAsia="MS Gothic" w:cs="Arial"/>
              </w:rPr>
              <w:t>2 97 21 29 29</w:t>
            </w:r>
          </w:p>
        </w:tc>
      </w:tr>
      <w:tr w:rsidRPr="00EB6A04" w:rsidR="00BB2602" w:rsidTr="00A406E3" w14:paraId="3FCE5A72" w14:textId="77777777">
        <w:tc>
          <w:tcPr>
            <w:tcW w:w="4606" w:type="dxa"/>
          </w:tcPr>
          <w:p w:rsidRPr="00F5601F" w:rsidR="00BB2602" w:rsidP="00265E70" w:rsidRDefault="00BB2602" w14:paraId="162F5412" w14:textId="77777777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Pr="00EB6A04" w:rsidR="00BB2602" w:rsidP="005E5B74" w:rsidRDefault="00BB2602" w14:paraId="30B8E24C" w14:textId="2E15E68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hint="eastAsia" w:ascii="MS Gothic" w:hAnsi="MS Gothic" w:eastAsia="MS Gothic" w:cs="Arial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8DF">
                  <w:rPr>
                    <w:rFonts w:hint="eastAsia" w:ascii="MS Gothic" w:hAnsi="MS Gothic" w:eastAsia="MS Gothic" w:cs="Arial"/>
                  </w:rPr>
                  <w:t>☒</w:t>
                </w:r>
              </w:sdtContent>
            </w:sdt>
          </w:p>
        </w:tc>
      </w:tr>
      <w:tr w:rsidRPr="00EB6A04" w:rsidR="00BB2602" w:rsidTr="00A406E3" w14:paraId="453C50F5" w14:textId="77777777">
        <w:tc>
          <w:tcPr>
            <w:tcW w:w="4606" w:type="dxa"/>
          </w:tcPr>
          <w:p w:rsidRPr="00EB6A04" w:rsidR="00BB2602" w:rsidRDefault="00BB2602" w14:paraId="6A70A346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Pr="00EB6A04" w:rsidR="00BB2602" w:rsidP="00097A92" w:rsidRDefault="00243428" w14:paraId="7E34A8CA" w14:textId="4E94BA4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Pr="008012F4" w:rsidR="00BB2602">
                  <w:rPr>
                    <w:rFonts w:eastAsia="MS Gothic" w:cs="Arial"/>
                  </w:rPr>
                  <w:t>Yes:</w:t>
                </w:r>
                <w:r w:rsidRPr="008012F4" w:rsidR="00BB2602">
                  <w:rPr>
                    <w:rFonts w:eastAsia="MS Gothic" w:cs="Arial"/>
                  </w:rPr>
                  <w:tab/>
                </w:r>
                <w:r w:rsidRPr="008012F4" w:rsidR="00BB2602">
                  <w:rPr>
                    <w:rFonts w:hint="eastAsia" w:eastAsia="MS Gothic" w:cs="Arial"/>
                  </w:rPr>
                  <w:t>☐</w:t>
                </w:r>
                <w:r w:rsidRPr="008012F4" w:rsidR="00BB2602">
                  <w:rPr>
                    <w:rFonts w:eastAsia="MS Gothic" w:cs="Arial"/>
                  </w:rPr>
                  <w:tab/>
                </w:r>
                <w:r w:rsidRPr="008012F4" w:rsidR="00BB2602">
                  <w:rPr>
                    <w:rFonts w:eastAsia="MS Gothic" w:cs="Arial"/>
                  </w:rPr>
                  <w:t>No:</w:t>
                </w:r>
                <w:r w:rsidRPr="008012F4" w:rsidR="00BB2602">
                  <w:rPr>
                    <w:rFonts w:eastAsia="MS Gothic" w:cs="Arial"/>
                  </w:rPr>
                  <w:tab/>
                </w:r>
                <w:r w:rsidR="008570BC">
                  <w:rPr>
                    <w:rFonts w:eastAsia="MS Gothic" w:cs="Arial"/>
                  </w:rPr>
                  <w:t>X</w:t>
                </w:r>
                <w:r w:rsidRPr="008012F4" w:rsidR="00BB2602">
                  <w:rPr>
                    <w:rFonts w:hint="eastAsia" w:eastAsia="MS Gothic" w:cs="Arial"/>
                  </w:rPr>
                  <w:t>☐</w:t>
                </w:r>
                <w:r w:rsidRPr="008012F4" w:rsidR="00BB2602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Pr="00EB6A04" w:rsidR="00A406E3" w:rsidP="00A406E3" w:rsidRDefault="00A406E3" w14:paraId="35FA9F58" w14:textId="77777777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Pr="00EB6A04" w:rsidR="00A406E3" w:rsidTr="00347A72" w14:paraId="6F7E77B7" w14:textId="77777777">
        <w:tc>
          <w:tcPr>
            <w:tcW w:w="5070" w:type="dxa"/>
          </w:tcPr>
          <w:p w:rsidR="00347A72" w:rsidP="00EB6A04" w:rsidRDefault="00347A72" w14:paraId="6ABFD2BA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P="00EB6A04" w:rsidRDefault="00D36372" w14:paraId="5C0408A7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P="00D36372" w:rsidRDefault="00D36372" w14:paraId="21CCDBC4" w14:textId="77777777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P="00D36372" w:rsidRDefault="00D36372" w14:paraId="4B17B3A9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P="00D36372" w:rsidRDefault="00D36372" w14:paraId="675442D8" w14:textId="77777777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P="00347A72" w:rsidRDefault="00BE656E" w14:paraId="26953A41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Pr="00347A72" w:rsidR="00347A72" w:rsidP="00347A72" w:rsidRDefault="00347A72" w14:paraId="45E884AA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Pr="00347A72" w:rsidR="00347A72" w:rsidP="00347A72" w:rsidRDefault="00503A78" w14:paraId="04363851" w14:textId="6EEFDC4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:rsidRPr="00347A72" w:rsidR="00EB6A04" w:rsidP="00347A72" w:rsidRDefault="00A406E3" w14:paraId="2F1B24A3" w14:textId="44AA091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3A78"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</w:r>
            <w:r w:rsidRPr="00EB6A04">
              <w:rPr>
                <w:rFonts w:eastAsia="MS Gothic" w:cs="Arial"/>
                <w:lang w:val="en-GB"/>
              </w:rPr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B7"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</w:p>
          <w:p w:rsidRPr="00347A72" w:rsidR="00265E70" w:rsidP="00347A72" w:rsidRDefault="00347A72" w14:paraId="3F59574F" w14:textId="286B1E0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</w:r>
            <w:r w:rsidRPr="00347A72">
              <w:rPr>
                <w:rFonts w:eastAsia="MS Gothic" w:cs="Arial"/>
                <w:lang w:val="en-GB"/>
              </w:rPr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B7"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Pr="00347A72" w:rsidR="00347A72" w:rsidP="00347A72" w:rsidRDefault="00D36372" w14:paraId="61774039" w14:textId="507EFC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</w:r>
            <w:r w:rsidRPr="00EB6A04">
              <w:rPr>
                <w:rFonts w:eastAsia="MS Gothic" w:cs="Arial"/>
                <w:lang w:val="en-GB"/>
              </w:rPr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B7"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</w:p>
          <w:p w:rsidR="008570BC" w:rsidP="008570BC" w:rsidRDefault="008570BC" w14:paraId="3538298B" w14:textId="77777777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:rsidRPr="00D36372" w:rsidR="00D36372" w:rsidP="00D36372" w:rsidRDefault="00D36372" w14:paraId="36E7B255" w14:textId="50360CD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</w:r>
            <w:r w:rsidRPr="00EB6A04">
              <w:rPr>
                <w:rFonts w:eastAsia="MS Gothic" w:cs="Arial"/>
                <w:lang w:val="en-GB"/>
              </w:rPr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B7"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</w:p>
          <w:p w:rsidRPr="00347A72" w:rsidR="00BE656E" w:rsidP="00347A72" w:rsidRDefault="00347A72" w14:paraId="71B148BC" w14:textId="1BF22DC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3A78"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</w:r>
            <w:r w:rsidRPr="00347A72">
              <w:rPr>
                <w:rFonts w:eastAsia="MS Gothic" w:cs="Arial"/>
                <w:lang w:val="en-GB"/>
              </w:rPr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B7"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hAnsi="MS Gothic" w:eastAsia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Pr="00347A72" w:rsidR="00BE656E" w:rsidP="00347A72" w:rsidRDefault="00347A72" w14:paraId="394036AE" w14:textId="1C24BBA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B7">
                  <w:rPr>
                    <w:rFonts w:hint="eastAsia" w:ascii="MS Gothic" w:hAnsi="MS Gothic" w:eastAsia="MS Gothic" w:cs="MS Gothic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</w:r>
            <w:r w:rsidRPr="00EB6A04">
              <w:rPr>
                <w:rFonts w:eastAsia="MS Gothic" w:cs="Arial"/>
                <w:lang w:val="en-GB"/>
              </w:rPr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hint="eastAsia" w:ascii="MS Gothic" w:hAnsi="MS Gothic" w:eastAsia="MS Gothic" w:cs="MS Gothic"/>
                    <w:lang w:val="en-GB"/>
                  </w:rPr>
                  <w:t>☐</w:t>
                </w:r>
              </w:sdtContent>
            </w:sdt>
          </w:p>
        </w:tc>
      </w:tr>
    </w:tbl>
    <w:p w:rsidR="00347A72" w:rsidP="00BB2602" w:rsidRDefault="00347A72" w14:paraId="61C3A4C2" w14:textId="77777777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Pr="00EB6A04" w:rsidR="00AA157C" w:rsidTr="00AA157C" w14:paraId="029D021D" w14:textId="77777777">
        <w:tc>
          <w:tcPr>
            <w:tcW w:w="3369" w:type="dxa"/>
          </w:tcPr>
          <w:p w:rsidRPr="00EB6A04" w:rsidR="00AA157C" w:rsidP="00AA157C" w:rsidRDefault="00AA157C" w14:paraId="29949B4B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Pr="00EB6A04" w:rsidR="00AA157C" w:rsidP="008C28DF" w:rsidRDefault="00243428" w14:paraId="4516468A" w14:textId="204B0B4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C28DF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Pr="00EB6A04" w:rsidR="00AA157C" w:rsidTr="00AA157C" w14:paraId="0F7DC722" w14:textId="77777777">
        <w:tc>
          <w:tcPr>
            <w:tcW w:w="3369" w:type="dxa"/>
          </w:tcPr>
          <w:p w:rsidR="00AA157C" w:rsidP="00AA157C" w:rsidRDefault="00AA157C" w14:paraId="5C66CE2D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Pr="00AA157C" w:rsidR="00AA157C" w:rsidP="00AA157C" w:rsidRDefault="00AA157C" w14:paraId="6F0084AA" w14:textId="77777777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Pr="00AA157C" w:rsidR="00AA157C" w:rsidP="00AA157C" w:rsidRDefault="00AA157C" w14:paraId="01EE6952" w14:textId="77777777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Pr="00AA157C" w:rsidR="00AA157C" w:rsidP="00AA157C" w:rsidRDefault="00AA157C" w14:paraId="324B1022" w14:textId="77777777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Pr="00AA157C" w:rsidR="00AA157C" w:rsidP="00AA157C" w:rsidRDefault="00AA157C" w14:paraId="04B6BBAE" w14:textId="77777777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Pr="00AA157C" w:rsidR="00AA157C" w:rsidP="00AA157C" w:rsidRDefault="00AA157C" w14:paraId="714AA5B9" w14:textId="77777777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P="005E5B74" w:rsidRDefault="00243428" w14:paraId="57C4AE28" w14:textId="777777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Pr="00AA157C" w:rsidR="00AA157C" w:rsidP="00AA157C" w:rsidRDefault="00243428" w14:paraId="2F5A096D" w14:textId="50448B2F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Pr="00AA157C" w:rsidR="00AA157C">
                  <w:rPr>
                    <w:rFonts w:eastAsia="MS Gothic" w:cs="Arial"/>
                  </w:rPr>
                  <w:t>Yes: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="008570BC">
                  <w:rPr>
                    <w:rFonts w:eastAsia="MS Gothic" w:cs="Arial"/>
                  </w:rPr>
                  <w:t>X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eastAsia="MS Gothic" w:cs="Arial"/>
                  </w:rPr>
                  <w:t>No: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hint="eastAsia" w:eastAsia="MS Gothic" w:cs="Arial"/>
                  </w:rPr>
                  <w:t>☐</w:t>
                </w:r>
              </w:sdtContent>
            </w:sdt>
          </w:p>
          <w:p w:rsidRPr="00AA157C" w:rsidR="00AA157C" w:rsidP="00AA157C" w:rsidRDefault="00243428" w14:paraId="2C286CB8" w14:textId="3026818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Pr="00AA157C" w:rsidR="00AA157C">
                  <w:rPr>
                    <w:rFonts w:eastAsia="MS Gothic" w:cs="Arial"/>
                  </w:rPr>
                  <w:t>Yes: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hint="eastAsia" w:eastAsia="MS Gothic" w:cs="Arial"/>
                  </w:rPr>
                  <w:t>☐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eastAsia="MS Gothic" w:cs="Arial"/>
                  </w:rPr>
                  <w:t>No: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="008570BC">
                  <w:rPr>
                    <w:rFonts w:eastAsia="MS Gothic" w:cs="Arial"/>
                  </w:rPr>
                  <w:t>X</w:t>
                </w:r>
              </w:sdtContent>
            </w:sdt>
          </w:p>
          <w:p w:rsidRPr="00AA157C" w:rsidR="00AA157C" w:rsidP="00AA157C" w:rsidRDefault="00243428" w14:paraId="25DFABAF" w14:textId="709C742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Pr="00AA157C" w:rsidR="00AA157C">
                  <w:rPr>
                    <w:rFonts w:eastAsia="MS Gothic" w:cs="Arial"/>
                  </w:rPr>
                  <w:t>Yes: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="008570BC">
                  <w:rPr>
                    <w:rFonts w:eastAsia="MS Gothic" w:cs="Arial"/>
                  </w:rPr>
                  <w:t>X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eastAsia="MS Gothic" w:cs="Arial"/>
                  </w:rPr>
                  <w:t>No: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hint="eastAsia" w:eastAsia="MS Gothic" w:cs="Arial"/>
                  </w:rPr>
                  <w:t>☐</w:t>
                </w:r>
              </w:sdtContent>
            </w:sdt>
          </w:p>
          <w:p w:rsidRPr="00AA157C" w:rsidR="00AA157C" w:rsidP="00AA157C" w:rsidRDefault="00243428" w14:paraId="10CA0E14" w14:textId="3D219D9E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Pr="00AA157C" w:rsidR="00AA157C">
                  <w:rPr>
                    <w:rFonts w:eastAsia="MS Gothic" w:cs="Arial"/>
                  </w:rPr>
                  <w:t>Yes: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="008570BC">
                  <w:rPr>
                    <w:rFonts w:eastAsia="MS Gothic" w:cs="Arial"/>
                  </w:rPr>
                  <w:t>X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eastAsia="MS Gothic" w:cs="Arial"/>
                  </w:rPr>
                  <w:t>No: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hint="eastAsia" w:eastAsia="MS Gothic" w:cs="Arial"/>
                  </w:rPr>
                  <w:t>☐</w:t>
                </w:r>
              </w:sdtContent>
            </w:sdt>
          </w:p>
          <w:p w:rsidRPr="00AA157C" w:rsidR="00AA157C" w:rsidP="00AA157C" w:rsidRDefault="00243428" w14:paraId="328ABCE7" w14:textId="4DA883F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Pr="00AA157C" w:rsidR="00AA157C">
                  <w:rPr>
                    <w:rFonts w:eastAsia="MS Gothic" w:cs="Arial"/>
                  </w:rPr>
                  <w:t>Yes: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hint="eastAsia" w:eastAsia="MS Gothic" w:cs="Arial"/>
                  </w:rPr>
                  <w:t>☐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Pr="00AA157C" w:rsidR="00AA157C">
                  <w:rPr>
                    <w:rFonts w:eastAsia="MS Gothic" w:cs="Arial"/>
                  </w:rPr>
                  <w:t>No:</w:t>
                </w:r>
                <w:r w:rsidRPr="00AA157C" w:rsidR="00AA157C">
                  <w:rPr>
                    <w:rFonts w:eastAsia="MS Gothic" w:cs="Arial"/>
                  </w:rPr>
                  <w:tab/>
                </w:r>
                <w:r w:rsidR="008570B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Pr="00EB6A04" w:rsidR="00AA157C" w:rsidTr="00AA157C" w14:paraId="136B7FDD" w14:textId="77777777">
        <w:tc>
          <w:tcPr>
            <w:tcW w:w="3369" w:type="dxa"/>
          </w:tcPr>
          <w:p w:rsidR="00AA157C" w:rsidP="005E5B74" w:rsidRDefault="00AA157C" w14:paraId="674D1554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Pr="00AA157C" w:rsidR="00AA157C" w:rsidP="00AA157C" w:rsidRDefault="00AA157C" w14:paraId="13381747" w14:textId="77777777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Pr="00AA157C" w:rsidR="00AA157C" w:rsidP="00AA157C" w:rsidRDefault="00AA157C" w14:paraId="69E1B783" w14:textId="77777777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P="00AA157C" w:rsidRDefault="00243428" w14:paraId="134A09B0" w14:textId="777777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P="00AA157C" w:rsidRDefault="00C06A68" w14:paraId="1A626A66" w14:textId="06864B3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Souvenir shops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Pr="00AA157C" w:rsidR="00AA157C" w:rsidP="00AA157C" w:rsidRDefault="00C06A68" w14:paraId="4C988D24" w14:textId="11D29C5E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souvenir shops and Post Office</w:t>
                </w:r>
              </w:p>
            </w:sdtContent>
          </w:sdt>
        </w:tc>
      </w:tr>
      <w:tr w:rsidRPr="00EB6A04" w:rsidR="00AA157C" w:rsidTr="00AA157C" w14:paraId="654060AE" w14:textId="77777777">
        <w:tc>
          <w:tcPr>
            <w:tcW w:w="3369" w:type="dxa"/>
          </w:tcPr>
          <w:p w:rsidR="00AA157C" w:rsidP="005E5B74" w:rsidRDefault="00AA157C" w14:paraId="1E14F656" w14:textId="7777777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P="00AA157C" w:rsidRDefault="00503A78" w14:paraId="253B0BCC" w14:textId="24FCD3B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Crepes, Biscuits, Cider, Breton bowl</w:t>
            </w:r>
          </w:p>
        </w:tc>
      </w:tr>
    </w:tbl>
    <w:p w:rsidR="00BE656E" w:rsidP="00BB2602" w:rsidRDefault="00BE656E" w14:paraId="71C9EFAA" w14:textId="77777777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22"/>
        <w:gridCol w:w="1330"/>
        <w:gridCol w:w="2339"/>
      </w:tblGrid>
      <w:tr w:rsidRPr="00EB6A04" w:rsidR="00BE656E" w:rsidTr="00347A72" w14:paraId="2E0714E6" w14:textId="77777777">
        <w:tc>
          <w:tcPr>
            <w:tcW w:w="3227" w:type="dxa"/>
          </w:tcPr>
          <w:p w:rsidR="00BE656E" w:rsidP="005E5B74" w:rsidRDefault="00BE656E" w14:paraId="6AFC41A5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P="005E5B74" w:rsidRDefault="00347A72" w14:paraId="6A6F3E91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P="005E5B74" w:rsidRDefault="00BE656E" w14:paraId="48C0229B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Pr="00BB2602" w:rsidR="00BE656E" w:rsidP="005E5B74" w:rsidRDefault="00BE656E" w14:paraId="0DFC7DA9" w14:textId="7777777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P="005E5B74" w:rsidRDefault="008C28DF" w14:paraId="2A6D7EB5" w14:textId="6704E02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Lorient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P="005E5B74" w:rsidRDefault="00CC4B18" w14:paraId="45A2B614" w14:textId="51EB72A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Larmor-Plage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P="005E5B74" w:rsidRDefault="008C28DF" w14:paraId="0E2FEC51" w14:textId="7DE85E8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Lorient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Pr="00BE656E" w:rsidR="00BE656E" w:rsidP="008C28DF" w:rsidRDefault="008C28DF" w14:paraId="5F89AB1A" w14:textId="439F994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Lorient</w:t>
                </w:r>
              </w:p>
            </w:sdtContent>
          </w:sdt>
        </w:tc>
        <w:tc>
          <w:tcPr>
            <w:tcW w:w="1369" w:type="dxa"/>
          </w:tcPr>
          <w:p w:rsidRPr="00BE656E" w:rsidR="00BE656E" w:rsidP="005E5B74" w:rsidRDefault="00BE656E" w14:paraId="3F75EFD1" w14:textId="6604BC0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C28DF">
                  <w:t>1</w:t>
                </w:r>
              </w:sdtContent>
            </w:sdt>
          </w:p>
          <w:p w:rsidRPr="00BE656E" w:rsidR="00BE656E" w:rsidP="005E5B74" w:rsidRDefault="00BE656E" w14:paraId="2A7E09EE" w14:textId="484084E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C4B18">
                  <w:t>6</w:t>
                </w:r>
              </w:sdtContent>
            </w:sdt>
          </w:p>
          <w:p w:rsidRPr="00BE656E" w:rsidR="00BE656E" w:rsidP="005E5B74" w:rsidRDefault="00BE656E" w14:paraId="404FC39B" w14:textId="67834A5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105B7">
                  <w:t>9</w:t>
                </w:r>
              </w:sdtContent>
            </w:sdt>
          </w:p>
          <w:p w:rsidRPr="00BE656E" w:rsidR="00BE656E" w:rsidP="008105B7" w:rsidRDefault="00BE656E" w14:paraId="4F0FEA79" w14:textId="686F6EC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105B7">
                  <w:t>3</w:t>
                </w:r>
              </w:sdtContent>
            </w:sdt>
          </w:p>
        </w:tc>
        <w:tc>
          <w:tcPr>
            <w:tcW w:w="2424" w:type="dxa"/>
          </w:tcPr>
          <w:p w:rsidRPr="00BE656E" w:rsidR="00BE656E" w:rsidP="005E5B74" w:rsidRDefault="00BE656E" w14:paraId="30A303A4" w14:textId="0A89F19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570BC">
                  <w:t>7,50 €</w:t>
                </w:r>
              </w:sdtContent>
            </w:sdt>
          </w:p>
          <w:p w:rsidRPr="00BE656E" w:rsidR="00BE656E" w:rsidP="005E5B74" w:rsidRDefault="00BE656E" w14:paraId="78CF82B1" w14:textId="2DD8C89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C4B18">
                  <w:t>12 €</w:t>
                </w:r>
              </w:sdtContent>
            </w:sdt>
          </w:p>
          <w:p w:rsidRPr="00BE656E" w:rsidR="00BE656E" w:rsidP="005E5B74" w:rsidRDefault="00BE656E" w14:paraId="4BD5B184" w14:textId="14EC2E2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570BC">
                  <w:t>22 €</w:t>
                </w:r>
              </w:sdtContent>
            </w:sdt>
          </w:p>
          <w:p w:rsidRPr="00BE656E" w:rsidR="00BE656E" w:rsidP="008570BC" w:rsidRDefault="00BE656E" w14:paraId="60080079" w14:textId="7FDE6A9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570BC">
                  <w:t>12 €</w:t>
                </w:r>
              </w:sdtContent>
            </w:sdt>
          </w:p>
        </w:tc>
      </w:tr>
    </w:tbl>
    <w:p w:rsidR="00BB2602" w:rsidP="00BB2602" w:rsidRDefault="00BE656E" w14:paraId="60B98775" w14:textId="77777777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Pr="00575731" w:rsidR="00282097" w:rsidTr="32BBCD6A" w14:paraId="49366E85" w14:textId="77777777">
        <w:tc>
          <w:tcPr>
            <w:tcW w:w="2235" w:type="dxa"/>
            <w:tcMar/>
          </w:tcPr>
          <w:p w:rsidRPr="008570BC" w:rsidR="00282097" w:rsidP="005E5B74" w:rsidRDefault="00282097" w14:paraId="488E6D6B" w14:textId="77777777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  <w:tcMar/>
          </w:tcPr>
          <w:p w:rsidRPr="00575731" w:rsidR="00282097" w:rsidP="005E5B74" w:rsidRDefault="00282097" w14:paraId="1B087A84" w14:textId="7777777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  <w:tcMar/>
          </w:tcPr>
          <w:p w:rsidRPr="00575731" w:rsidR="00282097" w:rsidP="005E5B74" w:rsidRDefault="00282097" w14:paraId="2F50C8DC" w14:textId="7777777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Pr="00575731" w:rsidR="00282097" w:rsidTr="32BBCD6A" w14:paraId="506CFA8C" w14:textId="77777777">
        <w:tc>
          <w:tcPr>
            <w:tcW w:w="2235" w:type="dxa"/>
            <w:tcMar/>
          </w:tcPr>
          <w:p w:rsidRPr="008570BC" w:rsidR="00282097" w:rsidP="005E5B74" w:rsidRDefault="00282097" w14:paraId="483AD2E9" w14:textId="77777777">
            <w:pPr>
              <w:rPr>
                <w:rFonts w:ascii="Calibri" w:hAnsi="Calibri" w:cs="Arial"/>
                <w:lang w:val="en-US"/>
              </w:rPr>
            </w:pPr>
            <w:r w:rsidRPr="008570BC">
              <w:rPr>
                <w:rFonts w:ascii="Calibri" w:hAnsi="Calibri" w:cs="Arial"/>
                <w:lang w:val="en-US"/>
              </w:rPr>
              <w:t>Tourist Information</w:t>
            </w:r>
          </w:p>
        </w:tc>
        <w:tc>
          <w:tcPr>
            <w:tcW w:w="3906" w:type="dxa"/>
            <w:tcMar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Pr="00282097" w:rsidR="00282097" w:rsidP="008C28DF" w:rsidRDefault="008C28DF" w14:paraId="13BA1262" w14:textId="40444B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Lorient City Center</w:t>
                </w:r>
              </w:p>
            </w:sdtContent>
          </w:sdt>
          <w:p w:rsidR="32BBCD6A" w:rsidRDefault="32BBCD6A" w14:paraId="04CE7AB2"/>
        </w:tc>
        <w:tc>
          <w:tcPr>
            <w:tcW w:w="3181" w:type="dxa"/>
            <w:tcMar/>
          </w:tcPr>
          <w:sdt>
            <w:sdtPr>
              <w:rPr>
                <w:rFonts w:cstheme="minorHAnsi"/>
                <w:color w:val="212121"/>
                <w:shd w:val="clear" w:color="auto" w:fill="FFFFFF"/>
              </w:rPr>
              <w:id w:val="1546947630"/>
              <w:text/>
            </w:sdtPr>
            <w:sdtEndPr/>
            <w:sdtContent>
              <w:p w:rsidRPr="00282097" w:rsidR="00282097" w:rsidP="005E5B74" w:rsidRDefault="00503A78" w14:paraId="645FF5FE" w14:textId="0114D94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06A68">
                  <w:rPr>
                    <w:rFonts w:cstheme="minorHAnsi"/>
                    <w:color w:val="212121"/>
                    <w:shd w:val="clear" w:color="auto" w:fill="FFFFFF"/>
                  </w:rPr>
                  <w:t>10:00–12:00, 14:00–17:00 (closed on Mondays and Sundays)</w:t>
                </w:r>
              </w:p>
            </w:sdtContent>
          </w:sdt>
          <w:p w:rsidR="32BBCD6A" w:rsidRDefault="32BBCD6A" w14:paraId="757FB45A"/>
        </w:tc>
      </w:tr>
      <w:tr w:rsidRPr="00575731" w:rsidR="00282097" w:rsidTr="32BBCD6A" w14:paraId="1B691A43" w14:textId="77777777">
        <w:tc>
          <w:tcPr>
            <w:tcW w:w="2235" w:type="dxa"/>
            <w:tcMar/>
          </w:tcPr>
          <w:p w:rsidRPr="008570BC" w:rsidR="00282097" w:rsidP="005E5B74" w:rsidRDefault="00282097" w14:paraId="7FD4AE90" w14:textId="77777777">
            <w:pPr>
              <w:rPr>
                <w:rFonts w:ascii="Calibri" w:hAnsi="Calibri" w:cs="Arial"/>
                <w:lang w:val="en-US"/>
              </w:rPr>
            </w:pPr>
            <w:r w:rsidRPr="008570BC">
              <w:rPr>
                <w:rFonts w:ascii="Calibri" w:hAnsi="Calibri" w:cs="Arial"/>
                <w:lang w:val="en-US"/>
              </w:rPr>
              <w:t>Post Office</w:t>
            </w:r>
          </w:p>
        </w:tc>
        <w:tc>
          <w:tcPr>
            <w:tcW w:w="3906" w:type="dxa"/>
            <w:tcMar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Pr="00282097" w:rsidR="00282097" w:rsidP="008C28DF" w:rsidRDefault="008C28DF" w14:paraId="1D39C51F" w14:textId="439BE8E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Lorient City Center</w:t>
                </w:r>
                <w:r w:rsidR="00C06A68">
                  <w:rPr>
                    <w:rFonts w:eastAsia="MS Gothic" w:cs="Arial"/>
                  </w:rPr>
                  <w:t xml:space="preserve"> – Quai des Indes</w:t>
                </w:r>
              </w:p>
            </w:sdtContent>
          </w:sdt>
          <w:p w:rsidR="32BBCD6A" w:rsidRDefault="32BBCD6A" w14:paraId="3628AE87"/>
        </w:tc>
        <w:tc>
          <w:tcPr>
            <w:tcW w:w="3181" w:type="dxa"/>
            <w:tcMar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Pr="00282097" w:rsidR="00282097" w:rsidP="005E5B74" w:rsidRDefault="00C06A68" w14:paraId="4C4C0503" w14:textId="064B385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06A68">
                  <w:rPr>
                    <w:rFonts w:eastAsia="MS Gothic" w:cs="Arial"/>
                  </w:rPr>
                  <w:t>08:30–11:45, 14:00–18:00</w:t>
                </w:r>
                <w:r>
                  <w:rPr>
                    <w:rFonts w:eastAsia="MS Gothic" w:cs="Arial"/>
                  </w:rPr>
                  <w:t xml:space="preserve"> (Closed on Sunday and Saturday afternoon</w:t>
                </w:r>
              </w:p>
            </w:sdtContent>
          </w:sdt>
          <w:p w:rsidR="32BBCD6A" w:rsidRDefault="32BBCD6A" w14:paraId="15A69279"/>
        </w:tc>
      </w:tr>
      <w:tr w:rsidRPr="00575731" w:rsidR="00282097" w:rsidTr="32BBCD6A" w14:paraId="0C2746ED" w14:textId="77777777">
        <w:tc>
          <w:tcPr>
            <w:tcW w:w="2235" w:type="dxa"/>
            <w:tcMar/>
          </w:tcPr>
          <w:p w:rsidRPr="00575731" w:rsidR="00282097" w:rsidP="005E5B74" w:rsidRDefault="00282097" w14:paraId="2A212B79" w14:textId="7777777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  <w:tcMar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Pr="00282097" w:rsidR="00282097" w:rsidP="008C28DF" w:rsidRDefault="008C28DF" w14:paraId="558D7E19" w14:textId="029BEDC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Lorient City center</w:t>
                </w:r>
                <w:r w:rsidR="00CC4B18">
                  <w:rPr>
                    <w:rFonts w:eastAsia="MS Gothic" w:cs="Arial"/>
                  </w:rPr>
                  <w:t>, Parvis des Halles de Merville</w:t>
                </w:r>
              </w:p>
            </w:sdtContent>
          </w:sdt>
          <w:p w:rsidR="32BBCD6A" w:rsidRDefault="32BBCD6A" w14:paraId="1F0DD60A"/>
        </w:tc>
        <w:tc>
          <w:tcPr>
            <w:tcW w:w="3181" w:type="dxa"/>
            <w:tcMar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Pr="00282097" w:rsidR="00282097" w:rsidP="00CC4B18" w:rsidRDefault="00CC4B18" w14:paraId="302B6750" w14:textId="0FBF0D4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Market Parvis des Halles</w:t>
                </w:r>
                <w:r w:rsidR="00EB40EF">
                  <w:rPr>
                    <w:rFonts w:eastAsia="MS Gothic" w:cs="Arial"/>
                  </w:rPr>
                  <w:t xml:space="preserve"> de Merville : Wednesdays and Saturdays 07:00 AM – 01:00 PM</w:t>
                </w: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p w:rsidR="32BBCD6A" w:rsidRDefault="32BBCD6A" w14:paraId="1D56F8BE"/>
        </w:tc>
      </w:tr>
      <w:tr w:rsidRPr="00575731" w:rsidR="00282097" w:rsidTr="32BBCD6A" w14:paraId="6C5D6B02" w14:textId="77777777">
        <w:tc>
          <w:tcPr>
            <w:tcW w:w="2235" w:type="dxa"/>
            <w:tcMar/>
          </w:tcPr>
          <w:p w:rsidRPr="00575731" w:rsidR="00282097" w:rsidP="005E5B74" w:rsidRDefault="00282097" w14:paraId="59D8A3EC" w14:textId="7777777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  <w:tcMar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Pr="00282097" w:rsidR="00282097" w:rsidP="00CC4B18" w:rsidRDefault="00CC4B18" w14:paraId="67158CEB" w14:textId="18BF5DD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Musée de la compagnie des indes, Musée National de la Marine, musée Sous-marin du Pays de Lorient, Cité de la Voile Eric Tabarly</w:t>
                </w:r>
              </w:p>
            </w:sdtContent>
          </w:sdt>
          <w:p w:rsidR="32BBCD6A" w:rsidRDefault="32BBCD6A" w14:paraId="3A45F8AB"/>
        </w:tc>
        <w:tc>
          <w:tcPr>
            <w:tcW w:w="3181" w:type="dxa"/>
            <w:tcMar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Pr="00282097" w:rsidR="00282097" w:rsidP="00CC4B18" w:rsidRDefault="00CC4B18" w14:paraId="40CBFAB3" w14:textId="6E591EC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request</w:t>
                </w:r>
              </w:p>
            </w:sdtContent>
          </w:sdt>
          <w:p w:rsidR="32BBCD6A" w:rsidRDefault="32BBCD6A" w14:paraId="7436782E"/>
        </w:tc>
      </w:tr>
      <w:tr w:rsidRPr="00575731" w:rsidR="00282097" w:rsidTr="32BBCD6A" w14:paraId="633BAD0C" w14:textId="77777777">
        <w:tc>
          <w:tcPr>
            <w:tcW w:w="2235" w:type="dxa"/>
            <w:tcMar/>
          </w:tcPr>
          <w:p w:rsidRPr="00575731" w:rsidR="00282097" w:rsidP="005E5B74" w:rsidRDefault="00282097" w14:paraId="56DF1E97" w14:textId="77777777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  <w:tcMar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Pr="00282097" w:rsidR="00282097" w:rsidP="00CC4B18" w:rsidRDefault="00CC4B18" w14:paraId="48A5723A" w14:textId="2304E7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L’Amphitryon (7 km, 1 star Michelin 2019), Louise, Yachtman, Crêperie St Georges</w:t>
                </w:r>
              </w:p>
            </w:sdtContent>
          </w:sdt>
          <w:p w:rsidR="32BBCD6A" w:rsidRDefault="32BBCD6A" w14:paraId="0B12991F"/>
        </w:tc>
        <w:tc>
          <w:tcPr>
            <w:tcW w:w="3181" w:type="dxa"/>
            <w:tcMar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Pr="00282097" w:rsidR="00282097" w:rsidP="00CC4B18" w:rsidRDefault="00CC4B18" w14:paraId="0E1C0014" w14:textId="2BE239E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32BBCD6A" w:rsidR="00CC4B18">
                  <w:rPr>
                    <w:rFonts w:eastAsia="MS Gothic" w:cs="Arial"/>
                  </w:rPr>
                  <w:t>On request</w:t>
                </w:r>
              </w:p>
            </w:sdtContent>
          </w:sdt>
          <w:p w:rsidR="32BBCD6A" w:rsidRDefault="32BBCD6A" w14:paraId="6C278CA2"/>
        </w:tc>
      </w:tr>
      <w:tr w:rsidRPr="00575731" w:rsidR="00282097" w:rsidTr="32BBCD6A" w14:paraId="37FBBDC6" w14:textId="77777777">
        <w:tc>
          <w:tcPr>
            <w:tcW w:w="2235" w:type="dxa"/>
            <w:tcMar/>
          </w:tcPr>
          <w:p w:rsidRPr="00575731" w:rsidR="00282097" w:rsidP="005E5B74" w:rsidRDefault="00282097" w14:paraId="036A7E87" w14:textId="7777777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  <w:tcMar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Pr="00282097" w:rsidR="00282097" w:rsidP="00CC4B18" w:rsidRDefault="00CC4B18" w14:paraId="2784BA5D" w14:textId="7D86169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Louis</w:t>
                </w:r>
                <w:r w:rsidR="008105B7">
                  <w:rPr>
                    <w:rFonts w:eastAsia="MS Gothic" w:cs="Arial"/>
                  </w:rPr>
                  <w:t>, Larmor Beach</w:t>
                </w:r>
              </w:p>
            </w:sdtContent>
          </w:sdt>
          <w:p w:rsidR="32BBCD6A" w:rsidRDefault="32BBCD6A" w14:paraId="1A8A8E51"/>
        </w:tc>
        <w:tc>
          <w:tcPr>
            <w:tcW w:w="3181" w:type="dxa"/>
            <w:tcMar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Pr="00282097" w:rsidR="00282097" w:rsidP="005E5B74" w:rsidRDefault="00282097" w14:paraId="29EE59E7" w14:textId="7777777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p w:rsidR="32BBCD6A" w:rsidRDefault="32BBCD6A" w14:paraId="20F16FDB"/>
        </w:tc>
      </w:tr>
      <w:tr w:rsidRPr="00575731" w:rsidR="00282097" w:rsidTr="32BBCD6A" w14:paraId="1FE04549" w14:textId="77777777">
        <w:tc>
          <w:tcPr>
            <w:tcW w:w="2235" w:type="dxa"/>
            <w:tcMar/>
          </w:tcPr>
          <w:p w:rsidRPr="00575731" w:rsidR="00282097" w:rsidP="005E5B74" w:rsidRDefault="00282097" w14:paraId="4FAC1A03" w14:textId="7777777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  <w:tcMar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Pr="00282097" w:rsidR="00282097" w:rsidP="005E5B74" w:rsidRDefault="00C06A68" w14:paraId="186ED110" w14:textId="20500A1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  <w:p w:rsidR="32BBCD6A" w:rsidRDefault="32BBCD6A" w14:paraId="3CDD7EE9"/>
        </w:tc>
        <w:tc>
          <w:tcPr>
            <w:tcW w:w="3181" w:type="dxa"/>
            <w:tcMar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Pr="00282097" w:rsidR="00282097" w:rsidP="005E5B74" w:rsidRDefault="00C06A68" w14:paraId="6E5722D5" w14:textId="7211AC4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  <w:p w:rsidR="32BBCD6A" w:rsidRDefault="32BBCD6A" w14:paraId="5AE935BB"/>
        </w:tc>
      </w:tr>
    </w:tbl>
    <w:p w:rsidRPr="00BB2602" w:rsidR="00BB2602" w:rsidP="00BB2602" w:rsidRDefault="00BB2602" w14:paraId="79CEB764" w14:textId="77777777">
      <w:pPr>
        <w:rPr>
          <w:lang w:val="en-GB"/>
        </w:rPr>
      </w:pPr>
    </w:p>
    <w:p w:rsidRPr="00EB6A04" w:rsidR="00A406E3" w:rsidP="00A406E3" w:rsidRDefault="00A406E3" w14:paraId="62CF28BD" w14:textId="399EFB21">
      <w:pPr>
        <w:rPr>
          <w:rFonts w:cs="Arial"/>
          <w:sz w:val="20"/>
          <w:szCs w:val="20"/>
        </w:rPr>
      </w:pPr>
    </w:p>
    <w:sectPr w:rsidRPr="00EB6A04" w:rsidR="00A406E3" w:rsidSect="00303BEF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P="00D208C8" w:rsidRDefault="00D208C8" w14:paraId="412EFAA3" w14:textId="77777777">
      <w:pPr>
        <w:spacing w:after="0" w:line="240" w:lineRule="auto"/>
      </w:pPr>
      <w:r>
        <w:separator/>
      </w:r>
    </w:p>
  </w:endnote>
  <w:endnote w:type="continuationSeparator" w:id="0">
    <w:p w:rsidR="00D208C8" w:rsidP="00D208C8" w:rsidRDefault="00D208C8" w14:paraId="5FC960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 w14:paraId="6F6A185A" w14:textId="77777777">
    <w:pPr>
      <w:pStyle w:val="Footer"/>
    </w:pPr>
    <w:r>
      <w:t>Phoenix Reisen GmbH</w:t>
    </w:r>
    <w:r>
      <w:tab/>
    </w:r>
    <w:r>
      <w:tab/>
    </w:r>
    <w:r>
      <w:t>tel: +49 (228) 9260-66</w:t>
    </w:r>
  </w:p>
  <w:p w:rsidR="00D208C8" w:rsidRDefault="00D208C8" w14:paraId="543533FF" w14:textId="77777777">
    <w:pPr>
      <w:pStyle w:val="Footer"/>
    </w:pPr>
    <w:r>
      <w:t>Pfälzer Str. 14</w:t>
    </w:r>
    <w:r>
      <w:tab/>
    </w:r>
    <w:r>
      <w:tab/>
    </w:r>
    <w:r>
      <w:t>fax: +49 (228) 9260-266</w:t>
    </w:r>
  </w:p>
  <w:p w:rsidR="00D208C8" w:rsidRDefault="00D208C8" w14:paraId="1818AEDB" w14:textId="77777777">
    <w:pPr>
      <w:pStyle w:val="Footer"/>
    </w:pPr>
    <w:r>
      <w:t>D - 53111 Bonn</w:t>
    </w:r>
    <w:r>
      <w:tab/>
    </w:r>
    <w:r>
      <w:tab/>
    </w:r>
    <w:r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P="00D208C8" w:rsidRDefault="00D208C8" w14:paraId="74F06B78" w14:textId="77777777">
      <w:pPr>
        <w:spacing w:after="0" w:line="240" w:lineRule="auto"/>
      </w:pPr>
      <w:r>
        <w:separator/>
      </w:r>
    </w:p>
  </w:footnote>
  <w:footnote w:type="continuationSeparator" w:id="0">
    <w:p w:rsidR="00D208C8" w:rsidP="00D208C8" w:rsidRDefault="00D208C8" w14:paraId="306698D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03BEF" w:rsidR="00303BEF" w:rsidP="00303BEF" w:rsidRDefault="00303BEF" w14:paraId="5B5E562E" w14:textId="77777777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1123E"/>
    <w:rsid w:val="00243428"/>
    <w:rsid w:val="00265E70"/>
    <w:rsid w:val="00282097"/>
    <w:rsid w:val="002F3B13"/>
    <w:rsid w:val="00303BEF"/>
    <w:rsid w:val="003111DE"/>
    <w:rsid w:val="00347A72"/>
    <w:rsid w:val="003F33DC"/>
    <w:rsid w:val="0043382C"/>
    <w:rsid w:val="00447C9E"/>
    <w:rsid w:val="0045531E"/>
    <w:rsid w:val="00500147"/>
    <w:rsid w:val="00503A78"/>
    <w:rsid w:val="005312DB"/>
    <w:rsid w:val="005B2CBE"/>
    <w:rsid w:val="005B2E76"/>
    <w:rsid w:val="00611D00"/>
    <w:rsid w:val="00677B57"/>
    <w:rsid w:val="006D6B61"/>
    <w:rsid w:val="007040FC"/>
    <w:rsid w:val="00736385"/>
    <w:rsid w:val="008105B7"/>
    <w:rsid w:val="008570BC"/>
    <w:rsid w:val="00886ACF"/>
    <w:rsid w:val="0089532B"/>
    <w:rsid w:val="008A1EEB"/>
    <w:rsid w:val="008C28DF"/>
    <w:rsid w:val="00900734"/>
    <w:rsid w:val="009D3231"/>
    <w:rsid w:val="00A406E3"/>
    <w:rsid w:val="00A47E33"/>
    <w:rsid w:val="00AA157C"/>
    <w:rsid w:val="00B65E0D"/>
    <w:rsid w:val="00BB2602"/>
    <w:rsid w:val="00BE656E"/>
    <w:rsid w:val="00C06A68"/>
    <w:rsid w:val="00CC4B18"/>
    <w:rsid w:val="00CD2E7B"/>
    <w:rsid w:val="00D208C8"/>
    <w:rsid w:val="00D36372"/>
    <w:rsid w:val="00D417B1"/>
    <w:rsid w:val="00D77DCA"/>
    <w:rsid w:val="00DB5F9D"/>
    <w:rsid w:val="00E9667F"/>
    <w:rsid w:val="00EB40EF"/>
    <w:rsid w:val="00EB6A04"/>
    <w:rsid w:val="00EB6B61"/>
    <w:rsid w:val="00F5601F"/>
    <w:rsid w:val="00F57620"/>
    <w:rsid w:val="32BBC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1A08A6D"/>
  <w15:docId w15:val="{B28607CC-E40B-47C7-BB56-290946AD7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hAnsi="Arial" w:eastAsia="Times New Roman" w:cs="Arial"/>
      <w:b/>
      <w:szCs w:val="20"/>
      <w:lang w:val="en-US" w:eastAsia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hAnsi="Verdana" w:eastAsia="Times New Roman" w:cs="Times New Roman"/>
      <w:b/>
      <w:sz w:val="28"/>
      <w:szCs w:val="20"/>
      <w:lang w:eastAsia="de-DE"/>
    </w:rPr>
  </w:style>
  <w:style w:type="character" w:styleId="TitleChar" w:customStyle="1">
    <w:name w:val="Title Char"/>
    <w:basedOn w:val="DefaultParagraphFont"/>
    <w:link w:val="Title"/>
    <w:rsid w:val="00A406E3"/>
    <w:rPr>
      <w:rFonts w:ascii="Verdana" w:hAnsi="Verdana" w:eastAsia="Times New Roman" w:cs="Times New Roman"/>
      <w:b/>
      <w:sz w:val="28"/>
      <w:szCs w:val="20"/>
      <w:lang w:eastAsia="de-DE"/>
    </w:rPr>
  </w:style>
  <w:style w:type="character" w:styleId="Heading4Char" w:customStyle="1">
    <w:name w:val="Heading 4 Char"/>
    <w:basedOn w:val="DefaultParagraphFont"/>
    <w:link w:val="Heading4"/>
    <w:rsid w:val="00A406E3"/>
    <w:rPr>
      <w:rFonts w:ascii="Arial" w:hAnsi="Arial" w:eastAsia="Times New Roman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hAnsi="Arial" w:eastAsia="Times New Roman" w:cs="Arial"/>
      <w:bCs/>
      <w:szCs w:val="20"/>
      <w:lang w:val="en-US" w:eastAsia="de-DE"/>
    </w:rPr>
  </w:style>
  <w:style w:type="character" w:styleId="BodyText2Char" w:customStyle="1">
    <w:name w:val="Body Text 2 Char"/>
    <w:basedOn w:val="DefaultParagraphFont"/>
    <w:link w:val="BodyText2"/>
    <w:semiHidden/>
    <w:rsid w:val="00A406E3"/>
    <w:rPr>
      <w:rFonts w:ascii="Arial" w:hAnsi="Arial" w:eastAsia="Times New Roman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A406E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A406E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20CBC36AB864387F924052BFF06D6" ma:contentTypeVersion="13" ma:contentTypeDescription="Create a new document." ma:contentTypeScope="" ma:versionID="bdba6222665f481d025e3f31a70dde51">
  <xsd:schema xmlns:xsd="http://www.w3.org/2001/XMLSchema" xmlns:xs="http://www.w3.org/2001/XMLSchema" xmlns:p="http://schemas.microsoft.com/office/2006/metadata/properties" xmlns:ns2="c112874e-793e-4931-aae8-4f109ade197a" xmlns:ns3="8eeb9960-0021-462a-a555-ae114a9e8fbb" targetNamespace="http://schemas.microsoft.com/office/2006/metadata/properties" ma:root="true" ma:fieldsID="cd5e09b38977aa9da128ca420487d759" ns2:_="" ns3:_="">
    <xsd:import namespace="c112874e-793e-4931-aae8-4f109ade197a"/>
    <xsd:import namespace="8eeb9960-0021-462a-a555-ae114a9e8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2874e-793e-4931-aae8-4f109ade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b9960-0021-462a-a555-ae114a9e8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FA905-C01E-4E30-81D8-3EC7B283DF87}">
  <ds:schemaRefs>
    <ds:schemaRef ds:uri="http://purl.org/dc/elements/1.1/"/>
    <ds:schemaRef ds:uri="http://purl.org/dc/dcmitype/"/>
    <ds:schemaRef ds:uri="8eeb9960-0021-462a-a555-ae114a9e8fbb"/>
    <ds:schemaRef ds:uri="c112874e-793e-4931-aae8-4f109ade197a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96DB96-AAC3-48FD-9A07-36AE64FBA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D00E4-5330-4BD7-8431-81B67352B0CF}"/>
</file>

<file path=customXml/itemProps4.xml><?xml version="1.0" encoding="utf-8"?>
<ds:datastoreItem xmlns:ds="http://schemas.openxmlformats.org/officeDocument/2006/customXml" ds:itemID="{19966DFE-F261-4FDD-95CB-374E8EC9EB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Julia Hartung</dc:creator>
  <lastModifiedBy>Estevan Remond</lastModifiedBy>
  <revision>9</revision>
  <dcterms:created xsi:type="dcterms:W3CDTF">2020-01-20T21:12:00.0000000Z</dcterms:created>
  <dcterms:modified xsi:type="dcterms:W3CDTF">2022-02-15T12:56:27.2714476Z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0x010100A6520CBC36AB864387F924052BFF06D6</vt:lpwstr>
  </property>
</Properties>
</file>