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 NOVEMBER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544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97544A" w:rsidP="0097544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97544A" w:rsidP="0097544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PRIMO SETTEMBRE OR COLAPESCE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C684C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C684C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C684C" w:rsidP="0097544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C68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C684C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7544A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C684C" w:rsidP="0097544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090 6505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C684C" w:rsidP="000D4B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 xml:space="preserve">X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:rsidR="00347A72" w:rsidRPr="0097544A" w:rsidRDefault="0097544A" w:rsidP="0097544A">
            <w:pPr>
              <w:pStyle w:val="Paragrafoelenco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METRES</w:t>
            </w:r>
          </w:p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C684C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C684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C684C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C684C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8C684C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C684C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C684C" w:rsidP="000D4B9F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C684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7544A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865BF1">
                  <w:rPr>
                    <w:rFonts w:eastAsia="MS Gothic" w:cs="Arial"/>
                  </w:rPr>
                  <w:t>-2,5</w:t>
                </w:r>
                <w:r>
                  <w:rPr>
                    <w:rFonts w:eastAsia="MS Gothic" w:cs="Arial"/>
                  </w:rPr>
                  <w:t xml:space="preserve"> EURO</w:t>
                </w:r>
                <w:r w:rsidR="00865BF1">
                  <w:rPr>
                    <w:rFonts w:eastAsia="MS Gothic" w:cs="Arial"/>
                  </w:rPr>
                  <w:t xml:space="preserve"> DEPENDING ON DESTINATION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65BF1" w:rsidP="0097544A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1-2 </w:t>
                </w:r>
                <w:r w:rsidR="0097544A">
                  <w:rPr>
                    <w:rFonts w:eastAsia="MS Gothic" w:cs="Arial"/>
                  </w:rPr>
                  <w:t>EURO</w:t>
                </w:r>
                <w:r>
                  <w:rPr>
                    <w:rFonts w:eastAsia="MS Gothic" w:cs="Arial"/>
                  </w:rPr>
                  <w:t xml:space="preserve"> DEPENDING ON WEIGHT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7544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865BF1">
              <w:rPr>
                <w:rFonts w:eastAsia="MS Gothic" w:cs="Arial"/>
              </w:rPr>
              <w:t>CERAMICS LOCAL FOOD</w:t>
            </w:r>
            <w:bookmarkStart w:id="0" w:name="_GoBack"/>
            <w:bookmarkEnd w:id="0"/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3"/>
        <w:gridCol w:w="2220"/>
        <w:gridCol w:w="1334"/>
        <w:gridCol w:w="234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METRES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CATANIA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4B9F">
                  <w:t>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D4B9F">
                  <w:t>100</w:t>
                </w:r>
              </w:sdtContent>
            </w:sdt>
          </w:p>
          <w:p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4B9F">
                  <w:t>0,800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4B9F">
                  <w:t>150/170</w:t>
                </w:r>
              </w:sdtContent>
            </w:sdt>
          </w:p>
          <w:p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PALAZZO PROVINCIA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0900/1300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LARGO SAN GIACOMO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0830/1830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VIALE SAN MARTINO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0900/1300 – 1530/200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MUME VIALE LIBERTA‘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MONDAYS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CUCCHIARA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1200/1500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PIAZZA DUOMO, CRISTO RE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4C" w:rsidRDefault="008C684C" w:rsidP="00D208C8">
      <w:pPr>
        <w:spacing w:after="0" w:line="240" w:lineRule="auto"/>
      </w:pPr>
      <w:r>
        <w:separator/>
      </w:r>
    </w:p>
  </w:endnote>
  <w:endnote w:type="continuationSeparator" w:id="0">
    <w:p w:rsidR="008C684C" w:rsidRDefault="008C684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4C" w:rsidRDefault="008C684C" w:rsidP="00D208C8">
      <w:pPr>
        <w:spacing w:after="0" w:line="240" w:lineRule="auto"/>
      </w:pPr>
      <w:r>
        <w:separator/>
      </w:r>
    </w:p>
  </w:footnote>
  <w:footnote w:type="continuationSeparator" w:id="0">
    <w:p w:rsidR="008C684C" w:rsidRDefault="008C684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45E"/>
    <w:multiLevelType w:val="hybridMultilevel"/>
    <w:tmpl w:val="E354A408"/>
    <w:lvl w:ilvl="0" w:tplc="2F9604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D4B9F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65BF1"/>
    <w:rsid w:val="00886ACF"/>
    <w:rsid w:val="0089532B"/>
    <w:rsid w:val="008C684C"/>
    <w:rsid w:val="0097544A"/>
    <w:rsid w:val="009D3231"/>
    <w:rsid w:val="00A406E3"/>
    <w:rsid w:val="00AA157C"/>
    <w:rsid w:val="00B54E7E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9FED4"/>
  <w15:docId w15:val="{C34E60AC-3F36-47BD-827B-2BE64F4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379BE"/>
    <w:rsid w:val="00326E3F"/>
    <w:rsid w:val="007040FC"/>
    <w:rsid w:val="008D25E9"/>
    <w:rsid w:val="008E1A13"/>
    <w:rsid w:val="00B674F2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AD805-1DEF-413B-89B9-AE1A5250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sergio lopiano</cp:lastModifiedBy>
  <cp:revision>5</cp:revision>
  <dcterms:created xsi:type="dcterms:W3CDTF">2018-07-26T20:29:00Z</dcterms:created>
  <dcterms:modified xsi:type="dcterms:W3CDTF">2018-07-27T04:34:00Z</dcterms:modified>
</cp:coreProperties>
</file>