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6E3" w:rsidRDefault="005B2E76" w:rsidP="00A406E3">
      <w:pPr>
        <w:pStyle w:val="Titr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r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r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4C68" w:rsidP="00834A1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DEUTSCHLAND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834A14" w:rsidP="00834A1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Monaco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4C68" w:rsidP="003F69E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01/07/2022 – 02/08/2022 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3F69E5" w:rsidP="003F69E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09h00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4C68" w:rsidP="003F69E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22</w:t>
                </w:r>
                <w:r w:rsidR="003F69E5">
                  <w:rPr>
                    <w:rFonts w:eastAsia="MS Gothic"/>
                  </w:rPr>
                  <w:t>h00/</w:t>
                </w:r>
                <w:r>
                  <w:rPr>
                    <w:rFonts w:eastAsia="MS Gothic"/>
                  </w:rPr>
                  <w:t xml:space="preserve"> a </w:t>
                </w:r>
                <w:proofErr w:type="spellStart"/>
                <w:r>
                  <w:rPr>
                    <w:rFonts w:eastAsia="MS Gothic"/>
                  </w:rPr>
                  <w:t>day</w:t>
                </w:r>
                <w:proofErr w:type="spellEnd"/>
                <w:r>
                  <w:rPr>
                    <w:rFonts w:eastAsia="MS Gothic"/>
                  </w:rPr>
                  <w:t xml:space="preserve"> after at 14</w:t>
                </w:r>
                <w:bookmarkStart w:id="0" w:name="_GoBack"/>
                <w:bookmarkEnd w:id="0"/>
                <w:r w:rsidR="003F69E5">
                  <w:rPr>
                    <w:rFonts w:eastAsia="MS Gothic"/>
                  </w:rPr>
                  <w:t>h00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834A14"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834A14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834A14" w:rsidRDefault="00834A14" w:rsidP="00834A1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Monaco Port Hercule</w:t>
                </w:r>
              </w:p>
              <w:p w:rsidR="00BB2602" w:rsidRPr="00EB6A04" w:rsidRDefault="00834A14" w:rsidP="00834A14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6 Quai Antoine 1er – 98011 Monaco </w:t>
                </w:r>
                <w:proofErr w:type="spellStart"/>
                <w:r>
                  <w:rPr>
                    <w:rFonts w:eastAsia="MS Gothic"/>
                  </w:rPr>
                  <w:t>Cedex</w:t>
                </w:r>
                <w:proofErr w:type="spellEnd"/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Berth</w:t>
            </w:r>
            <w:proofErr w:type="spellEnd"/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834A14" w:rsidP="00834A14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Monaco </w:t>
                </w:r>
                <w:proofErr w:type="spellStart"/>
                <w:r>
                  <w:rPr>
                    <w:rFonts w:eastAsia="MS Gothic"/>
                  </w:rPr>
                  <w:t>Digue</w:t>
                </w:r>
                <w:proofErr w:type="spellEnd"/>
                <w:r>
                  <w:rPr>
                    <w:rFonts w:eastAsia="MS Gothic"/>
                  </w:rPr>
                  <w:t xml:space="preserve"> </w:t>
                </w:r>
                <w:proofErr w:type="spellStart"/>
                <w:r>
                  <w:rPr>
                    <w:rFonts w:eastAsia="MS Gothic"/>
                  </w:rPr>
                  <w:t>Docked</w:t>
                </w:r>
                <w:proofErr w:type="spellEnd"/>
                <w:r>
                  <w:rPr>
                    <w:rFonts w:eastAsia="MS Gothic"/>
                  </w:rPr>
                  <w:t xml:space="preserve"> </w:t>
                </w:r>
                <w:proofErr w:type="spellStart"/>
                <w:r>
                  <w:rPr>
                    <w:rFonts w:eastAsia="MS Gothic"/>
                  </w:rPr>
                  <w:t>or</w:t>
                </w:r>
                <w:proofErr w:type="spellEnd"/>
                <w:r>
                  <w:rPr>
                    <w:rFonts w:eastAsia="MS Gothic"/>
                  </w:rPr>
                  <w:t xml:space="preserve"> Monaco </w:t>
                </w:r>
                <w:proofErr w:type="spellStart"/>
                <w:r>
                  <w:rPr>
                    <w:rFonts w:eastAsia="MS Gothic"/>
                  </w:rPr>
                  <w:t>rade</w:t>
                </w:r>
                <w:proofErr w:type="spellEnd"/>
                <w:r>
                  <w:rPr>
                    <w:rFonts w:eastAsia="MS Gothic"/>
                  </w:rPr>
                  <w:t xml:space="preserve"> at Anchor </w:t>
                </w:r>
              </w:p>
            </w:tc>
          </w:sdtContent>
        </w:sdt>
      </w:tr>
    </w:tbl>
    <w:p w:rsidR="0006317A" w:rsidRPr="00EB6A04" w:rsidRDefault="00D36372" w:rsidP="00EB6B61">
      <w:pPr>
        <w:pStyle w:val="Titre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834A14" w:rsidRDefault="00A406E3">
            <w:pPr>
              <w:rPr>
                <w:rFonts w:eastAsia="MS Gothic" w:cs="Arial"/>
              </w:rPr>
            </w:pPr>
            <w:r w:rsidRPr="00834A14">
              <w:rPr>
                <w:rFonts w:eastAsia="MS Gothic" w:cs="Arial"/>
              </w:rPr>
              <w:t>Yes:</w:t>
            </w:r>
            <w:r w:rsidRPr="00834A1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 w:rsidRPr="00834A1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834A14">
              <w:rPr>
                <w:rFonts w:eastAsia="MS Gothic" w:cs="Arial"/>
              </w:rPr>
              <w:tab/>
            </w:r>
            <w:proofErr w:type="spellStart"/>
            <w:r w:rsidRPr="00834A14">
              <w:rPr>
                <w:rFonts w:eastAsia="MS Gothic" w:cs="Arial"/>
              </w:rPr>
              <w:t>No</w:t>
            </w:r>
            <w:proofErr w:type="spellEnd"/>
            <w:r w:rsidRPr="00834A14">
              <w:rPr>
                <w:rFonts w:eastAsia="MS Gothic" w:cs="Arial"/>
              </w:rPr>
              <w:t>:</w:t>
            </w:r>
            <w:r w:rsidRPr="00834A1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4A14" w:rsidRPr="00834A14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834A14" w:rsidRDefault="005B4C68">
            <w:p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1340277053"/>
                <w:text/>
              </w:sdtPr>
              <w:sdtEndPr/>
              <w:sdtContent>
                <w:r w:rsidR="00834A14" w:rsidRPr="00834A14">
                  <w:rPr>
                    <w:rFonts w:eastAsia="MS Gothic" w:cs="Segoe UI Symbol"/>
                  </w:rPr>
                  <w:t>Yes: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☐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proofErr w:type="spellStart"/>
                <w:r w:rsidR="00834A14" w:rsidRPr="00834A14">
                  <w:rPr>
                    <w:rFonts w:eastAsia="MS Gothic" w:cs="Segoe UI Symbol"/>
                  </w:rPr>
                  <w:t>No</w:t>
                </w:r>
                <w:proofErr w:type="spellEnd"/>
                <w:r w:rsidR="00834A14" w:rsidRPr="00834A14">
                  <w:rPr>
                    <w:rFonts w:eastAsia="MS Gothic" w:cs="Segoe UI Symbol"/>
                  </w:rPr>
                  <w:t>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Pr="00834A14" w:rsidRDefault="005B4C68">
            <w:p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-291449958"/>
                <w:text/>
              </w:sdtPr>
              <w:sdtEndPr/>
              <w:sdtContent>
                <w:r w:rsidR="00834A14" w:rsidRPr="00834A14">
                  <w:rPr>
                    <w:rFonts w:eastAsia="MS Gothic" w:cs="Segoe UI Symbol"/>
                  </w:rPr>
                  <w:t>Yes: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☐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proofErr w:type="spellStart"/>
                <w:r w:rsidR="00834A14" w:rsidRPr="00834A14">
                  <w:rPr>
                    <w:rFonts w:eastAsia="MS Gothic" w:cs="Segoe UI Symbol"/>
                  </w:rPr>
                  <w:t>No</w:t>
                </w:r>
                <w:proofErr w:type="spellEnd"/>
                <w:r w:rsidR="00834A14" w:rsidRPr="00834A14">
                  <w:rPr>
                    <w:rFonts w:eastAsia="MS Gothic" w:cs="Segoe UI Symbol"/>
                  </w:rPr>
                  <w:t>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834A14" w:rsidRDefault="005B4C68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-615909911"/>
                <w:text/>
              </w:sdtPr>
              <w:sdtEndPr/>
              <w:sdtContent>
                <w:r w:rsidR="00834A14" w:rsidRPr="00834A14">
                  <w:rPr>
                    <w:rFonts w:eastAsia="MS Gothic" w:cs="Segoe UI Symbol"/>
                  </w:rPr>
                  <w:t>Yes: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☒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proofErr w:type="spellStart"/>
                <w:r w:rsidR="00834A14" w:rsidRPr="00834A14">
                  <w:rPr>
                    <w:rFonts w:eastAsia="MS Gothic" w:cs="Segoe UI Symbol"/>
                  </w:rPr>
                  <w:t>No</w:t>
                </w:r>
                <w:proofErr w:type="spellEnd"/>
                <w:r w:rsidR="00834A14" w:rsidRPr="00834A14">
                  <w:rPr>
                    <w:rFonts w:eastAsia="MS Gothic" w:cs="Segoe UI Symbol"/>
                  </w:rPr>
                  <w:t>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5531E" w:rsidRPr="00834A14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:rsidR="00A406E3" w:rsidRPr="00834A14" w:rsidRDefault="005B4C6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834A14">
                  <w:rPr>
                    <w:rStyle w:val="Textedelespacerserv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834A14" w:rsidRDefault="005B4C68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246317884"/>
                <w:text/>
              </w:sdtPr>
              <w:sdtEndPr/>
              <w:sdtContent>
                <w:r w:rsidR="00834A14" w:rsidRPr="00834A14">
                  <w:rPr>
                    <w:rFonts w:eastAsia="MS Gothic" w:cs="Segoe UI Symbol"/>
                  </w:rPr>
                  <w:t>Yes: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☐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proofErr w:type="spellStart"/>
                <w:r w:rsidR="00834A14" w:rsidRPr="00834A14">
                  <w:rPr>
                    <w:rFonts w:eastAsia="MS Gothic" w:cs="Segoe UI Symbol"/>
                  </w:rPr>
                  <w:t>No</w:t>
                </w:r>
                <w:proofErr w:type="spellEnd"/>
                <w:r w:rsidR="00834A14" w:rsidRPr="00834A14">
                  <w:rPr>
                    <w:rFonts w:eastAsia="MS Gothic" w:cs="Segoe UI Symbol"/>
                  </w:rPr>
                  <w:t>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☒</w:t>
                </w:r>
                <w:r w:rsidR="00834A14" w:rsidRPr="00834A14">
                  <w:rPr>
                    <w:rFonts w:eastAsia="MS Gothic" w:cs="Segoe UI Symbol"/>
                  </w:rPr>
                  <w:t xml:space="preserve">     FOC: 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34A14" w:rsidRDefault="005B4C68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Segoe UI Symbol"/>
                </w:rPr>
                <w:id w:val="-1166240130"/>
                <w:text/>
              </w:sdtPr>
              <w:sdtEndPr/>
              <w:sdtContent>
                <w:r w:rsidR="00834A14" w:rsidRPr="00834A14">
                  <w:rPr>
                    <w:rFonts w:eastAsia="MS Gothic" w:cs="Segoe UI Symbol"/>
                  </w:rPr>
                  <w:t>Yes: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☒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proofErr w:type="spellStart"/>
                <w:r w:rsidR="00834A14" w:rsidRPr="00834A14">
                  <w:rPr>
                    <w:rFonts w:eastAsia="MS Gothic" w:cs="Segoe UI Symbol"/>
                  </w:rPr>
                  <w:t>No</w:t>
                </w:r>
                <w:proofErr w:type="spellEnd"/>
                <w:r w:rsidR="00834A14" w:rsidRPr="00834A14">
                  <w:rPr>
                    <w:rFonts w:eastAsia="MS Gothic" w:cs="Segoe UI Symbol"/>
                  </w:rPr>
                  <w:t>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9532B" w:rsidRPr="00834A14">
              <w:rPr>
                <w:rFonts w:eastAsia="MS Gothic" w:cs="Arial"/>
              </w:rPr>
              <w:tab/>
            </w:r>
            <w:r w:rsidR="0089532B" w:rsidRPr="00834A14">
              <w:rPr>
                <w:rFonts w:eastAsia="MS Gothic" w:cs="Arial"/>
              </w:rPr>
              <w:br/>
            </w:r>
            <w:r w:rsidR="0089532B" w:rsidRPr="00834A14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834A14">
                  <w:rPr>
                    <w:rStyle w:val="Textedelespacerserv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834A14" w:rsidRDefault="00BB2602" w:rsidP="005E5B74">
            <w:pPr>
              <w:rPr>
                <w:rFonts w:eastAsia="MS Gothic" w:cs="Arial"/>
              </w:rPr>
            </w:pPr>
            <w:r w:rsidRPr="00834A14">
              <w:rPr>
                <w:rFonts w:eastAsia="MS Gothic" w:cs="Arial"/>
              </w:rPr>
              <w:t>Yes:</w:t>
            </w:r>
            <w:r w:rsidRPr="00834A1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4A14" w:rsidRPr="00834A14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Pr="00834A14">
              <w:rPr>
                <w:rFonts w:eastAsia="MS Gothic" w:cs="Arial"/>
              </w:rPr>
              <w:tab/>
            </w:r>
            <w:proofErr w:type="spellStart"/>
            <w:r w:rsidRPr="00834A14">
              <w:rPr>
                <w:rFonts w:eastAsia="MS Gothic" w:cs="Arial"/>
              </w:rPr>
              <w:t>No</w:t>
            </w:r>
            <w:proofErr w:type="spellEnd"/>
            <w:r w:rsidRPr="00834A14">
              <w:rPr>
                <w:rFonts w:eastAsia="MS Gothic" w:cs="Arial"/>
              </w:rPr>
              <w:t>:</w:t>
            </w:r>
            <w:r w:rsidRPr="00834A1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34A1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834A14" w:rsidRDefault="005B4C68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-20399435"/>
                <w:text/>
              </w:sdtPr>
              <w:sdtEndPr/>
              <w:sdtContent>
                <w:r w:rsidR="00834A14" w:rsidRPr="00834A14">
                  <w:rPr>
                    <w:rFonts w:eastAsia="MS Gothic" w:cs="Segoe UI Symbol"/>
                  </w:rPr>
                  <w:t>Yes: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☒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proofErr w:type="spellStart"/>
                <w:r w:rsidR="00834A14" w:rsidRPr="00834A14">
                  <w:rPr>
                    <w:rFonts w:eastAsia="MS Gothic" w:cs="Segoe UI Symbol"/>
                  </w:rPr>
                  <w:t>No</w:t>
                </w:r>
                <w:proofErr w:type="spellEnd"/>
                <w:r w:rsidR="00834A14" w:rsidRPr="00834A14">
                  <w:rPr>
                    <w:rFonts w:eastAsia="MS Gothic" w:cs="Segoe UI Symbol"/>
                  </w:rPr>
                  <w:t>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☐</w:t>
                </w:r>
                <w:r w:rsidR="00834A14" w:rsidRPr="00834A14">
                  <w:rPr>
                    <w:rFonts w:eastAsia="MS Gothic" w:cs="Segoe UI Symbo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Titre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Paragraphedeliste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aragraphedeliste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p w:rsidR="00347A72" w:rsidRPr="00347A72" w:rsidRDefault="00834A14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200 meters</w:t>
            </w:r>
          </w:p>
          <w:p w:rsidR="00EB6A04" w:rsidRPr="00347A72" w:rsidRDefault="00A406E3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4A1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4A1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4A1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4A1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5B4C68" w:rsidP="00834A1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834A14">
                  <w:rPr>
                    <w:rFonts w:eastAsia="MS Gothic" w:cs="Arial"/>
                  </w:rPr>
                  <w:t>Euros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Pr="00834A14" w:rsidRDefault="005B4C68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 w:rsidRPr="00834A14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834A14" w:rsidRDefault="005B4C68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-344637167"/>
                <w:text/>
              </w:sdtPr>
              <w:sdtEndPr/>
              <w:sdtContent>
                <w:r w:rsidR="00834A14" w:rsidRPr="00834A14">
                  <w:rPr>
                    <w:rFonts w:eastAsia="MS Gothic" w:cs="Segoe UI Symbol"/>
                  </w:rPr>
                  <w:t>Yes: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☒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proofErr w:type="spellStart"/>
                <w:r w:rsidR="00834A14" w:rsidRPr="00834A14">
                  <w:rPr>
                    <w:rFonts w:eastAsia="MS Gothic" w:cs="Segoe UI Symbol"/>
                  </w:rPr>
                  <w:t>No</w:t>
                </w:r>
                <w:proofErr w:type="spellEnd"/>
                <w:r w:rsidR="00834A14" w:rsidRPr="00834A14">
                  <w:rPr>
                    <w:rFonts w:eastAsia="MS Gothic" w:cs="Segoe UI Symbol"/>
                  </w:rPr>
                  <w:t>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:rsidR="00AA157C" w:rsidRPr="00834A14" w:rsidRDefault="005B4C68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1946813768"/>
                <w:text/>
              </w:sdtPr>
              <w:sdtEndPr/>
              <w:sdtContent>
                <w:r w:rsidR="00834A14" w:rsidRPr="00834A14">
                  <w:rPr>
                    <w:rFonts w:eastAsia="MS Gothic" w:cs="Segoe UI Symbol"/>
                  </w:rPr>
                  <w:t>Yes: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☐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proofErr w:type="spellStart"/>
                <w:r w:rsidR="00834A14" w:rsidRPr="00834A14">
                  <w:rPr>
                    <w:rFonts w:eastAsia="MS Gothic" w:cs="Segoe UI Symbol"/>
                  </w:rPr>
                  <w:t>No</w:t>
                </w:r>
                <w:proofErr w:type="spellEnd"/>
                <w:r w:rsidR="00834A14" w:rsidRPr="00834A14">
                  <w:rPr>
                    <w:rFonts w:eastAsia="MS Gothic" w:cs="Segoe UI Symbol"/>
                  </w:rPr>
                  <w:t>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  <w:p w:rsidR="00AA157C" w:rsidRPr="00834A14" w:rsidRDefault="005B4C68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905569228"/>
                <w:text/>
              </w:sdtPr>
              <w:sdtEndPr/>
              <w:sdtContent>
                <w:r w:rsidR="00834A14" w:rsidRPr="00834A14">
                  <w:rPr>
                    <w:rFonts w:eastAsia="MS Gothic" w:cs="Segoe UI Symbol"/>
                  </w:rPr>
                  <w:t>Yes: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☒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proofErr w:type="spellStart"/>
                <w:r w:rsidR="00834A14" w:rsidRPr="00834A14">
                  <w:rPr>
                    <w:rFonts w:eastAsia="MS Gothic" w:cs="Segoe UI Symbol"/>
                  </w:rPr>
                  <w:t>No</w:t>
                </w:r>
                <w:proofErr w:type="spellEnd"/>
                <w:r w:rsidR="00834A14" w:rsidRPr="00834A14">
                  <w:rPr>
                    <w:rFonts w:eastAsia="MS Gothic" w:cs="Segoe UI Symbol"/>
                  </w:rPr>
                  <w:t>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:rsidR="00AA157C" w:rsidRPr="00834A14" w:rsidRDefault="005B4C68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1975554564"/>
                <w:text/>
              </w:sdtPr>
              <w:sdtEndPr/>
              <w:sdtContent>
                <w:r w:rsidR="00834A14" w:rsidRPr="00834A14">
                  <w:rPr>
                    <w:rFonts w:eastAsia="MS Gothic" w:cs="Segoe UI Symbol"/>
                  </w:rPr>
                  <w:t>Yes: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☒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proofErr w:type="spellStart"/>
                <w:r w:rsidR="00834A14" w:rsidRPr="00834A14">
                  <w:rPr>
                    <w:rFonts w:eastAsia="MS Gothic" w:cs="Segoe UI Symbol"/>
                  </w:rPr>
                  <w:t>No</w:t>
                </w:r>
                <w:proofErr w:type="spellEnd"/>
                <w:r w:rsidR="00834A14" w:rsidRPr="00834A14">
                  <w:rPr>
                    <w:rFonts w:eastAsia="MS Gothic" w:cs="Segoe UI Symbol"/>
                  </w:rPr>
                  <w:t>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:rsidR="00AA157C" w:rsidRPr="00AA157C" w:rsidRDefault="005B4C68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112410827"/>
                <w:text/>
              </w:sdtPr>
              <w:sdtEndPr/>
              <w:sdtContent>
                <w:r w:rsidR="00834A14" w:rsidRPr="00834A14">
                  <w:rPr>
                    <w:rFonts w:eastAsia="MS Gothic" w:cs="Segoe UI Symbol"/>
                  </w:rPr>
                  <w:t>Yes: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☐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proofErr w:type="spellStart"/>
                <w:r w:rsidR="00834A14" w:rsidRPr="00834A14">
                  <w:rPr>
                    <w:rFonts w:eastAsia="MS Gothic" w:cs="Segoe UI Symbol"/>
                  </w:rPr>
                  <w:t>No</w:t>
                </w:r>
                <w:proofErr w:type="spellEnd"/>
                <w:r w:rsidR="00834A14" w:rsidRPr="00834A14">
                  <w:rPr>
                    <w:rFonts w:eastAsia="MS Gothic" w:cs="Segoe UI Symbol"/>
                  </w:rPr>
                  <w:t>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:rsidR="00AA157C" w:rsidRDefault="005B4C68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3F69E5" w:rsidP="00AA157C">
                <w:pPr>
                  <w:pStyle w:val="Paragraphedeliste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1.5</w:t>
                </w:r>
                <w:r w:rsidR="00834A14">
                  <w:rPr>
                    <w:rFonts w:eastAsia="MS Gothic" w:cs="Arial"/>
                  </w:rPr>
                  <w:t>0€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3F69E5" w:rsidP="00834A14">
                <w:pPr>
                  <w:pStyle w:val="Paragraphedeliste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2.8</w:t>
                </w:r>
                <w:r w:rsidR="00834A14">
                  <w:rPr>
                    <w:rFonts w:eastAsia="MS Gothic" w:cs="Arial"/>
                  </w:rPr>
                  <w:t>0€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:rsidR="00AA157C" w:rsidRDefault="00457403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Formula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One</w:t>
            </w:r>
            <w:proofErr w:type="spellEnd"/>
            <w:r>
              <w:rPr>
                <w:rFonts w:eastAsia="MS Gothic" w:cs="Arial"/>
              </w:rPr>
              <w:t xml:space="preserve"> Gadgets – </w:t>
            </w:r>
            <w:proofErr w:type="spellStart"/>
            <w:r>
              <w:rPr>
                <w:rFonts w:eastAsia="MS Gothic" w:cs="Arial"/>
              </w:rPr>
              <w:t>local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products</w:t>
            </w:r>
            <w:proofErr w:type="spellEnd"/>
          </w:p>
        </w:tc>
      </w:tr>
    </w:tbl>
    <w:p w:rsidR="00BE656E" w:rsidRDefault="00BE656E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834A14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Monaco Rock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834A14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Le </w:t>
                </w:r>
                <w:proofErr w:type="spellStart"/>
                <w:r>
                  <w:rPr>
                    <w:rFonts w:eastAsia="MS Gothic" w:cs="Arial"/>
                  </w:rPr>
                  <w:t>Pecheurs</w:t>
                </w:r>
                <w:proofErr w:type="spellEnd"/>
                <w:r>
                  <w:rPr>
                    <w:rFonts w:eastAsia="MS Gothic" w:cs="Arial"/>
                  </w:rPr>
                  <w:t xml:space="preserve"> Beach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834A14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Nice Airport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834A14" w:rsidP="00834A1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Monaco </w:t>
                </w:r>
                <w:proofErr w:type="spellStart"/>
                <w:r>
                  <w:rPr>
                    <w:rFonts w:eastAsia="MS Gothic" w:cs="Arial"/>
                  </w:rPr>
                  <w:t>train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station</w:t>
                </w:r>
                <w:proofErr w:type="spellEnd"/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834A14">
                  <w:t>1.2 km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834A14">
                  <w:t>400 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834A14">
                  <w:t>35 km</w:t>
                </w:r>
              </w:sdtContent>
            </w:sdt>
          </w:p>
          <w:p w:rsidR="00BE656E" w:rsidRPr="00BE656E" w:rsidRDefault="00BE656E" w:rsidP="00834A1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834A14">
                  <w:t>1.2 km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834A14">
                  <w:t>2</w:t>
                </w:r>
                <w:r w:rsidR="003F69E5">
                  <w:t>5</w:t>
                </w:r>
                <w:r w:rsidR="00834A14">
                  <w:t>€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proofErr w:type="spellStart"/>
                <w:r w:rsidR="00834A14">
                  <w:t>No</w:t>
                </w:r>
                <w:proofErr w:type="spellEnd"/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3F69E5">
                  <w:t>11</w:t>
                </w:r>
                <w:r w:rsidR="00834A14">
                  <w:t>0€</w:t>
                </w:r>
              </w:sdtContent>
            </w:sdt>
          </w:p>
          <w:p w:rsidR="00BE656E" w:rsidRPr="00BE656E" w:rsidRDefault="00BE656E" w:rsidP="003F69E5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834A14">
                  <w:t>2</w:t>
                </w:r>
                <w:r w:rsidR="003F69E5">
                  <w:t>5</w:t>
                </w:r>
                <w:r w:rsidR="00834A14">
                  <w:t>€</w:t>
                </w:r>
              </w:sdtContent>
            </w:sdt>
          </w:p>
        </w:tc>
      </w:tr>
    </w:tbl>
    <w:p w:rsidR="00BB2602" w:rsidRDefault="00BE656E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BE6CD7" w:rsidP="00BE6CD7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Tourism </w:t>
                </w:r>
                <w:proofErr w:type="spellStart"/>
                <w:r>
                  <w:rPr>
                    <w:rFonts w:eastAsia="MS Gothic" w:cs="Arial"/>
                  </w:rPr>
                  <w:t>office</w:t>
                </w:r>
                <w:proofErr w:type="spellEnd"/>
                <w:r>
                  <w:rPr>
                    <w:rFonts w:eastAsia="MS Gothic" w:cs="Arial"/>
                  </w:rPr>
                  <w:t xml:space="preserve"> at </w:t>
                </w:r>
                <w:proofErr w:type="spellStart"/>
                <w:r>
                  <w:rPr>
                    <w:rFonts w:eastAsia="MS Gothic" w:cs="Arial"/>
                  </w:rPr>
                  <w:t>the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port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BE6CD7" w:rsidP="00BE6CD7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Available</w:t>
                </w:r>
                <w:proofErr w:type="spellEnd"/>
                <w:r>
                  <w:rPr>
                    <w:rFonts w:eastAsia="MS Gothic" w:cs="Arial"/>
                  </w:rPr>
                  <w:t xml:space="preserve"> at </w:t>
                </w:r>
                <w:proofErr w:type="spellStart"/>
                <w:r>
                  <w:rPr>
                    <w:rFonts w:eastAsia="MS Gothic" w:cs="Arial"/>
                  </w:rPr>
                  <w:t>arrival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of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ship</w:t>
                </w:r>
                <w:proofErr w:type="spellEnd"/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BE6CD7" w:rsidP="00BE6CD7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Post </w:t>
                </w:r>
                <w:proofErr w:type="spellStart"/>
                <w:r>
                  <w:rPr>
                    <w:rFonts w:eastAsia="MS Gothic" w:cs="Arial"/>
                  </w:rPr>
                  <w:t>office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of</w:t>
                </w:r>
                <w:proofErr w:type="spellEnd"/>
                <w:r>
                  <w:rPr>
                    <w:rFonts w:eastAsia="MS Gothic" w:cs="Arial"/>
                  </w:rPr>
                  <w:t xml:space="preserve"> Monaco Hercule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BE6CD7" w:rsidP="00BE6CD7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08h00-19h00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BE6CD7" w:rsidP="00BE6CD7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Fontvieille</w:t>
                </w:r>
                <w:proofErr w:type="spellEnd"/>
                <w:r>
                  <w:rPr>
                    <w:rFonts w:eastAsia="MS Gothic" w:cs="Arial"/>
                  </w:rPr>
                  <w:t xml:space="preserve"> Commercial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BE6CD7" w:rsidP="00BE6CD7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08h30-21h00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BE6CD7" w:rsidP="00BE6CD7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Oceanographic</w:t>
                </w:r>
                <w:proofErr w:type="spellEnd"/>
                <w:r>
                  <w:rPr>
                    <w:rFonts w:eastAsia="MS Gothic" w:cs="Arial"/>
                  </w:rPr>
                  <w:t xml:space="preserve"> Museum &amp;         Prince Palace &amp; Top Cars Museum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BE6CD7" w:rsidP="00BE6CD7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10h00-18h00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BE6CD7" w:rsidP="00BE6CD7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Stars’n’Bars</w:t>
                </w:r>
                <w:proofErr w:type="spellEnd"/>
                <w:r>
                  <w:rPr>
                    <w:rFonts w:eastAsia="MS Gothic" w:cs="Arial"/>
                  </w:rPr>
                  <w:t xml:space="preserve"> – Quai des </w:t>
                </w:r>
                <w:proofErr w:type="spellStart"/>
                <w:r>
                  <w:rPr>
                    <w:rFonts w:eastAsia="MS Gothic" w:cs="Arial"/>
                  </w:rPr>
                  <w:t>Artists</w:t>
                </w:r>
                <w:proofErr w:type="spellEnd"/>
                <w:r>
                  <w:rPr>
                    <w:rFonts w:eastAsia="MS Gothic" w:cs="Arial"/>
                  </w:rPr>
                  <w:t xml:space="preserve"> – Café de Paris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BE6CD7" w:rsidP="00BE6CD7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10h00 – 23h00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BE6CD7" w:rsidP="00BE6CD7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Grand Casino                                   </w:t>
                </w:r>
                <w:proofErr w:type="spellStart"/>
                <w:r>
                  <w:rPr>
                    <w:rFonts w:eastAsia="MS Gothic" w:cs="Arial"/>
                  </w:rPr>
                  <w:t>Exotic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Gardens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:rsidR="00282097" w:rsidRPr="00282097" w:rsidRDefault="00BE6CD7" w:rsidP="00BE6CD7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14h00 – 04h00                  09h00 – 17h00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BE6CD7" w:rsidP="00BE6CD7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No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Titre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xtedelespacerserv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8C8" w:rsidRDefault="00D208C8">
    <w:pPr>
      <w:pStyle w:val="Pieddepage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:rsidR="00D208C8" w:rsidRDefault="00D208C8">
    <w:pPr>
      <w:pStyle w:val="Pieddepage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Pieddepage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EF" w:rsidRPr="00303BEF" w:rsidRDefault="00303BEF" w:rsidP="00303BEF">
    <w:pPr>
      <w:pStyle w:val="En-tt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265E70"/>
    <w:rsid w:val="00282097"/>
    <w:rsid w:val="002F3B13"/>
    <w:rsid w:val="00303BEF"/>
    <w:rsid w:val="00347A72"/>
    <w:rsid w:val="003F33DC"/>
    <w:rsid w:val="003F69E5"/>
    <w:rsid w:val="0045531E"/>
    <w:rsid w:val="00457403"/>
    <w:rsid w:val="005B2E76"/>
    <w:rsid w:val="005B4C68"/>
    <w:rsid w:val="00611D00"/>
    <w:rsid w:val="00677B57"/>
    <w:rsid w:val="00736385"/>
    <w:rsid w:val="00834A14"/>
    <w:rsid w:val="00886ACF"/>
    <w:rsid w:val="0089532B"/>
    <w:rsid w:val="009D3231"/>
    <w:rsid w:val="00A406E3"/>
    <w:rsid w:val="00AA157C"/>
    <w:rsid w:val="00B65E0D"/>
    <w:rsid w:val="00BB2602"/>
    <w:rsid w:val="00BE656E"/>
    <w:rsid w:val="00BE6CD7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5:docId w15:val="{CB462F82-2BE9-4E2E-B665-AAFBFE03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72"/>
  </w:style>
  <w:style w:type="paragraph" w:styleId="Titre1">
    <w:name w:val="heading 1"/>
    <w:basedOn w:val="Normal"/>
    <w:next w:val="Normal"/>
    <w:link w:val="Titre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06317A"/>
    <w:rPr>
      <w:color w:val="808080"/>
    </w:rPr>
  </w:style>
  <w:style w:type="paragraph" w:styleId="Titre">
    <w:name w:val="Title"/>
    <w:basedOn w:val="Normal"/>
    <w:link w:val="Titre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reCar">
    <w:name w:val="Titre Car"/>
    <w:basedOn w:val="Policepardfaut"/>
    <w:link w:val="Titr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re4Car">
    <w:name w:val="Titre 4 Car"/>
    <w:basedOn w:val="Policepardfaut"/>
    <w:link w:val="Titre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sdetexte2">
    <w:name w:val="Body Text 2"/>
    <w:basedOn w:val="Normal"/>
    <w:link w:val="Corpsdetex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sdetexte2Car">
    <w:name w:val="Corps de texte 2 Car"/>
    <w:basedOn w:val="Policepardfaut"/>
    <w:link w:val="Corpsdetex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lledutableau">
    <w:name w:val="Table Grid"/>
    <w:basedOn w:val="Tableau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06E3"/>
    <w:rPr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08C8"/>
  </w:style>
  <w:style w:type="paragraph" w:styleId="Pieddepage">
    <w:name w:val="footer"/>
    <w:basedOn w:val="Normal"/>
    <w:link w:val="Pieddepage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edelespacerserv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edelespacerserv">
    <w:name w:val="Placeholder Text"/>
    <w:basedOn w:val="Policepardfau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02D0A-6549-4E75-9F33-5FCB66169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370</Words>
  <Characters>2040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excursions6</cp:lastModifiedBy>
  <cp:revision>9</cp:revision>
  <dcterms:created xsi:type="dcterms:W3CDTF">2017-05-03T08:03:00Z</dcterms:created>
  <dcterms:modified xsi:type="dcterms:W3CDTF">2021-05-11T09:00:00Z</dcterms:modified>
</cp:coreProperties>
</file>