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600" w:lineRule="exact"/>
        <w:jc w:val="center"/>
        <w:rPr>
          <w:rFonts w:hint="eastAsia" w:eastAsia="方正小标宋简体"/>
          <w:b/>
          <w:kern w:val="6"/>
          <w:sz w:val="36"/>
          <w:szCs w:val="36"/>
        </w:rPr>
      </w:pPr>
      <w:r>
        <w:rPr>
          <w:rFonts w:hint="eastAsia" w:eastAsia="方正小标宋简体"/>
          <w:b/>
          <w:kern w:val="6"/>
          <w:sz w:val="36"/>
          <w:szCs w:val="36"/>
        </w:rPr>
        <w:t>北京市</w:t>
      </w:r>
      <w:bookmarkStart w:id="0" w:name="title"/>
      <w:bookmarkEnd w:id="0"/>
      <w:r>
        <w:rPr>
          <w:rFonts w:hint="eastAsia" w:eastAsia="方正小标宋简体"/>
          <w:b/>
          <w:kern w:val="6"/>
          <w:sz w:val="36"/>
          <w:szCs w:val="36"/>
        </w:rPr>
        <w:t>房山区环境保护局</w:t>
      </w:r>
    </w:p>
    <w:p>
      <w:pPr>
        <w:spacing w:line="600" w:lineRule="exact"/>
        <w:jc w:val="center"/>
        <w:rPr>
          <w:rFonts w:hint="eastAsia" w:eastAsia="方正小标宋简体"/>
          <w:b/>
          <w:kern w:val="6"/>
          <w:sz w:val="36"/>
          <w:szCs w:val="36"/>
        </w:rPr>
      </w:pPr>
      <w:r>
        <w:rPr>
          <w:rFonts w:hint="eastAsia" w:eastAsia="方正小标宋简体"/>
          <w:b/>
          <w:kern w:val="6"/>
          <w:sz w:val="36"/>
          <w:szCs w:val="36"/>
        </w:rPr>
        <w:t>信访处理单</w:t>
      </w:r>
    </w:p>
    <w:p>
      <w:pPr>
        <w:jc w:val="left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</w:p>
    <w:tbl>
      <w:tblPr>
        <w:tblStyle w:val="6"/>
        <w:tblW w:w="9384" w:type="dxa"/>
        <w:jc w:val="center"/>
        <w:tblInd w:w="-71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455"/>
        <w:gridCol w:w="1350"/>
        <w:gridCol w:w="1800"/>
        <w:gridCol w:w="327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15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信访方式</w:t>
            </w:r>
          </w:p>
        </w:tc>
        <w:tc>
          <w:tcPr>
            <w:tcW w:w="280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method</w:t>
            </w:r>
          </w:p>
        </w:tc>
        <w:tc>
          <w:tcPr>
            <w:tcW w:w="18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序号</w:t>
            </w:r>
          </w:p>
        </w:tc>
        <w:tc>
          <w:tcPr>
            <w:tcW w:w="327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bianhao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505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信访日期</w:t>
            </w:r>
          </w:p>
        </w:tc>
        <w:tc>
          <w:tcPr>
            <w:tcW w:w="2805" w:type="dxa"/>
            <w:gridSpan w:val="2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recvTime</w:t>
            </w:r>
          </w:p>
        </w:tc>
        <w:tc>
          <w:tcPr>
            <w:tcW w:w="180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分类</w:t>
            </w:r>
          </w:p>
        </w:tc>
        <w:tc>
          <w:tcPr>
            <w:tcW w:w="327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0" w:hRule="atLeast"/>
          <w:jc w:val="center"/>
        </w:trPr>
        <w:tc>
          <w:tcPr>
            <w:tcW w:w="150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要求办结日期</w:t>
            </w:r>
          </w:p>
        </w:tc>
        <w:tc>
          <w:tcPr>
            <w:tcW w:w="2805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shouldTime</w:t>
            </w:r>
          </w:p>
        </w:tc>
        <w:tc>
          <w:tcPr>
            <w:tcW w:w="180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记录人</w:t>
            </w:r>
          </w:p>
        </w:tc>
        <w:tc>
          <w:tcPr>
            <w:tcW w:w="327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receiver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6" w:hRule="atLeast"/>
          <w:jc w:val="center"/>
        </w:trPr>
        <w:tc>
          <w:tcPr>
            <w:tcW w:w="150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信访人基本情况</w:t>
            </w:r>
          </w:p>
        </w:tc>
        <w:tc>
          <w:tcPr>
            <w:tcW w:w="1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姓名</w:t>
            </w:r>
          </w:p>
        </w:tc>
        <w:tc>
          <w:tcPr>
            <w:tcW w:w="642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peterName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6" w:hRule="atLeast"/>
          <w:jc w:val="center"/>
        </w:trPr>
        <w:tc>
          <w:tcPr>
            <w:tcW w:w="1505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1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地址</w:t>
            </w:r>
          </w:p>
        </w:tc>
        <w:tc>
          <w:tcPr>
            <w:tcW w:w="642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peterAddr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6" w:hRule="atLeast"/>
          <w:jc w:val="center"/>
        </w:trPr>
        <w:tc>
          <w:tcPr>
            <w:tcW w:w="1505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jc w:val="center"/>
            </w:pPr>
          </w:p>
        </w:tc>
        <w:tc>
          <w:tcPr>
            <w:tcW w:w="1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电话</w:t>
            </w:r>
          </w:p>
        </w:tc>
        <w:tc>
          <w:tcPr>
            <w:tcW w:w="642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szCs w:val="28"/>
                <w:lang w:val="en-US" w:eastAsia="zh-CN"/>
              </w:rPr>
              <w:t>peterTel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90" w:hRule="atLeast"/>
          <w:jc w:val="center"/>
        </w:trPr>
        <w:tc>
          <w:tcPr>
            <w:tcW w:w="9384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内容摘录：</w:t>
            </w:r>
          </w:p>
          <w:p>
            <w:pPr>
              <w:ind w:firstLine="560" w:firstLineChars="200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title</w:t>
            </w:r>
          </w:p>
          <w:p>
            <w:pPr>
              <w:ind w:firstLine="560" w:firstLineChars="200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content</w:t>
            </w:r>
          </w:p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55" w:hRule="atLeast"/>
          <w:jc w:val="center"/>
        </w:trPr>
        <w:tc>
          <w:tcPr>
            <w:tcW w:w="9384" w:type="dxa"/>
            <w:gridSpan w:val="5"/>
            <w:tcBorders>
              <w:tl2br w:val="nil"/>
              <w:tr2bl w:val="nil"/>
            </w:tcBorders>
            <w:vAlign w:val="center"/>
          </w:tcPr>
          <w:tbl>
            <w:tblPr>
              <w:tblStyle w:val="6"/>
              <w:tblW w:w="9360" w:type="dxa"/>
              <w:jc w:val="center"/>
              <w:tblInd w:w="-6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703" w:hRule="atLeast"/>
                <w:jc w:val="center"/>
              </w:trPr>
              <w:tc>
                <w:tcPr>
                  <w:tcW w:w="93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rPr>
                      <w:rFonts w:hint="eastAsia"/>
                      <w:b/>
                      <w:sz w:val="28"/>
                    </w:rPr>
                  </w:pPr>
                  <w:r>
                    <w:rPr>
                      <w:rFonts w:hint="eastAsia"/>
                      <w:b/>
                      <w:sz w:val="28"/>
                    </w:rPr>
                    <w:t>领导批示:</w:t>
                  </w:r>
                </w:p>
                <w:p>
                  <w:pPr>
                    <w:rPr>
                      <w:rFonts w:hint="eastAsia"/>
                      <w:b/>
                      <w:sz w:val="28"/>
                    </w:rPr>
                  </w:pPr>
                </w:p>
                <w:p>
                  <w:pPr>
                    <w:rPr>
                      <w:rFonts w:hint="eastAsia"/>
                      <w:b/>
                      <w:sz w:val="28"/>
                    </w:rPr>
                  </w:pPr>
                </w:p>
                <w:p>
                  <w:pPr>
                    <w:rPr>
                      <w:rFonts w:hint="eastAsia"/>
                      <w:b/>
                      <w:sz w:val="28"/>
                    </w:rPr>
                  </w:pPr>
                </w:p>
                <w:p>
                  <w:pPr>
                    <w:widowControl/>
                    <w:jc w:val="left"/>
                    <w:textAlignment w:val="center"/>
                    <w:rPr>
                      <w:rFonts w:hint="eastAsia" w:ascii="微软雅黑" w:hAnsi="微软雅黑" w:eastAsia="微软雅黑" w:cs="微软雅黑"/>
                      <w:i w:val="0"/>
                      <w:color w:val="000000"/>
                      <w:sz w:val="24"/>
                      <w:szCs w:val="24"/>
                      <w:u w:val="none"/>
                    </w:rPr>
                  </w:pPr>
                </w:p>
              </w:tc>
            </w:tr>
          </w:tbl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48" w:hRule="atLeast"/>
          <w:jc w:val="center"/>
        </w:trPr>
        <w:tc>
          <w:tcPr>
            <w:tcW w:w="938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办理结果：</w:t>
            </w:r>
          </w:p>
          <w:p>
            <w:pPr>
              <w:rPr>
                <w:rFonts w:hint="eastAsia"/>
                <w:b/>
                <w:sz w:val="28"/>
              </w:rPr>
            </w:pP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  </w:t>
            </w:r>
            <w:bookmarkStart w:id="1" w:name="tast_result"/>
            <w:bookmarkEnd w:id="1"/>
            <w:r>
              <w:rPr>
                <w:rFonts w:hint="eastAsia"/>
                <w:sz w:val="28"/>
              </w:rPr>
              <w:t xml:space="preserve">   </w:t>
            </w:r>
          </w:p>
          <w:p>
            <w:pPr>
              <w:rPr>
                <w:rFonts w:hint="eastAsia"/>
                <w:b/>
                <w:sz w:val="28"/>
              </w:rPr>
            </w:pPr>
          </w:p>
          <w:p>
            <w:pPr>
              <w:rPr>
                <w:rFonts w:hint="eastAsia"/>
                <w:b/>
                <w:sz w:val="28"/>
              </w:rPr>
            </w:pPr>
          </w:p>
          <w:p>
            <w:pPr>
              <w:rPr>
                <w:rFonts w:hint="eastAsia"/>
                <w:b/>
                <w:sz w:val="28"/>
              </w:rPr>
            </w:pPr>
          </w:p>
          <w:p>
            <w:pPr>
              <w:rPr>
                <w:rFonts w:hint="eastAsia"/>
                <w:b/>
                <w:sz w:val="28"/>
              </w:rPr>
            </w:pPr>
          </w:p>
          <w:p>
            <w:pPr>
              <w:rPr>
                <w:rFonts w:hint="eastAsia"/>
                <w:b/>
                <w:sz w:val="28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9384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备注： </w:t>
            </w:r>
          </w:p>
          <w:p>
            <w:pPr>
              <w:ind w:firstLine="843" w:firstLineChars="300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r>
        <w:rPr>
          <w:rFonts w:hint="eastAsia"/>
          <w:b/>
          <w:bCs/>
          <w:sz w:val="24"/>
        </w:rPr>
        <w:t>联系人：</w:t>
      </w:r>
      <w:bookmarkStart w:id="2" w:name="lianxiren"/>
      <w:bookmarkEnd w:id="2"/>
      <w:r>
        <w:rPr>
          <w:rFonts w:hint="eastAsia"/>
          <w:b/>
          <w:bCs/>
          <w:sz w:val="24"/>
        </w:rPr>
        <w:t>房山区环保局； 联系电话：</w:t>
      </w:r>
      <w:bookmarkStart w:id="3" w:name="tel"/>
      <w:bookmarkEnd w:id="3"/>
      <w:r>
        <w:rPr>
          <w:rFonts w:hint="eastAsia"/>
          <w:b/>
          <w:bCs/>
          <w:sz w:val="24"/>
        </w:rPr>
        <w:t>60342128；</w:t>
      </w:r>
      <w:bookmarkStart w:id="4" w:name="_GoBack"/>
      <w:bookmarkEnd w:id="4"/>
    </w:p>
    <w:sectPr>
      <w:headerReference r:id="rId4" w:type="default"/>
      <w:footerReference r:id="rId5" w:type="default"/>
      <w:pgSz w:w="11906" w:h="16838"/>
      <w:pgMar w:top="1417" w:right="1417" w:bottom="1134" w:left="1417" w:header="708" w:footer="708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  <w:rPr>
        <w:rFonts w:ascii="Calibri" w:hAnsi="Calibri" w:cs="Calibri"/>
      </w:rPr>
    </w:pP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PAGE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  <w:r>
      <w:rPr>
        <w:rStyle w:val="5"/>
        <w:rFonts w:ascii="Calibri" w:hAnsi="Calibri" w:cs="Calibri"/>
      </w:rPr>
      <w:t xml:space="preserve"> / </w:t>
    </w: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NUMPAGES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rFonts w:ascii="Calibri" w:hAnsi="Calibri" w:cs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  <w:rsid w:val="020106BA"/>
    <w:rsid w:val="0C6100EF"/>
    <w:rsid w:val="31A0036F"/>
    <w:rsid w:val="325F651B"/>
    <w:rsid w:val="50F26D17"/>
    <w:rsid w:val="56C62E6D"/>
    <w:rsid w:val="570E3261"/>
    <w:rsid w:val="68370E0A"/>
    <w:rsid w:val="6B545E34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iPriority w:val="99"/>
    <w:pPr>
      <w:tabs>
        <w:tab w:val="center" w:pos="4536"/>
        <w:tab w:val="right" w:pos="9072"/>
      </w:tabs>
    </w:pPr>
  </w:style>
  <w:style w:type="paragraph" w:styleId="3">
    <w:name w:val="header"/>
    <w:basedOn w:val="1"/>
    <w:link w:val="8"/>
    <w:uiPriority w:val="99"/>
    <w:pPr>
      <w:tabs>
        <w:tab w:val="center" w:pos="4536"/>
        <w:tab w:val="right" w:pos="9072"/>
      </w:tabs>
    </w:pPr>
  </w:style>
  <w:style w:type="character" w:styleId="5">
    <w:name w:val="page number"/>
    <w:basedOn w:val="4"/>
    <w:uiPriority w:val="99"/>
    <w:rPr/>
  </w:style>
  <w:style w:type="table" w:styleId="7">
    <w:name w:val="Table Grid"/>
    <w:basedOn w:val="6"/>
    <w:uiPriority w:val="99"/>
    <w:pPr/>
    <w:rPr>
      <w:sz w:val="20"/>
      <w:szCs w:val="20"/>
    </w:r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8">
    <w:name w:val="Header Char"/>
    <w:basedOn w:val="4"/>
    <w:link w:val="3"/>
    <w:semiHidden/>
    <w:locked/>
    <w:uiPriority w:val="99"/>
    <w:rPr>
      <w:sz w:val="24"/>
      <w:szCs w:val="24"/>
    </w:rPr>
  </w:style>
  <w:style w:type="character" w:customStyle="1" w:styleId="9">
    <w:name w:val="Footer Char"/>
    <w:basedOn w:val="4"/>
    <w:link w:val="2"/>
    <w:semiHidden/>
    <w:locked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76</Words>
  <Characters>480</Characters>
  <Lines>0</Lines>
  <Paragraphs>0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2010-07-24T12:02:00Z</dcterms:created>
  <dc:creator>RVA</dc:creator>
  <cp:lastModifiedBy>tengyuan</cp:lastModifiedBy>
  <dcterms:modified xsi:type="dcterms:W3CDTF">2015-04-27T12:10:36Z</dcterms:modified>
  <dc:title>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