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 A"/>
        <w:rPr>
          <w:rFonts w:ascii="Cambria" w:cs="Cambria" w:hAnsi="Cambria" w:eastAsia="Cambria"/>
        </w:rPr>
      </w:pPr>
      <w:r>
        <w:rPr>
          <w:rFonts w:ascii="Cambria" w:hAnsi="Cambria"/>
          <w:b w:val="1"/>
          <w:bCs w:val="1"/>
          <w:sz w:val="56"/>
          <w:szCs w:val="56"/>
          <w:rtl w:val="0"/>
        </w:rPr>
        <w:t>Newton</w:t>
      </w: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  <w:rPr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Fonts w:ascii="Cambria" w:hAnsi="Cambria"/>
          <w:b w:val="1"/>
          <w:bCs w:val="1"/>
          <w:sz w:val="28"/>
          <w:szCs w:val="28"/>
          <w:rtl w:val="0"/>
          <w:lang w:val="sv-SE"/>
        </w:rPr>
        <w:t>Kontrakt f</w:t>
      </w:r>
      <w:r>
        <w:rPr>
          <w:rFonts w:ascii="Cambria" w:hAnsi="Cambria" w:hint="default"/>
          <w:b w:val="1"/>
          <w:bCs w:val="1"/>
          <w:sz w:val="28"/>
          <w:szCs w:val="28"/>
          <w:rtl w:val="0"/>
          <w:lang w:val="sv-SE"/>
        </w:rPr>
        <w:t>ö</w:t>
      </w:r>
      <w:r>
        <w:rPr>
          <w:rFonts w:ascii="Cambria" w:hAnsi="Cambria"/>
          <w:b w:val="1"/>
          <w:bCs w:val="1"/>
          <w:sz w:val="28"/>
          <w:szCs w:val="28"/>
          <w:rtl w:val="0"/>
          <w:lang w:val="sv-SE"/>
        </w:rPr>
        <w:t>r gemensamma spelregler</w:t>
      </w: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Gruppmedlemmar</w:t>
      </w:r>
    </w:p>
    <w:p>
      <w:pPr>
        <w:pStyle w:val="Brödtext A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 xml:space="preserve">Anna Nguyen, Cam Huynh, Hamid Reza Farzamnia, Hampus Bolin, 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 xml:space="preserve">sa 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sterberg Widerstrand</w:t>
      </w: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Projekt</w:t>
      </w:r>
    </w:p>
    <w:p>
      <w:pPr>
        <w:pStyle w:val="Brödtext A"/>
        <w:rPr>
          <w:rFonts w:ascii="Cambria" w:cs="Cambria" w:hAnsi="Cambria" w:eastAsia="Cambria"/>
        </w:rPr>
      </w:pP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</w:rPr>
        <w:t>mnes</w:t>
      </w:r>
      <w:r>
        <w:rPr>
          <w:rFonts w:ascii="Cambria" w:hAnsi="Cambria" w:hint="default"/>
          <w:rtl w:val="0"/>
        </w:rPr>
        <w:t>ö</w:t>
      </w:r>
      <w:r>
        <w:rPr>
          <w:rFonts w:ascii="Cambria" w:hAnsi="Cambria"/>
          <w:rtl w:val="0"/>
          <w:lang w:val="sv-SE"/>
        </w:rPr>
        <w:t xml:space="preserve">vergripande projekt inom systemutveckling 1 </w:t>
      </w: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Beslut gruppnormer</w:t>
      </w:r>
    </w:p>
    <w:p>
      <w:pPr>
        <w:pStyle w:val="Brödtext A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>Skriv in gruppnormer (arbetsf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rdelning, m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 xml:space="preserve">l eller 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nskat resultat, fr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nvaro, majoritetsbeslut, vilka slags m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ten etc.) som ni enats kring och tagit beslut p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:</w:t>
      </w: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Gruppnormer</w:t>
      </w:r>
    </w:p>
    <w:p>
      <w:pPr>
        <w:pStyle w:val="Brödtext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Alla ska g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ra sitt b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sta</w:t>
      </w:r>
    </w:p>
    <w:p>
      <w:pPr>
        <w:pStyle w:val="Brödtext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Vi anv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nder oss av majoritetsbeslut</w:t>
      </w:r>
    </w:p>
    <w:p>
      <w:pPr>
        <w:pStyle w:val="Brödtext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Gruppen ska str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va efter en s</w:t>
      </w:r>
      <w:r>
        <w:rPr>
          <w:rFonts w:ascii="Cambria" w:hAnsi="Cambria" w:hint="default"/>
          <w:rtl w:val="0"/>
          <w:lang w:val="sv-SE"/>
        </w:rPr>
        <w:t xml:space="preserve">å </w:t>
      </w:r>
      <w:r>
        <w:rPr>
          <w:rFonts w:ascii="Cambria" w:hAnsi="Cambria"/>
          <w:rtl w:val="0"/>
          <w:lang w:val="sv-SE"/>
        </w:rPr>
        <w:t>j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mn arbetsf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rdelning som m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jligt</w:t>
      </w:r>
    </w:p>
    <w:p>
      <w:pPr>
        <w:pStyle w:val="Brödtext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Vid fr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nvaro samt 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rhinder ska gruppen meddelas s</w:t>
      </w:r>
      <w:r>
        <w:rPr>
          <w:rFonts w:ascii="Cambria" w:hAnsi="Cambria" w:hint="default"/>
          <w:rtl w:val="0"/>
          <w:lang w:val="sv-SE"/>
        </w:rPr>
        <w:t xml:space="preserve">å </w:t>
      </w:r>
      <w:r>
        <w:rPr>
          <w:rFonts w:ascii="Cambria" w:hAnsi="Cambria"/>
          <w:rtl w:val="0"/>
          <w:lang w:val="sv-SE"/>
        </w:rPr>
        <w:t>fort som m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jligt</w:t>
      </w:r>
    </w:p>
    <w:p>
      <w:pPr>
        <w:pStyle w:val="Brödtext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Vi backar upp varandra vid giltig fr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nvaro samt behov</w:t>
      </w: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terkoppling</w:t>
      </w:r>
    </w:p>
    <w:p>
      <w:pPr>
        <w:pStyle w:val="Brödtext A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 xml:space="preserve">Skriv ner beslut om hur gruppmedlemmarna ska 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terkoppla hur man exempelvis vill bli p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 xml:space="preserve">mind om de 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verenskomna reglerna vid misstanke om regelbrott, fr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nvaro, utebliven leverans eller annat:</w:t>
      </w: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 xml:space="preserve">terkoppling och </w:t>
      </w:r>
      <w:r>
        <w:rPr>
          <w:rFonts w:ascii="Cambria" w:hAnsi="Cambria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tg</w:t>
      </w:r>
      <w:r>
        <w:rPr>
          <w:rFonts w:ascii="Cambria" w:hAnsi="Cambria" w:hint="default"/>
          <w:b w:val="1"/>
          <w:bCs w:val="1"/>
          <w:sz w:val="24"/>
          <w:szCs w:val="24"/>
          <w:rtl w:val="0"/>
          <w:lang w:val="sv-SE"/>
        </w:rPr>
        <w:t>ä</w:t>
      </w: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rder</w:t>
      </w:r>
    </w:p>
    <w:p>
      <w:pPr>
        <w:pStyle w:val="Brödtext A"/>
        <w:numPr>
          <w:ilvl w:val="0"/>
          <w:numId w:val="3"/>
        </w:numPr>
        <w:bidi w:val="0"/>
        <w:ind w:right="0"/>
        <w:jc w:val="left"/>
        <w:rPr>
          <w:rFonts w:ascii="Cambria" w:cs="Cambria" w:hAnsi="Cambria" w:eastAsia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Gruppen diskuterar med personen i fr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ga vid regelbrott</w:t>
      </w:r>
    </w:p>
    <w:p>
      <w:pPr>
        <w:pStyle w:val="Brödtext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Vi str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 xml:space="preserve">var efter att ta upp diskussionerna </w:t>
      </w:r>
      <w:r>
        <w:rPr>
          <w:rFonts w:ascii="Cambria" w:hAnsi="Cambria" w:hint="default"/>
          <w:rtl w:val="0"/>
          <w:lang w:val="sv-SE"/>
        </w:rPr>
        <w:t>”</w:t>
      </w:r>
      <w:r>
        <w:rPr>
          <w:rFonts w:ascii="Cambria" w:hAnsi="Cambria"/>
          <w:rtl w:val="0"/>
          <w:lang w:val="sv-SE"/>
        </w:rPr>
        <w:t>face to face</w:t>
      </w:r>
      <w:r>
        <w:rPr>
          <w:rFonts w:ascii="Cambria" w:hAnsi="Cambria" w:hint="default"/>
          <w:rtl w:val="0"/>
          <w:lang w:val="sv-SE"/>
        </w:rPr>
        <w:t xml:space="preserve">” </w:t>
      </w:r>
      <w:r>
        <w:rPr>
          <w:rFonts w:ascii="Cambria" w:hAnsi="Cambria"/>
          <w:rtl w:val="0"/>
          <w:lang w:val="sv-SE"/>
        </w:rPr>
        <w:t>annars via mail/telefon</w:t>
      </w:r>
    </w:p>
    <w:p>
      <w:pPr>
        <w:pStyle w:val="Brödtext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Regelbundna statusuppdateringar 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 att uppt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cka problem tidigt</w:t>
      </w:r>
    </w:p>
    <w:p>
      <w:pPr>
        <w:pStyle w:val="Brödtext A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Be vederb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rande om en statusrapport 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 att se hur vi jobbar vidare</w:t>
      </w: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 xml:space="preserve">Detta avtal 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r uppr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ttat i flera exemplar varav parterna har tagit varsitt.</w:t>
      </w: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>Datum: 2015-11-03</w:t>
      </w:r>
    </w:p>
    <w:p>
      <w:pPr>
        <w:pStyle w:val="Brödtext A"/>
        <w:rPr>
          <w:rFonts w:ascii="Cambria" w:cs="Cambria" w:hAnsi="Cambria" w:eastAsia="Cambria"/>
        </w:rPr>
      </w:pPr>
    </w:p>
    <w:p>
      <w:pPr>
        <w:pStyle w:val="Brödtext A"/>
      </w:pPr>
      <w:r>
        <w:rPr>
          <w:rFonts w:ascii="Cambria" w:hAnsi="Cambria"/>
          <w:rtl w:val="0"/>
          <w:lang w:val="sv-SE"/>
        </w:rPr>
        <w:t>Namn: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rerad"/>
  </w:abstractNum>
  <w:abstractNum w:abstractNumId="1">
    <w:multiLevelType w:val="hybridMultilevel"/>
    <w:styleLink w:val="Numrera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ödtext A">
    <w:name w:val="Brödtext A"/>
    <w:next w:val="Bröd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Numrerad">
    <w:name w:val="Numrera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