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764237" w14:textId="23161BA6" w:rsidR="000A17D1" w:rsidRPr="00C11129" w:rsidRDefault="000E20EE" w:rsidP="002D3385">
      <w:pPr>
        <w:spacing w:line="360" w:lineRule="auto"/>
        <w:ind w:firstLineChars="0" w:firstLine="0"/>
        <w:rPr>
          <w:rFonts w:ascii="Times New Roman" w:eastAsia="楷体" w:hAnsi="Times New Roman" w:cs="Times New Roman"/>
          <w:sz w:val="22"/>
          <w:szCs w:val="21"/>
        </w:rPr>
      </w:pPr>
      <w:bookmarkStart w:id="0" w:name="_GoBack"/>
      <w:bookmarkEnd w:id="0"/>
      <w:r w:rsidRPr="00C11129">
        <w:rPr>
          <w:rFonts w:ascii="Times New Roman" w:eastAsia="楷体" w:hAnsi="Times New Roman" w:cs="Times New Roman"/>
          <w:sz w:val="22"/>
          <w:szCs w:val="21"/>
        </w:rPr>
        <w:t>本披露</w:t>
      </w:r>
      <w:r w:rsidR="00DD7207" w:rsidRPr="00C11129">
        <w:rPr>
          <w:rFonts w:ascii="Times New Roman" w:eastAsia="楷体" w:hAnsi="Times New Roman" w:cs="Times New Roman" w:hint="eastAsia"/>
          <w:sz w:val="22"/>
          <w:szCs w:val="21"/>
        </w:rPr>
        <w:t>涉及</w:t>
      </w:r>
      <w:r w:rsidR="00BC2B45" w:rsidRPr="00C11129">
        <w:rPr>
          <w:rFonts w:ascii="Times New Roman" w:eastAsia="楷体" w:hAnsi="Times New Roman" w:cs="Times New Roman" w:hint="eastAsia"/>
          <w:sz w:val="22"/>
          <w:szCs w:val="21"/>
        </w:rPr>
        <w:t>一种</w:t>
      </w:r>
      <w:r w:rsidR="005D40CD" w:rsidRPr="00C11129">
        <w:rPr>
          <w:rFonts w:ascii="Times New Roman" w:eastAsia="楷体" w:hAnsi="Times New Roman" w:cs="Times New Roman" w:hint="eastAsia"/>
          <w:sz w:val="22"/>
          <w:szCs w:val="21"/>
        </w:rPr>
        <w:t>计算装置</w:t>
      </w:r>
      <w:r w:rsidR="00BC2B45" w:rsidRPr="00C11129">
        <w:rPr>
          <w:rFonts w:ascii="Times New Roman" w:eastAsia="楷体" w:hAnsi="Times New Roman" w:cs="Times New Roman" w:hint="eastAsia"/>
          <w:sz w:val="22"/>
          <w:szCs w:val="21"/>
        </w:rPr>
        <w:t>、方法</w:t>
      </w:r>
      <w:r w:rsidR="005D40CD" w:rsidRPr="00C11129">
        <w:rPr>
          <w:rFonts w:ascii="Times New Roman" w:eastAsia="楷体" w:hAnsi="Times New Roman" w:cs="Times New Roman" w:hint="eastAsia"/>
          <w:sz w:val="22"/>
          <w:szCs w:val="21"/>
        </w:rPr>
        <w:t>及相关产品</w:t>
      </w:r>
      <w:r w:rsidR="00080AA9" w:rsidRPr="00C11129">
        <w:rPr>
          <w:rFonts w:ascii="Times New Roman" w:eastAsia="楷体" w:hAnsi="Times New Roman" w:cs="Times New Roman" w:hint="eastAsia"/>
          <w:sz w:val="22"/>
          <w:szCs w:val="21"/>
        </w:rPr>
        <w:t>，其中本披露的</w:t>
      </w:r>
      <w:r w:rsidR="005D40CD" w:rsidRPr="00C11129">
        <w:rPr>
          <w:rFonts w:ascii="Times New Roman" w:eastAsia="楷体" w:hAnsi="Times New Roman" w:cs="Times New Roman" w:hint="eastAsia"/>
          <w:sz w:val="22"/>
          <w:szCs w:val="21"/>
        </w:rPr>
        <w:t>计算</w:t>
      </w:r>
      <w:r w:rsidR="00080AA9" w:rsidRPr="00C11129">
        <w:rPr>
          <w:rFonts w:ascii="Times New Roman" w:eastAsia="楷体" w:hAnsi="Times New Roman" w:cs="Times New Roman" w:hint="eastAsia"/>
          <w:sz w:val="22"/>
          <w:szCs w:val="21"/>
        </w:rPr>
        <w:t>装置包括在集成电路装置中，该集成电路集成有一个或多个组合处理装置，组合处理装置是一种人工智能运算单元，用以支持各类深度学习和机器学习算法，满足计算机视觉、语音、自然语言处理、数据挖掘等领域复杂场景下的智能处理需求。</w:t>
      </w:r>
    </w:p>
    <w:p w14:paraId="2347FC05" w14:textId="2F2B6CE8" w:rsidR="00DD5630" w:rsidRPr="00C11129" w:rsidRDefault="00DD5630" w:rsidP="00073D1D">
      <w:pPr>
        <w:spacing w:line="360" w:lineRule="auto"/>
        <w:ind w:firstLine="440"/>
        <w:rPr>
          <w:rFonts w:ascii="Times New Roman" w:eastAsia="楷体" w:hAnsi="Times New Roman" w:cs="Times New Roman"/>
          <w:sz w:val="22"/>
          <w:szCs w:val="21"/>
        </w:rPr>
        <w:sectPr w:rsidR="00DD5630" w:rsidRPr="00C11129" w:rsidSect="00CD0D1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1"/>
          <w:cols w:space="720"/>
          <w:docGrid w:type="lines" w:linePitch="312"/>
        </w:sectPr>
      </w:pPr>
    </w:p>
    <w:p w14:paraId="43F36072" w14:textId="44B72DC2" w:rsidR="00502B38" w:rsidRDefault="00BD7984" w:rsidP="006668AF">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lastRenderedPageBreak/>
        <w:t xml:space="preserve">1. </w:t>
      </w:r>
      <w:r w:rsidR="008E7285" w:rsidRPr="00C11129">
        <w:rPr>
          <w:rFonts w:ascii="Times New Roman" w:eastAsia="楷体" w:hAnsi="Times New Roman" w:cs="Times New Roman" w:hint="eastAsia"/>
          <w:sz w:val="22"/>
          <w:szCs w:val="21"/>
        </w:rPr>
        <w:t>一种</w:t>
      </w:r>
      <w:r w:rsidR="00196651" w:rsidRPr="00C11129">
        <w:rPr>
          <w:rFonts w:ascii="Times New Roman" w:eastAsia="楷体" w:hAnsi="Times New Roman" w:cs="Times New Roman" w:hint="eastAsia"/>
          <w:sz w:val="22"/>
          <w:szCs w:val="21"/>
        </w:rPr>
        <w:t>计算装置，</w:t>
      </w:r>
      <w:r w:rsidR="005F4ECD">
        <w:rPr>
          <w:rFonts w:ascii="Times New Roman" w:eastAsia="楷体" w:hAnsi="Times New Roman" w:cs="Times New Roman" w:hint="eastAsia"/>
          <w:sz w:val="22"/>
          <w:szCs w:val="21"/>
        </w:rPr>
        <w:t>配置用于执行</w:t>
      </w:r>
      <w:proofErr w:type="spellStart"/>
      <w:r w:rsidR="005F4ECD">
        <w:rPr>
          <w:rFonts w:ascii="Times New Roman" w:eastAsia="楷体" w:hAnsi="Times New Roman" w:cs="Times New Roman" w:hint="eastAsia"/>
          <w:sz w:val="22"/>
          <w:szCs w:val="21"/>
        </w:rPr>
        <w:t>Depthwise</w:t>
      </w:r>
      <w:proofErr w:type="spellEnd"/>
      <w:r w:rsidR="005F4ECD">
        <w:rPr>
          <w:rFonts w:ascii="Times New Roman" w:eastAsia="楷体" w:hAnsi="Times New Roman" w:cs="Times New Roman" w:hint="eastAsia"/>
          <w:sz w:val="22"/>
          <w:szCs w:val="21"/>
        </w:rPr>
        <w:t>卷积运算，</w:t>
      </w:r>
      <w:r w:rsidR="00196651" w:rsidRPr="00C11129">
        <w:rPr>
          <w:rFonts w:ascii="Times New Roman" w:eastAsia="楷体" w:hAnsi="Times New Roman" w:cs="Times New Roman" w:hint="eastAsia"/>
          <w:sz w:val="22"/>
          <w:szCs w:val="21"/>
        </w:rPr>
        <w:t>包括</w:t>
      </w:r>
      <w:r w:rsidR="00894D21">
        <w:rPr>
          <w:rFonts w:ascii="Times New Roman" w:eastAsia="楷体" w:hAnsi="Times New Roman" w:cs="Times New Roman" w:hint="eastAsia"/>
          <w:sz w:val="22"/>
          <w:szCs w:val="21"/>
        </w:rPr>
        <w:t>存储电路、控制电路和运算电路，其中</w:t>
      </w:r>
      <w:r w:rsidR="00502B38">
        <w:rPr>
          <w:rFonts w:ascii="Times New Roman" w:eastAsia="楷体" w:hAnsi="Times New Roman" w:cs="Times New Roman" w:hint="eastAsia"/>
          <w:sz w:val="22"/>
          <w:szCs w:val="21"/>
        </w:rPr>
        <w:t>：</w:t>
      </w:r>
      <w:r w:rsidR="00F97AB6">
        <w:rPr>
          <w:rFonts w:ascii="Times New Roman" w:eastAsia="楷体" w:hAnsi="Times New Roman" w:cs="Times New Roman"/>
          <w:sz w:val="22"/>
          <w:szCs w:val="21"/>
        </w:rPr>
        <w:tab/>
      </w:r>
    </w:p>
    <w:p w14:paraId="7FB6CFE5" w14:textId="53AF97FB" w:rsidR="00502B38" w:rsidRDefault="00894D21" w:rsidP="006668A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w:t>
      </w:r>
      <w:r w:rsidR="00502B38">
        <w:rPr>
          <w:rFonts w:ascii="Times New Roman" w:eastAsia="楷体" w:hAnsi="Times New Roman" w:cs="Times New Roman" w:hint="eastAsia"/>
          <w:sz w:val="22"/>
          <w:szCs w:val="21"/>
        </w:rPr>
        <w:t>存储电路配置用于存储输入张量</w:t>
      </w:r>
      <w:r w:rsidR="00C974DE">
        <w:rPr>
          <w:rFonts w:ascii="Times New Roman" w:eastAsia="楷体" w:hAnsi="Times New Roman" w:cs="Times New Roman" w:hint="eastAsia"/>
          <w:sz w:val="22"/>
          <w:szCs w:val="21"/>
        </w:rPr>
        <w:t>X</w:t>
      </w:r>
      <w:r w:rsidR="00502B38">
        <w:rPr>
          <w:rFonts w:ascii="Times New Roman" w:eastAsia="楷体" w:hAnsi="Times New Roman" w:cs="Times New Roman" w:hint="eastAsia"/>
          <w:sz w:val="22"/>
          <w:szCs w:val="21"/>
        </w:rPr>
        <w:t>、权值张量</w:t>
      </w:r>
      <w:r w:rsidR="00C974DE">
        <w:rPr>
          <w:rFonts w:ascii="Times New Roman" w:eastAsia="楷体" w:hAnsi="Times New Roman" w:cs="Times New Roman" w:hint="eastAsia"/>
          <w:sz w:val="22"/>
          <w:szCs w:val="21"/>
        </w:rPr>
        <w:t>K</w:t>
      </w:r>
      <w:r w:rsidR="00502B38">
        <w:rPr>
          <w:rFonts w:ascii="Times New Roman" w:eastAsia="楷体" w:hAnsi="Times New Roman" w:cs="Times New Roman" w:hint="eastAsia"/>
          <w:sz w:val="22"/>
          <w:szCs w:val="21"/>
        </w:rPr>
        <w:t>和输出张量</w:t>
      </w:r>
      <w:r w:rsidR="00C974DE">
        <w:rPr>
          <w:rFonts w:ascii="Times New Roman" w:eastAsia="楷体" w:hAnsi="Times New Roman" w:cs="Times New Roman" w:hint="eastAsia"/>
          <w:sz w:val="22"/>
          <w:szCs w:val="21"/>
        </w:rPr>
        <w:t>Y</w:t>
      </w:r>
      <w:r w:rsidR="00502B38">
        <w:rPr>
          <w:rFonts w:ascii="Times New Roman" w:eastAsia="楷体" w:hAnsi="Times New Roman" w:cs="Times New Roman" w:hint="eastAsia"/>
          <w:sz w:val="22"/>
          <w:szCs w:val="21"/>
        </w:rPr>
        <w:t>；</w:t>
      </w:r>
    </w:p>
    <w:p w14:paraId="03288B96" w14:textId="77777777" w:rsidR="005C3BEC" w:rsidRDefault="00894D21" w:rsidP="00502B3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w:t>
      </w:r>
      <w:r w:rsidR="00502B38">
        <w:rPr>
          <w:rFonts w:ascii="Times New Roman" w:eastAsia="楷体" w:hAnsi="Times New Roman" w:cs="Times New Roman" w:hint="eastAsia"/>
          <w:sz w:val="22"/>
          <w:szCs w:val="21"/>
        </w:rPr>
        <w:t>控制电路</w:t>
      </w:r>
      <w:r w:rsidR="00C974DE">
        <w:rPr>
          <w:rFonts w:ascii="Times New Roman" w:eastAsia="楷体" w:hAnsi="Times New Roman" w:cs="Times New Roman" w:hint="eastAsia"/>
          <w:sz w:val="22"/>
          <w:szCs w:val="21"/>
        </w:rPr>
        <w:t>配置用于</w:t>
      </w:r>
      <w:r w:rsidR="005C3BEC">
        <w:rPr>
          <w:rFonts w:ascii="Times New Roman" w:eastAsia="楷体" w:hAnsi="Times New Roman" w:cs="Times New Roman" w:hint="eastAsia"/>
          <w:sz w:val="22"/>
          <w:szCs w:val="21"/>
        </w:rPr>
        <w:t>按如下控制所述</w:t>
      </w:r>
      <w:proofErr w:type="spellStart"/>
      <w:r w:rsidR="005C3BEC">
        <w:rPr>
          <w:rFonts w:ascii="Times New Roman" w:eastAsia="楷体" w:hAnsi="Times New Roman" w:cs="Times New Roman" w:hint="eastAsia"/>
          <w:sz w:val="22"/>
          <w:szCs w:val="21"/>
        </w:rPr>
        <w:t>Depthwise</w:t>
      </w:r>
      <w:proofErr w:type="spellEnd"/>
      <w:r w:rsidR="005C3BEC">
        <w:rPr>
          <w:rFonts w:ascii="Times New Roman" w:eastAsia="楷体" w:hAnsi="Times New Roman" w:cs="Times New Roman" w:hint="eastAsia"/>
          <w:sz w:val="22"/>
          <w:szCs w:val="21"/>
        </w:rPr>
        <w:t>卷积运算：</w:t>
      </w:r>
    </w:p>
    <w:p w14:paraId="281FFA73" w14:textId="5720859D" w:rsidR="0060768F" w:rsidRDefault="0060768F" w:rsidP="00C974DE">
      <w:pPr>
        <w:spacing w:line="360" w:lineRule="auto"/>
        <w:ind w:firstLineChars="400" w:firstLine="880"/>
        <w:rPr>
          <w:rFonts w:ascii="Times New Roman" w:eastAsia="楷体" w:hAnsi="Times New Roman" w:cs="Times New Roman"/>
          <w:sz w:val="22"/>
          <w:szCs w:val="21"/>
        </w:rPr>
      </w:pPr>
      <w:r>
        <w:rPr>
          <w:rFonts w:ascii="Times New Roman" w:eastAsia="楷体" w:hAnsi="Times New Roman" w:cs="Times New Roman" w:hint="eastAsia"/>
          <w:sz w:val="22"/>
          <w:szCs w:val="21"/>
        </w:rPr>
        <w:t>确定输出张量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的向量化长度，其中所述向量化长度支持在</w:t>
      </w:r>
      <w:r>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C</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M</w:t>
      </w:r>
      <w:r>
        <w:rPr>
          <w:rFonts w:ascii="Times New Roman" w:eastAsia="楷体" w:hAnsi="Times New Roman" w:cs="Times New Roman" w:hint="eastAsia"/>
          <w:sz w:val="22"/>
          <w:szCs w:val="21"/>
        </w:rPr>
        <w:t>维度上、按照内存加载顺序从内到外的顺序取任意</w:t>
      </w:r>
      <w:proofErr w:type="gramStart"/>
      <w:r>
        <w:rPr>
          <w:rFonts w:ascii="Times New Roman" w:eastAsia="楷体" w:hAnsi="Times New Roman" w:cs="Times New Roman" w:hint="eastAsia"/>
          <w:sz w:val="22"/>
          <w:szCs w:val="21"/>
        </w:rPr>
        <w:t>个</w:t>
      </w:r>
      <w:proofErr w:type="gramEnd"/>
      <w:r>
        <w:rPr>
          <w:rFonts w:ascii="Times New Roman" w:eastAsia="楷体" w:hAnsi="Times New Roman" w:cs="Times New Roman" w:hint="eastAsia"/>
          <w:sz w:val="22"/>
          <w:szCs w:val="21"/>
        </w:rPr>
        <w:t>维度进行向量化，其中</w:t>
      </w:r>
      <w:r>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是批次维度，</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是高度维度，</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是宽度维度，</w:t>
      </w:r>
      <w:r>
        <w:rPr>
          <w:rFonts w:ascii="Times New Roman" w:eastAsia="楷体" w:hAnsi="Times New Roman" w:cs="Times New Roman" w:hint="eastAsia"/>
          <w:sz w:val="22"/>
          <w:szCs w:val="21"/>
        </w:rPr>
        <w:t>C</w:t>
      </w:r>
      <w:r>
        <w:rPr>
          <w:rFonts w:ascii="Times New Roman" w:eastAsia="楷体" w:hAnsi="Times New Roman" w:cs="Times New Roman" w:hint="eastAsia"/>
          <w:sz w:val="22"/>
          <w:szCs w:val="21"/>
        </w:rPr>
        <w:t>是通道维度，</w:t>
      </w:r>
      <w:r>
        <w:rPr>
          <w:rFonts w:ascii="Times New Roman" w:eastAsia="楷体" w:hAnsi="Times New Roman" w:cs="Times New Roman" w:hint="eastAsia"/>
          <w:sz w:val="22"/>
          <w:szCs w:val="21"/>
        </w:rPr>
        <w:t>M</w:t>
      </w:r>
      <w:r>
        <w:rPr>
          <w:rFonts w:ascii="Times New Roman" w:eastAsia="楷体" w:hAnsi="Times New Roman" w:cs="Times New Roman" w:hint="eastAsia"/>
          <w:sz w:val="22"/>
          <w:szCs w:val="21"/>
        </w:rPr>
        <w:t>是通道重复因子维度；</w:t>
      </w:r>
      <w:r w:rsidR="0024056C">
        <w:rPr>
          <w:rFonts w:ascii="Times New Roman" w:eastAsia="楷体" w:hAnsi="Times New Roman" w:cs="Times New Roman" w:hint="eastAsia"/>
          <w:sz w:val="22"/>
          <w:szCs w:val="21"/>
        </w:rPr>
        <w:t>以及</w:t>
      </w:r>
    </w:p>
    <w:p w14:paraId="793554A4" w14:textId="49ECDC97" w:rsidR="004A7A83" w:rsidRDefault="005C3BEC" w:rsidP="0024056C">
      <w:pPr>
        <w:spacing w:line="360" w:lineRule="auto"/>
        <w:ind w:firstLineChars="400" w:firstLine="880"/>
        <w:rPr>
          <w:rFonts w:ascii="Times New Roman" w:eastAsia="楷体" w:hAnsi="Times New Roman" w:cs="Times New Roman"/>
          <w:sz w:val="22"/>
          <w:szCs w:val="21"/>
        </w:rPr>
      </w:pPr>
      <w:proofErr w:type="gramStart"/>
      <w:r>
        <w:rPr>
          <w:rFonts w:ascii="Times New Roman" w:eastAsia="楷体" w:hAnsi="Times New Roman" w:cs="Times New Roman" w:hint="eastAsia"/>
          <w:sz w:val="22"/>
          <w:szCs w:val="21"/>
        </w:rPr>
        <w:t>遍历权</w:t>
      </w:r>
      <w:proofErr w:type="gramEnd"/>
      <w:r>
        <w:rPr>
          <w:rFonts w:ascii="Times New Roman" w:eastAsia="楷体" w:hAnsi="Times New Roman" w:cs="Times New Roman" w:hint="eastAsia"/>
          <w:sz w:val="22"/>
          <w:szCs w:val="21"/>
        </w:rPr>
        <w:t>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的空间维度</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和</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上的</w:t>
      </w:r>
      <w:proofErr w:type="gramStart"/>
      <w:r>
        <w:rPr>
          <w:rFonts w:ascii="Times New Roman" w:eastAsia="楷体" w:hAnsi="Times New Roman" w:cs="Times New Roman" w:hint="eastAsia"/>
          <w:sz w:val="22"/>
          <w:szCs w:val="21"/>
        </w:rPr>
        <w:t>每个</w:t>
      </w:r>
      <w:proofErr w:type="gramEnd"/>
      <w:r>
        <w:rPr>
          <w:rFonts w:ascii="Times New Roman" w:eastAsia="楷体" w:hAnsi="Times New Roman" w:cs="Times New Roman" w:hint="eastAsia"/>
          <w:sz w:val="22"/>
          <w:szCs w:val="21"/>
        </w:rPr>
        <w:t>权值点（</w:t>
      </w:r>
      <w:proofErr w:type="spellStart"/>
      <w:r>
        <w:rPr>
          <w:rFonts w:ascii="Times New Roman" w:eastAsia="楷体" w:hAnsi="Times New Roman" w:cs="Times New Roman" w:hint="eastAsia"/>
          <w:sz w:val="22"/>
          <w:szCs w:val="21"/>
        </w:rPr>
        <w:t>kh</w:t>
      </w:r>
      <w:proofErr w:type="spellEnd"/>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w:t>
      </w:r>
      <w:r w:rsidR="00DB5BD0">
        <w:rPr>
          <w:rFonts w:ascii="Times New Roman" w:eastAsia="楷体" w:hAnsi="Times New Roman" w:cs="Times New Roman" w:hint="eastAsia"/>
          <w:sz w:val="22"/>
          <w:szCs w:val="21"/>
        </w:rPr>
        <w:t>其中</w:t>
      </w:r>
      <w:r w:rsidR="00DB5BD0">
        <w:rPr>
          <w:rFonts w:ascii="Times New Roman" w:eastAsia="楷体" w:hAnsi="Times New Roman" w:cs="Times New Roman" w:hint="eastAsia"/>
          <w:sz w:val="22"/>
          <w:szCs w:val="21"/>
        </w:rPr>
        <w:t>KH</w:t>
      </w:r>
      <w:r w:rsidR="00DB5BD0">
        <w:rPr>
          <w:rFonts w:ascii="Times New Roman" w:eastAsia="楷体" w:hAnsi="Times New Roman" w:cs="Times New Roman" w:hint="eastAsia"/>
          <w:sz w:val="22"/>
          <w:szCs w:val="21"/>
        </w:rPr>
        <w:t>是权</w:t>
      </w:r>
      <w:proofErr w:type="gramStart"/>
      <w:r w:rsidR="00DB5BD0">
        <w:rPr>
          <w:rFonts w:ascii="Times New Roman" w:eastAsia="楷体" w:hAnsi="Times New Roman" w:cs="Times New Roman" w:hint="eastAsia"/>
          <w:sz w:val="22"/>
          <w:szCs w:val="21"/>
        </w:rPr>
        <w:t>值高度</w:t>
      </w:r>
      <w:proofErr w:type="gramEnd"/>
      <w:r w:rsidR="00DB5BD0">
        <w:rPr>
          <w:rFonts w:ascii="Times New Roman" w:eastAsia="楷体" w:hAnsi="Times New Roman" w:cs="Times New Roman" w:hint="eastAsia"/>
          <w:sz w:val="22"/>
          <w:szCs w:val="21"/>
        </w:rPr>
        <w:t>维度，</w:t>
      </w:r>
      <w:r w:rsidR="00DB5BD0">
        <w:rPr>
          <w:rFonts w:ascii="Times New Roman" w:eastAsia="楷体" w:hAnsi="Times New Roman" w:cs="Times New Roman" w:hint="eastAsia"/>
          <w:sz w:val="22"/>
          <w:szCs w:val="21"/>
        </w:rPr>
        <w:t>KW</w:t>
      </w:r>
      <w:r w:rsidR="00DB5BD0">
        <w:rPr>
          <w:rFonts w:ascii="Times New Roman" w:eastAsia="楷体" w:hAnsi="Times New Roman" w:cs="Times New Roman" w:hint="eastAsia"/>
          <w:sz w:val="22"/>
          <w:szCs w:val="21"/>
        </w:rPr>
        <w:t>是权值宽度维度，</w:t>
      </w:r>
      <w:proofErr w:type="spellStart"/>
      <w:r w:rsidR="00DB5BD0">
        <w:rPr>
          <w:rFonts w:ascii="Times New Roman" w:eastAsia="楷体" w:hAnsi="Times New Roman" w:cs="Times New Roman" w:hint="eastAsia"/>
          <w:sz w:val="22"/>
          <w:szCs w:val="21"/>
        </w:rPr>
        <w:t>kh</w:t>
      </w:r>
      <w:proofErr w:type="spellEnd"/>
      <w:r w:rsidR="00DB5BD0">
        <w:rPr>
          <w:rFonts w:ascii="Times New Roman" w:eastAsia="楷体" w:hAnsi="Times New Roman" w:cs="Times New Roman" w:hint="eastAsia"/>
          <w:sz w:val="22"/>
          <w:szCs w:val="21"/>
        </w:rPr>
        <w:t>和</w:t>
      </w:r>
      <w:r w:rsidR="00DB5BD0">
        <w:rPr>
          <w:rFonts w:ascii="Times New Roman" w:eastAsia="楷体" w:hAnsi="Times New Roman" w:cs="Times New Roman" w:hint="eastAsia"/>
          <w:sz w:val="22"/>
          <w:szCs w:val="21"/>
        </w:rPr>
        <w:t>kw</w:t>
      </w:r>
      <w:r w:rsidR="00DB5BD0">
        <w:rPr>
          <w:rFonts w:ascii="Times New Roman" w:eastAsia="楷体" w:hAnsi="Times New Roman" w:cs="Times New Roman" w:hint="eastAsia"/>
          <w:sz w:val="22"/>
          <w:szCs w:val="21"/>
        </w:rPr>
        <w:t>是权值点的索引，</w:t>
      </w:r>
      <w:r w:rsidR="0024056C">
        <w:rPr>
          <w:rFonts w:ascii="Times New Roman" w:eastAsia="楷体" w:hAnsi="Times New Roman" w:cs="Times New Roman" w:hint="eastAsia"/>
          <w:sz w:val="22"/>
          <w:szCs w:val="21"/>
        </w:rPr>
        <w:t>调用</w:t>
      </w:r>
      <w:r w:rsidR="0024056C">
        <w:rPr>
          <w:rFonts w:ascii="Times New Roman" w:eastAsia="楷体" w:hAnsi="Times New Roman" w:cs="Times New Roman" w:hint="eastAsia"/>
          <w:sz w:val="22"/>
          <w:szCs w:val="21"/>
        </w:rPr>
        <w:t>SIMD</w:t>
      </w:r>
      <w:r w:rsidR="0024056C">
        <w:rPr>
          <w:rFonts w:ascii="Times New Roman" w:eastAsia="楷体" w:hAnsi="Times New Roman" w:cs="Times New Roman" w:hint="eastAsia"/>
          <w:sz w:val="22"/>
          <w:szCs w:val="21"/>
        </w:rPr>
        <w:t>指令执行权值点向量与对应的输入张量之间的向量运算并累加向量运算结果，以得到输出张量；</w:t>
      </w:r>
    </w:p>
    <w:p w14:paraId="23607C26" w14:textId="77777777" w:rsidR="0024056C" w:rsidRDefault="006C3024" w:rsidP="0024056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w:t>
      </w:r>
      <w:r w:rsidR="00894D21">
        <w:rPr>
          <w:rFonts w:ascii="Times New Roman" w:eastAsia="楷体" w:hAnsi="Times New Roman" w:cs="Times New Roman" w:hint="eastAsia"/>
          <w:sz w:val="22"/>
          <w:szCs w:val="21"/>
        </w:rPr>
        <w:t>运算电路配置用于</w:t>
      </w:r>
      <w:r w:rsidR="004A7A83">
        <w:rPr>
          <w:rFonts w:ascii="Times New Roman" w:eastAsia="楷体" w:hAnsi="Times New Roman" w:cs="Times New Roman" w:hint="eastAsia"/>
          <w:sz w:val="22"/>
          <w:szCs w:val="21"/>
        </w:rPr>
        <w:t>在所述控制电路的控制下</w:t>
      </w:r>
      <w:r w:rsidR="00894D21">
        <w:rPr>
          <w:rFonts w:ascii="Times New Roman" w:eastAsia="楷体" w:hAnsi="Times New Roman" w:cs="Times New Roman" w:hint="eastAsia"/>
          <w:sz w:val="22"/>
          <w:szCs w:val="21"/>
        </w:rPr>
        <w:t>执行所述</w:t>
      </w:r>
      <w:r w:rsidR="00502B38">
        <w:rPr>
          <w:rFonts w:ascii="Times New Roman" w:eastAsia="楷体" w:hAnsi="Times New Roman" w:cs="Times New Roman" w:hint="eastAsia"/>
          <w:sz w:val="22"/>
          <w:szCs w:val="21"/>
        </w:rPr>
        <w:t>SIMD</w:t>
      </w:r>
      <w:r w:rsidR="00502B38">
        <w:rPr>
          <w:rFonts w:ascii="Times New Roman" w:eastAsia="楷体" w:hAnsi="Times New Roman" w:cs="Times New Roman" w:hint="eastAsia"/>
          <w:sz w:val="22"/>
          <w:szCs w:val="21"/>
        </w:rPr>
        <w:t>指令</w:t>
      </w:r>
      <w:r w:rsidR="00894D21">
        <w:rPr>
          <w:rFonts w:ascii="Times New Roman" w:eastAsia="楷体" w:hAnsi="Times New Roman" w:cs="Times New Roman" w:hint="eastAsia"/>
          <w:sz w:val="22"/>
          <w:szCs w:val="21"/>
        </w:rPr>
        <w:t>。</w:t>
      </w:r>
    </w:p>
    <w:p w14:paraId="472BA4BA" w14:textId="77777777" w:rsidR="0024056C" w:rsidRDefault="0024056C" w:rsidP="0024056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2.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所述的计算装置，其中，所述控制电路进一步配置用于按如下控制</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卷积运算：</w:t>
      </w:r>
    </w:p>
    <w:p w14:paraId="49D98A16" w14:textId="77777777" w:rsidR="0024056C" w:rsidRDefault="0024056C" w:rsidP="0024056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在遍历</w:t>
      </w:r>
      <w:proofErr w:type="gramStart"/>
      <w:r>
        <w:rPr>
          <w:rFonts w:ascii="Times New Roman" w:eastAsia="楷体" w:hAnsi="Times New Roman" w:cs="Times New Roman" w:hint="eastAsia"/>
          <w:sz w:val="22"/>
          <w:szCs w:val="21"/>
        </w:rPr>
        <w:t>每个权</w:t>
      </w:r>
      <w:proofErr w:type="gramEnd"/>
      <w:r>
        <w:rPr>
          <w:rFonts w:ascii="Times New Roman" w:eastAsia="楷体" w:hAnsi="Times New Roman" w:cs="Times New Roman" w:hint="eastAsia"/>
          <w:sz w:val="22"/>
          <w:szCs w:val="21"/>
        </w:rPr>
        <w:t>值点时：确定对应的输入张量的范围；调用</w:t>
      </w:r>
      <w:r>
        <w:rPr>
          <w:rFonts w:ascii="Times New Roman" w:eastAsia="楷体" w:hAnsi="Times New Roman" w:cs="Times New Roman" w:hint="eastAsia"/>
          <w:sz w:val="22"/>
          <w:szCs w:val="21"/>
        </w:rPr>
        <w:t>SIMD</w:t>
      </w:r>
      <w:r>
        <w:rPr>
          <w:rFonts w:ascii="Times New Roman" w:eastAsia="楷体" w:hAnsi="Times New Roman" w:cs="Times New Roman" w:hint="eastAsia"/>
          <w:sz w:val="22"/>
          <w:szCs w:val="21"/>
        </w:rPr>
        <w:t>指令以执行权值点向量与对应的输入张量之间的向量运算，得到向量运算结果；以及控制权值点运算得到的向量运算结果的按位置累加；以及</w:t>
      </w:r>
    </w:p>
    <w:p w14:paraId="67A9AF89" w14:textId="63963845" w:rsidR="0024056C" w:rsidRDefault="0024056C" w:rsidP="0024056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遍历所有权值点后，基于累加结果得到输出张量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w:t>
      </w:r>
    </w:p>
    <w:p w14:paraId="66E1637A" w14:textId="715F67B7" w:rsidR="006C3024" w:rsidRDefault="0024056C" w:rsidP="00502B3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3</w:t>
      </w:r>
      <w:r w:rsidR="006C3024">
        <w:rPr>
          <w:rFonts w:ascii="Times New Roman" w:eastAsia="楷体" w:hAnsi="Times New Roman" w:cs="Times New Roman" w:hint="eastAsia"/>
          <w:sz w:val="22"/>
          <w:szCs w:val="21"/>
        </w:rPr>
        <w:t xml:space="preserve">. </w:t>
      </w:r>
      <w:r w:rsidR="006C3024">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2</w:t>
      </w:r>
      <w:r w:rsidR="006C3024">
        <w:rPr>
          <w:rFonts w:ascii="Times New Roman" w:eastAsia="楷体" w:hAnsi="Times New Roman" w:cs="Times New Roman" w:hint="eastAsia"/>
          <w:sz w:val="22"/>
          <w:szCs w:val="21"/>
        </w:rPr>
        <w:t>所述的计算装置，</w:t>
      </w:r>
      <w:r w:rsidR="00E37810">
        <w:rPr>
          <w:rFonts w:ascii="Times New Roman" w:eastAsia="楷体" w:hAnsi="Times New Roman" w:cs="Times New Roman" w:hint="eastAsia"/>
          <w:sz w:val="22"/>
          <w:szCs w:val="21"/>
        </w:rPr>
        <w:t>其中，所述控制电路进一步配置用于按如下确定输出张量</w:t>
      </w:r>
      <w:r w:rsidR="00E37810">
        <w:rPr>
          <w:rFonts w:ascii="Times New Roman" w:eastAsia="楷体" w:hAnsi="Times New Roman" w:cs="Times New Roman" w:hint="eastAsia"/>
          <w:sz w:val="22"/>
          <w:szCs w:val="21"/>
        </w:rPr>
        <w:t>Y</w:t>
      </w:r>
      <w:r w:rsidR="00E37810">
        <w:rPr>
          <w:rFonts w:ascii="Times New Roman" w:eastAsia="楷体" w:hAnsi="Times New Roman" w:cs="Times New Roman" w:hint="eastAsia"/>
          <w:sz w:val="22"/>
          <w:szCs w:val="21"/>
        </w:rPr>
        <w:t>的向量化长度：</w:t>
      </w:r>
    </w:p>
    <w:p w14:paraId="76E723BD" w14:textId="3A009B21" w:rsidR="00E37810" w:rsidRDefault="00CB056E" w:rsidP="00502B3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根据所述输出张量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C</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M</w:t>
      </w:r>
      <w:r>
        <w:rPr>
          <w:rFonts w:ascii="Times New Roman" w:eastAsia="楷体" w:hAnsi="Times New Roman" w:cs="Times New Roman" w:hint="eastAsia"/>
          <w:sz w:val="22"/>
          <w:szCs w:val="21"/>
        </w:rPr>
        <w:t>维度上的大小</w:t>
      </w:r>
      <w:r w:rsidR="009F3BE9">
        <w:rPr>
          <w:rFonts w:ascii="Times New Roman" w:eastAsia="楷体" w:hAnsi="Times New Roman" w:cs="Times New Roman" w:hint="eastAsia"/>
          <w:sz w:val="22"/>
          <w:szCs w:val="21"/>
        </w:rPr>
        <w:t>以及</w:t>
      </w:r>
      <w:r w:rsidR="009F3BE9" w:rsidRPr="0024056C">
        <w:rPr>
          <w:rFonts w:ascii="Times New Roman" w:eastAsia="楷体" w:hAnsi="Times New Roman" w:cs="Times New Roman" w:hint="eastAsia"/>
          <w:sz w:val="22"/>
          <w:szCs w:val="21"/>
        </w:rPr>
        <w:t>所述计算装置的硬件配置信息</w:t>
      </w:r>
      <w:r>
        <w:rPr>
          <w:rFonts w:ascii="Times New Roman" w:eastAsia="楷体" w:hAnsi="Times New Roman" w:cs="Times New Roman" w:hint="eastAsia"/>
          <w:sz w:val="22"/>
          <w:szCs w:val="21"/>
        </w:rPr>
        <w:t>，</w:t>
      </w:r>
      <w:r w:rsidR="00A41F98">
        <w:rPr>
          <w:rFonts w:ascii="Times New Roman" w:eastAsia="楷体" w:hAnsi="Times New Roman" w:cs="Times New Roman" w:hint="eastAsia"/>
          <w:sz w:val="22"/>
          <w:szCs w:val="21"/>
        </w:rPr>
        <w:t>按照内存加载顺序从内到外的顺序</w:t>
      </w:r>
      <w:r>
        <w:rPr>
          <w:rFonts w:ascii="Times New Roman" w:eastAsia="楷体" w:hAnsi="Times New Roman" w:cs="Times New Roman" w:hint="eastAsia"/>
          <w:sz w:val="22"/>
          <w:szCs w:val="21"/>
        </w:rPr>
        <w:t>取</w:t>
      </w:r>
      <w:r w:rsidR="00A41F98">
        <w:rPr>
          <w:rFonts w:ascii="Times New Roman" w:eastAsia="楷体" w:hAnsi="Times New Roman" w:cs="Times New Roman" w:hint="eastAsia"/>
          <w:sz w:val="22"/>
          <w:szCs w:val="21"/>
        </w:rPr>
        <w:t>若干维度</w:t>
      </w:r>
      <w:r w:rsidR="004327C9">
        <w:rPr>
          <w:rFonts w:ascii="Times New Roman" w:eastAsia="楷体" w:hAnsi="Times New Roman" w:cs="Times New Roman" w:hint="eastAsia"/>
          <w:sz w:val="22"/>
          <w:szCs w:val="21"/>
        </w:rPr>
        <w:t>来确定</w:t>
      </w:r>
      <w:r w:rsidR="00A41F98">
        <w:rPr>
          <w:rFonts w:ascii="Times New Roman" w:eastAsia="楷体" w:hAnsi="Times New Roman" w:cs="Times New Roman" w:hint="eastAsia"/>
          <w:sz w:val="22"/>
          <w:szCs w:val="21"/>
        </w:rPr>
        <w:t>所述向量化长度。</w:t>
      </w:r>
    </w:p>
    <w:p w14:paraId="577B31CD" w14:textId="4E8B9678" w:rsidR="00FB2931" w:rsidRDefault="0024056C" w:rsidP="00502B3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4</w:t>
      </w:r>
      <w:r w:rsidR="00FB2931">
        <w:rPr>
          <w:rFonts w:ascii="Times New Roman" w:eastAsia="楷体" w:hAnsi="Times New Roman" w:cs="Times New Roman" w:hint="eastAsia"/>
          <w:sz w:val="22"/>
          <w:szCs w:val="21"/>
        </w:rPr>
        <w:t xml:space="preserve">. </w:t>
      </w:r>
      <w:r w:rsidR="00FB2931">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2-3</w:t>
      </w:r>
      <w:r w:rsidR="00FB2931">
        <w:rPr>
          <w:rFonts w:ascii="Times New Roman" w:eastAsia="楷体" w:hAnsi="Times New Roman" w:cs="Times New Roman" w:hint="eastAsia"/>
          <w:sz w:val="22"/>
          <w:szCs w:val="21"/>
        </w:rPr>
        <w:t>任一所述的计算装置，其中，所述控制电路进一步配置用于按如下确定对应的输入张量的范围：</w:t>
      </w:r>
    </w:p>
    <w:p w14:paraId="6D36F426" w14:textId="1F521FD1" w:rsidR="006A384E" w:rsidRDefault="006A384E" w:rsidP="00502B3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根据输出张量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的向量化长度中包含的维度，确定对应的输入张量的维度；以及</w:t>
      </w:r>
    </w:p>
    <w:p w14:paraId="3009A25B" w14:textId="5E5B46F3" w:rsidR="00FB2931" w:rsidRDefault="00FB2931" w:rsidP="00502B3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根据</w:t>
      </w:r>
      <w:proofErr w:type="gramStart"/>
      <w:r w:rsidR="00B17151">
        <w:rPr>
          <w:rFonts w:ascii="Times New Roman" w:eastAsia="楷体" w:hAnsi="Times New Roman" w:cs="Times New Roman" w:hint="eastAsia"/>
          <w:sz w:val="22"/>
          <w:szCs w:val="21"/>
        </w:rPr>
        <w:t>当前权</w:t>
      </w:r>
      <w:proofErr w:type="gramEnd"/>
      <w:r w:rsidR="00B17151">
        <w:rPr>
          <w:rFonts w:ascii="Times New Roman" w:eastAsia="楷体" w:hAnsi="Times New Roman" w:cs="Times New Roman" w:hint="eastAsia"/>
          <w:sz w:val="22"/>
          <w:szCs w:val="21"/>
        </w:rPr>
        <w:t>值点下，</w:t>
      </w:r>
      <w:r>
        <w:rPr>
          <w:rFonts w:ascii="Times New Roman" w:eastAsia="楷体" w:hAnsi="Times New Roman" w:cs="Times New Roman" w:hint="eastAsia"/>
          <w:sz w:val="22"/>
          <w:szCs w:val="21"/>
        </w:rPr>
        <w:t>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H</w:t>
      </w:r>
      <w:r w:rsidR="00FC4535">
        <w:rPr>
          <w:rFonts w:ascii="Times New Roman" w:eastAsia="楷体" w:hAnsi="Times New Roman" w:cs="Times New Roman" w:hint="eastAsia"/>
          <w:sz w:val="22"/>
          <w:szCs w:val="21"/>
        </w:rPr>
        <w:t>和</w:t>
      </w:r>
      <w:r w:rsidR="00FC4535">
        <w:rPr>
          <w:rFonts w:ascii="Times New Roman" w:eastAsia="楷体" w:hAnsi="Times New Roman" w:cs="Times New Roman" w:hint="eastAsia"/>
          <w:sz w:val="22"/>
          <w:szCs w:val="21"/>
        </w:rPr>
        <w:t>/</w:t>
      </w:r>
      <w:r w:rsidR="00FC4535">
        <w:rPr>
          <w:rFonts w:ascii="Times New Roman" w:eastAsia="楷体" w:hAnsi="Times New Roman" w:cs="Times New Roman" w:hint="eastAsia"/>
          <w:sz w:val="22"/>
          <w:szCs w:val="21"/>
        </w:rPr>
        <w:t>或</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维度上的坐标索引之间的线性映射关系，</w:t>
      </w:r>
      <w:r w:rsidR="006A384E">
        <w:rPr>
          <w:rFonts w:ascii="Times New Roman" w:eastAsia="楷体" w:hAnsi="Times New Roman" w:cs="Times New Roman" w:hint="eastAsia"/>
          <w:sz w:val="22"/>
          <w:szCs w:val="21"/>
        </w:rPr>
        <w:t>确定对应的输入张量的范围。</w:t>
      </w:r>
    </w:p>
    <w:p w14:paraId="239ABB23" w14:textId="2DB0ECE7" w:rsidR="00655D5F" w:rsidRDefault="0024056C" w:rsidP="00655D5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5</w:t>
      </w:r>
      <w:r w:rsidR="00655D5F">
        <w:rPr>
          <w:rFonts w:ascii="Times New Roman" w:eastAsia="楷体" w:hAnsi="Times New Roman" w:cs="Times New Roman" w:hint="eastAsia"/>
          <w:sz w:val="22"/>
          <w:szCs w:val="21"/>
        </w:rPr>
        <w:t xml:space="preserve">. </w:t>
      </w:r>
      <w:r w:rsidR="00655D5F">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4</w:t>
      </w:r>
      <w:r w:rsidR="00655D5F">
        <w:rPr>
          <w:rFonts w:ascii="Times New Roman" w:eastAsia="楷体" w:hAnsi="Times New Roman" w:cs="Times New Roman" w:hint="eastAsia"/>
          <w:sz w:val="22"/>
          <w:szCs w:val="21"/>
        </w:rPr>
        <w:t>所述的计算装置，其中，所述控制电路进一步配置用于按如下确定对应的输入张量的范围：</w:t>
      </w:r>
    </w:p>
    <w:p w14:paraId="3D9825F4" w14:textId="6EBDC945" w:rsidR="00655D5F" w:rsidRDefault="00655D5F" w:rsidP="00502B3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根据所述</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卷积运算的卷积参数中的填充参数，确定</w:t>
      </w:r>
      <w:proofErr w:type="gramStart"/>
      <w:r>
        <w:rPr>
          <w:rFonts w:ascii="Times New Roman" w:eastAsia="楷体" w:hAnsi="Times New Roman" w:cs="Times New Roman" w:hint="eastAsia"/>
          <w:sz w:val="22"/>
          <w:szCs w:val="21"/>
        </w:rPr>
        <w:t>当前权</w:t>
      </w:r>
      <w:proofErr w:type="gramEnd"/>
      <w:r>
        <w:rPr>
          <w:rFonts w:ascii="Times New Roman" w:eastAsia="楷体" w:hAnsi="Times New Roman" w:cs="Times New Roman" w:hint="eastAsia"/>
          <w:sz w:val="22"/>
          <w:szCs w:val="21"/>
        </w:rPr>
        <w:t>值点对应的输入张量在</w:t>
      </w:r>
      <w:r>
        <w:rPr>
          <w:rFonts w:ascii="Times New Roman" w:eastAsia="楷体" w:hAnsi="Times New Roman" w:cs="Times New Roman" w:hint="eastAsia"/>
          <w:sz w:val="22"/>
          <w:szCs w:val="21"/>
        </w:rPr>
        <w:t>W</w:t>
      </w:r>
      <w:r w:rsidR="00FC4535">
        <w:rPr>
          <w:rFonts w:ascii="Times New Roman" w:eastAsia="楷体" w:hAnsi="Times New Roman" w:cs="Times New Roman" w:hint="eastAsia"/>
          <w:sz w:val="22"/>
          <w:szCs w:val="21"/>
        </w:rPr>
        <w:t>和</w:t>
      </w:r>
      <w:r w:rsidR="00FC4535">
        <w:rPr>
          <w:rFonts w:ascii="Times New Roman" w:eastAsia="楷体" w:hAnsi="Times New Roman" w:cs="Times New Roman" w:hint="eastAsia"/>
          <w:sz w:val="22"/>
          <w:szCs w:val="21"/>
        </w:rPr>
        <w:t>/</w:t>
      </w:r>
      <w:r w:rsidR="00FC4535">
        <w:rPr>
          <w:rFonts w:ascii="Times New Roman" w:eastAsia="楷体" w:hAnsi="Times New Roman" w:cs="Times New Roman" w:hint="eastAsia"/>
          <w:sz w:val="22"/>
          <w:szCs w:val="21"/>
        </w:rPr>
        <w:t>或</w:t>
      </w:r>
      <w:r w:rsidR="00FC4535">
        <w:rPr>
          <w:rFonts w:ascii="Times New Roman" w:eastAsia="楷体" w:hAnsi="Times New Roman" w:cs="Times New Roman" w:hint="eastAsia"/>
          <w:sz w:val="22"/>
          <w:szCs w:val="21"/>
        </w:rPr>
        <w:t>H</w:t>
      </w:r>
      <w:r w:rsidR="00FC4535">
        <w:rPr>
          <w:rFonts w:ascii="Times New Roman" w:eastAsia="楷体" w:hAnsi="Times New Roman" w:cs="Times New Roman" w:hint="eastAsia"/>
          <w:sz w:val="22"/>
          <w:szCs w:val="21"/>
        </w:rPr>
        <w:t>维度</w:t>
      </w:r>
      <w:r>
        <w:rPr>
          <w:rFonts w:ascii="Times New Roman" w:eastAsia="楷体" w:hAnsi="Times New Roman" w:cs="Times New Roman" w:hint="eastAsia"/>
          <w:sz w:val="22"/>
          <w:szCs w:val="21"/>
        </w:rPr>
        <w:t>的有效起始</w:t>
      </w:r>
      <w:r w:rsidR="00164CCF">
        <w:rPr>
          <w:rFonts w:ascii="Times New Roman" w:eastAsia="楷体" w:hAnsi="Times New Roman" w:cs="Times New Roman" w:hint="eastAsia"/>
          <w:sz w:val="22"/>
          <w:szCs w:val="21"/>
        </w:rPr>
        <w:t>位置</w:t>
      </w:r>
      <w:r>
        <w:rPr>
          <w:rFonts w:ascii="Times New Roman" w:eastAsia="楷体" w:hAnsi="Times New Roman" w:cs="Times New Roman" w:hint="eastAsia"/>
          <w:sz w:val="22"/>
          <w:szCs w:val="21"/>
        </w:rPr>
        <w:t>和有效终止位置。</w:t>
      </w:r>
    </w:p>
    <w:p w14:paraId="75135D6E" w14:textId="4DDE4317" w:rsidR="00164CCF" w:rsidRDefault="001C2462" w:rsidP="00502B3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lastRenderedPageBreak/>
        <w:t>6</w:t>
      </w:r>
      <w:r w:rsidR="00164CCF">
        <w:rPr>
          <w:rFonts w:ascii="Times New Roman" w:eastAsia="楷体" w:hAnsi="Times New Roman" w:cs="Times New Roman" w:hint="eastAsia"/>
          <w:sz w:val="22"/>
          <w:szCs w:val="21"/>
        </w:rPr>
        <w:t xml:space="preserve">. </w:t>
      </w:r>
      <w:r w:rsidR="00164CCF">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2</w:t>
      </w:r>
      <w:r w:rsidR="003E42D5">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5</w:t>
      </w:r>
      <w:r w:rsidR="003E42D5">
        <w:rPr>
          <w:rFonts w:ascii="Times New Roman" w:eastAsia="楷体" w:hAnsi="Times New Roman" w:cs="Times New Roman" w:hint="eastAsia"/>
          <w:sz w:val="22"/>
          <w:szCs w:val="21"/>
        </w:rPr>
        <w:t>任一所述的计算装置，其中，所述控制电路进一步配置用于按如下调用</w:t>
      </w:r>
      <w:r w:rsidR="003E42D5">
        <w:rPr>
          <w:rFonts w:ascii="Times New Roman" w:eastAsia="楷体" w:hAnsi="Times New Roman" w:cs="Times New Roman" w:hint="eastAsia"/>
          <w:sz w:val="22"/>
          <w:szCs w:val="21"/>
        </w:rPr>
        <w:t>SIMD</w:t>
      </w:r>
      <w:r w:rsidR="003E42D5">
        <w:rPr>
          <w:rFonts w:ascii="Times New Roman" w:eastAsia="楷体" w:hAnsi="Times New Roman" w:cs="Times New Roman" w:hint="eastAsia"/>
          <w:sz w:val="22"/>
          <w:szCs w:val="21"/>
        </w:rPr>
        <w:t>指令：</w:t>
      </w:r>
    </w:p>
    <w:p w14:paraId="54E01E77" w14:textId="79F5DBC9" w:rsidR="003E42D5" w:rsidRDefault="003E42D5" w:rsidP="00502B3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响应于所述</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w:t>
      </w:r>
      <w:r w:rsidR="001F4FD3">
        <w:rPr>
          <w:rFonts w:ascii="Times New Roman" w:eastAsia="楷体" w:hAnsi="Times New Roman" w:cs="Times New Roman" w:hint="eastAsia"/>
          <w:sz w:val="22"/>
          <w:szCs w:val="21"/>
        </w:rPr>
        <w:t>运算</w:t>
      </w:r>
      <w:r>
        <w:rPr>
          <w:rFonts w:ascii="Times New Roman" w:eastAsia="楷体" w:hAnsi="Times New Roman" w:cs="Times New Roman" w:hint="eastAsia"/>
          <w:sz w:val="22"/>
          <w:szCs w:val="21"/>
        </w:rPr>
        <w:t>为正向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w:t>
      </w:r>
      <w:r w:rsidR="001F4FD3">
        <w:rPr>
          <w:rFonts w:ascii="Times New Roman" w:eastAsia="楷体" w:hAnsi="Times New Roman" w:cs="Times New Roman" w:hint="eastAsia"/>
          <w:sz w:val="22"/>
          <w:szCs w:val="21"/>
        </w:rPr>
        <w:t>运算</w:t>
      </w:r>
      <w:r>
        <w:rPr>
          <w:rFonts w:ascii="Times New Roman" w:eastAsia="楷体" w:hAnsi="Times New Roman" w:cs="Times New Roman" w:hint="eastAsia"/>
          <w:sz w:val="22"/>
          <w:szCs w:val="21"/>
        </w:rPr>
        <w:t>，</w:t>
      </w:r>
      <w:r w:rsidR="00B17151">
        <w:rPr>
          <w:rFonts w:ascii="Times New Roman" w:eastAsia="楷体" w:hAnsi="Times New Roman" w:cs="Times New Roman" w:hint="eastAsia"/>
          <w:sz w:val="22"/>
          <w:szCs w:val="21"/>
        </w:rPr>
        <w:t>调用</w:t>
      </w:r>
      <w:r w:rsidR="001B7607">
        <w:rPr>
          <w:rFonts w:ascii="Times New Roman" w:eastAsia="楷体" w:hAnsi="Times New Roman" w:cs="Times New Roman" w:hint="eastAsia"/>
          <w:sz w:val="22"/>
          <w:szCs w:val="21"/>
        </w:rPr>
        <w:t>第一向量</w:t>
      </w:r>
      <w:r w:rsidR="00963E8A">
        <w:rPr>
          <w:rFonts w:ascii="Times New Roman" w:eastAsia="楷体" w:hAnsi="Times New Roman" w:cs="Times New Roman" w:hint="eastAsia"/>
          <w:sz w:val="22"/>
          <w:szCs w:val="21"/>
        </w:rPr>
        <w:t>运算</w:t>
      </w:r>
      <w:r w:rsidR="001B7607">
        <w:rPr>
          <w:rFonts w:ascii="Times New Roman" w:eastAsia="楷体" w:hAnsi="Times New Roman" w:cs="Times New Roman" w:hint="eastAsia"/>
          <w:sz w:val="22"/>
          <w:szCs w:val="21"/>
        </w:rPr>
        <w:t>指令</w:t>
      </w:r>
      <w:r w:rsidR="00B17151">
        <w:rPr>
          <w:rFonts w:ascii="Times New Roman" w:eastAsia="楷体" w:hAnsi="Times New Roman" w:cs="Times New Roman" w:hint="eastAsia"/>
          <w:sz w:val="22"/>
          <w:szCs w:val="21"/>
        </w:rPr>
        <w:t>，</w:t>
      </w:r>
      <w:r w:rsidR="005B0D5E">
        <w:rPr>
          <w:rFonts w:ascii="Times New Roman" w:eastAsia="楷体" w:hAnsi="Times New Roman" w:cs="Times New Roman" w:hint="eastAsia"/>
          <w:sz w:val="22"/>
          <w:szCs w:val="21"/>
        </w:rPr>
        <w:t>以</w:t>
      </w:r>
      <w:r w:rsidR="00563F2B">
        <w:rPr>
          <w:rFonts w:ascii="Times New Roman" w:eastAsia="楷体" w:hAnsi="Times New Roman" w:cs="Times New Roman" w:hint="eastAsia"/>
          <w:sz w:val="22"/>
          <w:szCs w:val="21"/>
        </w:rPr>
        <w:t>将输入张量的最低维度</w:t>
      </w:r>
      <w:r w:rsidR="00563F2B">
        <w:rPr>
          <w:rFonts w:ascii="Times New Roman" w:eastAsia="楷体" w:hAnsi="Times New Roman" w:cs="Times New Roman" w:hint="eastAsia"/>
          <w:sz w:val="22"/>
          <w:szCs w:val="21"/>
        </w:rPr>
        <w:t>C</w:t>
      </w:r>
      <w:r w:rsidR="00563F2B">
        <w:rPr>
          <w:rFonts w:ascii="Times New Roman" w:eastAsia="楷体" w:hAnsi="Times New Roman" w:cs="Times New Roman" w:hint="eastAsia"/>
          <w:sz w:val="22"/>
          <w:szCs w:val="21"/>
        </w:rPr>
        <w:t>维度广播或复制成</w:t>
      </w:r>
      <w:r w:rsidR="00563F2B">
        <w:rPr>
          <w:rFonts w:ascii="Times New Roman" w:eastAsia="楷体" w:hAnsi="Times New Roman" w:cs="Times New Roman" w:hint="eastAsia"/>
          <w:sz w:val="22"/>
          <w:szCs w:val="21"/>
        </w:rPr>
        <w:t>M</w:t>
      </w:r>
      <w:r w:rsidR="00563F2B">
        <w:rPr>
          <w:rFonts w:ascii="Times New Roman" w:eastAsia="楷体" w:hAnsi="Times New Roman" w:cs="Times New Roman" w:hint="eastAsia"/>
          <w:sz w:val="22"/>
          <w:szCs w:val="21"/>
        </w:rPr>
        <w:t>份后与</w:t>
      </w:r>
      <w:r w:rsidR="00963E8A">
        <w:rPr>
          <w:rFonts w:ascii="Times New Roman" w:eastAsia="楷体" w:hAnsi="Times New Roman" w:cs="Times New Roman" w:hint="eastAsia"/>
          <w:sz w:val="22"/>
          <w:szCs w:val="21"/>
        </w:rPr>
        <w:t>权值点向量执行乘法运算。</w:t>
      </w:r>
    </w:p>
    <w:p w14:paraId="062AB136" w14:textId="71E23271" w:rsidR="00B17151" w:rsidRDefault="00FE5D41" w:rsidP="00B17151">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7</w:t>
      </w:r>
      <w:r w:rsidR="00B17151">
        <w:rPr>
          <w:rFonts w:ascii="Times New Roman" w:eastAsia="楷体" w:hAnsi="Times New Roman" w:cs="Times New Roman" w:hint="eastAsia"/>
          <w:sz w:val="22"/>
          <w:szCs w:val="21"/>
        </w:rPr>
        <w:t xml:space="preserve">. </w:t>
      </w:r>
      <w:r w:rsidR="00B17151">
        <w:rPr>
          <w:rFonts w:ascii="Times New Roman" w:eastAsia="楷体" w:hAnsi="Times New Roman" w:cs="Times New Roman" w:hint="eastAsia"/>
          <w:sz w:val="22"/>
          <w:szCs w:val="21"/>
        </w:rPr>
        <w:t>根据权利要求</w:t>
      </w:r>
      <w:r w:rsidR="001C2462">
        <w:rPr>
          <w:rFonts w:ascii="Times New Roman" w:eastAsia="楷体" w:hAnsi="Times New Roman" w:cs="Times New Roman" w:hint="eastAsia"/>
          <w:sz w:val="22"/>
          <w:szCs w:val="21"/>
        </w:rPr>
        <w:t>2</w:t>
      </w:r>
      <w:r w:rsidR="00B17151">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6</w:t>
      </w:r>
      <w:r w:rsidR="00B17151">
        <w:rPr>
          <w:rFonts w:ascii="Times New Roman" w:eastAsia="楷体" w:hAnsi="Times New Roman" w:cs="Times New Roman" w:hint="eastAsia"/>
          <w:sz w:val="22"/>
          <w:szCs w:val="21"/>
        </w:rPr>
        <w:t>任一所述的计算装置，其中，所述控制电路进一步配置用于按如下调用</w:t>
      </w:r>
      <w:r w:rsidR="00B17151">
        <w:rPr>
          <w:rFonts w:ascii="Times New Roman" w:eastAsia="楷体" w:hAnsi="Times New Roman" w:cs="Times New Roman" w:hint="eastAsia"/>
          <w:sz w:val="22"/>
          <w:szCs w:val="21"/>
        </w:rPr>
        <w:t>SIMD</w:t>
      </w:r>
      <w:r w:rsidR="00B17151">
        <w:rPr>
          <w:rFonts w:ascii="Times New Roman" w:eastAsia="楷体" w:hAnsi="Times New Roman" w:cs="Times New Roman" w:hint="eastAsia"/>
          <w:sz w:val="22"/>
          <w:szCs w:val="21"/>
        </w:rPr>
        <w:t>指令：</w:t>
      </w:r>
    </w:p>
    <w:p w14:paraId="4240133A" w14:textId="77777777" w:rsidR="00C76F63" w:rsidRDefault="00B17151" w:rsidP="00C76F6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响应于所述</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w:t>
      </w:r>
      <w:r w:rsidR="001F4FD3">
        <w:rPr>
          <w:rFonts w:ascii="Times New Roman" w:eastAsia="楷体" w:hAnsi="Times New Roman" w:cs="Times New Roman" w:hint="eastAsia"/>
          <w:sz w:val="22"/>
          <w:szCs w:val="21"/>
        </w:rPr>
        <w:t>运算</w:t>
      </w:r>
      <w:r>
        <w:rPr>
          <w:rFonts w:ascii="Times New Roman" w:eastAsia="楷体" w:hAnsi="Times New Roman" w:cs="Times New Roman" w:hint="eastAsia"/>
          <w:sz w:val="22"/>
          <w:szCs w:val="21"/>
        </w:rPr>
        <w:t>为反向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w:t>
      </w:r>
      <w:r w:rsidR="001F4FD3">
        <w:rPr>
          <w:rFonts w:ascii="Times New Roman" w:eastAsia="楷体" w:hAnsi="Times New Roman" w:cs="Times New Roman" w:hint="eastAsia"/>
          <w:sz w:val="22"/>
          <w:szCs w:val="21"/>
        </w:rPr>
        <w:t>运算</w:t>
      </w:r>
      <w:r>
        <w:rPr>
          <w:rFonts w:ascii="Times New Roman" w:eastAsia="楷体" w:hAnsi="Times New Roman" w:cs="Times New Roman" w:hint="eastAsia"/>
          <w:sz w:val="22"/>
          <w:szCs w:val="21"/>
        </w:rPr>
        <w:t>，</w:t>
      </w:r>
      <w:r w:rsidR="00963E8A">
        <w:rPr>
          <w:rFonts w:ascii="Times New Roman" w:eastAsia="楷体" w:hAnsi="Times New Roman" w:cs="Times New Roman" w:hint="eastAsia"/>
          <w:sz w:val="22"/>
          <w:szCs w:val="21"/>
        </w:rPr>
        <w:t>调用第二向量运算指令，</w:t>
      </w:r>
      <w:r w:rsidR="00961827">
        <w:rPr>
          <w:rFonts w:ascii="Times New Roman" w:eastAsia="楷体" w:hAnsi="Times New Roman" w:cs="Times New Roman" w:hint="eastAsia"/>
          <w:sz w:val="22"/>
          <w:szCs w:val="21"/>
        </w:rPr>
        <w:t>以</w:t>
      </w:r>
      <w:r w:rsidR="00963E8A">
        <w:rPr>
          <w:rFonts w:ascii="Times New Roman" w:eastAsia="楷体" w:hAnsi="Times New Roman" w:cs="Times New Roman" w:hint="eastAsia"/>
          <w:sz w:val="22"/>
          <w:szCs w:val="21"/>
        </w:rPr>
        <w:t>将权值点</w:t>
      </w:r>
      <w:r w:rsidR="00961827">
        <w:rPr>
          <w:rFonts w:ascii="Times New Roman" w:eastAsia="楷体" w:hAnsi="Times New Roman" w:cs="Times New Roman" w:hint="eastAsia"/>
          <w:sz w:val="22"/>
          <w:szCs w:val="21"/>
        </w:rPr>
        <w:t>向量</w:t>
      </w:r>
      <w:r w:rsidR="00963E8A">
        <w:rPr>
          <w:rFonts w:ascii="Times New Roman" w:eastAsia="楷体" w:hAnsi="Times New Roman" w:cs="Times New Roman" w:hint="eastAsia"/>
          <w:sz w:val="22"/>
          <w:szCs w:val="21"/>
        </w:rPr>
        <w:t>与对应的输入张量执行向量乘法运算</w:t>
      </w:r>
      <w:r w:rsidR="001F4FD3">
        <w:rPr>
          <w:rFonts w:ascii="Times New Roman" w:eastAsia="楷体" w:hAnsi="Times New Roman" w:cs="Times New Roman" w:hint="eastAsia"/>
          <w:sz w:val="22"/>
          <w:szCs w:val="21"/>
        </w:rPr>
        <w:t>以及对通道重复因子维度</w:t>
      </w:r>
      <w:r w:rsidR="001F4FD3">
        <w:rPr>
          <w:rFonts w:ascii="Times New Roman" w:eastAsia="楷体" w:hAnsi="Times New Roman" w:cs="Times New Roman" w:hint="eastAsia"/>
          <w:sz w:val="22"/>
          <w:szCs w:val="21"/>
        </w:rPr>
        <w:t>M</w:t>
      </w:r>
      <w:r w:rsidR="001F4FD3">
        <w:rPr>
          <w:rFonts w:ascii="Times New Roman" w:eastAsia="楷体" w:hAnsi="Times New Roman" w:cs="Times New Roman" w:hint="eastAsia"/>
          <w:sz w:val="22"/>
          <w:szCs w:val="21"/>
        </w:rPr>
        <w:t>维度进行累加。</w:t>
      </w:r>
    </w:p>
    <w:p w14:paraId="3AACF7FE" w14:textId="677B5164" w:rsidR="00C76F63" w:rsidRDefault="00C76F63" w:rsidP="00C76F6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8. </w:t>
      </w:r>
      <w:r>
        <w:rPr>
          <w:rFonts w:ascii="Times New Roman" w:eastAsia="楷体" w:hAnsi="Times New Roman" w:cs="Times New Roman" w:hint="eastAsia"/>
          <w:sz w:val="22"/>
          <w:szCs w:val="21"/>
        </w:rPr>
        <w:t>根据权利要求</w:t>
      </w:r>
      <w:r w:rsidR="00E145C6">
        <w:rPr>
          <w:rFonts w:ascii="Times New Roman" w:eastAsia="楷体" w:hAnsi="Times New Roman" w:cs="Times New Roman" w:hint="eastAsia"/>
          <w:sz w:val="22"/>
          <w:szCs w:val="21"/>
        </w:rPr>
        <w:t>2</w:t>
      </w:r>
      <w:r>
        <w:rPr>
          <w:rFonts w:ascii="Times New Roman" w:eastAsia="楷体" w:hAnsi="Times New Roman" w:cs="Times New Roman" w:hint="eastAsia"/>
          <w:sz w:val="22"/>
          <w:szCs w:val="21"/>
        </w:rPr>
        <w:t>-7</w:t>
      </w:r>
      <w:r>
        <w:rPr>
          <w:rFonts w:ascii="Times New Roman" w:eastAsia="楷体" w:hAnsi="Times New Roman" w:cs="Times New Roman" w:hint="eastAsia"/>
          <w:sz w:val="22"/>
          <w:szCs w:val="21"/>
        </w:rPr>
        <w:t>任一所述的计算装置，</w:t>
      </w:r>
      <w:r w:rsidR="002D6F1D">
        <w:rPr>
          <w:rFonts w:ascii="Times New Roman" w:eastAsia="楷体" w:hAnsi="Times New Roman" w:cs="Times New Roman" w:hint="eastAsia"/>
          <w:sz w:val="22"/>
          <w:szCs w:val="21"/>
        </w:rPr>
        <w:t>其中，所述存储电路还</w:t>
      </w:r>
      <w:r w:rsidR="00BF57DF">
        <w:rPr>
          <w:rFonts w:ascii="Times New Roman" w:eastAsia="楷体" w:hAnsi="Times New Roman" w:cs="Times New Roman" w:hint="eastAsia"/>
          <w:sz w:val="22"/>
          <w:szCs w:val="21"/>
        </w:rPr>
        <w:t>配置有</w:t>
      </w:r>
      <w:r w:rsidR="002D6F1D">
        <w:rPr>
          <w:rFonts w:ascii="Times New Roman" w:eastAsia="楷体" w:hAnsi="Times New Roman" w:cs="Times New Roman" w:hint="eastAsia"/>
          <w:sz w:val="22"/>
          <w:szCs w:val="21"/>
        </w:rPr>
        <w:t>缓存</w:t>
      </w:r>
      <w:r w:rsidR="00BF57DF">
        <w:rPr>
          <w:rFonts w:ascii="Times New Roman" w:eastAsia="楷体" w:hAnsi="Times New Roman" w:cs="Times New Roman" w:hint="eastAsia"/>
          <w:sz w:val="22"/>
          <w:szCs w:val="21"/>
        </w:rPr>
        <w:t>区</w:t>
      </w:r>
      <w:r w:rsidR="002D6F1D">
        <w:rPr>
          <w:rFonts w:ascii="Times New Roman" w:eastAsia="楷体" w:hAnsi="Times New Roman" w:cs="Times New Roman" w:hint="eastAsia"/>
          <w:sz w:val="22"/>
          <w:szCs w:val="21"/>
        </w:rPr>
        <w:t>，用于</w:t>
      </w:r>
      <w:r w:rsidR="0054722B">
        <w:rPr>
          <w:rFonts w:ascii="Times New Roman" w:eastAsia="楷体" w:hAnsi="Times New Roman" w:cs="Times New Roman" w:hint="eastAsia"/>
          <w:sz w:val="22"/>
          <w:szCs w:val="21"/>
        </w:rPr>
        <w:t>存放缓存</w:t>
      </w:r>
      <w:r w:rsidR="00A702CD">
        <w:rPr>
          <w:rFonts w:ascii="Times New Roman" w:eastAsia="楷体" w:hAnsi="Times New Roman" w:cs="Times New Roman" w:hint="eastAsia"/>
          <w:sz w:val="22"/>
          <w:szCs w:val="21"/>
        </w:rPr>
        <w:t>张量</w:t>
      </w:r>
      <w:r w:rsidR="00A702CD">
        <w:rPr>
          <w:rFonts w:ascii="Times New Roman" w:eastAsia="楷体" w:hAnsi="Times New Roman" w:cs="Times New Roman" w:hint="eastAsia"/>
          <w:sz w:val="22"/>
          <w:szCs w:val="21"/>
        </w:rPr>
        <w:t>T</w:t>
      </w:r>
      <w:r w:rsidR="00A702CD">
        <w:rPr>
          <w:rFonts w:ascii="Times New Roman" w:eastAsia="楷体" w:hAnsi="Times New Roman" w:cs="Times New Roman" w:hint="eastAsia"/>
          <w:sz w:val="22"/>
          <w:szCs w:val="21"/>
        </w:rPr>
        <w:t>，</w:t>
      </w:r>
      <w:r w:rsidR="006B5D83">
        <w:rPr>
          <w:rFonts w:ascii="Times New Roman" w:eastAsia="楷体" w:hAnsi="Times New Roman" w:cs="Times New Roman" w:hint="eastAsia"/>
          <w:sz w:val="22"/>
          <w:szCs w:val="21"/>
        </w:rPr>
        <w:t>所述</w:t>
      </w:r>
      <w:r w:rsidR="0054722B">
        <w:rPr>
          <w:rFonts w:ascii="Times New Roman" w:eastAsia="楷体" w:hAnsi="Times New Roman" w:cs="Times New Roman" w:hint="eastAsia"/>
          <w:sz w:val="22"/>
          <w:szCs w:val="21"/>
        </w:rPr>
        <w:t>缓存张量</w:t>
      </w:r>
      <w:r w:rsidR="006B5D83">
        <w:rPr>
          <w:rFonts w:ascii="Times New Roman" w:eastAsia="楷体" w:hAnsi="Times New Roman" w:cs="Times New Roman" w:hint="eastAsia"/>
          <w:sz w:val="22"/>
          <w:szCs w:val="21"/>
        </w:rPr>
        <w:t>T</w:t>
      </w:r>
      <w:r w:rsidR="006B5D83">
        <w:rPr>
          <w:rFonts w:ascii="Times New Roman" w:eastAsia="楷体" w:hAnsi="Times New Roman" w:cs="Times New Roman" w:hint="eastAsia"/>
          <w:sz w:val="22"/>
          <w:szCs w:val="21"/>
        </w:rPr>
        <w:t>与</w:t>
      </w:r>
      <w:r w:rsidR="00884075">
        <w:rPr>
          <w:rFonts w:ascii="Times New Roman" w:eastAsia="楷体" w:hAnsi="Times New Roman" w:cs="Times New Roman" w:hint="eastAsia"/>
          <w:sz w:val="22"/>
          <w:szCs w:val="21"/>
        </w:rPr>
        <w:t>所述输入张量</w:t>
      </w:r>
      <w:r w:rsidR="00884075">
        <w:rPr>
          <w:rFonts w:ascii="Times New Roman" w:eastAsia="楷体" w:hAnsi="Times New Roman" w:cs="Times New Roman" w:hint="eastAsia"/>
          <w:sz w:val="22"/>
          <w:szCs w:val="21"/>
        </w:rPr>
        <w:t>X</w:t>
      </w:r>
      <w:r w:rsidR="00884075">
        <w:rPr>
          <w:rFonts w:ascii="Times New Roman" w:eastAsia="楷体" w:hAnsi="Times New Roman" w:cs="Times New Roman" w:hint="eastAsia"/>
          <w:sz w:val="22"/>
          <w:szCs w:val="21"/>
        </w:rPr>
        <w:t>在</w:t>
      </w:r>
      <w:r w:rsidR="00884075">
        <w:rPr>
          <w:rFonts w:ascii="Times New Roman" w:eastAsia="楷体" w:hAnsi="Times New Roman" w:cs="Times New Roman" w:hint="eastAsia"/>
          <w:sz w:val="22"/>
          <w:szCs w:val="21"/>
        </w:rPr>
        <w:t>H</w:t>
      </w:r>
      <w:r w:rsidR="00FC4535">
        <w:rPr>
          <w:rFonts w:ascii="Times New Roman" w:eastAsia="楷体" w:hAnsi="Times New Roman" w:cs="Times New Roman" w:hint="eastAsia"/>
          <w:sz w:val="22"/>
          <w:szCs w:val="21"/>
        </w:rPr>
        <w:t>和</w:t>
      </w:r>
      <w:r w:rsidR="00FC4535">
        <w:rPr>
          <w:rFonts w:ascii="Times New Roman" w:eastAsia="楷体" w:hAnsi="Times New Roman" w:cs="Times New Roman" w:hint="eastAsia"/>
          <w:sz w:val="22"/>
          <w:szCs w:val="21"/>
        </w:rPr>
        <w:t>/</w:t>
      </w:r>
      <w:r w:rsidR="00FC4535">
        <w:rPr>
          <w:rFonts w:ascii="Times New Roman" w:eastAsia="楷体" w:hAnsi="Times New Roman" w:cs="Times New Roman" w:hint="eastAsia"/>
          <w:sz w:val="22"/>
          <w:szCs w:val="21"/>
        </w:rPr>
        <w:t>或</w:t>
      </w:r>
      <w:r w:rsidR="00884075">
        <w:rPr>
          <w:rFonts w:ascii="Times New Roman" w:eastAsia="楷体" w:hAnsi="Times New Roman" w:cs="Times New Roman" w:hint="eastAsia"/>
          <w:sz w:val="22"/>
          <w:szCs w:val="21"/>
        </w:rPr>
        <w:t>W</w:t>
      </w:r>
      <w:r w:rsidR="00884075">
        <w:rPr>
          <w:rFonts w:ascii="Times New Roman" w:eastAsia="楷体" w:hAnsi="Times New Roman" w:cs="Times New Roman" w:hint="eastAsia"/>
          <w:sz w:val="22"/>
          <w:szCs w:val="21"/>
        </w:rPr>
        <w:t>维度上的坐标索引之间</w:t>
      </w:r>
      <w:r w:rsidR="00884075" w:rsidRPr="00BF57DF">
        <w:rPr>
          <w:rFonts w:ascii="Times New Roman" w:eastAsia="楷体" w:hAnsi="Times New Roman" w:cs="Times New Roman" w:hint="eastAsia"/>
          <w:sz w:val="22"/>
          <w:szCs w:val="21"/>
        </w:rPr>
        <w:t>存在</w:t>
      </w:r>
      <w:r w:rsidR="003C0056" w:rsidRPr="00BF57DF">
        <w:rPr>
          <w:rFonts w:ascii="Times New Roman" w:eastAsia="楷体" w:hAnsi="Times New Roman" w:cs="Times New Roman" w:hint="eastAsia"/>
          <w:sz w:val="22"/>
          <w:szCs w:val="21"/>
        </w:rPr>
        <w:t>线性映射</w:t>
      </w:r>
      <w:r w:rsidR="00884075" w:rsidRPr="00BF57DF">
        <w:rPr>
          <w:rFonts w:ascii="Times New Roman" w:eastAsia="楷体" w:hAnsi="Times New Roman" w:cs="Times New Roman" w:hint="eastAsia"/>
          <w:sz w:val="22"/>
          <w:szCs w:val="21"/>
        </w:rPr>
        <w:t>关系</w:t>
      </w:r>
      <w:r w:rsidR="00884075">
        <w:rPr>
          <w:rFonts w:ascii="Times New Roman" w:eastAsia="楷体" w:hAnsi="Times New Roman" w:cs="Times New Roman" w:hint="eastAsia"/>
          <w:sz w:val="22"/>
          <w:szCs w:val="21"/>
        </w:rPr>
        <w:t>，所述</w:t>
      </w:r>
      <w:r w:rsidR="0054722B">
        <w:rPr>
          <w:rFonts w:ascii="Times New Roman" w:eastAsia="楷体" w:hAnsi="Times New Roman" w:cs="Times New Roman" w:hint="eastAsia"/>
          <w:sz w:val="22"/>
          <w:szCs w:val="21"/>
        </w:rPr>
        <w:t>缓存张量</w:t>
      </w:r>
      <w:r w:rsidR="00884075">
        <w:rPr>
          <w:rFonts w:ascii="Times New Roman" w:eastAsia="楷体" w:hAnsi="Times New Roman" w:cs="Times New Roman" w:hint="eastAsia"/>
          <w:sz w:val="22"/>
          <w:szCs w:val="21"/>
        </w:rPr>
        <w:t>T</w:t>
      </w:r>
      <w:r w:rsidR="00884075">
        <w:rPr>
          <w:rFonts w:ascii="Times New Roman" w:eastAsia="楷体" w:hAnsi="Times New Roman" w:cs="Times New Roman" w:hint="eastAsia"/>
          <w:sz w:val="22"/>
          <w:szCs w:val="21"/>
        </w:rPr>
        <w:t>与</w:t>
      </w:r>
      <w:r w:rsidR="006B5D83">
        <w:rPr>
          <w:rFonts w:ascii="Times New Roman" w:eastAsia="楷体" w:hAnsi="Times New Roman" w:cs="Times New Roman" w:hint="eastAsia"/>
          <w:sz w:val="22"/>
          <w:szCs w:val="21"/>
        </w:rPr>
        <w:t>所述输出张量</w:t>
      </w:r>
      <w:r w:rsidR="006B5D83">
        <w:rPr>
          <w:rFonts w:ascii="Times New Roman" w:eastAsia="楷体" w:hAnsi="Times New Roman" w:cs="Times New Roman" w:hint="eastAsia"/>
          <w:sz w:val="22"/>
          <w:szCs w:val="21"/>
        </w:rPr>
        <w:t>Y</w:t>
      </w:r>
      <w:r w:rsidR="00884075">
        <w:rPr>
          <w:rFonts w:ascii="Times New Roman" w:eastAsia="楷体" w:hAnsi="Times New Roman" w:cs="Times New Roman" w:hint="eastAsia"/>
          <w:sz w:val="22"/>
          <w:szCs w:val="21"/>
        </w:rPr>
        <w:t>在</w:t>
      </w:r>
      <w:r w:rsidR="00884075">
        <w:rPr>
          <w:rFonts w:ascii="Times New Roman" w:eastAsia="楷体" w:hAnsi="Times New Roman" w:cs="Times New Roman" w:hint="eastAsia"/>
          <w:sz w:val="22"/>
          <w:szCs w:val="21"/>
        </w:rPr>
        <w:t>H</w:t>
      </w:r>
      <w:r w:rsidR="00FC4535">
        <w:rPr>
          <w:rFonts w:ascii="Times New Roman" w:eastAsia="楷体" w:hAnsi="Times New Roman" w:cs="Times New Roman" w:hint="eastAsia"/>
          <w:sz w:val="22"/>
          <w:szCs w:val="21"/>
        </w:rPr>
        <w:t>和</w:t>
      </w:r>
      <w:r w:rsidR="00FC4535">
        <w:rPr>
          <w:rFonts w:ascii="Times New Roman" w:eastAsia="楷体" w:hAnsi="Times New Roman" w:cs="Times New Roman" w:hint="eastAsia"/>
          <w:sz w:val="22"/>
          <w:szCs w:val="21"/>
        </w:rPr>
        <w:t>/</w:t>
      </w:r>
      <w:r w:rsidR="00FC4535">
        <w:rPr>
          <w:rFonts w:ascii="Times New Roman" w:eastAsia="楷体" w:hAnsi="Times New Roman" w:cs="Times New Roman" w:hint="eastAsia"/>
          <w:sz w:val="22"/>
          <w:szCs w:val="21"/>
        </w:rPr>
        <w:t>或</w:t>
      </w:r>
      <w:r w:rsidR="00884075">
        <w:rPr>
          <w:rFonts w:ascii="Times New Roman" w:eastAsia="楷体" w:hAnsi="Times New Roman" w:cs="Times New Roman" w:hint="eastAsia"/>
          <w:sz w:val="22"/>
          <w:szCs w:val="21"/>
        </w:rPr>
        <w:t>W</w:t>
      </w:r>
      <w:r w:rsidR="00884075">
        <w:rPr>
          <w:rFonts w:ascii="Times New Roman" w:eastAsia="楷体" w:hAnsi="Times New Roman" w:cs="Times New Roman" w:hint="eastAsia"/>
          <w:sz w:val="22"/>
          <w:szCs w:val="21"/>
        </w:rPr>
        <w:t>维度上的坐标索引之间存在平移关系，</w:t>
      </w:r>
      <w:r>
        <w:rPr>
          <w:rFonts w:ascii="Times New Roman" w:eastAsia="楷体" w:hAnsi="Times New Roman" w:cs="Times New Roman" w:hint="eastAsia"/>
          <w:sz w:val="22"/>
          <w:szCs w:val="21"/>
        </w:rPr>
        <w:t>所述控制电路进一步配置用于按如下控制向量运算结果的按位置累加：</w:t>
      </w:r>
    </w:p>
    <w:p w14:paraId="0F420377" w14:textId="30D54D56" w:rsidR="00884075" w:rsidRDefault="00884075" w:rsidP="00C76F6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根据当前使用的权值点向量在</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维度上的索引，确定对应当前的向量运算结果的平移</w:t>
      </w:r>
      <w:r w:rsidR="001A44A5">
        <w:rPr>
          <w:rFonts w:ascii="Times New Roman" w:eastAsia="楷体" w:hAnsi="Times New Roman" w:cs="Times New Roman" w:hint="eastAsia"/>
          <w:sz w:val="22"/>
          <w:szCs w:val="21"/>
        </w:rPr>
        <w:t>值</w:t>
      </w:r>
      <w:r>
        <w:rPr>
          <w:rFonts w:ascii="Times New Roman" w:eastAsia="楷体" w:hAnsi="Times New Roman" w:cs="Times New Roman" w:hint="eastAsia"/>
          <w:sz w:val="22"/>
          <w:szCs w:val="21"/>
        </w:rPr>
        <w:t>；</w:t>
      </w:r>
    </w:p>
    <w:p w14:paraId="5DC9CBA1" w14:textId="51C42113" w:rsidR="00884075" w:rsidRDefault="00884075" w:rsidP="00C76F6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基于所述平移</w:t>
      </w:r>
      <w:r w:rsidR="001A44A5">
        <w:rPr>
          <w:rFonts w:ascii="Times New Roman" w:eastAsia="楷体" w:hAnsi="Times New Roman" w:cs="Times New Roman" w:hint="eastAsia"/>
          <w:sz w:val="22"/>
          <w:szCs w:val="21"/>
        </w:rPr>
        <w:t>值</w:t>
      </w:r>
      <w:r>
        <w:rPr>
          <w:rFonts w:ascii="Times New Roman" w:eastAsia="楷体" w:hAnsi="Times New Roman" w:cs="Times New Roman" w:hint="eastAsia"/>
          <w:sz w:val="22"/>
          <w:szCs w:val="21"/>
        </w:rPr>
        <w:t>将当前的向量运算结果累加到所述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的对应位置上。</w:t>
      </w:r>
    </w:p>
    <w:p w14:paraId="5527BF26" w14:textId="16A35D47" w:rsidR="00884075" w:rsidRDefault="00884075" w:rsidP="00C76F6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9. </w:t>
      </w:r>
      <w:r>
        <w:rPr>
          <w:rFonts w:ascii="Times New Roman" w:eastAsia="楷体" w:hAnsi="Times New Roman" w:cs="Times New Roman" w:hint="eastAsia"/>
          <w:sz w:val="22"/>
          <w:szCs w:val="21"/>
        </w:rPr>
        <w:t>根据权利要求</w:t>
      </w:r>
      <w:r w:rsidR="00FE152D">
        <w:rPr>
          <w:rFonts w:ascii="Times New Roman" w:eastAsia="楷体" w:hAnsi="Times New Roman" w:cs="Times New Roman" w:hint="eastAsia"/>
          <w:sz w:val="22"/>
          <w:szCs w:val="21"/>
        </w:rPr>
        <w:t>8</w:t>
      </w:r>
      <w:r>
        <w:rPr>
          <w:rFonts w:ascii="Times New Roman" w:eastAsia="楷体" w:hAnsi="Times New Roman" w:cs="Times New Roman" w:hint="eastAsia"/>
          <w:sz w:val="22"/>
          <w:szCs w:val="21"/>
        </w:rPr>
        <w:t>所述的计算装置，其中，所述控制电路进一步配置用于按如下</w:t>
      </w:r>
      <w:r w:rsidR="00F901D6">
        <w:rPr>
          <w:rFonts w:ascii="Times New Roman" w:eastAsia="楷体" w:hAnsi="Times New Roman" w:cs="Times New Roman" w:hint="eastAsia"/>
          <w:sz w:val="22"/>
          <w:szCs w:val="21"/>
        </w:rPr>
        <w:t>控制以</w:t>
      </w:r>
      <w:r>
        <w:rPr>
          <w:rFonts w:ascii="Times New Roman" w:eastAsia="楷体" w:hAnsi="Times New Roman" w:cs="Times New Roman" w:hint="eastAsia"/>
          <w:sz w:val="22"/>
          <w:szCs w:val="21"/>
        </w:rPr>
        <w:t>得到输出张量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w:t>
      </w:r>
    </w:p>
    <w:p w14:paraId="45537497" w14:textId="62E04671" w:rsidR="008F693C" w:rsidRDefault="00884075" w:rsidP="008F693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遍历所有权值点后，将所述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中的数据按照</w:t>
      </w:r>
      <w:r w:rsidR="00FE152D">
        <w:rPr>
          <w:rFonts w:ascii="Times New Roman" w:eastAsia="楷体" w:hAnsi="Times New Roman" w:cs="Times New Roman" w:hint="eastAsia"/>
          <w:sz w:val="22"/>
          <w:szCs w:val="21"/>
        </w:rPr>
        <w:t>所述平移关系写回到输出张量</w:t>
      </w:r>
      <w:r w:rsidR="00FE152D">
        <w:rPr>
          <w:rFonts w:ascii="Times New Roman" w:eastAsia="楷体" w:hAnsi="Times New Roman" w:cs="Times New Roman" w:hint="eastAsia"/>
          <w:sz w:val="22"/>
          <w:szCs w:val="21"/>
        </w:rPr>
        <w:t>Y</w:t>
      </w:r>
      <w:r w:rsidR="00FE152D">
        <w:rPr>
          <w:rFonts w:ascii="Times New Roman" w:eastAsia="楷体" w:hAnsi="Times New Roman" w:cs="Times New Roman" w:hint="eastAsia"/>
          <w:sz w:val="22"/>
          <w:szCs w:val="21"/>
        </w:rPr>
        <w:t>。</w:t>
      </w:r>
    </w:p>
    <w:p w14:paraId="79F9EAD5" w14:textId="77777777" w:rsidR="008F693C" w:rsidRDefault="00CF1AEE" w:rsidP="008F693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10. </w:t>
      </w:r>
      <w:r>
        <w:rPr>
          <w:rFonts w:ascii="Times New Roman" w:eastAsia="楷体" w:hAnsi="Times New Roman" w:cs="Times New Roman" w:hint="eastAsia"/>
          <w:sz w:val="22"/>
          <w:szCs w:val="21"/>
        </w:rPr>
        <w:t>根据权利要求</w:t>
      </w:r>
      <w:r w:rsidR="00950197">
        <w:rPr>
          <w:rFonts w:ascii="Times New Roman" w:eastAsia="楷体" w:hAnsi="Times New Roman" w:cs="Times New Roman" w:hint="eastAsia"/>
          <w:sz w:val="22"/>
          <w:szCs w:val="21"/>
        </w:rPr>
        <w:t>8-9</w:t>
      </w:r>
      <w:r w:rsidR="00950197">
        <w:rPr>
          <w:rFonts w:ascii="Times New Roman" w:eastAsia="楷体" w:hAnsi="Times New Roman" w:cs="Times New Roman" w:hint="eastAsia"/>
          <w:sz w:val="22"/>
          <w:szCs w:val="21"/>
        </w:rPr>
        <w:t>任一所述的计算装置，其中，</w:t>
      </w:r>
      <w:r w:rsidR="008F693C">
        <w:rPr>
          <w:rFonts w:ascii="Times New Roman" w:eastAsia="楷体" w:hAnsi="Times New Roman" w:cs="Times New Roman" w:hint="eastAsia"/>
          <w:sz w:val="22"/>
          <w:szCs w:val="21"/>
        </w:rPr>
        <w:t>在</w:t>
      </w:r>
      <w:proofErr w:type="gramStart"/>
      <w:r w:rsidR="008F693C">
        <w:rPr>
          <w:rFonts w:ascii="Times New Roman" w:eastAsia="楷体" w:hAnsi="Times New Roman" w:cs="Times New Roman" w:hint="eastAsia"/>
          <w:sz w:val="22"/>
          <w:szCs w:val="21"/>
        </w:rPr>
        <w:t>遍历权</w:t>
      </w:r>
      <w:proofErr w:type="gramEnd"/>
      <w:r w:rsidR="008F693C">
        <w:rPr>
          <w:rFonts w:ascii="Times New Roman" w:eastAsia="楷体" w:hAnsi="Times New Roman" w:cs="Times New Roman" w:hint="eastAsia"/>
          <w:sz w:val="22"/>
          <w:szCs w:val="21"/>
        </w:rPr>
        <w:t>值张量</w:t>
      </w:r>
      <w:r w:rsidR="008F693C">
        <w:rPr>
          <w:rFonts w:ascii="Times New Roman" w:eastAsia="楷体" w:hAnsi="Times New Roman" w:cs="Times New Roman" w:hint="eastAsia"/>
          <w:sz w:val="22"/>
          <w:szCs w:val="21"/>
        </w:rPr>
        <w:t>K</w:t>
      </w:r>
      <w:r w:rsidR="008F693C">
        <w:rPr>
          <w:rFonts w:ascii="Times New Roman" w:eastAsia="楷体" w:hAnsi="Times New Roman" w:cs="Times New Roman" w:hint="eastAsia"/>
          <w:sz w:val="22"/>
          <w:szCs w:val="21"/>
        </w:rPr>
        <w:t>时，所述控制电路进一步配置用于按如下控制计算过程：</w:t>
      </w:r>
    </w:p>
    <w:p w14:paraId="6C5F2E5E" w14:textId="5CA64A44" w:rsidR="009B16EA" w:rsidRDefault="008F693C" w:rsidP="008F693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响应于</w:t>
      </w:r>
      <w:r w:rsidR="006B5091" w:rsidRPr="00202679">
        <w:rPr>
          <w:rFonts w:ascii="Times New Roman" w:eastAsia="楷体" w:hAnsi="Times New Roman" w:cs="Times New Roman" w:hint="eastAsia"/>
          <w:sz w:val="22"/>
          <w:szCs w:val="21"/>
        </w:rPr>
        <w:t>M</w:t>
      </w:r>
      <w:r w:rsidR="006B5091" w:rsidRPr="00202679">
        <w:rPr>
          <w:rFonts w:ascii="Times New Roman" w:eastAsia="楷体" w:hAnsi="Times New Roman" w:cs="Times New Roman" w:hint="eastAsia"/>
          <w:sz w:val="22"/>
          <w:szCs w:val="21"/>
        </w:rPr>
        <w:t>×</w:t>
      </w:r>
      <w:r w:rsidR="006B5091" w:rsidRPr="00202679">
        <w:rPr>
          <w:rFonts w:ascii="Times New Roman" w:eastAsia="楷体" w:hAnsi="Times New Roman" w:cs="Times New Roman" w:hint="eastAsia"/>
          <w:sz w:val="22"/>
          <w:szCs w:val="21"/>
        </w:rPr>
        <w:t>C</w:t>
      </w:r>
      <w:r>
        <w:rPr>
          <w:rFonts w:ascii="Times New Roman" w:eastAsia="楷体" w:hAnsi="Times New Roman" w:cs="Times New Roman" w:hint="eastAsia"/>
          <w:sz w:val="22"/>
          <w:szCs w:val="21"/>
        </w:rPr>
        <w:t>大于</w:t>
      </w:r>
      <w:r w:rsidR="009B16EA">
        <w:rPr>
          <w:rFonts w:ascii="Times New Roman" w:eastAsia="楷体" w:hAnsi="Times New Roman" w:cs="Times New Roman" w:hint="eastAsia"/>
          <w:sz w:val="22"/>
          <w:szCs w:val="21"/>
        </w:rPr>
        <w:t>等于</w:t>
      </w:r>
      <w:r>
        <w:rPr>
          <w:rFonts w:ascii="Times New Roman" w:eastAsia="楷体" w:hAnsi="Times New Roman" w:cs="Times New Roman" w:hint="eastAsia"/>
          <w:sz w:val="22"/>
          <w:szCs w:val="21"/>
        </w:rPr>
        <w:t>第二阈值，按照</w:t>
      </w:r>
      <w:r>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W</w:t>
      </w:r>
      <w:r w:rsidR="009B16EA">
        <w:rPr>
          <w:rFonts w:ascii="Times New Roman" w:eastAsia="楷体" w:hAnsi="Times New Roman" w:cs="Times New Roman" w:hint="eastAsia"/>
          <w:sz w:val="22"/>
          <w:szCs w:val="21"/>
        </w:rPr>
        <w:t>维度的层级顺序，在各维度上按单点方式拆分计算</w:t>
      </w:r>
      <w:r w:rsidR="00223E80">
        <w:rPr>
          <w:rFonts w:ascii="Times New Roman" w:eastAsia="楷体" w:hAnsi="Times New Roman" w:cs="Times New Roman" w:hint="eastAsia"/>
          <w:sz w:val="22"/>
          <w:szCs w:val="21"/>
        </w:rPr>
        <w:t>，所述向量化长度≤</w:t>
      </w:r>
      <w:r w:rsidR="006B5091" w:rsidRPr="00202679">
        <w:rPr>
          <w:rFonts w:ascii="Times New Roman" w:eastAsia="楷体" w:hAnsi="Times New Roman" w:cs="Times New Roman" w:hint="eastAsia"/>
          <w:sz w:val="22"/>
          <w:szCs w:val="21"/>
        </w:rPr>
        <w:t>M</w:t>
      </w:r>
      <w:r w:rsidR="006B5091" w:rsidRPr="00202679">
        <w:rPr>
          <w:rFonts w:ascii="Times New Roman" w:eastAsia="楷体" w:hAnsi="Times New Roman" w:cs="Times New Roman" w:hint="eastAsia"/>
          <w:sz w:val="22"/>
          <w:szCs w:val="21"/>
        </w:rPr>
        <w:t>×</w:t>
      </w:r>
      <w:r w:rsidR="006B5091" w:rsidRPr="00202679">
        <w:rPr>
          <w:rFonts w:ascii="Times New Roman" w:eastAsia="楷体" w:hAnsi="Times New Roman" w:cs="Times New Roman" w:hint="eastAsia"/>
          <w:sz w:val="22"/>
          <w:szCs w:val="21"/>
        </w:rPr>
        <w:t>C</w:t>
      </w:r>
      <w:r w:rsidR="009B16EA">
        <w:rPr>
          <w:rFonts w:ascii="Times New Roman" w:eastAsia="楷体" w:hAnsi="Times New Roman" w:cs="Times New Roman" w:hint="eastAsia"/>
          <w:sz w:val="22"/>
          <w:szCs w:val="21"/>
        </w:rPr>
        <w:t>。</w:t>
      </w:r>
    </w:p>
    <w:p w14:paraId="64AAAD7E" w14:textId="77777777" w:rsidR="009B16EA" w:rsidRDefault="009B16EA" w:rsidP="009B16E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11.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8-9</w:t>
      </w:r>
      <w:r>
        <w:rPr>
          <w:rFonts w:ascii="Times New Roman" w:eastAsia="楷体" w:hAnsi="Times New Roman" w:cs="Times New Roman" w:hint="eastAsia"/>
          <w:sz w:val="22"/>
          <w:szCs w:val="21"/>
        </w:rPr>
        <w:t>任一所述的计算装置，其中，在</w:t>
      </w:r>
      <w:proofErr w:type="gramStart"/>
      <w:r>
        <w:rPr>
          <w:rFonts w:ascii="Times New Roman" w:eastAsia="楷体" w:hAnsi="Times New Roman" w:cs="Times New Roman" w:hint="eastAsia"/>
          <w:sz w:val="22"/>
          <w:szCs w:val="21"/>
        </w:rPr>
        <w:t>遍历权</w:t>
      </w:r>
      <w:proofErr w:type="gramEnd"/>
      <w:r>
        <w:rPr>
          <w:rFonts w:ascii="Times New Roman" w:eastAsia="楷体" w:hAnsi="Times New Roman" w:cs="Times New Roman" w:hint="eastAsia"/>
          <w:sz w:val="22"/>
          <w:szCs w:val="21"/>
        </w:rPr>
        <w:t>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时，所述控制电路进一步配置用于按如下控制计算过程：</w:t>
      </w:r>
    </w:p>
    <w:p w14:paraId="604E7CC3" w14:textId="559D5F98" w:rsidR="009B16EA" w:rsidRDefault="009B16EA" w:rsidP="008F693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响应于</w:t>
      </w:r>
      <w:r w:rsidR="006B5091" w:rsidRPr="00202679">
        <w:rPr>
          <w:rFonts w:ascii="Times New Roman" w:eastAsia="楷体" w:hAnsi="Times New Roman" w:cs="Times New Roman" w:hint="eastAsia"/>
          <w:sz w:val="22"/>
          <w:szCs w:val="21"/>
        </w:rPr>
        <w:t>M</w:t>
      </w:r>
      <w:r w:rsidR="006B5091" w:rsidRPr="00202679">
        <w:rPr>
          <w:rFonts w:ascii="Times New Roman" w:eastAsia="楷体" w:hAnsi="Times New Roman" w:cs="Times New Roman" w:hint="eastAsia"/>
          <w:sz w:val="22"/>
          <w:szCs w:val="21"/>
        </w:rPr>
        <w:t>×</w:t>
      </w:r>
      <w:r w:rsidR="006B5091" w:rsidRPr="00202679">
        <w:rPr>
          <w:rFonts w:ascii="Times New Roman" w:eastAsia="楷体" w:hAnsi="Times New Roman" w:cs="Times New Roman" w:hint="eastAsia"/>
          <w:sz w:val="22"/>
          <w:szCs w:val="21"/>
        </w:rPr>
        <w:t>C</w:t>
      </w:r>
      <w:r>
        <w:rPr>
          <w:rFonts w:ascii="Times New Roman" w:eastAsia="楷体" w:hAnsi="Times New Roman" w:cs="Times New Roman" w:hint="eastAsia"/>
          <w:sz w:val="22"/>
          <w:szCs w:val="21"/>
        </w:rPr>
        <w:t>小于第二阈值且</w:t>
      </w:r>
      <w:r w:rsidR="006B5091" w:rsidRPr="00202679">
        <w:rPr>
          <w:rFonts w:ascii="Times New Roman" w:eastAsia="楷体" w:hAnsi="Times New Roman" w:cs="Times New Roman" w:hint="eastAsia"/>
          <w:sz w:val="22"/>
          <w:szCs w:val="21"/>
        </w:rPr>
        <w:t>M</w:t>
      </w:r>
      <w:r w:rsidR="006B5091" w:rsidRPr="00202679">
        <w:rPr>
          <w:rFonts w:ascii="Times New Roman" w:eastAsia="楷体" w:hAnsi="Times New Roman" w:cs="Times New Roman" w:hint="eastAsia"/>
          <w:sz w:val="22"/>
          <w:szCs w:val="21"/>
        </w:rPr>
        <w:t>×</w:t>
      </w:r>
      <w:r w:rsidR="006B5091" w:rsidRPr="00202679">
        <w:rPr>
          <w:rFonts w:ascii="Times New Roman" w:eastAsia="楷体" w:hAnsi="Times New Roman" w:cs="Times New Roman" w:hint="eastAsia"/>
          <w:sz w:val="22"/>
          <w:szCs w:val="21"/>
        </w:rPr>
        <w:t>C</w:t>
      </w:r>
      <w:r w:rsidR="00783471" w:rsidRPr="00202679">
        <w:rPr>
          <w:rFonts w:ascii="Times New Roman" w:eastAsia="楷体" w:hAnsi="Times New Roman" w:cs="Times New Roman" w:hint="eastAsia"/>
          <w:sz w:val="22"/>
          <w:szCs w:val="21"/>
        </w:rPr>
        <w:t>×</w:t>
      </w:r>
      <w:r w:rsidR="00783471">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大于等于第</w:t>
      </w:r>
      <w:r w:rsidR="006B5091">
        <w:rPr>
          <w:rFonts w:ascii="Times New Roman" w:eastAsia="楷体" w:hAnsi="Times New Roman" w:cs="Times New Roman" w:hint="eastAsia"/>
          <w:sz w:val="22"/>
          <w:szCs w:val="21"/>
        </w:rPr>
        <w:t>二</w:t>
      </w:r>
      <w:r>
        <w:rPr>
          <w:rFonts w:ascii="Times New Roman" w:eastAsia="楷体" w:hAnsi="Times New Roman" w:cs="Times New Roman" w:hint="eastAsia"/>
          <w:sz w:val="22"/>
          <w:szCs w:val="21"/>
        </w:rPr>
        <w:t>阈值，按照</w:t>
      </w:r>
      <w:r>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维度的层级顺序，在各维度上按单点方式拆分计算</w:t>
      </w:r>
      <w:r w:rsidR="00223E80">
        <w:rPr>
          <w:rFonts w:ascii="Times New Roman" w:eastAsia="楷体" w:hAnsi="Times New Roman" w:cs="Times New Roman" w:hint="eastAsia"/>
          <w:sz w:val="22"/>
          <w:szCs w:val="21"/>
        </w:rPr>
        <w:t>，所述向量化长度≤</w:t>
      </w:r>
      <w:r w:rsidR="006B5091" w:rsidRPr="00202679">
        <w:rPr>
          <w:rFonts w:ascii="Times New Roman" w:eastAsia="楷体" w:hAnsi="Times New Roman" w:cs="Times New Roman" w:hint="eastAsia"/>
          <w:sz w:val="22"/>
          <w:szCs w:val="21"/>
        </w:rPr>
        <w:t>M</w:t>
      </w:r>
      <w:r w:rsidR="006B5091" w:rsidRPr="00202679">
        <w:rPr>
          <w:rFonts w:ascii="Times New Roman" w:eastAsia="楷体" w:hAnsi="Times New Roman" w:cs="Times New Roman" w:hint="eastAsia"/>
          <w:sz w:val="22"/>
          <w:szCs w:val="21"/>
        </w:rPr>
        <w:t>×</w:t>
      </w:r>
      <w:r w:rsidR="006B5091" w:rsidRPr="00202679">
        <w:rPr>
          <w:rFonts w:ascii="Times New Roman" w:eastAsia="楷体" w:hAnsi="Times New Roman" w:cs="Times New Roman" w:hint="eastAsia"/>
          <w:sz w:val="22"/>
          <w:szCs w:val="21"/>
        </w:rPr>
        <w:t>C</w:t>
      </w:r>
      <w:r w:rsidR="00783471" w:rsidRPr="00202679">
        <w:rPr>
          <w:rFonts w:ascii="Times New Roman" w:eastAsia="楷体" w:hAnsi="Times New Roman" w:cs="Times New Roman" w:hint="eastAsia"/>
          <w:sz w:val="22"/>
          <w:szCs w:val="21"/>
        </w:rPr>
        <w:t>×</w:t>
      </w:r>
      <w:r w:rsidR="00783471">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w:t>
      </w:r>
    </w:p>
    <w:p w14:paraId="7CD2E5F6" w14:textId="77777777" w:rsidR="00007F46" w:rsidRDefault="00C10D70" w:rsidP="008F693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12.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11</w:t>
      </w:r>
      <w:r>
        <w:rPr>
          <w:rFonts w:ascii="Times New Roman" w:eastAsia="楷体" w:hAnsi="Times New Roman" w:cs="Times New Roman" w:hint="eastAsia"/>
          <w:sz w:val="22"/>
          <w:szCs w:val="21"/>
        </w:rPr>
        <w:t>所述的计算装置，其中，当所述</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维度的</w:t>
      </w:r>
      <w:r>
        <w:rPr>
          <w:rFonts w:ascii="Times New Roman" w:eastAsia="楷体" w:hAnsi="Times New Roman" w:cs="Times New Roman" w:hint="eastAsia"/>
          <w:sz w:val="22"/>
          <w:szCs w:val="21"/>
        </w:rPr>
        <w:lastRenderedPageBreak/>
        <w:t>步长</w:t>
      </w:r>
      <m:oMath>
        <m:r>
          <m:rPr>
            <m:sty m:val="p"/>
          </m:rP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e</m:t>
            </m:r>
          </m:e>
          <m:sub>
            <m:r>
              <m:rPr>
                <m:sty m:val="p"/>
              </m:rPr>
              <w:rPr>
                <w:rFonts w:ascii="Cambria Math" w:eastAsia="楷体" w:hAnsi="Cambria Math" w:cs="Times New Roman"/>
                <w:sz w:val="22"/>
                <w:szCs w:val="21"/>
              </w:rPr>
              <m:t>w</m:t>
            </m:r>
          </m:sub>
        </m:sSub>
      </m:oMath>
      <w:r w:rsidRPr="00C10D70">
        <w:rPr>
          <w:rFonts w:ascii="Times New Roman" w:eastAsia="楷体" w:hAnsi="Times New Roman" w:cs="Times New Roman" w:hint="eastAsia"/>
          <w:sz w:val="22"/>
          <w:szCs w:val="21"/>
        </w:rPr>
        <w:t>为</w:t>
      </w:r>
      <w:r w:rsidRPr="00C10D70">
        <w:rPr>
          <w:rFonts w:ascii="Times New Roman" w:eastAsia="楷体" w:hAnsi="Times New Roman" w:cs="Times New Roman" w:hint="eastAsia"/>
          <w:sz w:val="22"/>
          <w:szCs w:val="21"/>
        </w:rPr>
        <w:t>1</w:t>
      </w:r>
      <w:r w:rsidRPr="00C10D70">
        <w:rPr>
          <w:rFonts w:ascii="Times New Roman" w:eastAsia="楷体" w:hAnsi="Times New Roman" w:cs="Times New Roman" w:hint="eastAsia"/>
          <w:sz w:val="22"/>
          <w:szCs w:val="21"/>
        </w:rPr>
        <w:t>时，</w:t>
      </w:r>
      <w:r w:rsidR="00007F46">
        <w:rPr>
          <w:rFonts w:ascii="Times New Roman" w:eastAsia="楷体" w:hAnsi="Times New Roman" w:cs="Times New Roman" w:hint="eastAsia"/>
          <w:sz w:val="22"/>
          <w:szCs w:val="21"/>
        </w:rPr>
        <w:t>所述控制电路进一步配置用于：</w:t>
      </w:r>
    </w:p>
    <w:p w14:paraId="71E4398B" w14:textId="5377F7D7" w:rsidR="005A79C8" w:rsidRDefault="005A79C8" w:rsidP="008F693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令所述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与所述输出张量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维度上的坐标索引之间的平移关系中的平移量为</w:t>
      </w:r>
      <w:r>
        <w:rPr>
          <w:rFonts w:ascii="Times New Roman" w:eastAsia="楷体" w:hAnsi="Times New Roman" w:cs="Times New Roman" w:hint="eastAsia"/>
          <w:sz w:val="22"/>
          <w:szCs w:val="21"/>
        </w:rPr>
        <w:t>0</w:t>
      </w:r>
      <w:r>
        <w:rPr>
          <w:rFonts w:ascii="Times New Roman" w:eastAsia="楷体" w:hAnsi="Times New Roman" w:cs="Times New Roman" w:hint="eastAsia"/>
          <w:sz w:val="22"/>
          <w:szCs w:val="21"/>
        </w:rPr>
        <w:t>；以及</w:t>
      </w:r>
    </w:p>
    <w:p w14:paraId="1E63C899" w14:textId="0FC76466" w:rsidR="009128EF" w:rsidRDefault="005A79C8" w:rsidP="008F693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令所述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与所述输入张量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维度上的坐标索引之间的</w:t>
      </w:r>
      <w:r w:rsidR="003C0056">
        <w:rPr>
          <w:rFonts w:ascii="Times New Roman" w:eastAsia="楷体" w:hAnsi="Times New Roman" w:cs="Times New Roman" w:hint="eastAsia"/>
          <w:sz w:val="22"/>
          <w:szCs w:val="21"/>
        </w:rPr>
        <w:t>线性映射</w:t>
      </w:r>
      <w:r>
        <w:rPr>
          <w:rFonts w:ascii="Times New Roman" w:eastAsia="楷体" w:hAnsi="Times New Roman" w:cs="Times New Roman" w:hint="eastAsia"/>
          <w:sz w:val="22"/>
          <w:szCs w:val="21"/>
        </w:rPr>
        <w:t>关系对应所述输出张量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与所述输入张量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维度上的坐标索引之间的</w:t>
      </w:r>
      <w:r w:rsidR="003C0056">
        <w:rPr>
          <w:rFonts w:ascii="Times New Roman" w:eastAsia="楷体" w:hAnsi="Times New Roman" w:cs="Times New Roman" w:hint="eastAsia"/>
          <w:sz w:val="22"/>
          <w:szCs w:val="21"/>
        </w:rPr>
        <w:t>线性映射</w:t>
      </w:r>
      <w:r>
        <w:rPr>
          <w:rFonts w:ascii="Times New Roman" w:eastAsia="楷体" w:hAnsi="Times New Roman" w:cs="Times New Roman" w:hint="eastAsia"/>
          <w:sz w:val="22"/>
          <w:szCs w:val="21"/>
        </w:rPr>
        <w:t>变换。</w:t>
      </w:r>
    </w:p>
    <w:p w14:paraId="3A7ADB10" w14:textId="76D5E36D" w:rsidR="003654F9" w:rsidRDefault="003654F9" w:rsidP="003654F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13.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11</w:t>
      </w:r>
      <w:r>
        <w:rPr>
          <w:rFonts w:ascii="Times New Roman" w:eastAsia="楷体" w:hAnsi="Times New Roman" w:cs="Times New Roman" w:hint="eastAsia"/>
          <w:sz w:val="22"/>
          <w:szCs w:val="21"/>
        </w:rPr>
        <w:t>所述的计算装置，其中，当所述</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维度的步长</w:t>
      </w:r>
      <m:oMath>
        <m:r>
          <m:rPr>
            <m:sty m:val="p"/>
          </m:rP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e</m:t>
            </m:r>
          </m:e>
          <m:sub>
            <m:r>
              <m:rPr>
                <m:sty m:val="p"/>
              </m:rP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大于</w:t>
      </w:r>
      <w:r w:rsidRPr="00C10D70">
        <w:rPr>
          <w:rFonts w:ascii="Times New Roman" w:eastAsia="楷体" w:hAnsi="Times New Roman" w:cs="Times New Roman" w:hint="eastAsia"/>
          <w:sz w:val="22"/>
          <w:szCs w:val="21"/>
        </w:rPr>
        <w:t>1</w:t>
      </w:r>
      <w:r w:rsidRPr="00C10D70">
        <w:rPr>
          <w:rFonts w:ascii="Times New Roman" w:eastAsia="楷体" w:hAnsi="Times New Roman" w:cs="Times New Roman" w:hint="eastAsia"/>
          <w:sz w:val="22"/>
          <w:szCs w:val="21"/>
        </w:rPr>
        <w:t>时，</w:t>
      </w:r>
      <w:r w:rsidR="00007F46">
        <w:rPr>
          <w:rFonts w:ascii="Times New Roman" w:eastAsia="楷体" w:hAnsi="Times New Roman" w:cs="Times New Roman" w:hint="eastAsia"/>
          <w:sz w:val="22"/>
          <w:szCs w:val="21"/>
        </w:rPr>
        <w:t>所述控制电路进一步配置用于：</w:t>
      </w:r>
    </w:p>
    <w:p w14:paraId="66D521A8" w14:textId="0EEAD13F" w:rsidR="006E4860" w:rsidRDefault="00007F46" w:rsidP="00007F46">
      <w:pPr>
        <w:spacing w:line="360" w:lineRule="auto"/>
        <w:ind w:firstLine="440"/>
        <w:rPr>
          <w:rFonts w:ascii="Times New Roman" w:eastAsia="楷体" w:hAnsi="Times New Roman" w:cs="Times New Roman"/>
          <w:sz w:val="22"/>
          <w:szCs w:val="21"/>
        </w:rPr>
      </w:pPr>
      <w:r w:rsidRPr="00007F46">
        <w:rPr>
          <w:rFonts w:ascii="Times New Roman" w:eastAsia="楷体" w:hAnsi="Times New Roman" w:cs="Times New Roman"/>
          <w:sz w:val="22"/>
          <w:szCs w:val="21"/>
        </w:rPr>
        <w:t>引入偏置参数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6E4860">
        <w:rPr>
          <w:rFonts w:ascii="Times New Roman" w:eastAsia="楷体" w:hAnsi="Times New Roman" w:cs="Times New Roman" w:hint="eastAsia"/>
          <w:sz w:val="22"/>
          <w:szCs w:val="21"/>
        </w:rPr>
        <w:t>和</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oMath>
      <w:r w:rsidR="0048662E">
        <w:rPr>
          <w:rFonts w:ascii="Times New Roman" w:eastAsia="楷体" w:hAnsi="Times New Roman" w:cs="Times New Roman" w:hint="eastAsia"/>
          <w:sz w:val="22"/>
          <w:szCs w:val="21"/>
        </w:rPr>
        <w:t>，使得所述</w:t>
      </w:r>
      <w:r w:rsidR="0054722B">
        <w:rPr>
          <w:rFonts w:ascii="Times New Roman" w:eastAsia="楷体" w:hAnsi="Times New Roman" w:cs="Times New Roman" w:hint="eastAsia"/>
          <w:sz w:val="22"/>
          <w:szCs w:val="21"/>
        </w:rPr>
        <w:t>缓存张量</w:t>
      </w:r>
      <w:r w:rsidR="0048662E">
        <w:rPr>
          <w:rFonts w:ascii="Times New Roman" w:eastAsia="楷体" w:hAnsi="Times New Roman" w:cs="Times New Roman" w:hint="eastAsia"/>
          <w:sz w:val="22"/>
          <w:szCs w:val="21"/>
        </w:rPr>
        <w:t>T</w:t>
      </w:r>
      <w:r w:rsidR="0048662E">
        <w:rPr>
          <w:rFonts w:ascii="Times New Roman" w:eastAsia="楷体" w:hAnsi="Times New Roman" w:cs="Times New Roman" w:hint="eastAsia"/>
          <w:sz w:val="22"/>
          <w:szCs w:val="21"/>
        </w:rPr>
        <w:t>与所述输入张量</w:t>
      </w:r>
      <w:r w:rsidR="0048662E">
        <w:rPr>
          <w:rFonts w:ascii="Times New Roman" w:eastAsia="楷体" w:hAnsi="Times New Roman" w:cs="Times New Roman" w:hint="eastAsia"/>
          <w:sz w:val="22"/>
          <w:szCs w:val="21"/>
        </w:rPr>
        <w:t>X</w:t>
      </w:r>
      <w:r w:rsidR="0048662E">
        <w:rPr>
          <w:rFonts w:ascii="Times New Roman" w:eastAsia="楷体" w:hAnsi="Times New Roman" w:cs="Times New Roman" w:hint="eastAsia"/>
          <w:sz w:val="22"/>
          <w:szCs w:val="21"/>
        </w:rPr>
        <w:t>在</w:t>
      </w:r>
      <w:r w:rsidR="0048662E">
        <w:rPr>
          <w:rFonts w:ascii="Times New Roman" w:eastAsia="楷体" w:hAnsi="Times New Roman" w:cs="Times New Roman" w:hint="eastAsia"/>
          <w:sz w:val="22"/>
          <w:szCs w:val="21"/>
        </w:rPr>
        <w:t>W</w:t>
      </w:r>
      <w:r w:rsidR="0048662E">
        <w:rPr>
          <w:rFonts w:ascii="Times New Roman" w:eastAsia="楷体" w:hAnsi="Times New Roman" w:cs="Times New Roman" w:hint="eastAsia"/>
          <w:sz w:val="22"/>
          <w:szCs w:val="21"/>
        </w:rPr>
        <w:t>维度上的坐标索引之间具有线性映射关系</w:t>
      </w:r>
      <w:r w:rsidR="006E4860">
        <w:rPr>
          <w:rFonts w:ascii="Times New Roman" w:eastAsia="楷体" w:hAnsi="Times New Roman" w:cs="Times New Roman" w:hint="eastAsia"/>
          <w:sz w:val="22"/>
          <w:szCs w:val="21"/>
        </w:rPr>
        <w:t>，以及使得所述</w:t>
      </w:r>
      <w:r w:rsidR="0054722B">
        <w:rPr>
          <w:rFonts w:ascii="Times New Roman" w:eastAsia="楷体" w:hAnsi="Times New Roman" w:cs="Times New Roman" w:hint="eastAsia"/>
          <w:sz w:val="22"/>
          <w:szCs w:val="21"/>
        </w:rPr>
        <w:t>缓存张量</w:t>
      </w:r>
      <w:r w:rsidR="006E4860">
        <w:rPr>
          <w:rFonts w:ascii="Times New Roman" w:eastAsia="楷体" w:hAnsi="Times New Roman" w:cs="Times New Roman" w:hint="eastAsia"/>
          <w:sz w:val="22"/>
          <w:szCs w:val="21"/>
        </w:rPr>
        <w:t>T</w:t>
      </w:r>
      <w:r w:rsidR="006E4860">
        <w:rPr>
          <w:rFonts w:ascii="Times New Roman" w:eastAsia="楷体" w:hAnsi="Times New Roman" w:cs="Times New Roman" w:hint="eastAsia"/>
          <w:sz w:val="22"/>
          <w:szCs w:val="21"/>
        </w:rPr>
        <w:t>与所述输出张量</w:t>
      </w:r>
      <w:r w:rsidR="006E4860">
        <w:rPr>
          <w:rFonts w:ascii="Times New Roman" w:eastAsia="楷体" w:hAnsi="Times New Roman" w:cs="Times New Roman" w:hint="eastAsia"/>
          <w:sz w:val="22"/>
          <w:szCs w:val="21"/>
        </w:rPr>
        <w:t>Y</w:t>
      </w:r>
      <w:r w:rsidR="006E4860">
        <w:rPr>
          <w:rFonts w:ascii="Times New Roman" w:eastAsia="楷体" w:hAnsi="Times New Roman" w:cs="Times New Roman" w:hint="eastAsia"/>
          <w:sz w:val="22"/>
          <w:szCs w:val="21"/>
        </w:rPr>
        <w:t>在</w:t>
      </w:r>
      <w:r w:rsidR="006E4860">
        <w:rPr>
          <w:rFonts w:ascii="Times New Roman" w:eastAsia="楷体" w:hAnsi="Times New Roman" w:cs="Times New Roman" w:hint="eastAsia"/>
          <w:sz w:val="22"/>
          <w:szCs w:val="21"/>
        </w:rPr>
        <w:t>W</w:t>
      </w:r>
      <w:r w:rsidR="006E4860">
        <w:rPr>
          <w:rFonts w:ascii="Times New Roman" w:eastAsia="楷体" w:hAnsi="Times New Roman" w:cs="Times New Roman" w:hint="eastAsia"/>
          <w:sz w:val="22"/>
          <w:szCs w:val="21"/>
        </w:rPr>
        <w:t>维度上的坐标索引之间具有平移关系。</w:t>
      </w:r>
    </w:p>
    <w:p w14:paraId="211A9EC3" w14:textId="77777777" w:rsidR="006E4860" w:rsidRDefault="006E4860" w:rsidP="00007F46">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14.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13</w:t>
      </w:r>
      <w:r>
        <w:rPr>
          <w:rFonts w:ascii="Times New Roman" w:eastAsia="楷体" w:hAnsi="Times New Roman" w:cs="Times New Roman" w:hint="eastAsia"/>
          <w:sz w:val="22"/>
          <w:szCs w:val="21"/>
        </w:rPr>
        <w:t>所述的计算装置，其中，</w:t>
      </w:r>
    </w:p>
    <w:p w14:paraId="73BEDFC3" w14:textId="3CDE31D2" w:rsidR="006E4860" w:rsidRDefault="006E4860" w:rsidP="00007F46">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与所述输入张量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w:t>
      </w:r>
      <m:oMath>
        <m:r>
          <w:rPr>
            <w:rFonts w:ascii="Cambria Math" w:eastAsia="楷体" w:hAnsi="Cambria Math" w:cs="Times New Roman"/>
            <w:sz w:val="22"/>
            <w:szCs w:val="21"/>
          </w:rPr>
          <m:t>w</m:t>
        </m:r>
      </m:oMath>
      <w:r>
        <w:rPr>
          <w:rFonts w:ascii="Times New Roman" w:eastAsia="楷体" w:hAnsi="Times New Roman" w:cs="Times New Roman" w:hint="eastAsia"/>
          <w:sz w:val="22"/>
          <w:szCs w:val="21"/>
        </w:rPr>
        <w:t>之间具有如下线性映射关系：</w:t>
      </w:r>
      <m:oMath>
        <m:r>
          <w:rPr>
            <w:rFonts w:ascii="Cambria Math" w:eastAsia="楷体" w:hAnsi="Cambria Math" w:cs="Times New Roman"/>
            <w:sz w:val="22"/>
            <w:szCs w:val="21"/>
          </w:rPr>
          <m:t>w</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w:t>
      </w:r>
    </w:p>
    <w:p w14:paraId="49C60D74" w14:textId="0319A524" w:rsidR="006E4860" w:rsidRDefault="006E4860" w:rsidP="00007F46">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是使得</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=0</m:t>
        </m:r>
      </m:oMath>
      <w:r>
        <w:rPr>
          <w:rFonts w:ascii="Times New Roman" w:eastAsia="楷体" w:hAnsi="Times New Roman" w:cs="Times New Roman" w:hint="eastAsia"/>
          <w:sz w:val="22"/>
          <w:szCs w:val="21"/>
        </w:rPr>
        <w:t>成立的最小自然数，其中</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是</w:t>
      </w:r>
      <w:proofErr w:type="gramStart"/>
      <w:r>
        <w:rPr>
          <w:rFonts w:ascii="Times New Roman" w:eastAsia="楷体" w:hAnsi="Times New Roman" w:cs="Times New Roman" w:hint="eastAsia"/>
          <w:sz w:val="22"/>
          <w:szCs w:val="21"/>
        </w:rPr>
        <w:t>当前权</w:t>
      </w:r>
      <w:proofErr w:type="gramEnd"/>
      <w:r>
        <w:rPr>
          <w:rFonts w:ascii="Times New Roman" w:eastAsia="楷体" w:hAnsi="Times New Roman" w:cs="Times New Roman" w:hint="eastAsia"/>
          <w:sz w:val="22"/>
          <w:szCs w:val="21"/>
        </w:rPr>
        <w:t>值点的</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维度索引，</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是</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维度的膨胀参数，</w:t>
      </w:r>
      <m:oMath>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oMath>
      <w:r>
        <w:rPr>
          <w:rFonts w:ascii="Times New Roman" w:eastAsia="楷体" w:hAnsi="Times New Roman" w:cs="Times New Roman" w:hint="eastAsia"/>
          <w:sz w:val="22"/>
          <w:szCs w:val="21"/>
        </w:rPr>
        <w:t>是左填充参数，</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Pr>
          <w:rFonts w:ascii="Times New Roman" w:eastAsia="楷体" w:hAnsi="Times New Roman" w:cs="Times New Roman" w:hint="eastAsia"/>
          <w:sz w:val="22"/>
          <w:szCs w:val="21"/>
        </w:rPr>
        <w:t>是</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维度的卷积步长；</w:t>
      </w:r>
    </w:p>
    <w:p w14:paraId="33BBD343" w14:textId="7521DA15" w:rsidR="006E4860" w:rsidRDefault="006E4860" w:rsidP="006E4860">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与所述输出张量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y</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之间具有如下平移关系：</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oMath>
      <w:r>
        <w:rPr>
          <w:rFonts w:ascii="Times New Roman" w:eastAsia="楷体" w:hAnsi="Times New Roman" w:cs="Times New Roman" w:hint="eastAsia"/>
          <w:sz w:val="22"/>
          <w:szCs w:val="21"/>
        </w:rPr>
        <w:t>；</w:t>
      </w:r>
    </w:p>
    <w:p w14:paraId="190A6055" w14:textId="69C523BA" w:rsidR="006E4860" w:rsidRPr="006E4860" w:rsidRDefault="006E4860" w:rsidP="00007F46">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所述偏置参数</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sidR="00C75A8F">
        <w:rPr>
          <w:rFonts w:ascii="Times New Roman" w:eastAsia="楷体" w:hAnsi="Times New Roman" w:cs="Times New Roman" w:hint="eastAsia"/>
          <w:sz w:val="22"/>
          <w:szCs w:val="21"/>
        </w:rPr>
        <w:t>。</w:t>
      </w:r>
    </w:p>
    <w:p w14:paraId="6D09107D" w14:textId="77777777" w:rsidR="006E4860" w:rsidRDefault="006E4860" w:rsidP="006E4860">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15.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14</w:t>
      </w:r>
      <w:r>
        <w:rPr>
          <w:rFonts w:ascii="Times New Roman" w:eastAsia="楷体" w:hAnsi="Times New Roman" w:cs="Times New Roman" w:hint="eastAsia"/>
          <w:sz w:val="22"/>
          <w:szCs w:val="21"/>
        </w:rPr>
        <w:t>所述的计算装置，其中，所述控制电路进一步配置用于：</w:t>
      </w:r>
    </w:p>
    <w:p w14:paraId="4D102CDF" w14:textId="725EA8EB" w:rsidR="0048662E" w:rsidRDefault="006E4860" w:rsidP="00007F46">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引入分组</w:t>
      </w:r>
      <w:r w:rsidR="007366F8">
        <w:rPr>
          <w:rFonts w:ascii="Times New Roman" w:eastAsia="楷体" w:hAnsi="Times New Roman" w:cs="Times New Roman" w:hint="eastAsia"/>
          <w:sz w:val="22"/>
          <w:szCs w:val="21"/>
        </w:rPr>
        <w:t>基数</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7366F8">
        <w:rPr>
          <w:rFonts w:ascii="Times New Roman" w:eastAsia="楷体" w:hAnsi="Times New Roman" w:cs="Times New Roman" w:hint="eastAsia"/>
          <w:sz w:val="22"/>
          <w:szCs w:val="21"/>
        </w:rPr>
        <w:t>，将所有权值点按分组基数</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7366F8">
        <w:rPr>
          <w:rFonts w:ascii="Times New Roman" w:eastAsia="楷体" w:hAnsi="Times New Roman" w:cs="Times New Roman" w:hint="eastAsia"/>
          <w:sz w:val="22"/>
          <w:szCs w:val="21"/>
        </w:rPr>
        <w:t>进行分组，其中同一组内的权值点具有相同的偏置参数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7366F8">
        <w:rPr>
          <w:rFonts w:ascii="Times New Roman" w:eastAsia="楷体" w:hAnsi="Times New Roman" w:cs="Times New Roman" w:hint="eastAsia"/>
          <w:sz w:val="22"/>
          <w:szCs w:val="21"/>
        </w:rPr>
        <w:t>，对应的输入张量存在重叠区域，使用同一个</w:t>
      </w:r>
      <w:r w:rsidR="0054722B">
        <w:rPr>
          <w:rFonts w:ascii="Times New Roman" w:eastAsia="楷体" w:hAnsi="Times New Roman" w:cs="Times New Roman" w:hint="eastAsia"/>
          <w:sz w:val="22"/>
          <w:szCs w:val="21"/>
        </w:rPr>
        <w:t>缓存张量</w:t>
      </w:r>
      <w:r w:rsidR="007366F8">
        <w:rPr>
          <w:rFonts w:ascii="Times New Roman" w:eastAsia="楷体" w:hAnsi="Times New Roman" w:cs="Times New Roman" w:hint="eastAsia"/>
          <w:sz w:val="22"/>
          <w:szCs w:val="21"/>
        </w:rPr>
        <w:t>T</w:t>
      </w:r>
      <w:r w:rsidR="007366F8">
        <w:rPr>
          <w:rFonts w:ascii="Times New Roman" w:eastAsia="楷体" w:hAnsi="Times New Roman" w:cs="Times New Roman" w:hint="eastAsia"/>
          <w:sz w:val="22"/>
          <w:szCs w:val="21"/>
        </w:rPr>
        <w:t>进行结果累加；不同组具有不同的偏置参数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7366F8">
        <w:rPr>
          <w:rFonts w:ascii="Times New Roman" w:eastAsia="楷体" w:hAnsi="Times New Roman" w:cs="Times New Roman" w:hint="eastAsia"/>
          <w:sz w:val="22"/>
          <w:szCs w:val="21"/>
        </w:rPr>
        <w:t>，不同组对应的输入张量之间无重叠区域。</w:t>
      </w:r>
    </w:p>
    <w:p w14:paraId="0ED1D5A8" w14:textId="57F49DA3" w:rsidR="00482CA1" w:rsidRDefault="007366F8" w:rsidP="00482CA1">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16.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15</w:t>
      </w:r>
      <w:r>
        <w:rPr>
          <w:rFonts w:ascii="Times New Roman" w:eastAsia="楷体" w:hAnsi="Times New Roman" w:cs="Times New Roman" w:hint="eastAsia"/>
          <w:sz w:val="22"/>
          <w:szCs w:val="21"/>
        </w:rPr>
        <w:t>所述的计算装置，其中，</w:t>
      </w:r>
      <w:r w:rsidR="00482CA1">
        <w:rPr>
          <w:rFonts w:ascii="Times New Roman" w:eastAsia="楷体" w:hAnsi="Times New Roman" w:cs="Times New Roman" w:hint="eastAsia"/>
          <w:sz w:val="22"/>
          <w:szCs w:val="21"/>
        </w:rPr>
        <w:t>所述分组基数</w:t>
      </w:r>
      <m:oMath>
        <m:r>
          <w:rPr>
            <w:rFonts w:ascii="Cambria Math" w:eastAsia="楷体" w:hAnsi="Cambria Math" w:cs="Times New Roman"/>
            <w:sz w:val="22"/>
            <w:szCs w:val="21"/>
          </w:rPr>
          <m:t>b</m:t>
        </m:r>
        <m:r>
          <m:rPr>
            <m:sty m:val="p"/>
          </m:rPr>
          <w:rPr>
            <w:rFonts w:ascii="Cambria Math" w:eastAsia="楷体" w:hAnsi="Cambria Math" w:cs="Times New Roman"/>
            <w:sz w:val="22"/>
            <w:szCs w:val="21"/>
          </w:rPr>
          <m:t>a</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482CA1">
        <w:rPr>
          <w:rFonts w:ascii="Times New Roman" w:eastAsia="楷体" w:hAnsi="Times New Roman" w:cs="Times New Roman" w:hint="eastAsia"/>
          <w:sz w:val="22"/>
          <w:szCs w:val="21"/>
        </w:rPr>
        <w:t>是使得</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t>
        </m:r>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 xml:space="preserve"> = 0</m:t>
        </m:r>
      </m:oMath>
      <w:r w:rsidR="00482CA1">
        <w:rPr>
          <w:rFonts w:ascii="Times New Roman" w:eastAsia="楷体" w:hAnsi="Times New Roman" w:cs="Times New Roman" w:hint="eastAsia"/>
          <w:sz w:val="22"/>
          <w:szCs w:val="21"/>
        </w:rPr>
        <w:t>成立的最小整数。</w:t>
      </w:r>
    </w:p>
    <w:p w14:paraId="187B79F7" w14:textId="64B1C65A" w:rsidR="009B16EA" w:rsidRDefault="009B16EA" w:rsidP="009B16E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1</w:t>
      </w:r>
      <w:r w:rsidR="004D785B">
        <w:rPr>
          <w:rFonts w:ascii="Times New Roman" w:eastAsia="楷体" w:hAnsi="Times New Roman" w:cs="Times New Roman" w:hint="eastAsia"/>
          <w:sz w:val="22"/>
          <w:szCs w:val="21"/>
        </w:rPr>
        <w:t>7</w:t>
      </w:r>
      <w:r>
        <w:rPr>
          <w:rFonts w:ascii="Times New Roman" w:eastAsia="楷体" w:hAnsi="Times New Roman" w:cs="Times New Roman" w:hint="eastAsia"/>
          <w:sz w:val="22"/>
          <w:szCs w:val="21"/>
        </w:rPr>
        <w:t xml:space="preserve">.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8-9</w:t>
      </w:r>
      <w:r>
        <w:rPr>
          <w:rFonts w:ascii="Times New Roman" w:eastAsia="楷体" w:hAnsi="Times New Roman" w:cs="Times New Roman" w:hint="eastAsia"/>
          <w:sz w:val="22"/>
          <w:szCs w:val="21"/>
        </w:rPr>
        <w:t>任一所述的计算装置，其中，在</w:t>
      </w:r>
      <w:proofErr w:type="gramStart"/>
      <w:r>
        <w:rPr>
          <w:rFonts w:ascii="Times New Roman" w:eastAsia="楷体" w:hAnsi="Times New Roman" w:cs="Times New Roman" w:hint="eastAsia"/>
          <w:sz w:val="22"/>
          <w:szCs w:val="21"/>
        </w:rPr>
        <w:t>遍历权</w:t>
      </w:r>
      <w:proofErr w:type="gramEnd"/>
      <w:r>
        <w:rPr>
          <w:rFonts w:ascii="Times New Roman" w:eastAsia="楷体" w:hAnsi="Times New Roman" w:cs="Times New Roman" w:hint="eastAsia"/>
          <w:sz w:val="22"/>
          <w:szCs w:val="21"/>
        </w:rPr>
        <w:t>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时，所述控制电路进一步配置用于按如下控制计算过程：</w:t>
      </w:r>
    </w:p>
    <w:p w14:paraId="6490B1A3" w14:textId="1C8499CF" w:rsidR="009D20EB" w:rsidRDefault="009B16EA" w:rsidP="009B16E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响应于</w:t>
      </w:r>
      <w:r w:rsidR="008B610E" w:rsidRPr="00202679">
        <w:rPr>
          <w:rFonts w:ascii="Times New Roman" w:eastAsia="楷体" w:hAnsi="Times New Roman" w:cs="Times New Roman" w:hint="eastAsia"/>
          <w:sz w:val="22"/>
          <w:szCs w:val="21"/>
        </w:rPr>
        <w:t>M</w:t>
      </w:r>
      <w:r w:rsidR="008B610E" w:rsidRPr="00202679">
        <w:rPr>
          <w:rFonts w:ascii="Times New Roman" w:eastAsia="楷体" w:hAnsi="Times New Roman" w:cs="Times New Roman" w:hint="eastAsia"/>
          <w:sz w:val="22"/>
          <w:szCs w:val="21"/>
        </w:rPr>
        <w:t>×</w:t>
      </w:r>
      <w:r w:rsidR="008B610E" w:rsidRPr="00202679">
        <w:rPr>
          <w:rFonts w:ascii="Times New Roman" w:eastAsia="楷体" w:hAnsi="Times New Roman" w:cs="Times New Roman" w:hint="eastAsia"/>
          <w:sz w:val="22"/>
          <w:szCs w:val="21"/>
        </w:rPr>
        <w:t>C</w:t>
      </w:r>
      <w:r w:rsidR="008B610E" w:rsidRPr="00202679">
        <w:rPr>
          <w:rFonts w:ascii="Times New Roman" w:eastAsia="楷体" w:hAnsi="Times New Roman" w:cs="Times New Roman" w:hint="eastAsia"/>
          <w:sz w:val="22"/>
          <w:szCs w:val="21"/>
        </w:rPr>
        <w:t>×</w:t>
      </w:r>
      <w:r w:rsidR="008B610E">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小于第</w:t>
      </w:r>
      <w:r w:rsidR="008B610E">
        <w:rPr>
          <w:rFonts w:ascii="Times New Roman" w:eastAsia="楷体" w:hAnsi="Times New Roman" w:cs="Times New Roman" w:hint="eastAsia"/>
          <w:sz w:val="22"/>
          <w:szCs w:val="21"/>
        </w:rPr>
        <w:t>二</w:t>
      </w:r>
      <w:r>
        <w:rPr>
          <w:rFonts w:ascii="Times New Roman" w:eastAsia="楷体" w:hAnsi="Times New Roman" w:cs="Times New Roman" w:hint="eastAsia"/>
          <w:sz w:val="22"/>
          <w:szCs w:val="21"/>
        </w:rPr>
        <w:t>阈值，在</w:t>
      </w:r>
      <w:r>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维度上按单点方式拆分计算</w:t>
      </w:r>
      <w:r w:rsidR="00223E80">
        <w:rPr>
          <w:rFonts w:ascii="Times New Roman" w:eastAsia="楷体" w:hAnsi="Times New Roman" w:cs="Times New Roman" w:hint="eastAsia"/>
          <w:sz w:val="22"/>
          <w:szCs w:val="21"/>
        </w:rPr>
        <w:t>，所述向量化长度≤</w:t>
      </w:r>
      <w:r w:rsidR="00942180" w:rsidRPr="00202679">
        <w:rPr>
          <w:rFonts w:ascii="Times New Roman" w:eastAsia="楷体" w:hAnsi="Times New Roman" w:cs="Times New Roman" w:hint="eastAsia"/>
          <w:sz w:val="22"/>
          <w:szCs w:val="21"/>
        </w:rPr>
        <w:t>M</w:t>
      </w:r>
      <w:r w:rsidR="00942180" w:rsidRPr="00202679">
        <w:rPr>
          <w:rFonts w:ascii="Times New Roman" w:eastAsia="楷体" w:hAnsi="Times New Roman" w:cs="Times New Roman" w:hint="eastAsia"/>
          <w:sz w:val="22"/>
          <w:szCs w:val="21"/>
        </w:rPr>
        <w:t>×</w:t>
      </w:r>
      <w:r w:rsidR="00942180" w:rsidRPr="00202679">
        <w:rPr>
          <w:rFonts w:ascii="Times New Roman" w:eastAsia="楷体" w:hAnsi="Times New Roman" w:cs="Times New Roman" w:hint="eastAsia"/>
          <w:sz w:val="22"/>
          <w:szCs w:val="21"/>
        </w:rPr>
        <w:t>C</w:t>
      </w:r>
      <w:r w:rsidR="00942180" w:rsidRPr="00202679">
        <w:rPr>
          <w:rFonts w:ascii="Times New Roman" w:eastAsia="楷体" w:hAnsi="Times New Roman" w:cs="Times New Roman" w:hint="eastAsia"/>
          <w:sz w:val="22"/>
          <w:szCs w:val="21"/>
        </w:rPr>
        <w:t>×</w:t>
      </w:r>
      <w:r w:rsidR="00942180">
        <w:rPr>
          <w:rFonts w:ascii="Times New Roman" w:eastAsia="楷体" w:hAnsi="Times New Roman" w:cs="Times New Roman" w:hint="eastAsia"/>
          <w:sz w:val="22"/>
          <w:szCs w:val="21"/>
        </w:rPr>
        <w:t>W</w:t>
      </w:r>
      <w:r w:rsidR="00942180">
        <w:rPr>
          <w:rFonts w:ascii="Times New Roman" w:eastAsia="楷体" w:hAnsi="Times New Roman" w:cs="Times New Roman" w:hint="eastAsia"/>
          <w:sz w:val="22"/>
          <w:szCs w:val="21"/>
        </w:rPr>
        <w:t>×</w:t>
      </w:r>
      <w:r w:rsidR="00942180">
        <w:rPr>
          <w:rFonts w:ascii="Times New Roman" w:eastAsia="楷体" w:hAnsi="Times New Roman" w:cs="Times New Roman" w:hint="eastAsia"/>
          <w:sz w:val="22"/>
          <w:szCs w:val="21"/>
        </w:rPr>
        <w:t>H</w:t>
      </w:r>
      <w:r w:rsidR="009D20EB">
        <w:rPr>
          <w:rFonts w:ascii="Times New Roman" w:eastAsia="楷体" w:hAnsi="Times New Roman" w:cs="Times New Roman" w:hint="eastAsia"/>
          <w:sz w:val="22"/>
          <w:szCs w:val="21"/>
        </w:rPr>
        <w:t>；或</w:t>
      </w:r>
    </w:p>
    <w:p w14:paraId="5402B0DA" w14:textId="6463B691" w:rsidR="009B16EA" w:rsidRDefault="009D20EB" w:rsidP="009B16E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lastRenderedPageBreak/>
        <w:t>响应于</w:t>
      </w:r>
      <w:r w:rsidR="005B34DA" w:rsidRPr="00202679">
        <w:rPr>
          <w:rFonts w:ascii="Times New Roman" w:eastAsia="楷体" w:hAnsi="Times New Roman" w:cs="Times New Roman" w:hint="eastAsia"/>
          <w:sz w:val="22"/>
          <w:szCs w:val="21"/>
        </w:rPr>
        <w:t>M</w:t>
      </w:r>
      <w:r w:rsidR="005B34DA" w:rsidRPr="00202679">
        <w:rPr>
          <w:rFonts w:ascii="Times New Roman" w:eastAsia="楷体" w:hAnsi="Times New Roman" w:cs="Times New Roman" w:hint="eastAsia"/>
          <w:sz w:val="22"/>
          <w:szCs w:val="21"/>
        </w:rPr>
        <w:t>×</w:t>
      </w:r>
      <w:r w:rsidR="005B34DA" w:rsidRPr="00202679">
        <w:rPr>
          <w:rFonts w:ascii="Times New Roman" w:eastAsia="楷体" w:hAnsi="Times New Roman" w:cs="Times New Roman" w:hint="eastAsia"/>
          <w:sz w:val="22"/>
          <w:szCs w:val="21"/>
        </w:rPr>
        <w:t>C</w:t>
      </w:r>
      <w:r w:rsidR="005B34DA" w:rsidRPr="00202679">
        <w:rPr>
          <w:rFonts w:ascii="Times New Roman" w:eastAsia="楷体" w:hAnsi="Times New Roman" w:cs="Times New Roman" w:hint="eastAsia"/>
          <w:sz w:val="22"/>
          <w:szCs w:val="21"/>
        </w:rPr>
        <w:t>×</w:t>
      </w:r>
      <w:r w:rsidR="005B34DA">
        <w:rPr>
          <w:rFonts w:ascii="Times New Roman" w:eastAsia="楷体" w:hAnsi="Times New Roman" w:cs="Times New Roman" w:hint="eastAsia"/>
          <w:sz w:val="22"/>
          <w:szCs w:val="21"/>
        </w:rPr>
        <w:t>W</w:t>
      </w:r>
      <w:r w:rsidR="005B34DA">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小于第</w:t>
      </w:r>
      <w:r w:rsidR="005B34DA">
        <w:rPr>
          <w:rFonts w:ascii="Times New Roman" w:eastAsia="楷体" w:hAnsi="Times New Roman" w:cs="Times New Roman" w:hint="eastAsia"/>
          <w:sz w:val="22"/>
          <w:szCs w:val="21"/>
        </w:rPr>
        <w:t>二</w:t>
      </w:r>
      <w:r>
        <w:rPr>
          <w:rFonts w:ascii="Times New Roman" w:eastAsia="楷体" w:hAnsi="Times New Roman" w:cs="Times New Roman" w:hint="eastAsia"/>
          <w:sz w:val="22"/>
          <w:szCs w:val="21"/>
        </w:rPr>
        <w:t>阈值，</w:t>
      </w:r>
      <w:r w:rsidR="00875F50">
        <w:rPr>
          <w:rFonts w:ascii="Times New Roman" w:eastAsia="楷体" w:hAnsi="Times New Roman" w:cs="Times New Roman" w:hint="eastAsia"/>
          <w:sz w:val="22"/>
          <w:szCs w:val="21"/>
        </w:rPr>
        <w:t>无需</w:t>
      </w:r>
      <w:r>
        <w:rPr>
          <w:rFonts w:ascii="Times New Roman" w:eastAsia="楷体" w:hAnsi="Times New Roman" w:cs="Times New Roman" w:hint="eastAsia"/>
          <w:sz w:val="22"/>
          <w:szCs w:val="21"/>
        </w:rPr>
        <w:t>拆分计算，所述向量化长度≤</w:t>
      </w:r>
      <w:r w:rsidR="00942180" w:rsidRPr="00202679">
        <w:rPr>
          <w:rFonts w:ascii="Times New Roman" w:eastAsia="楷体" w:hAnsi="Times New Roman" w:cs="Times New Roman" w:hint="eastAsia"/>
          <w:sz w:val="22"/>
          <w:szCs w:val="21"/>
        </w:rPr>
        <w:t>M</w:t>
      </w:r>
      <w:r w:rsidR="00942180" w:rsidRPr="00202679">
        <w:rPr>
          <w:rFonts w:ascii="Times New Roman" w:eastAsia="楷体" w:hAnsi="Times New Roman" w:cs="Times New Roman" w:hint="eastAsia"/>
          <w:sz w:val="22"/>
          <w:szCs w:val="21"/>
        </w:rPr>
        <w:t>×</w:t>
      </w:r>
      <w:r w:rsidR="00942180" w:rsidRPr="00202679">
        <w:rPr>
          <w:rFonts w:ascii="Times New Roman" w:eastAsia="楷体" w:hAnsi="Times New Roman" w:cs="Times New Roman" w:hint="eastAsia"/>
          <w:sz w:val="22"/>
          <w:szCs w:val="21"/>
        </w:rPr>
        <w:t>C</w:t>
      </w:r>
      <w:r w:rsidR="00942180" w:rsidRPr="00202679">
        <w:rPr>
          <w:rFonts w:ascii="Times New Roman" w:eastAsia="楷体" w:hAnsi="Times New Roman" w:cs="Times New Roman" w:hint="eastAsia"/>
          <w:sz w:val="22"/>
          <w:szCs w:val="21"/>
        </w:rPr>
        <w:t>×</w:t>
      </w:r>
      <w:r w:rsidR="00942180">
        <w:rPr>
          <w:rFonts w:ascii="Times New Roman" w:eastAsia="楷体" w:hAnsi="Times New Roman" w:cs="Times New Roman" w:hint="eastAsia"/>
          <w:sz w:val="22"/>
          <w:szCs w:val="21"/>
        </w:rPr>
        <w:t>W</w:t>
      </w:r>
      <w:r w:rsidR="00942180">
        <w:rPr>
          <w:rFonts w:ascii="Times New Roman" w:eastAsia="楷体" w:hAnsi="Times New Roman" w:cs="Times New Roman" w:hint="eastAsia"/>
          <w:sz w:val="22"/>
          <w:szCs w:val="21"/>
        </w:rPr>
        <w:t>×</w:t>
      </w:r>
      <w:r w:rsidR="00942180">
        <w:rPr>
          <w:rFonts w:ascii="Times New Roman" w:eastAsia="楷体" w:hAnsi="Times New Roman" w:cs="Times New Roman" w:hint="eastAsia"/>
          <w:sz w:val="22"/>
          <w:szCs w:val="21"/>
        </w:rPr>
        <w:t>H</w:t>
      </w:r>
      <w:r w:rsidR="00942180">
        <w:rPr>
          <w:rFonts w:ascii="Times New Roman" w:eastAsia="楷体" w:hAnsi="Times New Roman" w:cs="Times New Roman" w:hint="eastAsia"/>
          <w:sz w:val="22"/>
          <w:szCs w:val="21"/>
        </w:rPr>
        <w:t>×</w:t>
      </w:r>
      <w:r w:rsidR="00942180">
        <w:rPr>
          <w:rFonts w:ascii="Times New Roman" w:eastAsia="楷体" w:hAnsi="Times New Roman" w:cs="Times New Roman" w:hint="eastAsia"/>
          <w:sz w:val="22"/>
          <w:szCs w:val="21"/>
        </w:rPr>
        <w:t>N</w:t>
      </w:r>
      <w:r w:rsidR="009B16EA">
        <w:rPr>
          <w:rFonts w:ascii="Times New Roman" w:eastAsia="楷体" w:hAnsi="Times New Roman" w:cs="Times New Roman" w:hint="eastAsia"/>
          <w:sz w:val="22"/>
          <w:szCs w:val="21"/>
        </w:rPr>
        <w:t>。</w:t>
      </w:r>
    </w:p>
    <w:p w14:paraId="32444132" w14:textId="4C8B67F0" w:rsidR="004D785B" w:rsidRDefault="004D785B"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1</w:t>
      </w:r>
      <w:r w:rsidR="003D0EBE">
        <w:rPr>
          <w:rFonts w:ascii="Times New Roman" w:eastAsia="楷体" w:hAnsi="Times New Roman" w:cs="Times New Roman" w:hint="eastAsia"/>
          <w:sz w:val="22"/>
          <w:szCs w:val="21"/>
        </w:rPr>
        <w:t>8</w:t>
      </w:r>
      <w:r>
        <w:rPr>
          <w:rFonts w:ascii="Times New Roman" w:eastAsia="楷体" w:hAnsi="Times New Roman" w:cs="Times New Roman" w:hint="eastAsia"/>
          <w:sz w:val="22"/>
          <w:szCs w:val="21"/>
        </w:rPr>
        <w:t xml:space="preserve">.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1</w:t>
      </w:r>
      <w:r w:rsidR="003D0EBE">
        <w:rPr>
          <w:rFonts w:ascii="Times New Roman" w:eastAsia="楷体" w:hAnsi="Times New Roman" w:cs="Times New Roman" w:hint="eastAsia"/>
          <w:sz w:val="22"/>
          <w:szCs w:val="21"/>
        </w:rPr>
        <w:t>7</w:t>
      </w:r>
      <w:r>
        <w:rPr>
          <w:rFonts w:ascii="Times New Roman" w:eastAsia="楷体" w:hAnsi="Times New Roman" w:cs="Times New Roman" w:hint="eastAsia"/>
          <w:sz w:val="22"/>
          <w:szCs w:val="21"/>
        </w:rPr>
        <w:t>所述的计算装置，其中，当所述</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w:t>
      </w:r>
      <w:r w:rsidR="003D0EBE">
        <w:rPr>
          <w:rFonts w:ascii="Times New Roman" w:eastAsia="楷体" w:hAnsi="Times New Roman" w:cs="Times New Roman" w:hint="eastAsia"/>
          <w:sz w:val="22"/>
          <w:szCs w:val="21"/>
        </w:rPr>
        <w:t>和</w:t>
      </w:r>
      <w:r w:rsidR="003D0EBE">
        <w:rPr>
          <w:rFonts w:ascii="Times New Roman" w:eastAsia="楷体" w:hAnsi="Times New Roman" w:cs="Times New Roman" w:hint="eastAsia"/>
          <w:sz w:val="22"/>
          <w:szCs w:val="21"/>
        </w:rPr>
        <w:t>H</w:t>
      </w:r>
      <w:r w:rsidR="003D0EBE">
        <w:rPr>
          <w:rFonts w:ascii="Times New Roman" w:eastAsia="楷体" w:hAnsi="Times New Roman" w:cs="Times New Roman" w:hint="eastAsia"/>
          <w:sz w:val="22"/>
          <w:szCs w:val="21"/>
        </w:rPr>
        <w:t>维度</w:t>
      </w:r>
      <w:r>
        <w:rPr>
          <w:rFonts w:ascii="Times New Roman" w:eastAsia="楷体" w:hAnsi="Times New Roman" w:cs="Times New Roman" w:hint="eastAsia"/>
          <w:sz w:val="22"/>
          <w:szCs w:val="21"/>
        </w:rPr>
        <w:t>的步长</w:t>
      </w:r>
      <m:oMath>
        <m:r>
          <m:rPr>
            <m:sty m:val="p"/>
          </m:rP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e</m:t>
            </m:r>
          </m:e>
          <m:sub>
            <m:r>
              <m:rPr>
                <m:sty m:val="p"/>
              </m:rP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t>
        </m:r>
      </m:oMath>
      <w:r w:rsidR="003D0EBE">
        <w:rPr>
          <w:rFonts w:ascii="Times New Roman" w:eastAsia="楷体" w:hAnsi="Times New Roman" w:cs="Times New Roman" w:hint="eastAsia"/>
          <w:sz w:val="22"/>
          <w:szCs w:val="21"/>
        </w:rPr>
        <w:t>和</w:t>
      </w:r>
      <m:oMath>
        <m:r>
          <m:rPr>
            <m:sty m:val="p"/>
          </m:rP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e</m:t>
            </m:r>
          </m:e>
          <m:sub>
            <m:r>
              <m:rPr>
                <m:sty m:val="p"/>
              </m:rPr>
              <w:rPr>
                <w:rFonts w:ascii="Cambria Math" w:eastAsia="楷体" w:hAnsi="Cambria Math" w:cs="Times New Roman" w:hint="eastAsia"/>
                <w:sz w:val="22"/>
                <w:szCs w:val="21"/>
              </w:rPr>
              <m:t>h</m:t>
            </m:r>
          </m:sub>
        </m:sSub>
      </m:oMath>
      <w:r w:rsidR="003D0EBE">
        <w:rPr>
          <w:rFonts w:ascii="Times New Roman" w:eastAsia="楷体" w:hAnsi="Times New Roman" w:cs="Times New Roman" w:hint="eastAsia"/>
          <w:sz w:val="22"/>
          <w:szCs w:val="21"/>
        </w:rPr>
        <w:t>均</w:t>
      </w:r>
      <w:r w:rsidRPr="00C10D70">
        <w:rPr>
          <w:rFonts w:ascii="Times New Roman" w:eastAsia="楷体" w:hAnsi="Times New Roman" w:cs="Times New Roman" w:hint="eastAsia"/>
          <w:sz w:val="22"/>
          <w:szCs w:val="21"/>
        </w:rPr>
        <w:t>为</w:t>
      </w:r>
      <w:r w:rsidRPr="00C10D70">
        <w:rPr>
          <w:rFonts w:ascii="Times New Roman" w:eastAsia="楷体" w:hAnsi="Times New Roman" w:cs="Times New Roman" w:hint="eastAsia"/>
          <w:sz w:val="22"/>
          <w:szCs w:val="21"/>
        </w:rPr>
        <w:t>1</w:t>
      </w:r>
      <w:r w:rsidRPr="00C10D70">
        <w:rPr>
          <w:rFonts w:ascii="Times New Roman" w:eastAsia="楷体" w:hAnsi="Times New Roman" w:cs="Times New Roman" w:hint="eastAsia"/>
          <w:sz w:val="22"/>
          <w:szCs w:val="21"/>
        </w:rPr>
        <w:t>时，</w:t>
      </w:r>
      <w:r>
        <w:rPr>
          <w:rFonts w:ascii="Times New Roman" w:eastAsia="楷体" w:hAnsi="Times New Roman" w:cs="Times New Roman" w:hint="eastAsia"/>
          <w:sz w:val="22"/>
          <w:szCs w:val="21"/>
        </w:rPr>
        <w:t>所述控制电路进一步配置用于：</w:t>
      </w:r>
    </w:p>
    <w:p w14:paraId="50EDE66B" w14:textId="39951908" w:rsidR="001A58C4" w:rsidRDefault="001A58C4"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构造</w:t>
      </w:r>
      <w:r w:rsidR="004D785B">
        <w:rPr>
          <w:rFonts w:ascii="Times New Roman" w:eastAsia="楷体" w:hAnsi="Times New Roman" w:cs="Times New Roman" w:hint="eastAsia"/>
          <w:sz w:val="22"/>
          <w:szCs w:val="21"/>
        </w:rPr>
        <w:t>所述</w:t>
      </w:r>
      <w:r w:rsidR="0054722B">
        <w:rPr>
          <w:rFonts w:ascii="Times New Roman" w:eastAsia="楷体" w:hAnsi="Times New Roman" w:cs="Times New Roman" w:hint="eastAsia"/>
          <w:sz w:val="22"/>
          <w:szCs w:val="21"/>
        </w:rPr>
        <w:t>缓存张量</w:t>
      </w:r>
      <w:r w:rsidR="004D785B">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的行高</w:t>
      </w:r>
      <w:r>
        <w:rPr>
          <w:rFonts w:ascii="Times New Roman" w:eastAsia="楷体" w:hAnsi="Times New Roman" w:cs="Times New Roman" w:hint="eastAsia"/>
          <w:sz w:val="22"/>
          <w:szCs w:val="21"/>
        </w:rPr>
        <w:t>H</w:t>
      </w:r>
      <w:r w:rsidRPr="001A58C4">
        <w:rPr>
          <w:rFonts w:ascii="Times New Roman" w:eastAsia="楷体" w:hAnsi="Times New Roman" w:cs="Times New Roman" w:hint="eastAsia"/>
          <w:sz w:val="22"/>
          <w:szCs w:val="21"/>
          <w:vertAlign w:val="subscript"/>
        </w:rPr>
        <w:t>T</w:t>
      </w:r>
      <w:r>
        <w:rPr>
          <w:rFonts w:ascii="Times New Roman" w:eastAsia="楷体" w:hAnsi="Times New Roman" w:cs="Times New Roman" w:hint="eastAsia"/>
          <w:sz w:val="22"/>
          <w:szCs w:val="21"/>
        </w:rPr>
        <w:t>为所述</w:t>
      </w:r>
      <w:r w:rsidR="004D785B">
        <w:rPr>
          <w:rFonts w:ascii="Times New Roman" w:eastAsia="楷体" w:hAnsi="Times New Roman" w:cs="Times New Roman" w:hint="eastAsia"/>
          <w:sz w:val="22"/>
          <w:szCs w:val="21"/>
        </w:rPr>
        <w:t>输出张量</w:t>
      </w:r>
      <w:r w:rsidR="004D785B">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的行高</w:t>
      </w:r>
      <w:r>
        <w:rPr>
          <w:rFonts w:ascii="Times New Roman" w:eastAsia="楷体" w:hAnsi="Times New Roman" w:cs="Times New Roman" w:hint="eastAsia"/>
          <w:sz w:val="22"/>
          <w:szCs w:val="21"/>
        </w:rPr>
        <w:t>Ho</w:t>
      </w:r>
      <w:r>
        <w:rPr>
          <w:rFonts w:ascii="Times New Roman" w:eastAsia="楷体" w:hAnsi="Times New Roman" w:cs="Times New Roman" w:hint="eastAsia"/>
          <w:sz w:val="22"/>
          <w:szCs w:val="21"/>
        </w:rPr>
        <w:t>，所述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的列宽</w:t>
      </w:r>
      <w:r>
        <w:rPr>
          <w:rFonts w:ascii="Times New Roman" w:eastAsia="楷体" w:hAnsi="Times New Roman" w:cs="Times New Roman" w:hint="eastAsia"/>
          <w:sz w:val="22"/>
          <w:szCs w:val="21"/>
        </w:rPr>
        <w:t>W</w:t>
      </w:r>
      <w:r w:rsidRPr="001A58C4">
        <w:rPr>
          <w:rFonts w:ascii="Times New Roman" w:eastAsia="楷体" w:hAnsi="Times New Roman" w:cs="Times New Roman" w:hint="eastAsia"/>
          <w:sz w:val="22"/>
          <w:szCs w:val="21"/>
          <w:vertAlign w:val="subscript"/>
        </w:rPr>
        <w:t>T</w:t>
      </w:r>
      <w:r>
        <w:rPr>
          <w:rFonts w:ascii="Times New Roman" w:eastAsia="楷体" w:hAnsi="Times New Roman" w:cs="Times New Roman" w:hint="eastAsia"/>
          <w:sz w:val="22"/>
          <w:szCs w:val="21"/>
        </w:rPr>
        <w:t>为输入张量</w:t>
      </w:r>
      <w:r w:rsidR="007F69CB">
        <w:rPr>
          <w:rFonts w:ascii="Times New Roman" w:eastAsia="楷体" w:hAnsi="Times New Roman" w:cs="Times New Roman" w:hint="eastAsia"/>
          <w:sz w:val="22"/>
          <w:szCs w:val="21"/>
        </w:rPr>
        <w:t>宽度维度大小</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和输出张量</w:t>
      </w:r>
      <w:r w:rsidR="007F69CB">
        <w:rPr>
          <w:rFonts w:ascii="Times New Roman" w:eastAsia="楷体" w:hAnsi="Times New Roman" w:cs="Times New Roman" w:hint="eastAsia"/>
          <w:sz w:val="22"/>
          <w:szCs w:val="21"/>
        </w:rPr>
        <w:t>宽度维度大小</w:t>
      </w:r>
      <w:r>
        <w:rPr>
          <w:rFonts w:ascii="Times New Roman" w:eastAsia="楷体" w:hAnsi="Times New Roman" w:cs="Times New Roman" w:hint="eastAsia"/>
          <w:sz w:val="22"/>
          <w:szCs w:val="21"/>
        </w:rPr>
        <w:t>Wo</w:t>
      </w:r>
      <w:r>
        <w:rPr>
          <w:rFonts w:ascii="Times New Roman" w:eastAsia="楷体" w:hAnsi="Times New Roman" w:cs="Times New Roman" w:hint="eastAsia"/>
          <w:sz w:val="22"/>
          <w:szCs w:val="21"/>
        </w:rPr>
        <w:t>中的较大值；</w:t>
      </w:r>
    </w:p>
    <w:p w14:paraId="0D0651B1" w14:textId="77777777" w:rsidR="006B027E" w:rsidRDefault="00FC4229" w:rsidP="006B027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拷贝</w:t>
      </w:r>
      <w:r w:rsidR="001A58C4">
        <w:rPr>
          <w:rFonts w:ascii="Times New Roman" w:eastAsia="楷体" w:hAnsi="Times New Roman" w:cs="Times New Roman" w:hint="eastAsia"/>
          <w:sz w:val="22"/>
          <w:szCs w:val="21"/>
        </w:rPr>
        <w:t>对应的输入张量</w:t>
      </w:r>
      <w:r w:rsidR="001A58C4">
        <w:rPr>
          <w:rFonts w:ascii="Times New Roman" w:eastAsia="楷体" w:hAnsi="Times New Roman" w:cs="Times New Roman" w:hint="eastAsia"/>
          <w:sz w:val="22"/>
          <w:szCs w:val="21"/>
        </w:rPr>
        <w:t>X</w:t>
      </w:r>
      <w:r w:rsidR="001A58C4">
        <w:rPr>
          <w:rFonts w:ascii="Times New Roman" w:eastAsia="楷体" w:hAnsi="Times New Roman" w:cs="Times New Roman" w:hint="eastAsia"/>
          <w:sz w:val="22"/>
          <w:szCs w:val="21"/>
        </w:rPr>
        <w:t>为</w:t>
      </w:r>
      <w:r>
        <w:rPr>
          <w:rFonts w:ascii="Times New Roman" w:eastAsia="楷体" w:hAnsi="Times New Roman" w:cs="Times New Roman" w:hint="eastAsia"/>
          <w:sz w:val="22"/>
          <w:szCs w:val="21"/>
        </w:rPr>
        <w:t>包含多个数据行的</w:t>
      </w:r>
      <w:r w:rsidR="001A58C4">
        <w:rPr>
          <w:rFonts w:ascii="Times New Roman" w:eastAsia="楷体" w:hAnsi="Times New Roman" w:cs="Times New Roman" w:hint="eastAsia"/>
          <w:sz w:val="22"/>
          <w:szCs w:val="21"/>
        </w:rPr>
        <w:t>连续向量；</w:t>
      </w:r>
    </w:p>
    <w:p w14:paraId="3E250BD4" w14:textId="77777777" w:rsidR="006B027E" w:rsidRDefault="0077015E" w:rsidP="006B027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w:t>
      </w:r>
      <w:proofErr w:type="gramStart"/>
      <w:r>
        <w:rPr>
          <w:rFonts w:ascii="Times New Roman" w:eastAsia="楷体" w:hAnsi="Times New Roman" w:cs="Times New Roman" w:hint="eastAsia"/>
          <w:sz w:val="22"/>
          <w:szCs w:val="21"/>
        </w:rPr>
        <w:t>遍历权</w:t>
      </w:r>
      <w:proofErr w:type="gramEnd"/>
      <w:r>
        <w:rPr>
          <w:rFonts w:ascii="Times New Roman" w:eastAsia="楷体" w:hAnsi="Times New Roman" w:cs="Times New Roman" w:hint="eastAsia"/>
          <w:sz w:val="22"/>
          <w:szCs w:val="21"/>
        </w:rPr>
        <w:t>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时，</w:t>
      </w:r>
    </w:p>
    <w:p w14:paraId="1753080F" w14:textId="3FAA997E" w:rsidR="006B027E" w:rsidRDefault="00FC4229" w:rsidP="006B027E">
      <w:pPr>
        <w:spacing w:line="360" w:lineRule="auto"/>
        <w:ind w:firstLineChars="400" w:firstLine="880"/>
        <w:rPr>
          <w:rFonts w:ascii="Times New Roman" w:eastAsia="楷体" w:hAnsi="Times New Roman" w:cs="Times New Roman"/>
          <w:sz w:val="22"/>
          <w:szCs w:val="21"/>
        </w:rPr>
      </w:pPr>
      <w:r>
        <w:rPr>
          <w:rFonts w:ascii="Times New Roman" w:eastAsia="楷体" w:hAnsi="Times New Roman" w:cs="Times New Roman" w:hint="eastAsia"/>
          <w:sz w:val="22"/>
          <w:szCs w:val="21"/>
        </w:rPr>
        <w:t>调用</w:t>
      </w:r>
      <w:r>
        <w:rPr>
          <w:rFonts w:ascii="Times New Roman" w:eastAsia="楷体" w:hAnsi="Times New Roman" w:cs="Times New Roman" w:hint="eastAsia"/>
          <w:sz w:val="22"/>
          <w:szCs w:val="21"/>
        </w:rPr>
        <w:t>SIMD</w:t>
      </w:r>
      <w:r>
        <w:rPr>
          <w:rFonts w:ascii="Times New Roman" w:eastAsia="楷体" w:hAnsi="Times New Roman" w:cs="Times New Roman" w:hint="eastAsia"/>
          <w:sz w:val="22"/>
          <w:szCs w:val="21"/>
        </w:rPr>
        <w:t>指令以执行权值点向量与</w:t>
      </w:r>
      <w:r w:rsidR="006B027E">
        <w:rPr>
          <w:rFonts w:ascii="Times New Roman" w:eastAsia="楷体" w:hAnsi="Times New Roman" w:cs="Times New Roman" w:hint="eastAsia"/>
          <w:sz w:val="22"/>
          <w:szCs w:val="21"/>
        </w:rPr>
        <w:t>从所述连续向量中筛选的</w:t>
      </w:r>
      <w:r>
        <w:rPr>
          <w:rFonts w:ascii="Times New Roman" w:eastAsia="楷体" w:hAnsi="Times New Roman" w:cs="Times New Roman" w:hint="eastAsia"/>
          <w:sz w:val="22"/>
          <w:szCs w:val="21"/>
        </w:rPr>
        <w:t>多个</w:t>
      </w:r>
      <w:r w:rsidR="006B027E">
        <w:rPr>
          <w:rFonts w:ascii="Times New Roman" w:eastAsia="楷体" w:hAnsi="Times New Roman" w:cs="Times New Roman" w:hint="eastAsia"/>
          <w:sz w:val="22"/>
          <w:szCs w:val="21"/>
        </w:rPr>
        <w:t>有效数据</w:t>
      </w:r>
      <w:r>
        <w:rPr>
          <w:rFonts w:ascii="Times New Roman" w:eastAsia="楷体" w:hAnsi="Times New Roman" w:cs="Times New Roman" w:hint="eastAsia"/>
          <w:sz w:val="22"/>
          <w:szCs w:val="21"/>
        </w:rPr>
        <w:t>行之间的向量运算，得到</w:t>
      </w:r>
      <w:r w:rsidR="006B027E">
        <w:rPr>
          <w:rFonts w:ascii="Times New Roman" w:eastAsia="楷体" w:hAnsi="Times New Roman" w:cs="Times New Roman" w:hint="eastAsia"/>
          <w:sz w:val="22"/>
          <w:szCs w:val="21"/>
        </w:rPr>
        <w:t>第一</w:t>
      </w:r>
      <w:r>
        <w:rPr>
          <w:rFonts w:ascii="Times New Roman" w:eastAsia="楷体" w:hAnsi="Times New Roman" w:cs="Times New Roman" w:hint="eastAsia"/>
          <w:sz w:val="22"/>
          <w:szCs w:val="21"/>
        </w:rPr>
        <w:t>运算结果；</w:t>
      </w:r>
    </w:p>
    <w:p w14:paraId="7764DA35" w14:textId="77777777" w:rsidR="00C6026A" w:rsidRDefault="006B027E" w:rsidP="006B027E">
      <w:pPr>
        <w:spacing w:line="360" w:lineRule="auto"/>
        <w:ind w:firstLineChars="400" w:firstLine="880"/>
        <w:rPr>
          <w:rFonts w:ascii="Times New Roman" w:eastAsia="楷体" w:hAnsi="Times New Roman" w:cs="Times New Roman"/>
          <w:sz w:val="22"/>
          <w:szCs w:val="21"/>
        </w:rPr>
      </w:pPr>
      <w:r>
        <w:rPr>
          <w:rFonts w:ascii="Times New Roman" w:eastAsia="楷体" w:hAnsi="Times New Roman" w:cs="Times New Roman" w:hint="eastAsia"/>
          <w:sz w:val="22"/>
          <w:szCs w:val="21"/>
        </w:rPr>
        <w:t>利用整型掩码</w:t>
      </w:r>
      <w:r w:rsidR="00C6026A">
        <w:rPr>
          <w:rFonts w:ascii="Times New Roman" w:eastAsia="楷体" w:hAnsi="Times New Roman" w:cs="Times New Roman" w:hint="eastAsia"/>
          <w:sz w:val="22"/>
          <w:szCs w:val="21"/>
        </w:rPr>
        <w:t>与所述第一运算结果执行乘法运算，得到第二运算结果；以及</w:t>
      </w:r>
    </w:p>
    <w:p w14:paraId="68EAC0D1" w14:textId="7515D39E" w:rsidR="00C6026A" w:rsidRDefault="00C6026A" w:rsidP="004F680F">
      <w:pPr>
        <w:spacing w:line="360" w:lineRule="auto"/>
        <w:ind w:firstLineChars="400" w:firstLine="880"/>
        <w:rPr>
          <w:rFonts w:ascii="Times New Roman" w:eastAsia="楷体" w:hAnsi="Times New Roman" w:cs="Times New Roman"/>
          <w:sz w:val="22"/>
          <w:szCs w:val="21"/>
        </w:rPr>
      </w:pPr>
      <w:r>
        <w:rPr>
          <w:rFonts w:ascii="Times New Roman" w:eastAsia="楷体" w:hAnsi="Times New Roman" w:cs="Times New Roman" w:hint="eastAsia"/>
          <w:sz w:val="22"/>
          <w:szCs w:val="21"/>
        </w:rPr>
        <w:t>根据所述</w:t>
      </w:r>
      <w:r w:rsidR="004F680F">
        <w:rPr>
          <w:rFonts w:ascii="Times New Roman" w:eastAsia="楷体" w:hAnsi="Times New Roman" w:cs="Times New Roman"/>
          <w:sz w:val="22"/>
          <w:szCs w:val="21"/>
        </w:rPr>
        <w:t>输入张量</w:t>
      </w:r>
      <w:r w:rsidR="004F680F">
        <w:rPr>
          <w:rFonts w:ascii="Times New Roman" w:eastAsia="楷体" w:hAnsi="Times New Roman" w:cs="Times New Roman"/>
          <w:sz w:val="22"/>
          <w:szCs w:val="21"/>
        </w:rPr>
        <w:t>X</w:t>
      </w:r>
      <w:r w:rsidR="004F680F">
        <w:rPr>
          <w:rFonts w:ascii="Times New Roman" w:eastAsia="楷体" w:hAnsi="Times New Roman" w:cs="Times New Roman"/>
          <w:sz w:val="22"/>
          <w:szCs w:val="21"/>
        </w:rPr>
        <w:t>与所述输出张量</w:t>
      </w:r>
      <w:r w:rsidR="004F680F">
        <w:rPr>
          <w:rFonts w:ascii="Times New Roman" w:eastAsia="楷体" w:hAnsi="Times New Roman" w:cs="Times New Roman"/>
          <w:sz w:val="22"/>
          <w:szCs w:val="21"/>
        </w:rPr>
        <w:t>Y</w:t>
      </w:r>
      <w:r w:rsidR="004F680F">
        <w:rPr>
          <w:rFonts w:ascii="Times New Roman" w:eastAsia="楷体" w:hAnsi="Times New Roman" w:cs="Times New Roman"/>
          <w:sz w:val="22"/>
          <w:szCs w:val="21"/>
        </w:rPr>
        <w:t>在</w:t>
      </w:r>
      <w:r w:rsidR="004F680F">
        <w:rPr>
          <w:rFonts w:ascii="Times New Roman" w:eastAsia="楷体" w:hAnsi="Times New Roman" w:cs="Times New Roman"/>
          <w:sz w:val="22"/>
          <w:szCs w:val="21"/>
        </w:rPr>
        <w:t>H</w:t>
      </w:r>
      <w:r w:rsidR="004F680F">
        <w:rPr>
          <w:rFonts w:ascii="Times New Roman" w:eastAsia="楷体" w:hAnsi="Times New Roman" w:cs="Times New Roman"/>
          <w:sz w:val="22"/>
          <w:szCs w:val="21"/>
        </w:rPr>
        <w:t>和</w:t>
      </w:r>
      <w:r w:rsidR="004F680F">
        <w:rPr>
          <w:rFonts w:ascii="Times New Roman" w:eastAsia="楷体" w:hAnsi="Times New Roman" w:cs="Times New Roman"/>
          <w:sz w:val="22"/>
          <w:szCs w:val="21"/>
        </w:rPr>
        <w:t>W</w:t>
      </w:r>
      <w:r w:rsidR="004F680F">
        <w:rPr>
          <w:rFonts w:ascii="Times New Roman" w:eastAsia="楷体" w:hAnsi="Times New Roman" w:cs="Times New Roman"/>
          <w:sz w:val="22"/>
          <w:szCs w:val="21"/>
        </w:rPr>
        <w:t>维度上的坐标索引之间的平移关系，</w:t>
      </w:r>
      <w:r>
        <w:rPr>
          <w:rFonts w:ascii="Times New Roman" w:eastAsia="楷体" w:hAnsi="Times New Roman" w:cs="Times New Roman" w:hint="eastAsia"/>
          <w:sz w:val="22"/>
          <w:szCs w:val="21"/>
        </w:rPr>
        <w:t>将</w:t>
      </w:r>
      <w:r w:rsidR="005F3400">
        <w:rPr>
          <w:rFonts w:ascii="Times New Roman" w:eastAsia="楷体" w:hAnsi="Times New Roman" w:cs="Times New Roman"/>
          <w:sz w:val="22"/>
          <w:szCs w:val="21"/>
        </w:rPr>
        <w:t>所述第二运算结果累加到</w:t>
      </w:r>
      <w:r w:rsidR="005F3400">
        <w:rPr>
          <w:rFonts w:ascii="Times New Roman" w:eastAsia="楷体" w:hAnsi="Times New Roman" w:cs="Times New Roman" w:hint="eastAsia"/>
          <w:sz w:val="22"/>
          <w:szCs w:val="21"/>
        </w:rPr>
        <w:t>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的对应位置上。</w:t>
      </w:r>
    </w:p>
    <w:p w14:paraId="445FD660" w14:textId="6E7518AE" w:rsidR="00875F50" w:rsidRDefault="00875F50"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19.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18</w:t>
      </w:r>
      <w:r>
        <w:rPr>
          <w:rFonts w:ascii="Times New Roman" w:eastAsia="楷体" w:hAnsi="Times New Roman" w:cs="Times New Roman" w:hint="eastAsia"/>
          <w:sz w:val="22"/>
          <w:szCs w:val="21"/>
        </w:rPr>
        <w:t>所述的计算装置，其中，所述控制电路进一步配置用于按如下控制</w:t>
      </w:r>
      <w:r w:rsidR="00FC4229">
        <w:rPr>
          <w:rFonts w:ascii="Times New Roman" w:eastAsia="楷体" w:hAnsi="Times New Roman" w:cs="Times New Roman" w:hint="eastAsia"/>
          <w:sz w:val="22"/>
          <w:szCs w:val="21"/>
        </w:rPr>
        <w:t>拷贝</w:t>
      </w:r>
      <w:r>
        <w:rPr>
          <w:rFonts w:ascii="Times New Roman" w:eastAsia="楷体" w:hAnsi="Times New Roman" w:cs="Times New Roman" w:hint="eastAsia"/>
          <w:sz w:val="22"/>
          <w:szCs w:val="21"/>
        </w:rPr>
        <w:t>对应的输入张量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为</w:t>
      </w:r>
      <w:r w:rsidR="00FC4229">
        <w:rPr>
          <w:rFonts w:ascii="Times New Roman" w:eastAsia="楷体" w:hAnsi="Times New Roman" w:cs="Times New Roman" w:hint="eastAsia"/>
          <w:sz w:val="22"/>
          <w:szCs w:val="21"/>
        </w:rPr>
        <w:t>包含多个数据行的</w:t>
      </w:r>
      <w:proofErr w:type="gramStart"/>
      <w:r w:rsidR="00FC4229">
        <w:rPr>
          <w:rFonts w:ascii="Times New Roman" w:eastAsia="楷体" w:hAnsi="Times New Roman" w:cs="Times New Roman" w:hint="eastAsia"/>
          <w:sz w:val="22"/>
          <w:szCs w:val="21"/>
        </w:rPr>
        <w:t>一</w:t>
      </w:r>
      <w:proofErr w:type="gramEnd"/>
      <w:r w:rsidR="00FC4229">
        <w:rPr>
          <w:rFonts w:ascii="Times New Roman" w:eastAsia="楷体" w:hAnsi="Times New Roman" w:cs="Times New Roman" w:hint="eastAsia"/>
          <w:sz w:val="22"/>
          <w:szCs w:val="21"/>
        </w:rPr>
        <w:t>连续向量</w:t>
      </w:r>
      <w:r>
        <w:rPr>
          <w:rFonts w:ascii="Times New Roman" w:eastAsia="楷体" w:hAnsi="Times New Roman" w:cs="Times New Roman" w:hint="eastAsia"/>
          <w:sz w:val="22"/>
          <w:szCs w:val="21"/>
        </w:rPr>
        <w:t>：</w:t>
      </w:r>
    </w:p>
    <w:p w14:paraId="5C12C7EA" w14:textId="34D8E969" w:rsidR="00875F50" w:rsidRDefault="007F69CB"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如果输入张量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的宽度维度大小</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小于</w:t>
      </w:r>
      <w:r>
        <w:rPr>
          <w:rFonts w:ascii="Times New Roman" w:eastAsia="楷体" w:hAnsi="Times New Roman" w:cs="Times New Roman" w:hint="eastAsia"/>
          <w:sz w:val="22"/>
          <w:szCs w:val="21"/>
        </w:rPr>
        <w:t>W</w:t>
      </w:r>
      <w:r w:rsidRPr="001A58C4">
        <w:rPr>
          <w:rFonts w:ascii="Times New Roman" w:eastAsia="楷体" w:hAnsi="Times New Roman" w:cs="Times New Roman" w:hint="eastAsia"/>
          <w:sz w:val="22"/>
          <w:szCs w:val="21"/>
          <w:vertAlign w:val="subscript"/>
        </w:rPr>
        <w:t>T</w:t>
      </w:r>
      <w:r>
        <w:rPr>
          <w:rFonts w:ascii="Times New Roman" w:eastAsia="楷体" w:hAnsi="Times New Roman" w:cs="Times New Roman" w:hint="eastAsia"/>
          <w:sz w:val="22"/>
          <w:szCs w:val="21"/>
        </w:rPr>
        <w:t>，则</w:t>
      </w:r>
      <w:r w:rsidR="00FC4229">
        <w:rPr>
          <w:rFonts w:ascii="Times New Roman" w:eastAsia="楷体" w:hAnsi="Times New Roman" w:cs="Times New Roman" w:hint="eastAsia"/>
          <w:sz w:val="22"/>
          <w:szCs w:val="21"/>
        </w:rPr>
        <w:t>按步长拷贝输入张量，</w:t>
      </w:r>
      <w:r w:rsidR="00940585">
        <w:rPr>
          <w:rFonts w:ascii="Times New Roman" w:eastAsia="楷体" w:hAnsi="Times New Roman" w:cs="Times New Roman" w:hint="eastAsia"/>
          <w:sz w:val="22"/>
          <w:szCs w:val="21"/>
        </w:rPr>
        <w:t>宽度</w:t>
      </w:r>
      <w:r w:rsidR="00FC4229">
        <w:rPr>
          <w:rFonts w:ascii="Times New Roman" w:eastAsia="楷体" w:hAnsi="Times New Roman" w:cs="Times New Roman" w:hint="eastAsia"/>
          <w:sz w:val="22"/>
          <w:szCs w:val="21"/>
        </w:rPr>
        <w:t>不足</w:t>
      </w:r>
      <w:r w:rsidR="00FC4229">
        <w:rPr>
          <w:rFonts w:ascii="Times New Roman" w:eastAsia="楷体" w:hAnsi="Times New Roman" w:cs="Times New Roman" w:hint="eastAsia"/>
          <w:sz w:val="22"/>
          <w:szCs w:val="21"/>
        </w:rPr>
        <w:t>W</w:t>
      </w:r>
      <w:r w:rsidR="00FC4229" w:rsidRPr="001A58C4">
        <w:rPr>
          <w:rFonts w:ascii="Times New Roman" w:eastAsia="楷体" w:hAnsi="Times New Roman" w:cs="Times New Roman" w:hint="eastAsia"/>
          <w:sz w:val="22"/>
          <w:szCs w:val="21"/>
          <w:vertAlign w:val="subscript"/>
        </w:rPr>
        <w:t>T</w:t>
      </w:r>
      <w:r w:rsidR="00FC4229">
        <w:rPr>
          <w:rFonts w:ascii="Times New Roman" w:eastAsia="楷体" w:hAnsi="Times New Roman" w:cs="Times New Roman" w:hint="eastAsia"/>
          <w:sz w:val="22"/>
          <w:szCs w:val="21"/>
        </w:rPr>
        <w:t>的位置补充零。</w:t>
      </w:r>
    </w:p>
    <w:p w14:paraId="0AF55F70" w14:textId="03120A79" w:rsidR="005F3400" w:rsidRDefault="005F3400"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20.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18-19</w:t>
      </w:r>
      <w:r>
        <w:rPr>
          <w:rFonts w:ascii="Times New Roman" w:eastAsia="楷体" w:hAnsi="Times New Roman" w:cs="Times New Roman" w:hint="eastAsia"/>
          <w:sz w:val="22"/>
          <w:szCs w:val="21"/>
        </w:rPr>
        <w:t>任一所述的计算装置，</w:t>
      </w:r>
      <w:r w:rsidR="00E35344">
        <w:rPr>
          <w:rFonts w:ascii="Times New Roman" w:eastAsia="楷体" w:hAnsi="Times New Roman" w:cs="Times New Roman" w:hint="eastAsia"/>
          <w:sz w:val="22"/>
          <w:szCs w:val="21"/>
        </w:rPr>
        <w:t>其中，</w:t>
      </w:r>
      <w:r w:rsidR="00E35344" w:rsidRPr="00F477AB">
        <w:rPr>
          <w:rFonts w:ascii="Times New Roman" w:eastAsia="楷体" w:hAnsi="Times New Roman" w:cs="Times New Roman" w:hint="eastAsia"/>
          <w:sz w:val="22"/>
          <w:szCs w:val="21"/>
        </w:rPr>
        <w:t>所述整型掩码在</w:t>
      </w:r>
      <w:r w:rsidR="00A33F87" w:rsidRPr="00F477AB">
        <w:rPr>
          <w:rFonts w:ascii="Times New Roman" w:eastAsia="楷体" w:hAnsi="Times New Roman" w:cs="Times New Roman" w:hint="eastAsia"/>
          <w:sz w:val="22"/>
          <w:szCs w:val="21"/>
        </w:rPr>
        <w:t>对应无效数据的位置的值为</w:t>
      </w:r>
      <w:r w:rsidR="00A33F87" w:rsidRPr="00F477AB">
        <w:rPr>
          <w:rFonts w:ascii="Times New Roman" w:eastAsia="楷体" w:hAnsi="Times New Roman" w:cs="Times New Roman" w:hint="eastAsia"/>
          <w:sz w:val="22"/>
          <w:szCs w:val="21"/>
        </w:rPr>
        <w:t>0</w:t>
      </w:r>
      <w:r w:rsidR="00E35344" w:rsidRPr="00F477AB">
        <w:rPr>
          <w:rFonts w:ascii="Times New Roman" w:eastAsia="楷体" w:hAnsi="Times New Roman" w:cs="Times New Roman" w:hint="eastAsia"/>
          <w:sz w:val="22"/>
          <w:szCs w:val="21"/>
        </w:rPr>
        <w:t>，其余位置的值为</w:t>
      </w:r>
      <w:r w:rsidR="00E35344" w:rsidRPr="00F477AB">
        <w:rPr>
          <w:rFonts w:ascii="Times New Roman" w:eastAsia="楷体" w:hAnsi="Times New Roman" w:cs="Times New Roman" w:hint="eastAsia"/>
          <w:sz w:val="22"/>
          <w:szCs w:val="21"/>
        </w:rPr>
        <w:t>1</w:t>
      </w:r>
      <w:r w:rsidR="00E35344" w:rsidRPr="00F477AB">
        <w:rPr>
          <w:rFonts w:ascii="Times New Roman" w:eastAsia="楷体" w:hAnsi="Times New Roman" w:cs="Times New Roman" w:hint="eastAsia"/>
          <w:sz w:val="22"/>
          <w:szCs w:val="21"/>
        </w:rPr>
        <w:t>。</w:t>
      </w:r>
    </w:p>
    <w:p w14:paraId="3FAFBE02" w14:textId="08FEC1C4" w:rsidR="00E35344" w:rsidRDefault="00E35344"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21.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18-20</w:t>
      </w:r>
      <w:r>
        <w:rPr>
          <w:rFonts w:ascii="Times New Roman" w:eastAsia="楷体" w:hAnsi="Times New Roman" w:cs="Times New Roman" w:hint="eastAsia"/>
          <w:sz w:val="22"/>
          <w:szCs w:val="21"/>
        </w:rPr>
        <w:t>任一所述的计算装置，其中，所述控制电路进一步配置用于：</w:t>
      </w:r>
    </w:p>
    <w:p w14:paraId="01B1CB7B" w14:textId="57CB0DA2" w:rsidR="00E35344" w:rsidRDefault="00E35344" w:rsidP="00E35344">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在将所述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写回成输出张量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时，通过按步长拷贝，裁剪掉所述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中的无效列。</w:t>
      </w:r>
    </w:p>
    <w:p w14:paraId="7F8DEA16" w14:textId="1D95C78B" w:rsidR="004D785B" w:rsidRDefault="00E35344"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22</w:t>
      </w:r>
      <w:r w:rsidR="004D785B">
        <w:rPr>
          <w:rFonts w:ascii="Times New Roman" w:eastAsia="楷体" w:hAnsi="Times New Roman" w:cs="Times New Roman" w:hint="eastAsia"/>
          <w:sz w:val="22"/>
          <w:szCs w:val="21"/>
        </w:rPr>
        <w:t xml:space="preserve">. </w:t>
      </w:r>
      <w:r w:rsidR="004D785B">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17</w:t>
      </w:r>
      <w:r w:rsidR="004D785B">
        <w:rPr>
          <w:rFonts w:ascii="Times New Roman" w:eastAsia="楷体" w:hAnsi="Times New Roman" w:cs="Times New Roman" w:hint="eastAsia"/>
          <w:sz w:val="22"/>
          <w:szCs w:val="21"/>
        </w:rPr>
        <w:t>所述的计算装置，其中，当所述</w:t>
      </w:r>
      <w:proofErr w:type="spellStart"/>
      <w:r w:rsidR="004D785B">
        <w:rPr>
          <w:rFonts w:ascii="Times New Roman" w:eastAsia="楷体" w:hAnsi="Times New Roman" w:cs="Times New Roman" w:hint="eastAsia"/>
          <w:sz w:val="22"/>
          <w:szCs w:val="21"/>
        </w:rPr>
        <w:t>Depthwise</w:t>
      </w:r>
      <w:proofErr w:type="spellEnd"/>
      <w:r w:rsidR="004D785B">
        <w:rPr>
          <w:rFonts w:ascii="Times New Roman" w:eastAsia="楷体" w:hAnsi="Times New Roman" w:cs="Times New Roman" w:hint="eastAsia"/>
          <w:sz w:val="22"/>
          <w:szCs w:val="21"/>
        </w:rPr>
        <w:t>卷积的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维度和</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维度的步长</w:t>
      </w:r>
      <m:oMath>
        <m:r>
          <m:rPr>
            <m:sty m:val="p"/>
          </m:rP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e</m:t>
            </m:r>
          </m:e>
          <m:sub>
            <m:r>
              <m:rPr>
                <m:sty m:val="p"/>
              </m:rP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t>
        </m:r>
      </m:oMath>
      <w:r>
        <w:rPr>
          <w:rFonts w:ascii="Times New Roman" w:eastAsia="楷体" w:hAnsi="Times New Roman" w:cs="Times New Roman" w:hint="eastAsia"/>
          <w:sz w:val="22"/>
          <w:szCs w:val="21"/>
        </w:rPr>
        <w:t>和</w:t>
      </w:r>
      <m:oMath>
        <m:r>
          <m:rPr>
            <m:sty m:val="p"/>
          </m:rP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e</m:t>
            </m:r>
          </m:e>
          <m:sub>
            <m:r>
              <m:rPr>
                <m:sty m:val="p"/>
              </m:rPr>
              <w:rPr>
                <w:rFonts w:ascii="Cambria Math" w:eastAsia="楷体" w:hAnsi="Cambria Math" w:cs="Times New Roman" w:hint="eastAsia"/>
                <w:sz w:val="22"/>
                <w:szCs w:val="21"/>
              </w:rPr>
              <m:t>h</m:t>
            </m:r>
          </m:sub>
        </m:sSub>
      </m:oMath>
      <w:r w:rsidR="00647D58">
        <w:rPr>
          <w:rFonts w:ascii="Times New Roman" w:eastAsia="楷体" w:hAnsi="Times New Roman" w:cs="Times New Roman" w:hint="eastAsia"/>
          <w:sz w:val="22"/>
          <w:szCs w:val="21"/>
        </w:rPr>
        <w:t>任一大于</w:t>
      </w:r>
      <w:r w:rsidRPr="00C10D70">
        <w:rPr>
          <w:rFonts w:ascii="Times New Roman" w:eastAsia="楷体" w:hAnsi="Times New Roman" w:cs="Times New Roman" w:hint="eastAsia"/>
          <w:sz w:val="22"/>
          <w:szCs w:val="21"/>
        </w:rPr>
        <w:t>1</w:t>
      </w:r>
      <w:r w:rsidR="00647D58">
        <w:rPr>
          <w:rFonts w:ascii="Times New Roman" w:eastAsia="楷体" w:hAnsi="Times New Roman" w:cs="Times New Roman" w:hint="eastAsia"/>
          <w:sz w:val="22"/>
          <w:szCs w:val="21"/>
        </w:rPr>
        <w:t>时</w:t>
      </w:r>
      <w:r w:rsidR="004D785B" w:rsidRPr="00C10D70">
        <w:rPr>
          <w:rFonts w:ascii="Times New Roman" w:eastAsia="楷体" w:hAnsi="Times New Roman" w:cs="Times New Roman" w:hint="eastAsia"/>
          <w:sz w:val="22"/>
          <w:szCs w:val="21"/>
        </w:rPr>
        <w:t>，</w:t>
      </w:r>
      <w:r w:rsidR="004D785B">
        <w:rPr>
          <w:rFonts w:ascii="Times New Roman" w:eastAsia="楷体" w:hAnsi="Times New Roman" w:cs="Times New Roman" w:hint="eastAsia"/>
          <w:sz w:val="22"/>
          <w:szCs w:val="21"/>
        </w:rPr>
        <w:t>所述控制电路进一步配置用于：</w:t>
      </w:r>
    </w:p>
    <w:p w14:paraId="025A4595" w14:textId="4E6DAF02" w:rsidR="004D785B" w:rsidRDefault="00647D58"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分别</w:t>
      </w:r>
      <w:r w:rsidR="004D785B" w:rsidRPr="00007F46">
        <w:rPr>
          <w:rFonts w:ascii="Times New Roman" w:eastAsia="楷体" w:hAnsi="Times New Roman" w:cs="Times New Roman"/>
          <w:sz w:val="22"/>
          <w:szCs w:val="21"/>
        </w:rPr>
        <w:t>引入</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维度的</w:t>
      </w:r>
      <w:r w:rsidR="004D785B" w:rsidRPr="00007F46">
        <w:rPr>
          <w:rFonts w:ascii="Times New Roman" w:eastAsia="楷体" w:hAnsi="Times New Roman" w:cs="Times New Roman"/>
          <w:sz w:val="22"/>
          <w:szCs w:val="21"/>
        </w:rPr>
        <w:t>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4D785B">
        <w:rPr>
          <w:rFonts w:ascii="Times New Roman" w:eastAsia="楷体" w:hAnsi="Times New Roman" w:cs="Times New Roman" w:hint="eastAsia"/>
          <w:sz w:val="22"/>
          <w:szCs w:val="21"/>
        </w:rPr>
        <w:t>和</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维度的</w:t>
      </w:r>
      <w:r w:rsidRPr="00007F46">
        <w:rPr>
          <w:rFonts w:ascii="Times New Roman" w:eastAsia="楷体" w:hAnsi="Times New Roman" w:cs="Times New Roman"/>
          <w:sz w:val="22"/>
          <w:szCs w:val="21"/>
        </w:rPr>
        <w:t>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和</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w:t>
      </w:r>
      <w:r w:rsidR="004D785B">
        <w:rPr>
          <w:rFonts w:ascii="Times New Roman" w:eastAsia="楷体" w:hAnsi="Times New Roman" w:cs="Times New Roman" w:hint="eastAsia"/>
          <w:sz w:val="22"/>
          <w:szCs w:val="21"/>
        </w:rPr>
        <w:t>使得所述</w:t>
      </w:r>
      <w:r w:rsidR="0054722B">
        <w:rPr>
          <w:rFonts w:ascii="Times New Roman" w:eastAsia="楷体" w:hAnsi="Times New Roman" w:cs="Times New Roman" w:hint="eastAsia"/>
          <w:sz w:val="22"/>
          <w:szCs w:val="21"/>
        </w:rPr>
        <w:t>缓存张量</w:t>
      </w:r>
      <w:r w:rsidR="004D785B">
        <w:rPr>
          <w:rFonts w:ascii="Times New Roman" w:eastAsia="楷体" w:hAnsi="Times New Roman" w:cs="Times New Roman" w:hint="eastAsia"/>
          <w:sz w:val="22"/>
          <w:szCs w:val="21"/>
        </w:rPr>
        <w:t>T</w:t>
      </w:r>
      <w:r w:rsidR="004D785B">
        <w:rPr>
          <w:rFonts w:ascii="Times New Roman" w:eastAsia="楷体" w:hAnsi="Times New Roman" w:cs="Times New Roman" w:hint="eastAsia"/>
          <w:sz w:val="22"/>
          <w:szCs w:val="21"/>
        </w:rPr>
        <w:t>与所述输入张量</w:t>
      </w:r>
      <w:r w:rsidR="004D785B">
        <w:rPr>
          <w:rFonts w:ascii="Times New Roman" w:eastAsia="楷体" w:hAnsi="Times New Roman" w:cs="Times New Roman" w:hint="eastAsia"/>
          <w:sz w:val="22"/>
          <w:szCs w:val="21"/>
        </w:rPr>
        <w:t>X</w:t>
      </w:r>
      <w:r w:rsidR="004D785B">
        <w:rPr>
          <w:rFonts w:ascii="Times New Roman" w:eastAsia="楷体" w:hAnsi="Times New Roman" w:cs="Times New Roman" w:hint="eastAsia"/>
          <w:sz w:val="22"/>
          <w:szCs w:val="21"/>
        </w:rPr>
        <w:t>在</w:t>
      </w:r>
      <w:r w:rsidR="004D785B">
        <w:rPr>
          <w:rFonts w:ascii="Times New Roman" w:eastAsia="楷体" w:hAnsi="Times New Roman" w:cs="Times New Roman" w:hint="eastAsia"/>
          <w:sz w:val="22"/>
          <w:szCs w:val="21"/>
        </w:rPr>
        <w:t>W</w:t>
      </w:r>
      <w:r w:rsidR="004D785B">
        <w:rPr>
          <w:rFonts w:ascii="Times New Roman" w:eastAsia="楷体" w:hAnsi="Times New Roman" w:cs="Times New Roman" w:hint="eastAsia"/>
          <w:sz w:val="22"/>
          <w:szCs w:val="21"/>
        </w:rPr>
        <w:t>维度</w:t>
      </w:r>
      <w:r w:rsidR="007E1FAC">
        <w:rPr>
          <w:rFonts w:ascii="Times New Roman" w:eastAsia="楷体" w:hAnsi="Times New Roman" w:cs="Times New Roman" w:hint="eastAsia"/>
          <w:sz w:val="22"/>
          <w:szCs w:val="21"/>
        </w:rPr>
        <w:t>和</w:t>
      </w:r>
      <w:r w:rsidR="007E1FAC">
        <w:rPr>
          <w:rFonts w:ascii="Times New Roman" w:eastAsia="楷体" w:hAnsi="Times New Roman" w:cs="Times New Roman" w:hint="eastAsia"/>
          <w:sz w:val="22"/>
          <w:szCs w:val="21"/>
        </w:rPr>
        <w:t>H</w:t>
      </w:r>
      <w:r w:rsidR="007E1FAC">
        <w:rPr>
          <w:rFonts w:ascii="Times New Roman" w:eastAsia="楷体" w:hAnsi="Times New Roman" w:cs="Times New Roman" w:hint="eastAsia"/>
          <w:sz w:val="22"/>
          <w:szCs w:val="21"/>
        </w:rPr>
        <w:t>维度</w:t>
      </w:r>
      <w:r w:rsidR="004D785B">
        <w:rPr>
          <w:rFonts w:ascii="Times New Roman" w:eastAsia="楷体" w:hAnsi="Times New Roman" w:cs="Times New Roman" w:hint="eastAsia"/>
          <w:sz w:val="22"/>
          <w:szCs w:val="21"/>
        </w:rPr>
        <w:t>上的坐标索引之间具有线性映射关系，以及使得所述</w:t>
      </w:r>
      <w:r w:rsidR="0054722B">
        <w:rPr>
          <w:rFonts w:ascii="Times New Roman" w:eastAsia="楷体" w:hAnsi="Times New Roman" w:cs="Times New Roman" w:hint="eastAsia"/>
          <w:sz w:val="22"/>
          <w:szCs w:val="21"/>
        </w:rPr>
        <w:t>缓存张量</w:t>
      </w:r>
      <w:r w:rsidR="004D785B">
        <w:rPr>
          <w:rFonts w:ascii="Times New Roman" w:eastAsia="楷体" w:hAnsi="Times New Roman" w:cs="Times New Roman" w:hint="eastAsia"/>
          <w:sz w:val="22"/>
          <w:szCs w:val="21"/>
        </w:rPr>
        <w:t>T</w:t>
      </w:r>
      <w:r w:rsidR="004D785B">
        <w:rPr>
          <w:rFonts w:ascii="Times New Roman" w:eastAsia="楷体" w:hAnsi="Times New Roman" w:cs="Times New Roman" w:hint="eastAsia"/>
          <w:sz w:val="22"/>
          <w:szCs w:val="21"/>
        </w:rPr>
        <w:t>与所述输出张量</w:t>
      </w:r>
      <w:r w:rsidR="004D785B">
        <w:rPr>
          <w:rFonts w:ascii="Times New Roman" w:eastAsia="楷体" w:hAnsi="Times New Roman" w:cs="Times New Roman" w:hint="eastAsia"/>
          <w:sz w:val="22"/>
          <w:szCs w:val="21"/>
        </w:rPr>
        <w:t>Y</w:t>
      </w:r>
      <w:r w:rsidR="004D785B">
        <w:rPr>
          <w:rFonts w:ascii="Times New Roman" w:eastAsia="楷体" w:hAnsi="Times New Roman" w:cs="Times New Roman" w:hint="eastAsia"/>
          <w:sz w:val="22"/>
          <w:szCs w:val="21"/>
        </w:rPr>
        <w:t>在</w:t>
      </w:r>
      <w:r w:rsidR="004D785B">
        <w:rPr>
          <w:rFonts w:ascii="Times New Roman" w:eastAsia="楷体" w:hAnsi="Times New Roman" w:cs="Times New Roman" w:hint="eastAsia"/>
          <w:sz w:val="22"/>
          <w:szCs w:val="21"/>
        </w:rPr>
        <w:t>W</w:t>
      </w:r>
      <w:r w:rsidR="004D785B">
        <w:rPr>
          <w:rFonts w:ascii="Times New Roman" w:eastAsia="楷体" w:hAnsi="Times New Roman" w:cs="Times New Roman" w:hint="eastAsia"/>
          <w:sz w:val="22"/>
          <w:szCs w:val="21"/>
        </w:rPr>
        <w:t>维度</w:t>
      </w:r>
      <w:r w:rsidR="007E1FAC">
        <w:rPr>
          <w:rFonts w:ascii="Times New Roman" w:eastAsia="楷体" w:hAnsi="Times New Roman" w:cs="Times New Roman" w:hint="eastAsia"/>
          <w:sz w:val="22"/>
          <w:szCs w:val="21"/>
        </w:rPr>
        <w:t>和</w:t>
      </w:r>
      <w:r w:rsidR="007E1FAC">
        <w:rPr>
          <w:rFonts w:ascii="Times New Roman" w:eastAsia="楷体" w:hAnsi="Times New Roman" w:cs="Times New Roman" w:hint="eastAsia"/>
          <w:sz w:val="22"/>
          <w:szCs w:val="21"/>
        </w:rPr>
        <w:t>H</w:t>
      </w:r>
      <w:r w:rsidR="007E1FAC">
        <w:rPr>
          <w:rFonts w:ascii="Times New Roman" w:eastAsia="楷体" w:hAnsi="Times New Roman" w:cs="Times New Roman" w:hint="eastAsia"/>
          <w:sz w:val="22"/>
          <w:szCs w:val="21"/>
        </w:rPr>
        <w:t>维度</w:t>
      </w:r>
      <w:r w:rsidR="004D785B">
        <w:rPr>
          <w:rFonts w:ascii="Times New Roman" w:eastAsia="楷体" w:hAnsi="Times New Roman" w:cs="Times New Roman" w:hint="eastAsia"/>
          <w:sz w:val="22"/>
          <w:szCs w:val="21"/>
        </w:rPr>
        <w:t>上的坐标索引之间具有平移关系。</w:t>
      </w:r>
    </w:p>
    <w:p w14:paraId="5C2C14B5" w14:textId="2671BB62" w:rsidR="004D785B" w:rsidRDefault="007E1FAC"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23</w:t>
      </w:r>
      <w:r w:rsidR="004D785B">
        <w:rPr>
          <w:rFonts w:ascii="Times New Roman" w:eastAsia="楷体" w:hAnsi="Times New Roman" w:cs="Times New Roman" w:hint="eastAsia"/>
          <w:sz w:val="22"/>
          <w:szCs w:val="21"/>
        </w:rPr>
        <w:t xml:space="preserve">. </w:t>
      </w:r>
      <w:r w:rsidR="004D785B">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22</w:t>
      </w:r>
      <w:r w:rsidR="004D785B">
        <w:rPr>
          <w:rFonts w:ascii="Times New Roman" w:eastAsia="楷体" w:hAnsi="Times New Roman" w:cs="Times New Roman" w:hint="eastAsia"/>
          <w:sz w:val="22"/>
          <w:szCs w:val="21"/>
        </w:rPr>
        <w:t>所述的计算装置，其中，</w:t>
      </w:r>
    </w:p>
    <w:p w14:paraId="22234AB6" w14:textId="000196D2" w:rsidR="004D785B" w:rsidRDefault="004D785B"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lastRenderedPageBreak/>
        <w:t>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与所述输入张量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w:t>
      </w:r>
      <m:oMath>
        <m:r>
          <w:rPr>
            <w:rFonts w:ascii="Cambria Math" w:eastAsia="楷体" w:hAnsi="Cambria Math" w:cs="Times New Roman"/>
            <w:sz w:val="22"/>
            <w:szCs w:val="21"/>
          </w:rPr>
          <m:t>w</m:t>
        </m:r>
      </m:oMath>
      <w:r>
        <w:rPr>
          <w:rFonts w:ascii="Times New Roman" w:eastAsia="楷体" w:hAnsi="Times New Roman" w:cs="Times New Roman" w:hint="eastAsia"/>
          <w:sz w:val="22"/>
          <w:szCs w:val="21"/>
        </w:rPr>
        <w:t>之间具有如下线性映射关系：</w:t>
      </w:r>
      <m:oMath>
        <m:r>
          <w:rPr>
            <w:rFonts w:ascii="Cambria Math" w:eastAsia="楷体" w:hAnsi="Cambria Math" w:cs="Times New Roman"/>
            <w:sz w:val="22"/>
            <w:szCs w:val="21"/>
          </w:rPr>
          <m:t>w</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w:t>
      </w:r>
    </w:p>
    <w:p w14:paraId="3EF5E243" w14:textId="77777777" w:rsidR="004D785B" w:rsidRDefault="004D785B"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是使得</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=0</m:t>
        </m:r>
      </m:oMath>
      <w:r>
        <w:rPr>
          <w:rFonts w:ascii="Times New Roman" w:eastAsia="楷体" w:hAnsi="Times New Roman" w:cs="Times New Roman" w:hint="eastAsia"/>
          <w:sz w:val="22"/>
          <w:szCs w:val="21"/>
        </w:rPr>
        <w:t>成立的最小自然数，其中</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是</w:t>
      </w:r>
      <w:proofErr w:type="gramStart"/>
      <w:r>
        <w:rPr>
          <w:rFonts w:ascii="Times New Roman" w:eastAsia="楷体" w:hAnsi="Times New Roman" w:cs="Times New Roman" w:hint="eastAsia"/>
          <w:sz w:val="22"/>
          <w:szCs w:val="21"/>
        </w:rPr>
        <w:t>当前权</w:t>
      </w:r>
      <w:proofErr w:type="gramEnd"/>
      <w:r>
        <w:rPr>
          <w:rFonts w:ascii="Times New Roman" w:eastAsia="楷体" w:hAnsi="Times New Roman" w:cs="Times New Roman" w:hint="eastAsia"/>
          <w:sz w:val="22"/>
          <w:szCs w:val="21"/>
        </w:rPr>
        <w:t>值点的</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维度索引，</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是</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维度的膨胀参数，</w:t>
      </w:r>
      <m:oMath>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oMath>
      <w:r>
        <w:rPr>
          <w:rFonts w:ascii="Times New Roman" w:eastAsia="楷体" w:hAnsi="Times New Roman" w:cs="Times New Roman" w:hint="eastAsia"/>
          <w:sz w:val="22"/>
          <w:szCs w:val="21"/>
        </w:rPr>
        <w:t>是左填充参数，</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Pr>
          <w:rFonts w:ascii="Times New Roman" w:eastAsia="楷体" w:hAnsi="Times New Roman" w:cs="Times New Roman" w:hint="eastAsia"/>
          <w:sz w:val="22"/>
          <w:szCs w:val="21"/>
        </w:rPr>
        <w:t>是</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维度的卷积步长；</w:t>
      </w:r>
    </w:p>
    <w:p w14:paraId="4B6D7559" w14:textId="1E8C21C7" w:rsidR="007E1FAC" w:rsidRDefault="007E1FAC" w:rsidP="007E1FA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与所述输入张量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维度上的坐标索引</w:t>
      </w:r>
      <m:oMath>
        <m:r>
          <w:rPr>
            <w:rFonts w:ascii="Cambria Math" w:eastAsia="楷体" w:hAnsi="Cambria Math" w:cs="Times New Roman"/>
            <w:sz w:val="22"/>
            <w:szCs w:val="21"/>
          </w:rPr>
          <m:t>h</m:t>
        </m:r>
      </m:oMath>
      <w:r>
        <w:rPr>
          <w:rFonts w:ascii="Times New Roman" w:eastAsia="楷体" w:hAnsi="Times New Roman" w:cs="Times New Roman" w:hint="eastAsia"/>
          <w:sz w:val="22"/>
          <w:szCs w:val="21"/>
        </w:rPr>
        <w:t>之间具有如下线性映射关系：</w:t>
      </w:r>
      <m:oMath>
        <m:r>
          <w:rPr>
            <w:rFonts w:ascii="Cambria Math" w:eastAsia="楷体" w:hAnsi="Cambria Math" w:cs="Times New Roman"/>
            <w:sz w:val="22"/>
            <w:szCs w:val="21"/>
          </w:rPr>
          <m:t>h</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w:t>
      </w:r>
    </w:p>
    <w:p w14:paraId="413BAA34" w14:textId="365C66DF" w:rsidR="007E1FAC" w:rsidRDefault="007E1FAC" w:rsidP="007E1FA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是使得</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Cambria Math"/>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m:rPr>
                <m:sty m:val="p"/>
              </m:rPr>
              <w:rPr>
                <w:rFonts w:ascii="Cambria Math" w:eastAsia="楷体" w:hAnsi="Cambria Math" w:cs="Times New Roman" w:hint="eastAsia"/>
                <w:sz w:val="22"/>
                <w:szCs w:val="21"/>
              </w:rPr>
              <m:t>t</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Cambria Math"/>
                <w:sz w:val="22"/>
                <w:szCs w:val="21"/>
              </w:rPr>
              <m:t>h</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Cambria Math"/>
                <w:sz w:val="22"/>
                <w:szCs w:val="21"/>
              </w:rPr>
              <m:t>h</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=0</m:t>
        </m:r>
      </m:oMath>
      <w:r>
        <w:rPr>
          <w:rFonts w:ascii="Times New Roman" w:eastAsia="楷体" w:hAnsi="Times New Roman" w:cs="Times New Roman" w:hint="eastAsia"/>
          <w:sz w:val="22"/>
          <w:szCs w:val="21"/>
        </w:rPr>
        <w:t>成立的最小自然数，其中</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是</w:t>
      </w:r>
      <w:proofErr w:type="gramStart"/>
      <w:r>
        <w:rPr>
          <w:rFonts w:ascii="Times New Roman" w:eastAsia="楷体" w:hAnsi="Times New Roman" w:cs="Times New Roman" w:hint="eastAsia"/>
          <w:sz w:val="22"/>
          <w:szCs w:val="21"/>
        </w:rPr>
        <w:t>当前权</w:t>
      </w:r>
      <w:proofErr w:type="gramEnd"/>
      <w:r>
        <w:rPr>
          <w:rFonts w:ascii="Times New Roman" w:eastAsia="楷体" w:hAnsi="Times New Roman" w:cs="Times New Roman" w:hint="eastAsia"/>
          <w:sz w:val="22"/>
          <w:szCs w:val="21"/>
        </w:rPr>
        <w:t>值点的</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维度索引，</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是</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维度的膨胀参数，</w:t>
      </w:r>
      <m:oMath>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hint="eastAsia"/>
                <w:sz w:val="22"/>
                <w:szCs w:val="21"/>
              </w:rPr>
              <m:t>t</m:t>
            </m:r>
          </m:sub>
        </m:sSub>
      </m:oMath>
      <w:r>
        <w:rPr>
          <w:rFonts w:ascii="Times New Roman" w:eastAsia="楷体" w:hAnsi="Times New Roman" w:cs="Times New Roman" w:hint="eastAsia"/>
          <w:sz w:val="22"/>
          <w:szCs w:val="21"/>
        </w:rPr>
        <w:t>是上填充参数，</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Cambria Math"/>
                <w:sz w:val="22"/>
                <w:szCs w:val="21"/>
              </w:rPr>
              <m:t>h</m:t>
            </m:r>
            <m:r>
              <m:rPr>
                <m:sty m:val="p"/>
              </m:rPr>
              <w:rPr>
                <w:rFonts w:ascii="Cambria Math" w:eastAsia="楷体" w:hAnsi="Cambria Math" w:cs="Times New Roman"/>
                <w:sz w:val="22"/>
                <w:szCs w:val="21"/>
              </w:rPr>
              <m:t xml:space="preserve"> </m:t>
            </m:r>
          </m:sub>
        </m:sSub>
      </m:oMath>
      <w:r>
        <w:rPr>
          <w:rFonts w:ascii="Times New Roman" w:eastAsia="楷体" w:hAnsi="Times New Roman" w:cs="Times New Roman" w:hint="eastAsia"/>
          <w:sz w:val="22"/>
          <w:szCs w:val="21"/>
        </w:rPr>
        <w:t>是</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维度的卷积步长；</w:t>
      </w:r>
    </w:p>
    <w:p w14:paraId="79F5FC61" w14:textId="5A13A1D9" w:rsidR="004D785B" w:rsidRDefault="004D785B"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与所述输出张量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y</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之间具有如下平移关系：</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oMath>
      <w:r>
        <w:rPr>
          <w:rFonts w:ascii="Times New Roman" w:eastAsia="楷体" w:hAnsi="Times New Roman" w:cs="Times New Roman" w:hint="eastAsia"/>
          <w:sz w:val="22"/>
          <w:szCs w:val="21"/>
        </w:rPr>
        <w:t>；</w:t>
      </w:r>
    </w:p>
    <w:p w14:paraId="0E06CD2C" w14:textId="77777777" w:rsidR="007E1FAC" w:rsidRDefault="004D785B"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所述偏置参数</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sidR="007E1FAC">
        <w:rPr>
          <w:rFonts w:ascii="Times New Roman" w:eastAsia="楷体" w:hAnsi="Times New Roman" w:cs="Times New Roman" w:hint="eastAsia"/>
          <w:sz w:val="22"/>
          <w:szCs w:val="21"/>
        </w:rPr>
        <w:t>；</w:t>
      </w:r>
    </w:p>
    <w:p w14:paraId="35F9C3B7" w14:textId="0E0A050B" w:rsidR="007E1FAC" w:rsidRDefault="007E1FAC" w:rsidP="007E1FA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与所述输出张量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y</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之间具有如下平移关系：</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y</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oMath>
      <w:r>
        <w:rPr>
          <w:rFonts w:ascii="Times New Roman" w:eastAsia="楷体" w:hAnsi="Times New Roman" w:cs="Times New Roman" w:hint="eastAsia"/>
          <w:sz w:val="22"/>
          <w:szCs w:val="21"/>
        </w:rPr>
        <w:t>；</w:t>
      </w:r>
    </w:p>
    <w:p w14:paraId="6CDFFF7C" w14:textId="6A8760F3" w:rsidR="004D785B" w:rsidRPr="006E4860" w:rsidRDefault="007E1FAC" w:rsidP="007E1FA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所述偏置参数</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t</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 xml:space="preserve">) /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r>
              <m:rPr>
                <m:sty m:val="p"/>
              </m:rPr>
              <w:rPr>
                <w:rFonts w:ascii="Cambria Math" w:eastAsia="楷体" w:hAnsi="Cambria Math" w:cs="Times New Roman"/>
                <w:sz w:val="22"/>
                <w:szCs w:val="21"/>
              </w:rPr>
              <m:t xml:space="preserve"> </m:t>
            </m:r>
          </m:sub>
        </m:sSub>
      </m:oMath>
      <w:r w:rsidR="004D785B">
        <w:rPr>
          <w:rFonts w:ascii="Times New Roman" w:eastAsia="楷体" w:hAnsi="Times New Roman" w:cs="Times New Roman" w:hint="eastAsia"/>
          <w:sz w:val="22"/>
          <w:szCs w:val="21"/>
        </w:rPr>
        <w:t>。</w:t>
      </w:r>
    </w:p>
    <w:p w14:paraId="685927C3" w14:textId="5BDACC50" w:rsidR="004D785B" w:rsidRDefault="007E1FAC"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24</w:t>
      </w:r>
      <w:r w:rsidR="004D785B">
        <w:rPr>
          <w:rFonts w:ascii="Times New Roman" w:eastAsia="楷体" w:hAnsi="Times New Roman" w:cs="Times New Roman" w:hint="eastAsia"/>
          <w:sz w:val="22"/>
          <w:szCs w:val="21"/>
        </w:rPr>
        <w:t xml:space="preserve">. </w:t>
      </w:r>
      <w:r w:rsidR="004D785B">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23</w:t>
      </w:r>
      <w:r w:rsidR="004D785B">
        <w:rPr>
          <w:rFonts w:ascii="Times New Roman" w:eastAsia="楷体" w:hAnsi="Times New Roman" w:cs="Times New Roman" w:hint="eastAsia"/>
          <w:sz w:val="22"/>
          <w:szCs w:val="21"/>
        </w:rPr>
        <w:t>所述的计算装置，其中，所述控制电路进一步配置用于：</w:t>
      </w:r>
    </w:p>
    <w:p w14:paraId="3F575D73" w14:textId="39FA1486" w:rsidR="004D785B" w:rsidRDefault="004D785B"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引入分组基数</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7E1FAC">
        <w:rPr>
          <w:rFonts w:ascii="Times New Roman" w:eastAsia="楷体" w:hAnsi="Times New Roman" w:cs="Times New Roman" w:hint="eastAsia"/>
          <w:sz w:val="22"/>
          <w:szCs w:val="21"/>
        </w:rPr>
        <w:t>和</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，将所有权值点按分组基数</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A53271">
        <w:rPr>
          <w:rFonts w:ascii="Times New Roman" w:eastAsia="楷体" w:hAnsi="Times New Roman" w:cs="Times New Roman" w:hint="eastAsia"/>
          <w:sz w:val="22"/>
          <w:szCs w:val="21"/>
        </w:rPr>
        <w:t>和</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进行分组，其中同一组内的权值点具有相同的偏置参数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F36464">
        <w:rPr>
          <w:rFonts w:ascii="Times New Roman" w:eastAsia="楷体" w:hAnsi="Times New Roman" w:cs="Times New Roman" w:hint="eastAsia"/>
          <w:sz w:val="22"/>
          <w:szCs w:val="21"/>
        </w:rPr>
        <w:t>和</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，对应的输入张量存在重叠区域，使用同一个</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进行结果累加；不同组具有不同的偏置参数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F36464">
        <w:rPr>
          <w:rFonts w:ascii="Times New Roman" w:eastAsia="楷体" w:hAnsi="Times New Roman" w:cs="Times New Roman" w:hint="eastAsia"/>
          <w:sz w:val="22"/>
          <w:szCs w:val="21"/>
        </w:rPr>
        <w:t>和</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，不同组对应的输入张量之间无重叠区域。</w:t>
      </w:r>
    </w:p>
    <w:p w14:paraId="15A8D70D" w14:textId="6F20BB68" w:rsidR="004D785B" w:rsidRDefault="00F36464" w:rsidP="004D785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25</w:t>
      </w:r>
      <w:r w:rsidR="004D785B">
        <w:rPr>
          <w:rFonts w:ascii="Times New Roman" w:eastAsia="楷体" w:hAnsi="Times New Roman" w:cs="Times New Roman" w:hint="eastAsia"/>
          <w:sz w:val="22"/>
          <w:szCs w:val="21"/>
        </w:rPr>
        <w:t xml:space="preserve">. </w:t>
      </w:r>
      <w:r w:rsidR="004D785B">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24</w:t>
      </w:r>
      <w:r w:rsidR="004D785B">
        <w:rPr>
          <w:rFonts w:ascii="Times New Roman" w:eastAsia="楷体" w:hAnsi="Times New Roman" w:cs="Times New Roman" w:hint="eastAsia"/>
          <w:sz w:val="22"/>
          <w:szCs w:val="21"/>
        </w:rPr>
        <w:t>所述的计算装置，其中，分组基数</w:t>
      </w:r>
      <m:oMath>
        <m:r>
          <w:rPr>
            <w:rFonts w:ascii="Cambria Math" w:eastAsia="楷体" w:hAnsi="Cambria Math" w:cs="Times New Roman"/>
            <w:sz w:val="22"/>
            <w:szCs w:val="21"/>
          </w:rPr>
          <m:t>b</m:t>
        </m:r>
        <m:r>
          <m:rPr>
            <m:sty m:val="p"/>
          </m:rPr>
          <w:rPr>
            <w:rFonts w:ascii="Cambria Math" w:eastAsia="楷体" w:hAnsi="Cambria Math" w:cs="Times New Roman"/>
            <w:sz w:val="22"/>
            <w:szCs w:val="21"/>
          </w:rPr>
          <m:t>a</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4D785B">
        <w:rPr>
          <w:rFonts w:ascii="Times New Roman" w:eastAsia="楷体" w:hAnsi="Times New Roman" w:cs="Times New Roman" w:hint="eastAsia"/>
          <w:sz w:val="22"/>
          <w:szCs w:val="21"/>
        </w:rPr>
        <w:t>是使得</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t>
        </m:r>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 xml:space="preserve"> = 0</m:t>
        </m:r>
      </m:oMath>
      <w:r w:rsidR="004D785B">
        <w:rPr>
          <w:rFonts w:ascii="Times New Roman" w:eastAsia="楷体" w:hAnsi="Times New Roman" w:cs="Times New Roman" w:hint="eastAsia"/>
          <w:sz w:val="22"/>
          <w:szCs w:val="21"/>
        </w:rPr>
        <w:t>成立的最小整数</w:t>
      </w:r>
      <w:r>
        <w:rPr>
          <w:rFonts w:ascii="Times New Roman" w:eastAsia="楷体" w:hAnsi="Times New Roman" w:cs="Times New Roman" w:hint="eastAsia"/>
          <w:sz w:val="22"/>
          <w:szCs w:val="21"/>
        </w:rPr>
        <w:t>；分组基数</w:t>
      </w:r>
      <m:oMath>
        <m:r>
          <w:rPr>
            <w:rFonts w:ascii="Cambria Math" w:eastAsia="楷体" w:hAnsi="Cambria Math" w:cs="Times New Roman"/>
            <w:sz w:val="22"/>
            <w:szCs w:val="21"/>
          </w:rPr>
          <m:t>b</m:t>
        </m:r>
        <m:r>
          <m:rPr>
            <m:sty m:val="p"/>
          </m:rPr>
          <w:rPr>
            <w:rFonts w:ascii="Cambria Math" w:eastAsia="楷体" w:hAnsi="Cambria Math" w:cs="Times New Roman"/>
            <w:sz w:val="22"/>
            <w:szCs w:val="21"/>
          </w:rPr>
          <m:t>a</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se</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是使得</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 xml:space="preserve"> *</m:t>
        </m:r>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 xml:space="preserve"> = 0</m:t>
        </m:r>
      </m:oMath>
      <w:r>
        <w:rPr>
          <w:rFonts w:ascii="Times New Roman" w:eastAsia="楷体" w:hAnsi="Times New Roman" w:cs="Times New Roman" w:hint="eastAsia"/>
          <w:sz w:val="22"/>
          <w:szCs w:val="21"/>
        </w:rPr>
        <w:t>成立的最小整数</w:t>
      </w:r>
      <w:r w:rsidR="004D785B">
        <w:rPr>
          <w:rFonts w:ascii="Times New Roman" w:eastAsia="楷体" w:hAnsi="Times New Roman" w:cs="Times New Roman" w:hint="eastAsia"/>
          <w:sz w:val="22"/>
          <w:szCs w:val="21"/>
        </w:rPr>
        <w:t>。</w:t>
      </w:r>
    </w:p>
    <w:p w14:paraId="735D2649" w14:textId="5358997B" w:rsidR="004D785B" w:rsidRDefault="00F36464" w:rsidP="008F693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 xml:space="preserve">26. </w:t>
      </w:r>
      <w:r>
        <w:rPr>
          <w:rFonts w:ascii="Times New Roman" w:eastAsia="楷体" w:hAnsi="Times New Roman" w:cs="Times New Roman" w:hint="eastAsia"/>
          <w:sz w:val="22"/>
          <w:szCs w:val="21"/>
        </w:rPr>
        <w:t>根据权利要求</w:t>
      </w:r>
      <w:r>
        <w:rPr>
          <w:rFonts w:ascii="Times New Roman" w:eastAsia="楷体" w:hAnsi="Times New Roman" w:cs="Times New Roman" w:hint="eastAsia"/>
          <w:sz w:val="22"/>
          <w:szCs w:val="21"/>
        </w:rPr>
        <w:t>24-25</w:t>
      </w:r>
      <w:r>
        <w:rPr>
          <w:rFonts w:ascii="Times New Roman" w:eastAsia="楷体" w:hAnsi="Times New Roman" w:cs="Times New Roman" w:hint="eastAsia"/>
          <w:sz w:val="22"/>
          <w:szCs w:val="21"/>
        </w:rPr>
        <w:t>任一所述的计算装置，其中，</w:t>
      </w:r>
    </w:p>
    <w:p w14:paraId="03EDD00A" w14:textId="6897CBDF" w:rsidR="00DA5783" w:rsidRPr="00F36464" w:rsidRDefault="00DA5783" w:rsidP="008F693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各组的</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的大小均设置为所有组中最大的行高和最大的列宽。</w:t>
      </w:r>
    </w:p>
    <w:p w14:paraId="510BB8C5" w14:textId="471AFB7B" w:rsidR="00552AEE" w:rsidRPr="00C11129" w:rsidRDefault="00DA5783" w:rsidP="00552AE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27</w:t>
      </w:r>
      <w:r w:rsidR="00552AEE" w:rsidRPr="00C11129">
        <w:rPr>
          <w:rFonts w:ascii="Times New Roman" w:eastAsia="楷体" w:hAnsi="Times New Roman" w:cs="Times New Roman" w:hint="eastAsia"/>
          <w:sz w:val="22"/>
          <w:szCs w:val="21"/>
        </w:rPr>
        <w:t xml:space="preserve">. </w:t>
      </w:r>
      <w:r w:rsidR="00552AEE" w:rsidRPr="00C11129">
        <w:rPr>
          <w:rFonts w:ascii="Times New Roman" w:eastAsia="楷体" w:hAnsi="Times New Roman" w:cs="Times New Roman" w:hint="eastAsia"/>
          <w:sz w:val="22"/>
          <w:szCs w:val="21"/>
        </w:rPr>
        <w:t>一种芯片，包括根据权利要求</w:t>
      </w:r>
      <w:r w:rsidR="00552AEE" w:rsidRPr="00C11129">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26</w:t>
      </w:r>
      <w:r w:rsidR="00552AEE" w:rsidRPr="00C11129">
        <w:rPr>
          <w:rFonts w:ascii="Times New Roman" w:eastAsia="楷体" w:hAnsi="Times New Roman" w:cs="Times New Roman" w:hint="eastAsia"/>
          <w:sz w:val="22"/>
          <w:szCs w:val="21"/>
        </w:rPr>
        <w:t>任一所述的计算装置。</w:t>
      </w:r>
    </w:p>
    <w:p w14:paraId="49BC505C" w14:textId="1A4A5DA4" w:rsidR="00552AEE" w:rsidRPr="00C11129" w:rsidRDefault="00DA5783" w:rsidP="00552AE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28</w:t>
      </w:r>
      <w:r w:rsidR="00552AEE" w:rsidRPr="00C11129">
        <w:rPr>
          <w:rFonts w:ascii="Times New Roman" w:eastAsia="楷体" w:hAnsi="Times New Roman" w:cs="Times New Roman" w:hint="eastAsia"/>
          <w:sz w:val="22"/>
          <w:szCs w:val="21"/>
        </w:rPr>
        <w:t xml:space="preserve">. </w:t>
      </w:r>
      <w:r w:rsidR="00552AEE" w:rsidRPr="00C11129">
        <w:rPr>
          <w:rFonts w:ascii="Times New Roman" w:eastAsia="楷体" w:hAnsi="Times New Roman" w:cs="Times New Roman" w:hint="eastAsia"/>
          <w:sz w:val="22"/>
          <w:szCs w:val="21"/>
        </w:rPr>
        <w:t>一种板卡，包括根据权利要求</w:t>
      </w:r>
      <w:r>
        <w:rPr>
          <w:rFonts w:ascii="Times New Roman" w:eastAsia="楷体" w:hAnsi="Times New Roman" w:cs="Times New Roman" w:hint="eastAsia"/>
          <w:sz w:val="22"/>
          <w:szCs w:val="21"/>
        </w:rPr>
        <w:t>27</w:t>
      </w:r>
      <w:r w:rsidR="00552AEE" w:rsidRPr="00C11129">
        <w:rPr>
          <w:rFonts w:ascii="Times New Roman" w:eastAsia="楷体" w:hAnsi="Times New Roman" w:cs="Times New Roman" w:hint="eastAsia"/>
          <w:sz w:val="22"/>
          <w:szCs w:val="21"/>
        </w:rPr>
        <w:t>所述的芯片。</w:t>
      </w:r>
    </w:p>
    <w:p w14:paraId="2DC2E8F7" w14:textId="1E08EE8C" w:rsidR="00552AEE" w:rsidRPr="00C11129" w:rsidRDefault="00DA5783" w:rsidP="00552AE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29</w:t>
      </w:r>
      <w:r w:rsidR="00552AEE" w:rsidRPr="00C11129">
        <w:rPr>
          <w:rFonts w:ascii="Times New Roman" w:eastAsia="楷体" w:hAnsi="Times New Roman" w:cs="Times New Roman" w:hint="eastAsia"/>
          <w:sz w:val="22"/>
          <w:szCs w:val="21"/>
        </w:rPr>
        <w:t xml:space="preserve">. </w:t>
      </w:r>
      <w:r w:rsidR="00552AEE" w:rsidRPr="00C11129">
        <w:rPr>
          <w:rFonts w:ascii="Times New Roman" w:eastAsia="楷体" w:hAnsi="Times New Roman" w:cs="Times New Roman" w:hint="eastAsia"/>
          <w:sz w:val="22"/>
          <w:szCs w:val="21"/>
        </w:rPr>
        <w:t>一种利用权利要求</w:t>
      </w:r>
      <w:r w:rsidR="00552AEE" w:rsidRPr="00C11129">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26</w:t>
      </w:r>
      <w:r w:rsidR="00552AEE" w:rsidRPr="00C11129">
        <w:rPr>
          <w:rFonts w:ascii="Times New Roman" w:eastAsia="楷体" w:hAnsi="Times New Roman" w:cs="Times New Roman" w:hint="eastAsia"/>
          <w:sz w:val="22"/>
          <w:szCs w:val="21"/>
        </w:rPr>
        <w:t>任一所述的计算装置执行</w:t>
      </w:r>
      <w:proofErr w:type="spellStart"/>
      <w:r w:rsidR="00552AEE" w:rsidRPr="00C11129">
        <w:rPr>
          <w:rFonts w:ascii="Times New Roman" w:eastAsia="楷体" w:hAnsi="Times New Roman" w:cs="Times New Roman" w:hint="eastAsia"/>
          <w:sz w:val="22"/>
          <w:szCs w:val="21"/>
        </w:rPr>
        <w:t>Depthwise</w:t>
      </w:r>
      <w:proofErr w:type="spellEnd"/>
      <w:r w:rsidR="00552AEE" w:rsidRPr="00C11129">
        <w:rPr>
          <w:rFonts w:ascii="Times New Roman" w:eastAsia="楷体" w:hAnsi="Times New Roman" w:cs="Times New Roman" w:hint="eastAsia"/>
          <w:sz w:val="22"/>
          <w:szCs w:val="21"/>
        </w:rPr>
        <w:t>卷积运算的方法。</w:t>
      </w:r>
    </w:p>
    <w:p w14:paraId="21DADA64" w14:textId="0EF0B0D4" w:rsidR="00841742" w:rsidRPr="00C11129" w:rsidRDefault="00841742" w:rsidP="00073D1D">
      <w:pPr>
        <w:spacing w:line="360" w:lineRule="auto"/>
        <w:ind w:firstLineChars="0" w:firstLine="0"/>
        <w:rPr>
          <w:sz w:val="22"/>
          <w:szCs w:val="21"/>
        </w:rPr>
        <w:sectPr w:rsidR="00841742" w:rsidRPr="00C11129" w:rsidSect="00CD0D1E">
          <w:headerReference w:type="default" r:id="rId14"/>
          <w:footerReference w:type="default" r:id="rId15"/>
          <w:pgSz w:w="11906" w:h="16838"/>
          <w:pgMar w:top="1440" w:right="1800" w:bottom="1440" w:left="1800" w:header="851" w:footer="992" w:gutter="0"/>
          <w:pgNumType w:start="1"/>
          <w:cols w:space="720"/>
          <w:docGrid w:type="lines" w:linePitch="312"/>
        </w:sectPr>
      </w:pPr>
    </w:p>
    <w:p w14:paraId="4ACBA6FA" w14:textId="521A85B2" w:rsidR="00BD7984" w:rsidRPr="00C11129" w:rsidRDefault="00AD0497" w:rsidP="00073D1D">
      <w:pPr>
        <w:spacing w:line="360" w:lineRule="auto"/>
        <w:ind w:firstLine="480"/>
        <w:jc w:val="center"/>
        <w:rPr>
          <w:rFonts w:eastAsia="华文楷体"/>
          <w:kern w:val="0"/>
          <w:sz w:val="22"/>
          <w:szCs w:val="22"/>
        </w:rPr>
      </w:pPr>
      <w:r w:rsidRPr="00C11129">
        <w:rPr>
          <w:rFonts w:eastAsia="华文楷体" w:hint="eastAsia"/>
          <w:b/>
          <w:bCs/>
          <w:kern w:val="0"/>
          <w:sz w:val="24"/>
          <w:szCs w:val="22"/>
        </w:rPr>
        <w:lastRenderedPageBreak/>
        <w:t>计算装置、方法及相关</w:t>
      </w:r>
      <w:r w:rsidR="00FD343E" w:rsidRPr="00C11129">
        <w:rPr>
          <w:rFonts w:eastAsia="华文楷体" w:hint="eastAsia"/>
          <w:b/>
          <w:bCs/>
          <w:kern w:val="0"/>
          <w:sz w:val="24"/>
          <w:szCs w:val="22"/>
        </w:rPr>
        <w:t>产品</w:t>
      </w:r>
    </w:p>
    <w:p w14:paraId="5718A943" w14:textId="25EB93EB" w:rsidR="00A13AF9" w:rsidRPr="00C11129" w:rsidRDefault="00A13AF9" w:rsidP="00073D1D">
      <w:pPr>
        <w:spacing w:line="360" w:lineRule="auto"/>
        <w:ind w:firstLine="440"/>
        <w:rPr>
          <w:rFonts w:ascii="华文楷体" w:eastAsia="华文楷体" w:hAnsi="华文楷体"/>
          <w:b/>
          <w:sz w:val="21"/>
          <w:szCs w:val="21"/>
        </w:rPr>
      </w:pPr>
      <w:r w:rsidRPr="00C11129">
        <w:rPr>
          <w:rFonts w:ascii="华文楷体" w:eastAsia="华文楷体" w:hAnsi="华文楷体" w:hint="eastAsia"/>
          <w:b/>
          <w:sz w:val="22"/>
          <w:szCs w:val="22"/>
        </w:rPr>
        <w:t>技术领域</w:t>
      </w:r>
    </w:p>
    <w:p w14:paraId="682255D7" w14:textId="6DE8C136" w:rsidR="00A13AF9" w:rsidRPr="00C11129" w:rsidRDefault="00BD7984" w:rsidP="00073D1D">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本披露一般涉及</w:t>
      </w:r>
      <w:r w:rsidR="00BC2B45" w:rsidRPr="00C11129">
        <w:rPr>
          <w:rFonts w:ascii="Times New Roman" w:eastAsia="楷体" w:hAnsi="Times New Roman" w:cs="Times New Roman" w:hint="eastAsia"/>
          <w:sz w:val="22"/>
          <w:szCs w:val="21"/>
        </w:rPr>
        <w:t>计算机领域。具体地，本披露涉及一种</w:t>
      </w:r>
      <w:r w:rsidR="00AD0497" w:rsidRPr="00C11129">
        <w:rPr>
          <w:rFonts w:ascii="Times New Roman" w:eastAsia="楷体" w:hAnsi="Times New Roman" w:cs="Times New Roman" w:hint="eastAsia"/>
          <w:sz w:val="22"/>
          <w:szCs w:val="21"/>
        </w:rPr>
        <w:t>计算装置、方法及相关产品</w:t>
      </w:r>
      <w:r w:rsidRPr="00C11129">
        <w:rPr>
          <w:rFonts w:ascii="Times New Roman" w:eastAsia="楷体" w:hAnsi="Times New Roman" w:cs="Times New Roman" w:hint="eastAsia"/>
          <w:sz w:val="22"/>
          <w:szCs w:val="21"/>
        </w:rPr>
        <w:t>。</w:t>
      </w:r>
      <w:r w:rsidR="00AD0497" w:rsidRPr="00C11129">
        <w:rPr>
          <w:rFonts w:ascii="Times New Roman" w:eastAsia="楷体" w:hAnsi="Times New Roman" w:cs="Times New Roman" w:hint="eastAsia"/>
          <w:sz w:val="22"/>
          <w:szCs w:val="21"/>
        </w:rPr>
        <w:t>更具体地，本披露涉及一种计算装置、芯片、板卡、利用计算装置执行</w:t>
      </w:r>
      <w:proofErr w:type="spellStart"/>
      <w:r w:rsidR="00AD0497" w:rsidRPr="00C11129">
        <w:rPr>
          <w:rFonts w:ascii="Times New Roman" w:eastAsia="楷体" w:hAnsi="Times New Roman" w:cs="Times New Roman" w:hint="eastAsia"/>
          <w:sz w:val="22"/>
          <w:szCs w:val="21"/>
        </w:rPr>
        <w:t>Depthwise</w:t>
      </w:r>
      <w:proofErr w:type="spellEnd"/>
      <w:r w:rsidR="00AD0497" w:rsidRPr="00C11129">
        <w:rPr>
          <w:rFonts w:ascii="Times New Roman" w:eastAsia="楷体" w:hAnsi="Times New Roman" w:cs="Times New Roman" w:hint="eastAsia"/>
          <w:sz w:val="22"/>
          <w:szCs w:val="21"/>
        </w:rPr>
        <w:t>卷积运算的方法及计算机可读存储介质。</w:t>
      </w:r>
    </w:p>
    <w:p w14:paraId="08440588" w14:textId="77777777" w:rsidR="00A13AF9" w:rsidRPr="00C11129" w:rsidRDefault="00A13AF9" w:rsidP="00073D1D">
      <w:pPr>
        <w:spacing w:line="360" w:lineRule="auto"/>
        <w:ind w:firstLine="420"/>
        <w:rPr>
          <w:rFonts w:ascii="华文楷体" w:eastAsia="华文楷体" w:hAnsi="华文楷体"/>
          <w:sz w:val="21"/>
          <w:szCs w:val="21"/>
        </w:rPr>
      </w:pPr>
    </w:p>
    <w:p w14:paraId="3494DF84" w14:textId="02602499" w:rsidR="00A13AF9" w:rsidRPr="00C11129" w:rsidRDefault="00A13AF9" w:rsidP="00073D1D">
      <w:pPr>
        <w:spacing w:line="360" w:lineRule="auto"/>
        <w:ind w:firstLine="440"/>
        <w:rPr>
          <w:rFonts w:ascii="华文楷体" w:eastAsia="华文楷体" w:hAnsi="华文楷体"/>
          <w:b/>
          <w:sz w:val="21"/>
          <w:szCs w:val="21"/>
        </w:rPr>
      </w:pPr>
      <w:r w:rsidRPr="00C11129">
        <w:rPr>
          <w:rFonts w:ascii="华文楷体" w:eastAsia="华文楷体" w:hAnsi="华文楷体" w:hint="eastAsia"/>
          <w:b/>
          <w:sz w:val="22"/>
          <w:szCs w:val="22"/>
        </w:rPr>
        <w:t>背景技术</w:t>
      </w:r>
    </w:p>
    <w:p w14:paraId="29A8A543" w14:textId="33208E4B" w:rsidR="00BC2B45" w:rsidRDefault="00BC2B45" w:rsidP="00BC2B45">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神经网络是人工智能、深度学习中最为关键的技术之一，其中卷积神经网络（</w:t>
      </w:r>
      <w:r w:rsidRPr="00C11129">
        <w:rPr>
          <w:rFonts w:ascii="Times New Roman" w:eastAsia="楷体" w:hAnsi="Times New Roman" w:cs="Times New Roman" w:hint="eastAsia"/>
          <w:sz w:val="22"/>
          <w:szCs w:val="21"/>
        </w:rPr>
        <w:t>Convolution Neural Network</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CNN</w:t>
      </w:r>
      <w:r w:rsidRPr="00C11129">
        <w:rPr>
          <w:rFonts w:ascii="Times New Roman" w:eastAsia="楷体" w:hAnsi="Times New Roman" w:cs="Times New Roman" w:hint="eastAsia"/>
          <w:sz w:val="22"/>
          <w:szCs w:val="21"/>
        </w:rPr>
        <w:t>）又是最为重要的一种网络类型。卷积神经网络中最为关键的计算即为卷积层（</w:t>
      </w:r>
      <w:r w:rsidRPr="00C11129">
        <w:rPr>
          <w:rFonts w:ascii="Times New Roman" w:eastAsia="楷体" w:hAnsi="Times New Roman" w:cs="Times New Roman" w:hint="eastAsia"/>
          <w:sz w:val="22"/>
          <w:szCs w:val="21"/>
        </w:rPr>
        <w:t>Conv layer</w:t>
      </w:r>
      <w:r w:rsidRPr="00C11129">
        <w:rPr>
          <w:rFonts w:ascii="Times New Roman" w:eastAsia="楷体" w:hAnsi="Times New Roman" w:cs="Times New Roman" w:hint="eastAsia"/>
          <w:sz w:val="22"/>
          <w:szCs w:val="21"/>
        </w:rPr>
        <w:t>）的卷积运算（</w:t>
      </w:r>
      <w:r w:rsidRPr="00C11129">
        <w:rPr>
          <w:rFonts w:ascii="Times New Roman" w:eastAsia="楷体" w:hAnsi="Times New Roman" w:cs="Times New Roman" w:hint="eastAsia"/>
          <w:sz w:val="22"/>
          <w:szCs w:val="21"/>
        </w:rPr>
        <w:t>Convolution Operation</w:t>
      </w:r>
      <w:r w:rsidRPr="00C11129">
        <w:rPr>
          <w:rFonts w:ascii="Times New Roman" w:eastAsia="楷体" w:hAnsi="Times New Roman" w:cs="Times New Roman" w:hint="eastAsia"/>
          <w:sz w:val="22"/>
          <w:szCs w:val="21"/>
        </w:rPr>
        <w:t>）。卷积层的功能是对输入数据进行特征提取，通过多层卷积，能够抽取复杂特征，以保证网络具有足够的表达能力和泛化能力。神经网络模型中包含了大量的、各种类型的卷积运算，卷积运算的计算性能极大地影响整个神经网络模型的计算性能。</w:t>
      </w:r>
    </w:p>
    <w:p w14:paraId="2573EA3C" w14:textId="7C12142C" w:rsidR="00665C3F" w:rsidRPr="00665C3F" w:rsidRDefault="00665C3F" w:rsidP="00665C3F">
      <w:pPr>
        <w:spacing w:line="360" w:lineRule="auto"/>
        <w:ind w:firstLine="440"/>
        <w:rPr>
          <w:rFonts w:ascii="Times New Roman" w:eastAsia="楷体" w:hAnsi="Times New Roman" w:cs="Times New Roman"/>
          <w:sz w:val="22"/>
          <w:szCs w:val="21"/>
        </w:rPr>
      </w:pPr>
      <w:r w:rsidRPr="00665C3F">
        <w:rPr>
          <w:rFonts w:ascii="Times New Roman" w:eastAsia="楷体" w:hAnsi="Times New Roman" w:cs="Times New Roman" w:hint="eastAsia"/>
          <w:sz w:val="22"/>
          <w:szCs w:val="21"/>
        </w:rPr>
        <w:t>通常，卷积等深度学习核心算子在</w:t>
      </w:r>
      <w:r w:rsidRPr="00665C3F">
        <w:rPr>
          <w:rFonts w:ascii="Times New Roman" w:eastAsia="楷体" w:hAnsi="Times New Roman" w:cs="Times New Roman" w:hint="eastAsia"/>
          <w:sz w:val="22"/>
          <w:szCs w:val="21"/>
        </w:rPr>
        <w:t xml:space="preserve"> AI </w:t>
      </w:r>
      <w:r w:rsidRPr="00665C3F">
        <w:rPr>
          <w:rFonts w:ascii="Times New Roman" w:eastAsia="楷体" w:hAnsi="Times New Roman" w:cs="Times New Roman" w:hint="eastAsia"/>
          <w:sz w:val="22"/>
          <w:szCs w:val="21"/>
        </w:rPr>
        <w:t>芯片上具有计算密集、访存频繁的特点，为满足高吞吐与低时延的执行需求，底层计算单元往往需要具备高度的数据并行处理能力。单指令多数据（</w:t>
      </w:r>
      <w:r w:rsidRPr="00665C3F">
        <w:rPr>
          <w:rFonts w:ascii="Times New Roman" w:eastAsia="楷体" w:hAnsi="Times New Roman" w:cs="Times New Roman" w:hint="eastAsia"/>
          <w:sz w:val="22"/>
          <w:szCs w:val="21"/>
        </w:rPr>
        <w:t>Single Instruction Multiple Data</w:t>
      </w:r>
      <w:r w:rsidRPr="00665C3F">
        <w:rPr>
          <w:rFonts w:ascii="Times New Roman" w:eastAsia="楷体" w:hAnsi="Times New Roman" w:cs="Times New Roman" w:hint="eastAsia"/>
          <w:sz w:val="22"/>
          <w:szCs w:val="21"/>
        </w:rPr>
        <w:t>，</w:t>
      </w:r>
      <w:r w:rsidRPr="00665C3F">
        <w:rPr>
          <w:rFonts w:ascii="Times New Roman" w:eastAsia="楷体" w:hAnsi="Times New Roman" w:cs="Times New Roman" w:hint="eastAsia"/>
          <w:sz w:val="22"/>
          <w:szCs w:val="21"/>
        </w:rPr>
        <w:t>SIMD</w:t>
      </w:r>
      <w:r w:rsidRPr="00665C3F">
        <w:rPr>
          <w:rFonts w:ascii="Times New Roman" w:eastAsia="楷体" w:hAnsi="Times New Roman" w:cs="Times New Roman" w:hint="eastAsia"/>
          <w:sz w:val="22"/>
          <w:szCs w:val="21"/>
        </w:rPr>
        <w:t>）作为一种并行计算架构，其使用多个运算单元同时执行同一条指令，单个指令作用于多个数据，从而实现对多个数据的并行处理，提高程序的运行速度。</w:t>
      </w:r>
      <w:r w:rsidRPr="00665C3F">
        <w:rPr>
          <w:rFonts w:ascii="Times New Roman" w:eastAsia="楷体" w:hAnsi="Times New Roman" w:cs="Times New Roman" w:hint="eastAsia"/>
          <w:sz w:val="22"/>
          <w:szCs w:val="21"/>
        </w:rPr>
        <w:t xml:space="preserve">SIMD </w:t>
      </w:r>
      <w:r w:rsidRPr="00665C3F">
        <w:rPr>
          <w:rFonts w:ascii="Times New Roman" w:eastAsia="楷体" w:hAnsi="Times New Roman" w:cs="Times New Roman" w:hint="eastAsia"/>
          <w:sz w:val="22"/>
          <w:szCs w:val="21"/>
        </w:rPr>
        <w:t>架构通过单条指令同时对多路数</w:t>
      </w:r>
      <w:proofErr w:type="gramStart"/>
      <w:r w:rsidRPr="00665C3F">
        <w:rPr>
          <w:rFonts w:ascii="Times New Roman" w:eastAsia="楷体" w:hAnsi="Times New Roman" w:cs="Times New Roman" w:hint="eastAsia"/>
          <w:sz w:val="22"/>
          <w:szCs w:val="21"/>
        </w:rPr>
        <w:t>据执行</w:t>
      </w:r>
      <w:proofErr w:type="gramEnd"/>
      <w:r w:rsidRPr="00665C3F">
        <w:rPr>
          <w:rFonts w:ascii="Times New Roman" w:eastAsia="楷体" w:hAnsi="Times New Roman" w:cs="Times New Roman" w:hint="eastAsia"/>
          <w:sz w:val="22"/>
          <w:szCs w:val="21"/>
        </w:rPr>
        <w:t>相同运算，在指令级并行层面提供了较高的计算效率。</w:t>
      </w:r>
    </w:p>
    <w:p w14:paraId="6AEDD789" w14:textId="0E3D671F" w:rsidR="00665C3F" w:rsidRPr="00665C3F" w:rsidRDefault="00665C3F" w:rsidP="00665C3F">
      <w:pPr>
        <w:spacing w:line="360" w:lineRule="auto"/>
        <w:ind w:firstLine="440"/>
        <w:rPr>
          <w:rFonts w:ascii="Times New Roman" w:eastAsia="楷体" w:hAnsi="Times New Roman" w:cs="Times New Roman"/>
          <w:sz w:val="22"/>
          <w:szCs w:val="21"/>
        </w:rPr>
      </w:pPr>
      <w:r w:rsidRPr="00665C3F">
        <w:rPr>
          <w:rFonts w:ascii="Times New Roman" w:eastAsia="楷体" w:hAnsi="Times New Roman" w:cs="Times New Roman" w:hint="eastAsia"/>
          <w:sz w:val="22"/>
          <w:szCs w:val="21"/>
        </w:rPr>
        <w:t>然而，与以线程为并行粒度的</w:t>
      </w:r>
      <w:r w:rsidR="00BB5338">
        <w:rPr>
          <w:rFonts w:ascii="Times New Roman" w:eastAsia="楷体" w:hAnsi="Times New Roman" w:cs="Times New Roman" w:hint="eastAsia"/>
          <w:sz w:val="22"/>
          <w:szCs w:val="21"/>
        </w:rPr>
        <w:t>单指令多线程（</w:t>
      </w:r>
      <w:r w:rsidR="00BB5338">
        <w:rPr>
          <w:rFonts w:ascii="Times New Roman" w:eastAsia="楷体" w:hAnsi="Times New Roman" w:cs="Times New Roman" w:hint="eastAsia"/>
          <w:sz w:val="22"/>
          <w:szCs w:val="21"/>
        </w:rPr>
        <w:t>Single Instruction Multiple Threads</w:t>
      </w:r>
      <w:r w:rsidR="00BB5338">
        <w:rPr>
          <w:rFonts w:ascii="Times New Roman" w:eastAsia="楷体" w:hAnsi="Times New Roman" w:cs="Times New Roman" w:hint="eastAsia"/>
          <w:sz w:val="22"/>
          <w:szCs w:val="21"/>
        </w:rPr>
        <w:t>，</w:t>
      </w:r>
      <w:r w:rsidRPr="00665C3F">
        <w:rPr>
          <w:rFonts w:ascii="Times New Roman" w:eastAsia="楷体" w:hAnsi="Times New Roman" w:cs="Times New Roman" w:hint="eastAsia"/>
          <w:sz w:val="22"/>
          <w:szCs w:val="21"/>
        </w:rPr>
        <w:t>SIMT</w:t>
      </w:r>
      <w:r w:rsidR="00BB5338">
        <w:rPr>
          <w:rFonts w:ascii="Times New Roman" w:eastAsia="楷体" w:hAnsi="Times New Roman" w:cs="Times New Roman" w:hint="eastAsia"/>
          <w:sz w:val="22"/>
          <w:szCs w:val="21"/>
        </w:rPr>
        <w:t>）</w:t>
      </w:r>
      <w:r w:rsidRPr="00665C3F">
        <w:rPr>
          <w:rFonts w:ascii="Times New Roman" w:eastAsia="楷体" w:hAnsi="Times New Roman" w:cs="Times New Roman" w:hint="eastAsia"/>
          <w:sz w:val="22"/>
          <w:szCs w:val="21"/>
        </w:rPr>
        <w:t>架构不同，</w:t>
      </w:r>
      <w:r w:rsidRPr="00665C3F">
        <w:rPr>
          <w:rFonts w:ascii="Times New Roman" w:eastAsia="楷体" w:hAnsi="Times New Roman" w:cs="Times New Roman" w:hint="eastAsia"/>
          <w:sz w:val="22"/>
          <w:szCs w:val="21"/>
        </w:rPr>
        <w:t>SIMD</w:t>
      </w:r>
      <w:r w:rsidRPr="00665C3F">
        <w:rPr>
          <w:rFonts w:ascii="Times New Roman" w:eastAsia="楷体" w:hAnsi="Times New Roman" w:cs="Times New Roman" w:hint="eastAsia"/>
          <w:sz w:val="22"/>
          <w:szCs w:val="21"/>
        </w:rPr>
        <w:t>的并行性完全依赖于向量寄存器宽度和指令所覆盖的数据规模，其运算单元通常更加轻量，缺乏</w:t>
      </w:r>
      <w:proofErr w:type="gramStart"/>
      <w:r w:rsidRPr="00665C3F">
        <w:rPr>
          <w:rFonts w:ascii="Times New Roman" w:eastAsia="楷体" w:hAnsi="Times New Roman" w:cs="Times New Roman" w:hint="eastAsia"/>
          <w:sz w:val="22"/>
          <w:szCs w:val="21"/>
        </w:rPr>
        <w:t>线程级调度</w:t>
      </w:r>
      <w:proofErr w:type="gramEnd"/>
      <w:r w:rsidRPr="00665C3F">
        <w:rPr>
          <w:rFonts w:ascii="Times New Roman" w:eastAsia="楷体" w:hAnsi="Times New Roman" w:cs="Times New Roman" w:hint="eastAsia"/>
          <w:sz w:val="22"/>
          <w:szCs w:val="21"/>
        </w:rPr>
        <w:t>与掩码隐藏机制。因此，在实际执行过程中，若单条</w:t>
      </w:r>
      <w:r w:rsidRPr="00665C3F">
        <w:rPr>
          <w:rFonts w:ascii="Times New Roman" w:eastAsia="楷体" w:hAnsi="Times New Roman" w:cs="Times New Roman" w:hint="eastAsia"/>
          <w:sz w:val="22"/>
          <w:szCs w:val="21"/>
        </w:rPr>
        <w:t xml:space="preserve"> SIMD </w:t>
      </w:r>
      <w:r w:rsidRPr="00665C3F">
        <w:rPr>
          <w:rFonts w:ascii="Times New Roman" w:eastAsia="楷体" w:hAnsi="Times New Roman" w:cs="Times New Roman" w:hint="eastAsia"/>
          <w:sz w:val="22"/>
          <w:szCs w:val="21"/>
        </w:rPr>
        <w:t>指令所参与运算的数据量不足，或各运算通道负载不均，将导致计算资源利用率显著下降，难以发挥硬件的峰值性能。</w:t>
      </w:r>
    </w:p>
    <w:p w14:paraId="73F842AF" w14:textId="2C8C34F6" w:rsidR="00665C3F" w:rsidRPr="00665C3F" w:rsidRDefault="00665C3F" w:rsidP="00665C3F">
      <w:pPr>
        <w:spacing w:line="360" w:lineRule="auto"/>
        <w:ind w:firstLine="440"/>
        <w:rPr>
          <w:rFonts w:ascii="Times New Roman" w:eastAsia="楷体" w:hAnsi="Times New Roman" w:cs="Times New Roman"/>
          <w:sz w:val="22"/>
          <w:szCs w:val="21"/>
        </w:rPr>
      </w:pPr>
      <w:r w:rsidRPr="00665C3F">
        <w:rPr>
          <w:rFonts w:ascii="Times New Roman" w:eastAsia="楷体" w:hAnsi="Times New Roman" w:cs="Times New Roman" w:hint="eastAsia"/>
          <w:sz w:val="22"/>
          <w:szCs w:val="21"/>
        </w:rPr>
        <w:t>基于上述特点，在高吞吐计算场景下，</w:t>
      </w:r>
      <w:r w:rsidRPr="00665C3F">
        <w:rPr>
          <w:rFonts w:ascii="Times New Roman" w:eastAsia="楷体" w:hAnsi="Times New Roman" w:cs="Times New Roman" w:hint="eastAsia"/>
          <w:sz w:val="22"/>
          <w:szCs w:val="21"/>
        </w:rPr>
        <w:t>SIMD</w:t>
      </w:r>
      <w:r w:rsidRPr="00665C3F">
        <w:rPr>
          <w:rFonts w:ascii="Times New Roman" w:eastAsia="楷体" w:hAnsi="Times New Roman" w:cs="Times New Roman" w:hint="eastAsia"/>
          <w:sz w:val="22"/>
          <w:szCs w:val="21"/>
        </w:rPr>
        <w:t>加速实现需要在算法层面对数据布局与计算过程进行系统性设计，使得每次</w:t>
      </w:r>
      <w:r w:rsidRPr="00665C3F">
        <w:rPr>
          <w:rFonts w:ascii="Times New Roman" w:eastAsia="楷体" w:hAnsi="Times New Roman" w:cs="Times New Roman" w:hint="eastAsia"/>
          <w:sz w:val="22"/>
          <w:szCs w:val="21"/>
        </w:rPr>
        <w:t>SIMD</w:t>
      </w:r>
      <w:r w:rsidRPr="00665C3F">
        <w:rPr>
          <w:rFonts w:ascii="Times New Roman" w:eastAsia="楷体" w:hAnsi="Times New Roman" w:cs="Times New Roman" w:hint="eastAsia"/>
          <w:sz w:val="22"/>
          <w:szCs w:val="21"/>
        </w:rPr>
        <w:t>指令能够尽可能多地参与有效数据计算，并在各并行通道之间实现负载均衡，从而充分释放指令级并行带来的性能优势。</w:t>
      </w:r>
    </w:p>
    <w:p w14:paraId="24C9FCD0" w14:textId="7A6F093E" w:rsidR="00413306" w:rsidRDefault="00067FD5" w:rsidP="00BC2B45">
      <w:pPr>
        <w:spacing w:line="360" w:lineRule="auto"/>
        <w:ind w:firstLine="440"/>
        <w:rPr>
          <w:rFonts w:ascii="Times New Roman" w:eastAsia="楷体" w:hAnsi="Times New Roman" w:cs="Times New Roman"/>
          <w:sz w:val="22"/>
          <w:szCs w:val="21"/>
        </w:rPr>
      </w:pPr>
      <w:proofErr w:type="spellStart"/>
      <w:r w:rsidRPr="00C11129">
        <w:rPr>
          <w:rFonts w:ascii="Times New Roman" w:eastAsia="楷体" w:hAnsi="Times New Roman" w:cs="Times New Roman" w:hint="eastAsia"/>
          <w:sz w:val="22"/>
          <w:szCs w:val="21"/>
        </w:rPr>
        <w:t>Depthwise</w:t>
      </w:r>
      <w:proofErr w:type="spellEnd"/>
      <w:r w:rsidRPr="00C11129">
        <w:rPr>
          <w:rFonts w:ascii="Times New Roman" w:eastAsia="楷体" w:hAnsi="Times New Roman" w:cs="Times New Roman" w:hint="eastAsia"/>
          <w:sz w:val="22"/>
          <w:szCs w:val="21"/>
        </w:rPr>
        <w:t>卷积是轻量化神经网络中常用的卷积方式，</w:t>
      </w:r>
      <w:r w:rsidR="00F4183C" w:rsidRPr="00C11129">
        <w:rPr>
          <w:rFonts w:ascii="Times New Roman" w:eastAsia="楷体" w:hAnsi="Times New Roman" w:cs="Times New Roman" w:hint="eastAsia"/>
          <w:sz w:val="22"/>
          <w:szCs w:val="21"/>
        </w:rPr>
        <w:t>相较于传统的卷积，其</w:t>
      </w:r>
      <w:r w:rsidRPr="00C11129">
        <w:rPr>
          <w:rFonts w:ascii="Times New Roman" w:eastAsia="楷体" w:hAnsi="Times New Roman" w:cs="Times New Roman" w:hint="eastAsia"/>
          <w:sz w:val="22"/>
          <w:szCs w:val="21"/>
        </w:rPr>
        <w:t>具有参数量少、计算量低等优点。</w:t>
      </w:r>
      <w:r w:rsidR="00413306">
        <w:rPr>
          <w:rFonts w:ascii="Times New Roman" w:eastAsia="楷体" w:hAnsi="Times New Roman" w:cs="Times New Roman" w:hint="eastAsia"/>
          <w:sz w:val="22"/>
          <w:szCs w:val="21"/>
        </w:rPr>
        <w:t>SIMD/SIMT</w:t>
      </w:r>
      <w:r w:rsidR="00413306">
        <w:rPr>
          <w:rFonts w:ascii="Times New Roman" w:eastAsia="楷体" w:hAnsi="Times New Roman" w:cs="Times New Roman" w:hint="eastAsia"/>
          <w:sz w:val="22"/>
          <w:szCs w:val="21"/>
        </w:rPr>
        <w:t>加速</w:t>
      </w:r>
      <w:r w:rsidR="00413306" w:rsidRPr="00413306">
        <w:rPr>
          <w:rFonts w:ascii="Times New Roman" w:eastAsia="楷体" w:hAnsi="Times New Roman" w:cs="Times New Roman" w:hint="eastAsia"/>
          <w:sz w:val="22"/>
          <w:szCs w:val="21"/>
        </w:rPr>
        <w:t>平台上对通用的卷积计算做了硬件支持，</w:t>
      </w:r>
      <w:r w:rsidR="00413306" w:rsidRPr="00413306">
        <w:rPr>
          <w:rFonts w:ascii="Times New Roman" w:eastAsia="楷体" w:hAnsi="Times New Roman" w:cs="Times New Roman" w:hint="eastAsia"/>
          <w:sz w:val="22"/>
          <w:szCs w:val="21"/>
        </w:rPr>
        <w:lastRenderedPageBreak/>
        <w:t>有对应的卷积计算原语，但是</w:t>
      </w:r>
      <w:proofErr w:type="spellStart"/>
      <w:r w:rsidR="00413306" w:rsidRPr="00C11129">
        <w:rPr>
          <w:rFonts w:ascii="Times New Roman" w:eastAsia="楷体" w:hAnsi="Times New Roman" w:cs="Times New Roman" w:hint="eastAsia"/>
          <w:sz w:val="22"/>
          <w:szCs w:val="21"/>
        </w:rPr>
        <w:t>Depthwise</w:t>
      </w:r>
      <w:proofErr w:type="spellEnd"/>
      <w:r w:rsidR="00413306" w:rsidRPr="00C11129">
        <w:rPr>
          <w:rFonts w:ascii="Times New Roman" w:eastAsia="楷体" w:hAnsi="Times New Roman" w:cs="Times New Roman" w:hint="eastAsia"/>
          <w:sz w:val="22"/>
          <w:szCs w:val="21"/>
        </w:rPr>
        <w:t>卷积</w:t>
      </w:r>
      <w:r w:rsidR="00413306" w:rsidRPr="00413306">
        <w:rPr>
          <w:rFonts w:ascii="Times New Roman" w:eastAsia="楷体" w:hAnsi="Times New Roman" w:cs="Times New Roman" w:hint="eastAsia"/>
          <w:sz w:val="22"/>
          <w:szCs w:val="21"/>
        </w:rPr>
        <w:t>在通道维度不做融合，卷积计算原语只能发挥出</w:t>
      </w:r>
      <w:r w:rsidR="00413306">
        <w:rPr>
          <w:rFonts w:ascii="Times New Roman" w:eastAsia="楷体" w:hAnsi="Times New Roman" w:cs="Times New Roman" w:hint="eastAsia"/>
          <w:sz w:val="22"/>
          <w:szCs w:val="21"/>
        </w:rPr>
        <w:t>1/64</w:t>
      </w:r>
      <w:r w:rsidR="00413306" w:rsidRPr="00413306">
        <w:rPr>
          <w:rFonts w:ascii="Times New Roman" w:eastAsia="楷体" w:hAnsi="Times New Roman" w:cs="Times New Roman" w:hint="eastAsia"/>
          <w:sz w:val="22"/>
          <w:szCs w:val="21"/>
        </w:rPr>
        <w:t>的有效算力。为了避免浪费计算带宽，尝试使用向量乘加和向量累加的</w:t>
      </w:r>
      <w:r w:rsidR="00413306">
        <w:rPr>
          <w:rFonts w:ascii="Times New Roman" w:eastAsia="楷体" w:hAnsi="Times New Roman" w:cs="Times New Roman" w:hint="eastAsia"/>
          <w:sz w:val="22"/>
          <w:szCs w:val="21"/>
        </w:rPr>
        <w:t>SIMD</w:t>
      </w:r>
      <w:r w:rsidR="00413306" w:rsidRPr="00413306">
        <w:rPr>
          <w:rFonts w:ascii="Times New Roman" w:eastAsia="楷体" w:hAnsi="Times New Roman" w:cs="Times New Roman" w:hint="eastAsia"/>
          <w:sz w:val="22"/>
          <w:szCs w:val="21"/>
        </w:rPr>
        <w:t>指令来实现卷积计算。</w:t>
      </w:r>
    </w:p>
    <w:p w14:paraId="13D6FB52" w14:textId="79C6FB85" w:rsidR="00413306" w:rsidRDefault="00413306" w:rsidP="00BC2B45">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然而，如前面所提到的，</w:t>
      </w:r>
      <w:r w:rsidRPr="00665C3F">
        <w:rPr>
          <w:rFonts w:ascii="Times New Roman" w:eastAsia="楷体" w:hAnsi="Times New Roman" w:cs="Times New Roman" w:hint="eastAsia"/>
          <w:sz w:val="22"/>
          <w:szCs w:val="21"/>
        </w:rPr>
        <w:t>SIMD</w:t>
      </w:r>
      <w:r w:rsidRPr="00665C3F">
        <w:rPr>
          <w:rFonts w:ascii="Times New Roman" w:eastAsia="楷体" w:hAnsi="Times New Roman" w:cs="Times New Roman" w:hint="eastAsia"/>
          <w:sz w:val="22"/>
          <w:szCs w:val="21"/>
        </w:rPr>
        <w:t>的并行性完全依赖于向量寄存器宽度和指令所覆盖的数据规模</w:t>
      </w:r>
      <w:r>
        <w:rPr>
          <w:rFonts w:ascii="Times New Roman" w:eastAsia="楷体" w:hAnsi="Times New Roman" w:cs="Times New Roman" w:hint="eastAsia"/>
          <w:sz w:val="22"/>
          <w:szCs w:val="21"/>
        </w:rPr>
        <w:t>，</w:t>
      </w:r>
      <w:r w:rsidRPr="00665C3F">
        <w:rPr>
          <w:rFonts w:ascii="Times New Roman" w:eastAsia="楷体" w:hAnsi="Times New Roman" w:cs="Times New Roman" w:hint="eastAsia"/>
          <w:sz w:val="22"/>
          <w:szCs w:val="21"/>
        </w:rPr>
        <w:t>若单条</w:t>
      </w:r>
      <w:r w:rsidRPr="00665C3F">
        <w:rPr>
          <w:rFonts w:ascii="Times New Roman" w:eastAsia="楷体" w:hAnsi="Times New Roman" w:cs="Times New Roman" w:hint="eastAsia"/>
          <w:sz w:val="22"/>
          <w:szCs w:val="21"/>
        </w:rPr>
        <w:t xml:space="preserve"> SIMD </w:t>
      </w:r>
      <w:r w:rsidRPr="00665C3F">
        <w:rPr>
          <w:rFonts w:ascii="Times New Roman" w:eastAsia="楷体" w:hAnsi="Times New Roman" w:cs="Times New Roman" w:hint="eastAsia"/>
          <w:sz w:val="22"/>
          <w:szCs w:val="21"/>
        </w:rPr>
        <w:t>指令所参与运算的数据量不足，或各运算通道负载不均，将导致计算资源利用率显著下降，难以发挥硬件的峰值性能。</w:t>
      </w:r>
      <w:r w:rsidRPr="00413306">
        <w:rPr>
          <w:rFonts w:ascii="Times New Roman" w:eastAsia="楷体" w:hAnsi="Times New Roman" w:cs="Times New Roman" w:hint="eastAsia"/>
          <w:sz w:val="22"/>
          <w:szCs w:val="21"/>
        </w:rPr>
        <w:t>这一现象在</w:t>
      </w:r>
      <w:r w:rsidRPr="00413306">
        <w:rPr>
          <w:rFonts w:ascii="Times New Roman" w:eastAsia="楷体" w:hAnsi="Times New Roman" w:cs="Times New Roman" w:hint="eastAsia"/>
          <w:sz w:val="22"/>
          <w:szCs w:val="21"/>
        </w:rPr>
        <w:t xml:space="preserve"> </w:t>
      </w:r>
      <w:proofErr w:type="spellStart"/>
      <w:r>
        <w:rPr>
          <w:rFonts w:ascii="Times New Roman" w:eastAsia="楷体" w:hAnsi="Times New Roman" w:cs="Times New Roman" w:hint="eastAsia"/>
          <w:sz w:val="22"/>
          <w:szCs w:val="21"/>
        </w:rPr>
        <w:t>D</w:t>
      </w:r>
      <w:r w:rsidRPr="00413306">
        <w:rPr>
          <w:rFonts w:ascii="Times New Roman" w:eastAsia="楷体" w:hAnsi="Times New Roman" w:cs="Times New Roman" w:hint="eastAsia"/>
          <w:sz w:val="22"/>
          <w:szCs w:val="21"/>
        </w:rPr>
        <w:t>epthwise</w:t>
      </w:r>
      <w:proofErr w:type="spellEnd"/>
      <w:r w:rsidRPr="00413306">
        <w:rPr>
          <w:rFonts w:ascii="Times New Roman" w:eastAsia="楷体" w:hAnsi="Times New Roman" w:cs="Times New Roman" w:hint="eastAsia"/>
          <w:sz w:val="22"/>
          <w:szCs w:val="21"/>
        </w:rPr>
        <w:t xml:space="preserve"> </w:t>
      </w:r>
      <w:r w:rsidRPr="00413306">
        <w:rPr>
          <w:rFonts w:ascii="Times New Roman" w:eastAsia="楷体" w:hAnsi="Times New Roman" w:cs="Times New Roman" w:hint="eastAsia"/>
          <w:sz w:val="22"/>
          <w:szCs w:val="21"/>
        </w:rPr>
        <w:t>卷积算子中尤为常见，属于由网络结构特性引入的结构性瓶颈。</w:t>
      </w:r>
    </w:p>
    <w:p w14:paraId="0C086F50" w14:textId="105B161F" w:rsidR="00F4183C" w:rsidRPr="00C11129" w:rsidRDefault="00BC2B45" w:rsidP="00BC2B45">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有鉴于此，亟需提供一种</w:t>
      </w:r>
      <w:r w:rsidR="00EC292A">
        <w:rPr>
          <w:rFonts w:ascii="Times New Roman" w:eastAsia="楷体" w:hAnsi="Times New Roman" w:cs="Times New Roman" w:hint="eastAsia"/>
          <w:sz w:val="22"/>
          <w:szCs w:val="21"/>
        </w:rPr>
        <w:t>面向</w:t>
      </w:r>
      <w:r w:rsidR="00EC292A">
        <w:rPr>
          <w:rFonts w:ascii="Times New Roman" w:eastAsia="楷体" w:hAnsi="Times New Roman" w:cs="Times New Roman" w:hint="eastAsia"/>
          <w:sz w:val="22"/>
          <w:szCs w:val="21"/>
        </w:rPr>
        <w:t>SIMD</w:t>
      </w:r>
      <w:r w:rsidR="00EC292A">
        <w:rPr>
          <w:rFonts w:ascii="Times New Roman" w:eastAsia="楷体" w:hAnsi="Times New Roman" w:cs="Times New Roman" w:hint="eastAsia"/>
          <w:sz w:val="22"/>
          <w:szCs w:val="21"/>
        </w:rPr>
        <w:t>指令架构的</w:t>
      </w:r>
      <w:proofErr w:type="spellStart"/>
      <w:r w:rsidR="00F4183C" w:rsidRPr="00C11129">
        <w:rPr>
          <w:rFonts w:ascii="Times New Roman" w:eastAsia="楷体" w:hAnsi="Times New Roman" w:cs="Times New Roman"/>
          <w:sz w:val="22"/>
          <w:szCs w:val="21"/>
        </w:rPr>
        <w:t>Depthwise</w:t>
      </w:r>
      <w:proofErr w:type="spellEnd"/>
      <w:r w:rsidR="00F4183C" w:rsidRPr="00C11129">
        <w:rPr>
          <w:rFonts w:ascii="Times New Roman" w:eastAsia="楷体" w:hAnsi="Times New Roman" w:cs="Times New Roman"/>
          <w:sz w:val="22"/>
          <w:szCs w:val="21"/>
        </w:rPr>
        <w:t>卷积</w:t>
      </w:r>
      <w:r w:rsidR="00AD0497" w:rsidRPr="00C11129">
        <w:rPr>
          <w:rFonts w:ascii="Times New Roman" w:eastAsia="楷体" w:hAnsi="Times New Roman" w:cs="Times New Roman" w:hint="eastAsia"/>
          <w:sz w:val="22"/>
          <w:szCs w:val="21"/>
        </w:rPr>
        <w:t>运算</w:t>
      </w:r>
      <w:r w:rsidR="00F4183C" w:rsidRPr="00C11129">
        <w:rPr>
          <w:rFonts w:ascii="Times New Roman" w:eastAsia="楷体" w:hAnsi="Times New Roman" w:cs="Times New Roman" w:hint="eastAsia"/>
          <w:sz w:val="22"/>
          <w:szCs w:val="21"/>
        </w:rPr>
        <w:t>的</w:t>
      </w:r>
      <w:r w:rsidR="00AD0497" w:rsidRPr="00C11129">
        <w:rPr>
          <w:rFonts w:ascii="Times New Roman" w:eastAsia="楷体" w:hAnsi="Times New Roman" w:cs="Times New Roman" w:hint="eastAsia"/>
          <w:sz w:val="22"/>
          <w:szCs w:val="21"/>
        </w:rPr>
        <w:t>实现</w:t>
      </w:r>
      <w:r w:rsidR="00F4183C" w:rsidRPr="00C11129">
        <w:rPr>
          <w:rFonts w:ascii="Times New Roman" w:eastAsia="楷体" w:hAnsi="Times New Roman" w:cs="Times New Roman" w:hint="eastAsia"/>
          <w:sz w:val="22"/>
          <w:szCs w:val="21"/>
        </w:rPr>
        <w:t>方案，使其能够</w:t>
      </w:r>
      <w:r w:rsidR="00EC292A">
        <w:rPr>
          <w:rFonts w:ascii="Times New Roman" w:eastAsia="楷体" w:hAnsi="Times New Roman" w:cs="Times New Roman" w:hint="eastAsia"/>
          <w:sz w:val="22"/>
          <w:szCs w:val="21"/>
        </w:rPr>
        <w:t>充分利用计算资源，</w:t>
      </w:r>
      <w:proofErr w:type="gramStart"/>
      <w:r w:rsidR="00EC292A">
        <w:rPr>
          <w:rFonts w:ascii="Times New Roman" w:eastAsia="楷体" w:hAnsi="Times New Roman" w:cs="Times New Roman" w:hint="eastAsia"/>
          <w:sz w:val="22"/>
          <w:szCs w:val="21"/>
        </w:rPr>
        <w:t>避免算力浪费</w:t>
      </w:r>
      <w:proofErr w:type="gramEnd"/>
      <w:r w:rsidR="00F4183C" w:rsidRPr="00C11129">
        <w:rPr>
          <w:rFonts w:ascii="Times New Roman" w:eastAsia="楷体" w:hAnsi="Times New Roman" w:cs="Times New Roman" w:hint="eastAsia"/>
          <w:sz w:val="22"/>
          <w:szCs w:val="21"/>
        </w:rPr>
        <w:t>，大幅度提升</w:t>
      </w:r>
      <w:proofErr w:type="spellStart"/>
      <w:r w:rsidR="00F4183C" w:rsidRPr="00C11129">
        <w:rPr>
          <w:rFonts w:ascii="Times New Roman" w:eastAsia="楷体" w:hAnsi="Times New Roman" w:cs="Times New Roman"/>
          <w:sz w:val="22"/>
          <w:szCs w:val="21"/>
        </w:rPr>
        <w:t>Depthwise</w:t>
      </w:r>
      <w:proofErr w:type="spellEnd"/>
      <w:r w:rsidR="00F4183C" w:rsidRPr="00C11129">
        <w:rPr>
          <w:rFonts w:ascii="Times New Roman" w:eastAsia="楷体" w:hAnsi="Times New Roman" w:cs="Times New Roman"/>
          <w:sz w:val="22"/>
          <w:szCs w:val="21"/>
        </w:rPr>
        <w:t>卷积</w:t>
      </w:r>
      <w:r w:rsidR="00F4183C" w:rsidRPr="00C11129">
        <w:rPr>
          <w:rFonts w:ascii="Times New Roman" w:eastAsia="楷体" w:hAnsi="Times New Roman" w:cs="Times New Roman" w:hint="eastAsia"/>
          <w:sz w:val="22"/>
          <w:szCs w:val="21"/>
        </w:rPr>
        <w:t>的运算性能。</w:t>
      </w:r>
    </w:p>
    <w:p w14:paraId="100EB7D7" w14:textId="77777777" w:rsidR="00307204" w:rsidRPr="00EC292A" w:rsidRDefault="00307204" w:rsidP="00307204">
      <w:pPr>
        <w:spacing w:line="360" w:lineRule="auto"/>
        <w:ind w:firstLine="420"/>
        <w:rPr>
          <w:rFonts w:ascii="华文楷体" w:eastAsia="华文楷体" w:hAnsi="华文楷体"/>
          <w:sz w:val="21"/>
          <w:szCs w:val="21"/>
        </w:rPr>
      </w:pPr>
    </w:p>
    <w:p w14:paraId="7BAE882E" w14:textId="0222A715" w:rsidR="00A13AF9" w:rsidRPr="00C11129" w:rsidRDefault="00A13AF9" w:rsidP="00073D1D">
      <w:pPr>
        <w:spacing w:line="360" w:lineRule="auto"/>
        <w:ind w:firstLine="440"/>
        <w:rPr>
          <w:rFonts w:ascii="华文楷体" w:eastAsia="华文楷体" w:hAnsi="华文楷体"/>
          <w:b/>
          <w:sz w:val="21"/>
          <w:szCs w:val="21"/>
        </w:rPr>
      </w:pPr>
      <w:r w:rsidRPr="00C11129">
        <w:rPr>
          <w:rFonts w:ascii="华文楷体" w:eastAsia="华文楷体" w:hAnsi="华文楷体" w:hint="eastAsia"/>
          <w:b/>
          <w:sz w:val="22"/>
          <w:szCs w:val="22"/>
        </w:rPr>
        <w:t>发明内容</w:t>
      </w:r>
    </w:p>
    <w:p w14:paraId="71164CE4" w14:textId="25972C50" w:rsidR="000F06CA" w:rsidRPr="00C11129" w:rsidRDefault="00307204" w:rsidP="000F06C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为了至少解决如上所提到的一个或多个技术问题，本披露在多个方面中提出了一种</w:t>
      </w:r>
      <w:r w:rsidR="00611D80" w:rsidRPr="00F97AB6">
        <w:rPr>
          <w:rFonts w:ascii="Times New Roman" w:eastAsia="楷体" w:hAnsi="Times New Roman" w:cs="Times New Roman" w:hint="eastAsia"/>
          <w:sz w:val="22"/>
          <w:szCs w:val="21"/>
        </w:rPr>
        <w:t>计算装置、芯片、板卡、利用计算装置执行</w:t>
      </w:r>
      <w:proofErr w:type="spellStart"/>
      <w:r w:rsidR="00611D80" w:rsidRPr="00F97AB6">
        <w:rPr>
          <w:rFonts w:ascii="Times New Roman" w:eastAsia="楷体" w:hAnsi="Times New Roman" w:cs="Times New Roman" w:hint="eastAsia"/>
          <w:sz w:val="22"/>
          <w:szCs w:val="21"/>
        </w:rPr>
        <w:t>Depthwise</w:t>
      </w:r>
      <w:proofErr w:type="spellEnd"/>
      <w:r w:rsidR="00611D80" w:rsidRPr="00F97AB6">
        <w:rPr>
          <w:rFonts w:ascii="Times New Roman" w:eastAsia="楷体" w:hAnsi="Times New Roman" w:cs="Times New Roman" w:hint="eastAsia"/>
          <w:sz w:val="22"/>
          <w:szCs w:val="21"/>
        </w:rPr>
        <w:t>卷积运算的方法及计算机可读存储介质</w:t>
      </w:r>
      <w:r w:rsidRPr="00C11129">
        <w:rPr>
          <w:rFonts w:ascii="Times New Roman" w:eastAsia="楷体" w:hAnsi="Times New Roman" w:cs="Times New Roman" w:hint="eastAsia"/>
          <w:sz w:val="22"/>
          <w:szCs w:val="21"/>
        </w:rPr>
        <w:t>。</w:t>
      </w:r>
    </w:p>
    <w:p w14:paraId="784F163D" w14:textId="58838E09" w:rsidR="000F06CA" w:rsidRPr="00C11129" w:rsidRDefault="00307204" w:rsidP="00F97AB6">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在第一方面中，本披露提供</w:t>
      </w:r>
      <w:r w:rsidRPr="008B59EB">
        <w:rPr>
          <w:rFonts w:ascii="Times New Roman" w:eastAsia="楷体" w:hAnsi="Times New Roman" w:cs="Times New Roman" w:hint="eastAsia"/>
          <w:sz w:val="22"/>
          <w:szCs w:val="21"/>
        </w:rPr>
        <w:t>一种</w:t>
      </w:r>
      <w:r w:rsidR="00611D80" w:rsidRPr="008B59EB">
        <w:rPr>
          <w:rFonts w:ascii="Times New Roman" w:eastAsia="楷体" w:hAnsi="Times New Roman" w:cs="Times New Roman" w:hint="eastAsia"/>
          <w:sz w:val="22"/>
          <w:szCs w:val="21"/>
        </w:rPr>
        <w:t>计算装置，</w:t>
      </w:r>
      <w:r w:rsidR="00F97AB6">
        <w:rPr>
          <w:rFonts w:ascii="Times New Roman" w:eastAsia="楷体" w:hAnsi="Times New Roman" w:cs="Times New Roman" w:hint="eastAsia"/>
          <w:sz w:val="22"/>
          <w:szCs w:val="21"/>
        </w:rPr>
        <w:t>配置用于执行</w:t>
      </w:r>
      <w:proofErr w:type="spellStart"/>
      <w:r w:rsidR="00F97AB6">
        <w:rPr>
          <w:rFonts w:ascii="Times New Roman" w:eastAsia="楷体" w:hAnsi="Times New Roman" w:cs="Times New Roman" w:hint="eastAsia"/>
          <w:sz w:val="22"/>
          <w:szCs w:val="21"/>
        </w:rPr>
        <w:t>Depthwise</w:t>
      </w:r>
      <w:proofErr w:type="spellEnd"/>
      <w:r w:rsidR="00F97AB6">
        <w:rPr>
          <w:rFonts w:ascii="Times New Roman" w:eastAsia="楷体" w:hAnsi="Times New Roman" w:cs="Times New Roman" w:hint="eastAsia"/>
          <w:sz w:val="22"/>
          <w:szCs w:val="21"/>
        </w:rPr>
        <w:t>卷积运算，</w:t>
      </w:r>
      <w:r w:rsidR="00F97AB6" w:rsidRPr="00C11129">
        <w:rPr>
          <w:rFonts w:ascii="Times New Roman" w:eastAsia="楷体" w:hAnsi="Times New Roman" w:cs="Times New Roman" w:hint="eastAsia"/>
          <w:sz w:val="22"/>
          <w:szCs w:val="21"/>
        </w:rPr>
        <w:t>包括</w:t>
      </w:r>
      <w:r w:rsidR="00F97AB6">
        <w:rPr>
          <w:rFonts w:ascii="Times New Roman" w:eastAsia="楷体" w:hAnsi="Times New Roman" w:cs="Times New Roman" w:hint="eastAsia"/>
          <w:sz w:val="22"/>
          <w:szCs w:val="21"/>
        </w:rPr>
        <w:t>存储电路、控制电路和运算电路，其中：所述存储电路配置用于存储输入张量</w:t>
      </w:r>
      <w:r w:rsidR="00F97AB6">
        <w:rPr>
          <w:rFonts w:ascii="Times New Roman" w:eastAsia="楷体" w:hAnsi="Times New Roman" w:cs="Times New Roman" w:hint="eastAsia"/>
          <w:sz w:val="22"/>
          <w:szCs w:val="21"/>
        </w:rPr>
        <w:t>X</w:t>
      </w:r>
      <w:r w:rsidR="00F97AB6">
        <w:rPr>
          <w:rFonts w:ascii="Times New Roman" w:eastAsia="楷体" w:hAnsi="Times New Roman" w:cs="Times New Roman" w:hint="eastAsia"/>
          <w:sz w:val="22"/>
          <w:szCs w:val="21"/>
        </w:rPr>
        <w:t>、权值张量</w:t>
      </w:r>
      <w:r w:rsidR="00F97AB6">
        <w:rPr>
          <w:rFonts w:ascii="Times New Roman" w:eastAsia="楷体" w:hAnsi="Times New Roman" w:cs="Times New Roman" w:hint="eastAsia"/>
          <w:sz w:val="22"/>
          <w:szCs w:val="21"/>
        </w:rPr>
        <w:t>K</w:t>
      </w:r>
      <w:r w:rsidR="00F97AB6">
        <w:rPr>
          <w:rFonts w:ascii="Times New Roman" w:eastAsia="楷体" w:hAnsi="Times New Roman" w:cs="Times New Roman" w:hint="eastAsia"/>
          <w:sz w:val="22"/>
          <w:szCs w:val="21"/>
        </w:rPr>
        <w:t>和输出张量</w:t>
      </w:r>
      <w:r w:rsidR="00F97AB6">
        <w:rPr>
          <w:rFonts w:ascii="Times New Roman" w:eastAsia="楷体" w:hAnsi="Times New Roman" w:cs="Times New Roman" w:hint="eastAsia"/>
          <w:sz w:val="22"/>
          <w:szCs w:val="21"/>
        </w:rPr>
        <w:t>Y</w:t>
      </w:r>
      <w:r w:rsidR="00F97AB6">
        <w:rPr>
          <w:rFonts w:ascii="Times New Roman" w:eastAsia="楷体" w:hAnsi="Times New Roman" w:cs="Times New Roman" w:hint="eastAsia"/>
          <w:sz w:val="22"/>
          <w:szCs w:val="21"/>
        </w:rPr>
        <w:t>；所述控制电路配置用于按如下控制所述</w:t>
      </w:r>
      <w:proofErr w:type="spellStart"/>
      <w:r w:rsidR="00F97AB6">
        <w:rPr>
          <w:rFonts w:ascii="Times New Roman" w:eastAsia="楷体" w:hAnsi="Times New Roman" w:cs="Times New Roman" w:hint="eastAsia"/>
          <w:sz w:val="22"/>
          <w:szCs w:val="21"/>
        </w:rPr>
        <w:t>Depthwise</w:t>
      </w:r>
      <w:proofErr w:type="spellEnd"/>
      <w:r w:rsidR="00F97AB6">
        <w:rPr>
          <w:rFonts w:ascii="Times New Roman" w:eastAsia="楷体" w:hAnsi="Times New Roman" w:cs="Times New Roman" w:hint="eastAsia"/>
          <w:sz w:val="22"/>
          <w:szCs w:val="21"/>
        </w:rPr>
        <w:t>卷积运算：</w:t>
      </w:r>
      <w:r w:rsidR="008B59EB">
        <w:rPr>
          <w:rFonts w:ascii="Times New Roman" w:eastAsia="楷体" w:hAnsi="Times New Roman" w:cs="Times New Roman" w:hint="eastAsia"/>
          <w:sz w:val="22"/>
          <w:szCs w:val="21"/>
        </w:rPr>
        <w:t>确定输出张量</w:t>
      </w:r>
      <w:r w:rsidR="008B59EB">
        <w:rPr>
          <w:rFonts w:ascii="Times New Roman" w:eastAsia="楷体" w:hAnsi="Times New Roman" w:cs="Times New Roman" w:hint="eastAsia"/>
          <w:sz w:val="22"/>
          <w:szCs w:val="21"/>
        </w:rPr>
        <w:t>Y</w:t>
      </w:r>
      <w:r w:rsidR="008B59EB">
        <w:rPr>
          <w:rFonts w:ascii="Times New Roman" w:eastAsia="楷体" w:hAnsi="Times New Roman" w:cs="Times New Roman" w:hint="eastAsia"/>
          <w:sz w:val="22"/>
          <w:szCs w:val="21"/>
        </w:rPr>
        <w:t>的向量化长度，其中所述向量化长度支持在</w:t>
      </w:r>
      <w:r w:rsidR="008B59EB">
        <w:rPr>
          <w:rFonts w:ascii="Times New Roman" w:eastAsia="楷体" w:hAnsi="Times New Roman" w:cs="Times New Roman" w:hint="eastAsia"/>
          <w:sz w:val="22"/>
          <w:szCs w:val="21"/>
        </w:rPr>
        <w:t>N</w:t>
      </w:r>
      <w:r w:rsidR="008B59EB">
        <w:rPr>
          <w:rFonts w:ascii="Times New Roman" w:eastAsia="楷体" w:hAnsi="Times New Roman" w:cs="Times New Roman" w:hint="eastAsia"/>
          <w:sz w:val="22"/>
          <w:szCs w:val="21"/>
        </w:rPr>
        <w:t>、</w:t>
      </w:r>
      <w:r w:rsidR="008B59EB">
        <w:rPr>
          <w:rFonts w:ascii="Times New Roman" w:eastAsia="楷体" w:hAnsi="Times New Roman" w:cs="Times New Roman" w:hint="eastAsia"/>
          <w:sz w:val="22"/>
          <w:szCs w:val="21"/>
        </w:rPr>
        <w:t>H</w:t>
      </w:r>
      <w:r w:rsidR="008B59EB">
        <w:rPr>
          <w:rFonts w:ascii="Times New Roman" w:eastAsia="楷体" w:hAnsi="Times New Roman" w:cs="Times New Roman" w:hint="eastAsia"/>
          <w:sz w:val="22"/>
          <w:szCs w:val="21"/>
        </w:rPr>
        <w:t>、</w:t>
      </w:r>
      <w:r w:rsidR="008B59EB">
        <w:rPr>
          <w:rFonts w:ascii="Times New Roman" w:eastAsia="楷体" w:hAnsi="Times New Roman" w:cs="Times New Roman" w:hint="eastAsia"/>
          <w:sz w:val="22"/>
          <w:szCs w:val="21"/>
        </w:rPr>
        <w:t>W</w:t>
      </w:r>
      <w:r w:rsidR="008B59EB">
        <w:rPr>
          <w:rFonts w:ascii="Times New Roman" w:eastAsia="楷体" w:hAnsi="Times New Roman" w:cs="Times New Roman" w:hint="eastAsia"/>
          <w:sz w:val="22"/>
          <w:szCs w:val="21"/>
        </w:rPr>
        <w:t>、</w:t>
      </w:r>
      <w:r w:rsidR="008B59EB">
        <w:rPr>
          <w:rFonts w:ascii="Times New Roman" w:eastAsia="楷体" w:hAnsi="Times New Roman" w:cs="Times New Roman" w:hint="eastAsia"/>
          <w:sz w:val="22"/>
          <w:szCs w:val="21"/>
        </w:rPr>
        <w:t>C</w:t>
      </w:r>
      <w:r w:rsidR="008B59EB">
        <w:rPr>
          <w:rFonts w:ascii="Times New Roman" w:eastAsia="楷体" w:hAnsi="Times New Roman" w:cs="Times New Roman" w:hint="eastAsia"/>
          <w:sz w:val="22"/>
          <w:szCs w:val="21"/>
        </w:rPr>
        <w:t>、</w:t>
      </w:r>
      <w:r w:rsidR="008B59EB">
        <w:rPr>
          <w:rFonts w:ascii="Times New Roman" w:eastAsia="楷体" w:hAnsi="Times New Roman" w:cs="Times New Roman" w:hint="eastAsia"/>
          <w:sz w:val="22"/>
          <w:szCs w:val="21"/>
        </w:rPr>
        <w:t>M</w:t>
      </w:r>
      <w:r w:rsidR="008B59EB">
        <w:rPr>
          <w:rFonts w:ascii="Times New Roman" w:eastAsia="楷体" w:hAnsi="Times New Roman" w:cs="Times New Roman" w:hint="eastAsia"/>
          <w:sz w:val="22"/>
          <w:szCs w:val="21"/>
        </w:rPr>
        <w:t>维度上、按照内存加载顺序从内到外的顺序取任意</w:t>
      </w:r>
      <w:proofErr w:type="gramStart"/>
      <w:r w:rsidR="008B59EB">
        <w:rPr>
          <w:rFonts w:ascii="Times New Roman" w:eastAsia="楷体" w:hAnsi="Times New Roman" w:cs="Times New Roman" w:hint="eastAsia"/>
          <w:sz w:val="22"/>
          <w:szCs w:val="21"/>
        </w:rPr>
        <w:t>个</w:t>
      </w:r>
      <w:proofErr w:type="gramEnd"/>
      <w:r w:rsidR="008B59EB">
        <w:rPr>
          <w:rFonts w:ascii="Times New Roman" w:eastAsia="楷体" w:hAnsi="Times New Roman" w:cs="Times New Roman" w:hint="eastAsia"/>
          <w:sz w:val="22"/>
          <w:szCs w:val="21"/>
        </w:rPr>
        <w:t>维度进行向量化，其中</w:t>
      </w:r>
      <w:r w:rsidR="008B59EB">
        <w:rPr>
          <w:rFonts w:ascii="Times New Roman" w:eastAsia="楷体" w:hAnsi="Times New Roman" w:cs="Times New Roman" w:hint="eastAsia"/>
          <w:sz w:val="22"/>
          <w:szCs w:val="21"/>
        </w:rPr>
        <w:t>N</w:t>
      </w:r>
      <w:r w:rsidR="008B59EB">
        <w:rPr>
          <w:rFonts w:ascii="Times New Roman" w:eastAsia="楷体" w:hAnsi="Times New Roman" w:cs="Times New Roman" w:hint="eastAsia"/>
          <w:sz w:val="22"/>
          <w:szCs w:val="21"/>
        </w:rPr>
        <w:t>是批次维度，</w:t>
      </w:r>
      <w:r w:rsidR="008B59EB">
        <w:rPr>
          <w:rFonts w:ascii="Times New Roman" w:eastAsia="楷体" w:hAnsi="Times New Roman" w:cs="Times New Roman" w:hint="eastAsia"/>
          <w:sz w:val="22"/>
          <w:szCs w:val="21"/>
        </w:rPr>
        <w:t>H</w:t>
      </w:r>
      <w:r w:rsidR="008B59EB">
        <w:rPr>
          <w:rFonts w:ascii="Times New Roman" w:eastAsia="楷体" w:hAnsi="Times New Roman" w:cs="Times New Roman" w:hint="eastAsia"/>
          <w:sz w:val="22"/>
          <w:szCs w:val="21"/>
        </w:rPr>
        <w:t>是高度维度，</w:t>
      </w:r>
      <w:r w:rsidR="008B59EB">
        <w:rPr>
          <w:rFonts w:ascii="Times New Roman" w:eastAsia="楷体" w:hAnsi="Times New Roman" w:cs="Times New Roman" w:hint="eastAsia"/>
          <w:sz w:val="22"/>
          <w:szCs w:val="21"/>
        </w:rPr>
        <w:t>W</w:t>
      </w:r>
      <w:r w:rsidR="008B59EB">
        <w:rPr>
          <w:rFonts w:ascii="Times New Roman" w:eastAsia="楷体" w:hAnsi="Times New Roman" w:cs="Times New Roman" w:hint="eastAsia"/>
          <w:sz w:val="22"/>
          <w:szCs w:val="21"/>
        </w:rPr>
        <w:t>是宽度维度，</w:t>
      </w:r>
      <w:r w:rsidR="008B59EB">
        <w:rPr>
          <w:rFonts w:ascii="Times New Roman" w:eastAsia="楷体" w:hAnsi="Times New Roman" w:cs="Times New Roman" w:hint="eastAsia"/>
          <w:sz w:val="22"/>
          <w:szCs w:val="21"/>
        </w:rPr>
        <w:t>C</w:t>
      </w:r>
      <w:r w:rsidR="008B59EB">
        <w:rPr>
          <w:rFonts w:ascii="Times New Roman" w:eastAsia="楷体" w:hAnsi="Times New Roman" w:cs="Times New Roman" w:hint="eastAsia"/>
          <w:sz w:val="22"/>
          <w:szCs w:val="21"/>
        </w:rPr>
        <w:t>是通道维度，</w:t>
      </w:r>
      <w:r w:rsidR="008B59EB">
        <w:rPr>
          <w:rFonts w:ascii="Times New Roman" w:eastAsia="楷体" w:hAnsi="Times New Roman" w:cs="Times New Roman" w:hint="eastAsia"/>
          <w:sz w:val="22"/>
          <w:szCs w:val="21"/>
        </w:rPr>
        <w:t>M</w:t>
      </w:r>
      <w:r w:rsidR="008B59EB">
        <w:rPr>
          <w:rFonts w:ascii="Times New Roman" w:eastAsia="楷体" w:hAnsi="Times New Roman" w:cs="Times New Roman" w:hint="eastAsia"/>
          <w:sz w:val="22"/>
          <w:szCs w:val="21"/>
        </w:rPr>
        <w:t>是通道重复因子维度；以及</w:t>
      </w:r>
      <w:proofErr w:type="gramStart"/>
      <w:r w:rsidR="00F97AB6">
        <w:rPr>
          <w:rFonts w:ascii="Times New Roman" w:eastAsia="楷体" w:hAnsi="Times New Roman" w:cs="Times New Roman" w:hint="eastAsia"/>
          <w:sz w:val="22"/>
          <w:szCs w:val="21"/>
        </w:rPr>
        <w:t>遍历权</w:t>
      </w:r>
      <w:proofErr w:type="gramEnd"/>
      <w:r w:rsidR="00F97AB6">
        <w:rPr>
          <w:rFonts w:ascii="Times New Roman" w:eastAsia="楷体" w:hAnsi="Times New Roman" w:cs="Times New Roman" w:hint="eastAsia"/>
          <w:sz w:val="22"/>
          <w:szCs w:val="21"/>
        </w:rPr>
        <w:t>值张量</w:t>
      </w:r>
      <w:r w:rsidR="00F97AB6">
        <w:rPr>
          <w:rFonts w:ascii="Times New Roman" w:eastAsia="楷体" w:hAnsi="Times New Roman" w:cs="Times New Roman" w:hint="eastAsia"/>
          <w:sz w:val="22"/>
          <w:szCs w:val="21"/>
        </w:rPr>
        <w:t>K</w:t>
      </w:r>
      <w:r w:rsidR="00F97AB6">
        <w:rPr>
          <w:rFonts w:ascii="Times New Roman" w:eastAsia="楷体" w:hAnsi="Times New Roman" w:cs="Times New Roman" w:hint="eastAsia"/>
          <w:sz w:val="22"/>
          <w:szCs w:val="21"/>
        </w:rPr>
        <w:t>的空间维度</w:t>
      </w:r>
      <w:r w:rsidR="00F97AB6">
        <w:rPr>
          <w:rFonts w:ascii="Times New Roman" w:eastAsia="楷体" w:hAnsi="Times New Roman" w:cs="Times New Roman" w:hint="eastAsia"/>
          <w:sz w:val="22"/>
          <w:szCs w:val="21"/>
        </w:rPr>
        <w:t>KH</w:t>
      </w:r>
      <w:r w:rsidR="00F97AB6">
        <w:rPr>
          <w:rFonts w:ascii="Times New Roman" w:eastAsia="楷体" w:hAnsi="Times New Roman" w:cs="Times New Roman" w:hint="eastAsia"/>
          <w:sz w:val="22"/>
          <w:szCs w:val="21"/>
        </w:rPr>
        <w:t>和</w:t>
      </w:r>
      <w:r w:rsidR="00F97AB6">
        <w:rPr>
          <w:rFonts w:ascii="Times New Roman" w:eastAsia="楷体" w:hAnsi="Times New Roman" w:cs="Times New Roman" w:hint="eastAsia"/>
          <w:sz w:val="22"/>
          <w:szCs w:val="21"/>
        </w:rPr>
        <w:t>KW</w:t>
      </w:r>
      <w:r w:rsidR="00F97AB6">
        <w:rPr>
          <w:rFonts w:ascii="Times New Roman" w:eastAsia="楷体" w:hAnsi="Times New Roman" w:cs="Times New Roman" w:hint="eastAsia"/>
          <w:sz w:val="22"/>
          <w:szCs w:val="21"/>
        </w:rPr>
        <w:t>上的</w:t>
      </w:r>
      <w:proofErr w:type="gramStart"/>
      <w:r w:rsidR="00F97AB6">
        <w:rPr>
          <w:rFonts w:ascii="Times New Roman" w:eastAsia="楷体" w:hAnsi="Times New Roman" w:cs="Times New Roman" w:hint="eastAsia"/>
          <w:sz w:val="22"/>
          <w:szCs w:val="21"/>
        </w:rPr>
        <w:t>每个</w:t>
      </w:r>
      <w:proofErr w:type="gramEnd"/>
      <w:r w:rsidR="00F97AB6">
        <w:rPr>
          <w:rFonts w:ascii="Times New Roman" w:eastAsia="楷体" w:hAnsi="Times New Roman" w:cs="Times New Roman" w:hint="eastAsia"/>
          <w:sz w:val="22"/>
          <w:szCs w:val="21"/>
        </w:rPr>
        <w:t>权值点（</w:t>
      </w:r>
      <w:proofErr w:type="spellStart"/>
      <w:r w:rsidR="00F97AB6">
        <w:rPr>
          <w:rFonts w:ascii="Times New Roman" w:eastAsia="楷体" w:hAnsi="Times New Roman" w:cs="Times New Roman" w:hint="eastAsia"/>
          <w:sz w:val="22"/>
          <w:szCs w:val="21"/>
        </w:rPr>
        <w:t>kh</w:t>
      </w:r>
      <w:proofErr w:type="spellEnd"/>
      <w:r w:rsidR="00F97AB6">
        <w:rPr>
          <w:rFonts w:ascii="Times New Roman" w:eastAsia="楷体" w:hAnsi="Times New Roman" w:cs="Times New Roman" w:hint="eastAsia"/>
          <w:sz w:val="22"/>
          <w:szCs w:val="21"/>
        </w:rPr>
        <w:t>，</w:t>
      </w:r>
      <w:r w:rsidR="00F97AB6">
        <w:rPr>
          <w:rFonts w:ascii="Times New Roman" w:eastAsia="楷体" w:hAnsi="Times New Roman" w:cs="Times New Roman" w:hint="eastAsia"/>
          <w:sz w:val="22"/>
          <w:szCs w:val="21"/>
        </w:rPr>
        <w:t>kw</w:t>
      </w:r>
      <w:r w:rsidR="00F97AB6">
        <w:rPr>
          <w:rFonts w:ascii="Times New Roman" w:eastAsia="楷体" w:hAnsi="Times New Roman" w:cs="Times New Roman" w:hint="eastAsia"/>
          <w:sz w:val="22"/>
          <w:szCs w:val="21"/>
        </w:rPr>
        <w:t>），</w:t>
      </w:r>
      <w:r w:rsidR="008B59EB">
        <w:rPr>
          <w:rFonts w:ascii="Times New Roman" w:eastAsia="楷体" w:hAnsi="Times New Roman" w:cs="Times New Roman" w:hint="eastAsia"/>
          <w:sz w:val="22"/>
          <w:szCs w:val="21"/>
        </w:rPr>
        <w:t>其中</w:t>
      </w:r>
      <w:r w:rsidR="008B59EB">
        <w:rPr>
          <w:rFonts w:ascii="Times New Roman" w:eastAsia="楷体" w:hAnsi="Times New Roman" w:cs="Times New Roman" w:hint="eastAsia"/>
          <w:sz w:val="22"/>
          <w:szCs w:val="21"/>
        </w:rPr>
        <w:t>KH</w:t>
      </w:r>
      <w:r w:rsidR="008B59EB">
        <w:rPr>
          <w:rFonts w:ascii="Times New Roman" w:eastAsia="楷体" w:hAnsi="Times New Roman" w:cs="Times New Roman" w:hint="eastAsia"/>
          <w:sz w:val="22"/>
          <w:szCs w:val="21"/>
        </w:rPr>
        <w:t>是权</w:t>
      </w:r>
      <w:proofErr w:type="gramStart"/>
      <w:r w:rsidR="008B59EB">
        <w:rPr>
          <w:rFonts w:ascii="Times New Roman" w:eastAsia="楷体" w:hAnsi="Times New Roman" w:cs="Times New Roman" w:hint="eastAsia"/>
          <w:sz w:val="22"/>
          <w:szCs w:val="21"/>
        </w:rPr>
        <w:t>值高度</w:t>
      </w:r>
      <w:proofErr w:type="gramEnd"/>
      <w:r w:rsidR="008B59EB">
        <w:rPr>
          <w:rFonts w:ascii="Times New Roman" w:eastAsia="楷体" w:hAnsi="Times New Roman" w:cs="Times New Roman" w:hint="eastAsia"/>
          <w:sz w:val="22"/>
          <w:szCs w:val="21"/>
        </w:rPr>
        <w:t>维度，</w:t>
      </w:r>
      <w:r w:rsidR="008B59EB">
        <w:rPr>
          <w:rFonts w:ascii="Times New Roman" w:eastAsia="楷体" w:hAnsi="Times New Roman" w:cs="Times New Roman" w:hint="eastAsia"/>
          <w:sz w:val="22"/>
          <w:szCs w:val="21"/>
        </w:rPr>
        <w:t>KW</w:t>
      </w:r>
      <w:r w:rsidR="008B59EB">
        <w:rPr>
          <w:rFonts w:ascii="Times New Roman" w:eastAsia="楷体" w:hAnsi="Times New Roman" w:cs="Times New Roman" w:hint="eastAsia"/>
          <w:sz w:val="22"/>
          <w:szCs w:val="21"/>
        </w:rPr>
        <w:t>是权值宽度维度，</w:t>
      </w:r>
      <w:proofErr w:type="spellStart"/>
      <w:r w:rsidR="008B59EB">
        <w:rPr>
          <w:rFonts w:ascii="Times New Roman" w:eastAsia="楷体" w:hAnsi="Times New Roman" w:cs="Times New Roman" w:hint="eastAsia"/>
          <w:sz w:val="22"/>
          <w:szCs w:val="21"/>
        </w:rPr>
        <w:t>kh</w:t>
      </w:r>
      <w:proofErr w:type="spellEnd"/>
      <w:r w:rsidR="008B59EB">
        <w:rPr>
          <w:rFonts w:ascii="Times New Roman" w:eastAsia="楷体" w:hAnsi="Times New Roman" w:cs="Times New Roman" w:hint="eastAsia"/>
          <w:sz w:val="22"/>
          <w:szCs w:val="21"/>
        </w:rPr>
        <w:t>和</w:t>
      </w:r>
      <w:r w:rsidR="008B59EB">
        <w:rPr>
          <w:rFonts w:ascii="Times New Roman" w:eastAsia="楷体" w:hAnsi="Times New Roman" w:cs="Times New Roman" w:hint="eastAsia"/>
          <w:sz w:val="22"/>
          <w:szCs w:val="21"/>
        </w:rPr>
        <w:t>kw</w:t>
      </w:r>
      <w:r w:rsidR="008B59EB">
        <w:rPr>
          <w:rFonts w:ascii="Times New Roman" w:eastAsia="楷体" w:hAnsi="Times New Roman" w:cs="Times New Roman" w:hint="eastAsia"/>
          <w:sz w:val="22"/>
          <w:szCs w:val="21"/>
        </w:rPr>
        <w:t>是权值点的索引，</w:t>
      </w:r>
      <w:r w:rsidR="00F97AB6">
        <w:rPr>
          <w:rFonts w:ascii="Times New Roman" w:eastAsia="楷体" w:hAnsi="Times New Roman" w:cs="Times New Roman" w:hint="eastAsia"/>
          <w:sz w:val="22"/>
          <w:szCs w:val="21"/>
        </w:rPr>
        <w:t>调用</w:t>
      </w:r>
      <w:r w:rsidR="00F97AB6">
        <w:rPr>
          <w:rFonts w:ascii="Times New Roman" w:eastAsia="楷体" w:hAnsi="Times New Roman" w:cs="Times New Roman" w:hint="eastAsia"/>
          <w:sz w:val="22"/>
          <w:szCs w:val="21"/>
        </w:rPr>
        <w:t>SIMD</w:t>
      </w:r>
      <w:r w:rsidR="00F97AB6">
        <w:rPr>
          <w:rFonts w:ascii="Times New Roman" w:eastAsia="楷体" w:hAnsi="Times New Roman" w:cs="Times New Roman" w:hint="eastAsia"/>
          <w:sz w:val="22"/>
          <w:szCs w:val="21"/>
        </w:rPr>
        <w:t>指令以执行权值点向量与对应的输入张量之间的向量运算</w:t>
      </w:r>
      <w:r w:rsidR="008B59EB">
        <w:rPr>
          <w:rFonts w:ascii="Times New Roman" w:eastAsia="楷体" w:hAnsi="Times New Roman" w:cs="Times New Roman" w:hint="eastAsia"/>
          <w:sz w:val="22"/>
          <w:szCs w:val="21"/>
        </w:rPr>
        <w:t>并累加</w:t>
      </w:r>
      <w:r w:rsidR="00F97AB6">
        <w:rPr>
          <w:rFonts w:ascii="Times New Roman" w:eastAsia="楷体" w:hAnsi="Times New Roman" w:cs="Times New Roman" w:hint="eastAsia"/>
          <w:sz w:val="22"/>
          <w:szCs w:val="21"/>
        </w:rPr>
        <w:t>向量运算结果，</w:t>
      </w:r>
      <w:r w:rsidR="008B59EB">
        <w:rPr>
          <w:rFonts w:ascii="Times New Roman" w:eastAsia="楷体" w:hAnsi="Times New Roman" w:cs="Times New Roman" w:hint="eastAsia"/>
          <w:sz w:val="22"/>
          <w:szCs w:val="21"/>
        </w:rPr>
        <w:t>以</w:t>
      </w:r>
      <w:r w:rsidR="00F97AB6">
        <w:rPr>
          <w:rFonts w:ascii="Times New Roman" w:eastAsia="楷体" w:hAnsi="Times New Roman" w:cs="Times New Roman" w:hint="eastAsia"/>
          <w:sz w:val="22"/>
          <w:szCs w:val="21"/>
        </w:rPr>
        <w:t>得到输出张量</w:t>
      </w:r>
      <w:r w:rsidR="00F97AB6">
        <w:rPr>
          <w:rFonts w:ascii="Times New Roman" w:eastAsia="楷体" w:hAnsi="Times New Roman" w:cs="Times New Roman" w:hint="eastAsia"/>
          <w:sz w:val="22"/>
          <w:szCs w:val="21"/>
        </w:rPr>
        <w:t>Y</w:t>
      </w:r>
      <w:r w:rsidR="00F97AB6">
        <w:rPr>
          <w:rFonts w:ascii="Times New Roman" w:eastAsia="楷体" w:hAnsi="Times New Roman" w:cs="Times New Roman" w:hint="eastAsia"/>
          <w:sz w:val="22"/>
          <w:szCs w:val="21"/>
        </w:rPr>
        <w:t>；所述运算电路配置用于在所述控制电路的控制下执行所述</w:t>
      </w:r>
      <w:r w:rsidR="00F97AB6">
        <w:rPr>
          <w:rFonts w:ascii="Times New Roman" w:eastAsia="楷体" w:hAnsi="Times New Roman" w:cs="Times New Roman" w:hint="eastAsia"/>
          <w:sz w:val="22"/>
          <w:szCs w:val="21"/>
        </w:rPr>
        <w:t>SIMD</w:t>
      </w:r>
      <w:r w:rsidR="00F97AB6">
        <w:rPr>
          <w:rFonts w:ascii="Times New Roman" w:eastAsia="楷体" w:hAnsi="Times New Roman" w:cs="Times New Roman" w:hint="eastAsia"/>
          <w:sz w:val="22"/>
          <w:szCs w:val="21"/>
        </w:rPr>
        <w:t>指令</w:t>
      </w:r>
      <w:r w:rsidR="00611D80" w:rsidRPr="00C11129">
        <w:rPr>
          <w:rFonts w:ascii="Times New Roman" w:eastAsia="楷体" w:hAnsi="Times New Roman" w:cs="Times New Roman" w:hint="eastAsia"/>
          <w:sz w:val="22"/>
          <w:szCs w:val="21"/>
        </w:rPr>
        <w:t>。</w:t>
      </w:r>
    </w:p>
    <w:p w14:paraId="7806B8E9" w14:textId="1CECED7E" w:rsidR="00611D80" w:rsidRPr="00C11129" w:rsidRDefault="00307204" w:rsidP="000F06C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在第二方面中，本披露提供一种</w:t>
      </w:r>
      <w:r w:rsidR="00611D80" w:rsidRPr="00C11129">
        <w:rPr>
          <w:rFonts w:ascii="Times New Roman" w:eastAsia="楷体" w:hAnsi="Times New Roman" w:cs="Times New Roman" w:hint="eastAsia"/>
          <w:sz w:val="22"/>
          <w:szCs w:val="21"/>
        </w:rPr>
        <w:t>芯片，包括第一方面所述的计算装置。</w:t>
      </w:r>
    </w:p>
    <w:p w14:paraId="1D6CB3BB" w14:textId="471CE0A9" w:rsidR="00611D80" w:rsidRPr="00C11129" w:rsidRDefault="00611D80" w:rsidP="000F06C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在第三方面中，本披露提供一种板卡，包括第二方面所述的芯片。</w:t>
      </w:r>
    </w:p>
    <w:p w14:paraId="5E730230" w14:textId="77777777" w:rsidR="00611D80" w:rsidRPr="00C11129" w:rsidRDefault="00611D80" w:rsidP="000F06C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在第四方面中，本披露提供一种利用第一方面所述的计算装置执行</w:t>
      </w:r>
      <w:proofErr w:type="spellStart"/>
      <w:r w:rsidRPr="00C11129">
        <w:rPr>
          <w:rFonts w:ascii="Times New Roman" w:eastAsia="楷体" w:hAnsi="Times New Roman" w:cs="Times New Roman" w:hint="eastAsia"/>
          <w:sz w:val="22"/>
          <w:szCs w:val="21"/>
        </w:rPr>
        <w:t>Depthwise</w:t>
      </w:r>
      <w:proofErr w:type="spellEnd"/>
      <w:r w:rsidRPr="00C11129">
        <w:rPr>
          <w:rFonts w:ascii="Times New Roman" w:eastAsia="楷体" w:hAnsi="Times New Roman" w:cs="Times New Roman" w:hint="eastAsia"/>
          <w:sz w:val="22"/>
          <w:szCs w:val="21"/>
        </w:rPr>
        <w:t>卷积运算的方法。</w:t>
      </w:r>
    </w:p>
    <w:p w14:paraId="023DD437" w14:textId="36D93409" w:rsidR="0040009D" w:rsidRPr="00C11129" w:rsidRDefault="00611D80" w:rsidP="00F97AB6">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在第五方面中，本披露提供一种利用计算装置执行</w:t>
      </w:r>
      <w:proofErr w:type="spellStart"/>
      <w:r w:rsidRPr="00C11129">
        <w:rPr>
          <w:rFonts w:ascii="Times New Roman" w:eastAsia="楷体" w:hAnsi="Times New Roman" w:cs="Times New Roman" w:hint="eastAsia"/>
          <w:sz w:val="22"/>
          <w:szCs w:val="21"/>
        </w:rPr>
        <w:t>Depthwise</w:t>
      </w:r>
      <w:proofErr w:type="spellEnd"/>
      <w:r w:rsidRPr="00C11129">
        <w:rPr>
          <w:rFonts w:ascii="Times New Roman" w:eastAsia="楷体" w:hAnsi="Times New Roman" w:cs="Times New Roman" w:hint="eastAsia"/>
          <w:sz w:val="22"/>
          <w:szCs w:val="21"/>
        </w:rPr>
        <w:t>卷积运算的方法，包</w:t>
      </w:r>
      <w:r w:rsidRPr="00C11129">
        <w:rPr>
          <w:rFonts w:ascii="Times New Roman" w:eastAsia="楷体" w:hAnsi="Times New Roman" w:cs="Times New Roman" w:hint="eastAsia"/>
          <w:sz w:val="22"/>
          <w:szCs w:val="21"/>
        </w:rPr>
        <w:lastRenderedPageBreak/>
        <w:t>括：</w:t>
      </w:r>
      <w:proofErr w:type="gramStart"/>
      <w:r w:rsidR="00F97AB6" w:rsidRPr="00F97AB6">
        <w:rPr>
          <w:rFonts w:ascii="Times New Roman" w:eastAsia="楷体" w:hAnsi="Times New Roman" w:cs="Times New Roman" w:hint="eastAsia"/>
          <w:sz w:val="22"/>
          <w:szCs w:val="21"/>
        </w:rPr>
        <w:t>遍历权</w:t>
      </w:r>
      <w:proofErr w:type="gramEnd"/>
      <w:r w:rsidR="00F97AB6" w:rsidRPr="00F97AB6">
        <w:rPr>
          <w:rFonts w:ascii="Times New Roman" w:eastAsia="楷体" w:hAnsi="Times New Roman" w:cs="Times New Roman" w:hint="eastAsia"/>
          <w:sz w:val="22"/>
          <w:szCs w:val="21"/>
        </w:rPr>
        <w:t>值张量</w:t>
      </w:r>
      <w:r w:rsidR="00F97AB6" w:rsidRPr="00F97AB6">
        <w:rPr>
          <w:rFonts w:ascii="Times New Roman" w:eastAsia="楷体" w:hAnsi="Times New Roman" w:cs="Times New Roman" w:hint="eastAsia"/>
          <w:sz w:val="22"/>
          <w:szCs w:val="21"/>
        </w:rPr>
        <w:t>K</w:t>
      </w:r>
      <w:r w:rsidR="00F97AB6" w:rsidRPr="00F97AB6">
        <w:rPr>
          <w:rFonts w:ascii="Times New Roman" w:eastAsia="楷体" w:hAnsi="Times New Roman" w:cs="Times New Roman" w:hint="eastAsia"/>
          <w:sz w:val="22"/>
          <w:szCs w:val="21"/>
        </w:rPr>
        <w:t>的空间维度</w:t>
      </w:r>
      <w:r w:rsidR="00F97AB6" w:rsidRPr="00F97AB6">
        <w:rPr>
          <w:rFonts w:ascii="Times New Roman" w:eastAsia="楷体" w:hAnsi="Times New Roman" w:cs="Times New Roman" w:hint="eastAsia"/>
          <w:sz w:val="22"/>
          <w:szCs w:val="21"/>
        </w:rPr>
        <w:t>KH</w:t>
      </w:r>
      <w:r w:rsidR="00F97AB6" w:rsidRPr="00F97AB6">
        <w:rPr>
          <w:rFonts w:ascii="Times New Roman" w:eastAsia="楷体" w:hAnsi="Times New Roman" w:cs="Times New Roman" w:hint="eastAsia"/>
          <w:sz w:val="22"/>
          <w:szCs w:val="21"/>
        </w:rPr>
        <w:t>和</w:t>
      </w:r>
      <w:r w:rsidR="00F97AB6" w:rsidRPr="00F97AB6">
        <w:rPr>
          <w:rFonts w:ascii="Times New Roman" w:eastAsia="楷体" w:hAnsi="Times New Roman" w:cs="Times New Roman" w:hint="eastAsia"/>
          <w:sz w:val="22"/>
          <w:szCs w:val="21"/>
        </w:rPr>
        <w:t>KW</w:t>
      </w:r>
      <w:r w:rsidR="00F97AB6" w:rsidRPr="00F97AB6">
        <w:rPr>
          <w:rFonts w:ascii="Times New Roman" w:eastAsia="楷体" w:hAnsi="Times New Roman" w:cs="Times New Roman" w:hint="eastAsia"/>
          <w:sz w:val="22"/>
          <w:szCs w:val="21"/>
        </w:rPr>
        <w:t>上的</w:t>
      </w:r>
      <w:proofErr w:type="gramStart"/>
      <w:r w:rsidR="00F97AB6" w:rsidRPr="00F97AB6">
        <w:rPr>
          <w:rFonts w:ascii="Times New Roman" w:eastAsia="楷体" w:hAnsi="Times New Roman" w:cs="Times New Roman" w:hint="eastAsia"/>
          <w:sz w:val="22"/>
          <w:szCs w:val="21"/>
        </w:rPr>
        <w:t>每个</w:t>
      </w:r>
      <w:proofErr w:type="gramEnd"/>
      <w:r w:rsidR="00F97AB6" w:rsidRPr="00F97AB6">
        <w:rPr>
          <w:rFonts w:ascii="Times New Roman" w:eastAsia="楷体" w:hAnsi="Times New Roman" w:cs="Times New Roman" w:hint="eastAsia"/>
          <w:sz w:val="22"/>
          <w:szCs w:val="21"/>
        </w:rPr>
        <w:t>权值点（</w:t>
      </w:r>
      <w:proofErr w:type="spellStart"/>
      <w:r w:rsidR="00F97AB6" w:rsidRPr="00F97AB6">
        <w:rPr>
          <w:rFonts w:ascii="Times New Roman" w:eastAsia="楷体" w:hAnsi="Times New Roman" w:cs="Times New Roman" w:hint="eastAsia"/>
          <w:sz w:val="22"/>
          <w:szCs w:val="21"/>
        </w:rPr>
        <w:t>kh</w:t>
      </w:r>
      <w:proofErr w:type="spellEnd"/>
      <w:r w:rsidR="00F97AB6" w:rsidRPr="00F97AB6">
        <w:rPr>
          <w:rFonts w:ascii="Times New Roman" w:eastAsia="楷体" w:hAnsi="Times New Roman" w:cs="Times New Roman" w:hint="eastAsia"/>
          <w:sz w:val="22"/>
          <w:szCs w:val="21"/>
        </w:rPr>
        <w:t>，</w:t>
      </w:r>
      <w:r w:rsidR="00F97AB6" w:rsidRPr="00F97AB6">
        <w:rPr>
          <w:rFonts w:ascii="Times New Roman" w:eastAsia="楷体" w:hAnsi="Times New Roman" w:cs="Times New Roman" w:hint="eastAsia"/>
          <w:sz w:val="22"/>
          <w:szCs w:val="21"/>
        </w:rPr>
        <w:t>kw</w:t>
      </w:r>
      <w:r w:rsidR="00F97AB6" w:rsidRPr="00F97AB6">
        <w:rPr>
          <w:rFonts w:ascii="Times New Roman" w:eastAsia="楷体" w:hAnsi="Times New Roman" w:cs="Times New Roman" w:hint="eastAsia"/>
          <w:sz w:val="22"/>
          <w:szCs w:val="21"/>
        </w:rPr>
        <w:t>），确定输出张量</w:t>
      </w:r>
      <w:r w:rsidR="00F97AB6" w:rsidRPr="00F97AB6">
        <w:rPr>
          <w:rFonts w:ascii="Times New Roman" w:eastAsia="楷体" w:hAnsi="Times New Roman" w:cs="Times New Roman" w:hint="eastAsia"/>
          <w:sz w:val="22"/>
          <w:szCs w:val="21"/>
        </w:rPr>
        <w:t>Y</w:t>
      </w:r>
      <w:r w:rsidR="00F97AB6" w:rsidRPr="00F97AB6">
        <w:rPr>
          <w:rFonts w:ascii="Times New Roman" w:eastAsia="楷体" w:hAnsi="Times New Roman" w:cs="Times New Roman" w:hint="eastAsia"/>
          <w:sz w:val="22"/>
          <w:szCs w:val="21"/>
        </w:rPr>
        <w:t>的向量化长度，其中所述向量化长度支持在</w:t>
      </w:r>
      <w:r w:rsidR="00F97AB6" w:rsidRPr="00F97AB6">
        <w:rPr>
          <w:rFonts w:ascii="Times New Roman" w:eastAsia="楷体" w:hAnsi="Times New Roman" w:cs="Times New Roman" w:hint="eastAsia"/>
          <w:sz w:val="22"/>
          <w:szCs w:val="21"/>
        </w:rPr>
        <w:t>N</w:t>
      </w:r>
      <w:r w:rsidR="00F97AB6" w:rsidRPr="00F97AB6">
        <w:rPr>
          <w:rFonts w:ascii="Times New Roman" w:eastAsia="楷体" w:hAnsi="Times New Roman" w:cs="Times New Roman" w:hint="eastAsia"/>
          <w:sz w:val="22"/>
          <w:szCs w:val="21"/>
        </w:rPr>
        <w:t>、</w:t>
      </w:r>
      <w:r w:rsidR="00F97AB6" w:rsidRPr="00F97AB6">
        <w:rPr>
          <w:rFonts w:ascii="Times New Roman" w:eastAsia="楷体" w:hAnsi="Times New Roman" w:cs="Times New Roman" w:hint="eastAsia"/>
          <w:sz w:val="22"/>
          <w:szCs w:val="21"/>
        </w:rPr>
        <w:t>H</w:t>
      </w:r>
      <w:r w:rsidR="00F97AB6" w:rsidRPr="00F97AB6">
        <w:rPr>
          <w:rFonts w:ascii="Times New Roman" w:eastAsia="楷体" w:hAnsi="Times New Roman" w:cs="Times New Roman" w:hint="eastAsia"/>
          <w:sz w:val="22"/>
          <w:szCs w:val="21"/>
        </w:rPr>
        <w:t>、</w:t>
      </w:r>
      <w:r w:rsidR="00F97AB6" w:rsidRPr="00F97AB6">
        <w:rPr>
          <w:rFonts w:ascii="Times New Roman" w:eastAsia="楷体" w:hAnsi="Times New Roman" w:cs="Times New Roman" w:hint="eastAsia"/>
          <w:sz w:val="22"/>
          <w:szCs w:val="21"/>
        </w:rPr>
        <w:t>W</w:t>
      </w:r>
      <w:r w:rsidR="00F97AB6" w:rsidRPr="00F97AB6">
        <w:rPr>
          <w:rFonts w:ascii="Times New Roman" w:eastAsia="楷体" w:hAnsi="Times New Roman" w:cs="Times New Roman" w:hint="eastAsia"/>
          <w:sz w:val="22"/>
          <w:szCs w:val="21"/>
        </w:rPr>
        <w:t>、</w:t>
      </w:r>
      <w:r w:rsidR="00F97AB6" w:rsidRPr="00F97AB6">
        <w:rPr>
          <w:rFonts w:ascii="Times New Roman" w:eastAsia="楷体" w:hAnsi="Times New Roman" w:cs="Times New Roman" w:hint="eastAsia"/>
          <w:sz w:val="22"/>
          <w:szCs w:val="21"/>
        </w:rPr>
        <w:t>C</w:t>
      </w:r>
      <w:r w:rsidR="00F97AB6" w:rsidRPr="00F97AB6">
        <w:rPr>
          <w:rFonts w:ascii="Times New Roman" w:eastAsia="楷体" w:hAnsi="Times New Roman" w:cs="Times New Roman" w:hint="eastAsia"/>
          <w:sz w:val="22"/>
          <w:szCs w:val="21"/>
        </w:rPr>
        <w:t>、</w:t>
      </w:r>
      <w:r w:rsidR="00F97AB6" w:rsidRPr="00F97AB6">
        <w:rPr>
          <w:rFonts w:ascii="Times New Roman" w:eastAsia="楷体" w:hAnsi="Times New Roman" w:cs="Times New Roman" w:hint="eastAsia"/>
          <w:sz w:val="22"/>
          <w:szCs w:val="21"/>
        </w:rPr>
        <w:t>M</w:t>
      </w:r>
      <w:r w:rsidR="00F97AB6" w:rsidRPr="00F97AB6">
        <w:rPr>
          <w:rFonts w:ascii="Times New Roman" w:eastAsia="楷体" w:hAnsi="Times New Roman" w:cs="Times New Roman" w:hint="eastAsia"/>
          <w:sz w:val="22"/>
          <w:szCs w:val="21"/>
        </w:rPr>
        <w:t>维度上、按照内存加载顺序从内到外的顺序取任意个维度进行向量化，其中</w:t>
      </w:r>
      <w:r w:rsidR="00F97AB6" w:rsidRPr="00F97AB6">
        <w:rPr>
          <w:rFonts w:ascii="Times New Roman" w:eastAsia="楷体" w:hAnsi="Times New Roman" w:cs="Times New Roman" w:hint="eastAsia"/>
          <w:sz w:val="22"/>
          <w:szCs w:val="21"/>
        </w:rPr>
        <w:t>N</w:t>
      </w:r>
      <w:r w:rsidR="00F97AB6" w:rsidRPr="00F97AB6">
        <w:rPr>
          <w:rFonts w:ascii="Times New Roman" w:eastAsia="楷体" w:hAnsi="Times New Roman" w:cs="Times New Roman" w:hint="eastAsia"/>
          <w:sz w:val="22"/>
          <w:szCs w:val="21"/>
        </w:rPr>
        <w:t>是批次维度，</w:t>
      </w:r>
      <w:r w:rsidR="00F97AB6" w:rsidRPr="00F97AB6">
        <w:rPr>
          <w:rFonts w:ascii="Times New Roman" w:eastAsia="楷体" w:hAnsi="Times New Roman" w:cs="Times New Roman" w:hint="eastAsia"/>
          <w:sz w:val="22"/>
          <w:szCs w:val="21"/>
        </w:rPr>
        <w:t>H</w:t>
      </w:r>
      <w:r w:rsidR="00F97AB6" w:rsidRPr="00F97AB6">
        <w:rPr>
          <w:rFonts w:ascii="Times New Roman" w:eastAsia="楷体" w:hAnsi="Times New Roman" w:cs="Times New Roman" w:hint="eastAsia"/>
          <w:sz w:val="22"/>
          <w:szCs w:val="21"/>
        </w:rPr>
        <w:t>是高度维度，</w:t>
      </w:r>
      <w:r w:rsidR="00F97AB6" w:rsidRPr="00F97AB6">
        <w:rPr>
          <w:rFonts w:ascii="Times New Roman" w:eastAsia="楷体" w:hAnsi="Times New Roman" w:cs="Times New Roman" w:hint="eastAsia"/>
          <w:sz w:val="22"/>
          <w:szCs w:val="21"/>
        </w:rPr>
        <w:t>W</w:t>
      </w:r>
      <w:r w:rsidR="00F97AB6" w:rsidRPr="00F97AB6">
        <w:rPr>
          <w:rFonts w:ascii="Times New Roman" w:eastAsia="楷体" w:hAnsi="Times New Roman" w:cs="Times New Roman" w:hint="eastAsia"/>
          <w:sz w:val="22"/>
          <w:szCs w:val="21"/>
        </w:rPr>
        <w:t>是宽度维度，</w:t>
      </w:r>
      <w:r w:rsidR="00F97AB6" w:rsidRPr="00F97AB6">
        <w:rPr>
          <w:rFonts w:ascii="Times New Roman" w:eastAsia="楷体" w:hAnsi="Times New Roman" w:cs="Times New Roman" w:hint="eastAsia"/>
          <w:sz w:val="22"/>
          <w:szCs w:val="21"/>
        </w:rPr>
        <w:t>C</w:t>
      </w:r>
      <w:r w:rsidR="00F97AB6" w:rsidRPr="00F97AB6">
        <w:rPr>
          <w:rFonts w:ascii="Times New Roman" w:eastAsia="楷体" w:hAnsi="Times New Roman" w:cs="Times New Roman" w:hint="eastAsia"/>
          <w:sz w:val="22"/>
          <w:szCs w:val="21"/>
        </w:rPr>
        <w:t>是通道维度，</w:t>
      </w:r>
      <w:r w:rsidR="00F97AB6" w:rsidRPr="00F97AB6">
        <w:rPr>
          <w:rFonts w:ascii="Times New Roman" w:eastAsia="楷体" w:hAnsi="Times New Roman" w:cs="Times New Roman" w:hint="eastAsia"/>
          <w:sz w:val="22"/>
          <w:szCs w:val="21"/>
        </w:rPr>
        <w:t>M</w:t>
      </w:r>
      <w:r w:rsidR="00F97AB6" w:rsidRPr="00F97AB6">
        <w:rPr>
          <w:rFonts w:ascii="Times New Roman" w:eastAsia="楷体" w:hAnsi="Times New Roman" w:cs="Times New Roman" w:hint="eastAsia"/>
          <w:sz w:val="22"/>
          <w:szCs w:val="21"/>
        </w:rPr>
        <w:t>是通道重复因子维度；确定对应的输入张量的范围；调用</w:t>
      </w:r>
      <w:r w:rsidR="00F97AB6" w:rsidRPr="00F97AB6">
        <w:rPr>
          <w:rFonts w:ascii="Times New Roman" w:eastAsia="楷体" w:hAnsi="Times New Roman" w:cs="Times New Roman" w:hint="eastAsia"/>
          <w:sz w:val="22"/>
          <w:szCs w:val="21"/>
        </w:rPr>
        <w:t>SIMD</w:t>
      </w:r>
      <w:r w:rsidR="00F97AB6" w:rsidRPr="00F97AB6">
        <w:rPr>
          <w:rFonts w:ascii="Times New Roman" w:eastAsia="楷体" w:hAnsi="Times New Roman" w:cs="Times New Roman" w:hint="eastAsia"/>
          <w:sz w:val="22"/>
          <w:szCs w:val="21"/>
        </w:rPr>
        <w:t>指令以执行权值点向量与对应的输入张量之间的向量运算，得到向量运算结果，其中</w:t>
      </w:r>
      <w:r w:rsidR="00F97AB6" w:rsidRPr="00F97AB6">
        <w:rPr>
          <w:rFonts w:ascii="Times New Roman" w:eastAsia="楷体" w:hAnsi="Times New Roman" w:cs="Times New Roman" w:hint="eastAsia"/>
          <w:sz w:val="22"/>
          <w:szCs w:val="21"/>
        </w:rPr>
        <w:t>KH</w:t>
      </w:r>
      <w:r w:rsidR="00F97AB6" w:rsidRPr="00F97AB6">
        <w:rPr>
          <w:rFonts w:ascii="Times New Roman" w:eastAsia="楷体" w:hAnsi="Times New Roman" w:cs="Times New Roman" w:hint="eastAsia"/>
          <w:sz w:val="22"/>
          <w:szCs w:val="21"/>
        </w:rPr>
        <w:t>是权</w:t>
      </w:r>
      <w:proofErr w:type="gramStart"/>
      <w:r w:rsidR="00F97AB6" w:rsidRPr="00F97AB6">
        <w:rPr>
          <w:rFonts w:ascii="Times New Roman" w:eastAsia="楷体" w:hAnsi="Times New Roman" w:cs="Times New Roman" w:hint="eastAsia"/>
          <w:sz w:val="22"/>
          <w:szCs w:val="21"/>
        </w:rPr>
        <w:t>值高度维</w:t>
      </w:r>
      <w:proofErr w:type="gramEnd"/>
      <w:r w:rsidR="00F97AB6" w:rsidRPr="00F97AB6">
        <w:rPr>
          <w:rFonts w:ascii="Times New Roman" w:eastAsia="楷体" w:hAnsi="Times New Roman" w:cs="Times New Roman" w:hint="eastAsia"/>
          <w:sz w:val="22"/>
          <w:szCs w:val="21"/>
        </w:rPr>
        <w:t>度，</w:t>
      </w:r>
      <w:r w:rsidR="00F97AB6" w:rsidRPr="00F97AB6">
        <w:rPr>
          <w:rFonts w:ascii="Times New Roman" w:eastAsia="楷体" w:hAnsi="Times New Roman" w:cs="Times New Roman" w:hint="eastAsia"/>
          <w:sz w:val="22"/>
          <w:szCs w:val="21"/>
        </w:rPr>
        <w:t>KW</w:t>
      </w:r>
      <w:r w:rsidR="00F97AB6" w:rsidRPr="00F97AB6">
        <w:rPr>
          <w:rFonts w:ascii="Times New Roman" w:eastAsia="楷体" w:hAnsi="Times New Roman" w:cs="Times New Roman" w:hint="eastAsia"/>
          <w:sz w:val="22"/>
          <w:szCs w:val="21"/>
        </w:rPr>
        <w:t>是权值宽度维度，</w:t>
      </w:r>
      <w:proofErr w:type="spellStart"/>
      <w:r w:rsidR="00F97AB6" w:rsidRPr="00F97AB6">
        <w:rPr>
          <w:rFonts w:ascii="Times New Roman" w:eastAsia="楷体" w:hAnsi="Times New Roman" w:cs="Times New Roman" w:hint="eastAsia"/>
          <w:sz w:val="22"/>
          <w:szCs w:val="21"/>
        </w:rPr>
        <w:t>kh</w:t>
      </w:r>
      <w:proofErr w:type="spellEnd"/>
      <w:r w:rsidR="00F97AB6" w:rsidRPr="00F97AB6">
        <w:rPr>
          <w:rFonts w:ascii="Times New Roman" w:eastAsia="楷体" w:hAnsi="Times New Roman" w:cs="Times New Roman" w:hint="eastAsia"/>
          <w:sz w:val="22"/>
          <w:szCs w:val="21"/>
        </w:rPr>
        <w:t>和</w:t>
      </w:r>
      <w:r w:rsidR="00F97AB6" w:rsidRPr="00F97AB6">
        <w:rPr>
          <w:rFonts w:ascii="Times New Roman" w:eastAsia="楷体" w:hAnsi="Times New Roman" w:cs="Times New Roman" w:hint="eastAsia"/>
          <w:sz w:val="22"/>
          <w:szCs w:val="21"/>
        </w:rPr>
        <w:t>kw</w:t>
      </w:r>
      <w:r w:rsidR="00F97AB6" w:rsidRPr="00F97AB6">
        <w:rPr>
          <w:rFonts w:ascii="Times New Roman" w:eastAsia="楷体" w:hAnsi="Times New Roman" w:cs="Times New Roman" w:hint="eastAsia"/>
          <w:sz w:val="22"/>
          <w:szCs w:val="21"/>
        </w:rPr>
        <w:t>是权值点的索引；以及控制各个权值点运算得到的向量运算结果的按位置累加，得到输出张量</w:t>
      </w:r>
      <w:r w:rsidR="00F97AB6" w:rsidRPr="00F97AB6">
        <w:rPr>
          <w:rFonts w:ascii="Times New Roman" w:eastAsia="楷体" w:hAnsi="Times New Roman" w:cs="Times New Roman" w:hint="eastAsia"/>
          <w:sz w:val="22"/>
          <w:szCs w:val="21"/>
        </w:rPr>
        <w:t>Y</w:t>
      </w:r>
      <w:r w:rsidR="0040009D" w:rsidRPr="00C11129">
        <w:rPr>
          <w:rFonts w:ascii="Times New Roman" w:eastAsia="楷体" w:hAnsi="Times New Roman" w:cs="Times New Roman" w:hint="eastAsia"/>
          <w:sz w:val="22"/>
          <w:szCs w:val="21"/>
        </w:rPr>
        <w:t>。</w:t>
      </w:r>
    </w:p>
    <w:p w14:paraId="218E6E2C" w14:textId="55F0C076" w:rsidR="000F06CA" w:rsidRPr="00C11129" w:rsidRDefault="0040009D" w:rsidP="000F06C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在第六方面中，本披露提供一种计算装置，包括：</w:t>
      </w:r>
      <w:r w:rsidR="000F06CA" w:rsidRPr="00C11129">
        <w:rPr>
          <w:rFonts w:ascii="Times New Roman" w:eastAsia="楷体" w:hAnsi="Times New Roman" w:cs="Times New Roman" w:hint="eastAsia"/>
          <w:sz w:val="22"/>
          <w:szCs w:val="21"/>
        </w:rPr>
        <w:t>处理器，其配置用于执行程序指令；以及存储器，其配置用于存储所述程序指令，当所述程序指令由所述处理器加载并执行时，使得所述</w:t>
      </w:r>
      <w:r w:rsidRPr="00C11129">
        <w:rPr>
          <w:rFonts w:ascii="Times New Roman" w:eastAsia="楷体" w:hAnsi="Times New Roman" w:cs="Times New Roman" w:hint="eastAsia"/>
          <w:sz w:val="22"/>
          <w:szCs w:val="21"/>
        </w:rPr>
        <w:t>计算</w:t>
      </w:r>
      <w:r w:rsidR="000F06CA" w:rsidRPr="00C11129">
        <w:rPr>
          <w:rFonts w:ascii="Times New Roman" w:eastAsia="楷体" w:hAnsi="Times New Roman" w:cs="Times New Roman" w:hint="eastAsia"/>
          <w:sz w:val="22"/>
          <w:szCs w:val="21"/>
        </w:rPr>
        <w:t>装置执行根据前述第</w:t>
      </w:r>
      <w:r w:rsidRPr="00C11129">
        <w:rPr>
          <w:rFonts w:ascii="Times New Roman" w:eastAsia="楷体" w:hAnsi="Times New Roman" w:cs="Times New Roman" w:hint="eastAsia"/>
          <w:sz w:val="22"/>
          <w:szCs w:val="21"/>
        </w:rPr>
        <w:t>五</w:t>
      </w:r>
      <w:r w:rsidR="000F06CA" w:rsidRPr="00C11129">
        <w:rPr>
          <w:rFonts w:ascii="Times New Roman" w:eastAsia="楷体" w:hAnsi="Times New Roman" w:cs="Times New Roman" w:hint="eastAsia"/>
          <w:sz w:val="22"/>
          <w:szCs w:val="21"/>
        </w:rPr>
        <w:t>方面所述的方法。</w:t>
      </w:r>
    </w:p>
    <w:p w14:paraId="0D39A597" w14:textId="0995994F" w:rsidR="00077EE5" w:rsidRPr="00C11129" w:rsidRDefault="00BD7984" w:rsidP="00073D1D">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在第</w:t>
      </w:r>
      <w:r w:rsidR="0040009D" w:rsidRPr="00C11129">
        <w:rPr>
          <w:rFonts w:ascii="Times New Roman" w:eastAsia="楷体" w:hAnsi="Times New Roman" w:cs="Times New Roman" w:hint="eastAsia"/>
          <w:sz w:val="22"/>
          <w:szCs w:val="21"/>
        </w:rPr>
        <w:t>七</w:t>
      </w:r>
      <w:r w:rsidRPr="00C11129">
        <w:rPr>
          <w:rFonts w:ascii="Times New Roman" w:eastAsia="楷体" w:hAnsi="Times New Roman" w:cs="Times New Roman" w:hint="eastAsia"/>
          <w:sz w:val="22"/>
          <w:szCs w:val="21"/>
        </w:rPr>
        <w:t>方面中，</w:t>
      </w:r>
      <w:r w:rsidR="00077EE5" w:rsidRPr="00C11129">
        <w:rPr>
          <w:rFonts w:ascii="Times New Roman" w:eastAsia="楷体" w:hAnsi="Times New Roman" w:cs="Times New Roman" w:hint="eastAsia"/>
          <w:sz w:val="22"/>
          <w:szCs w:val="21"/>
        </w:rPr>
        <w:t>本披露提供了一种计算机可读存储介质，其中存储有程序指令，</w:t>
      </w:r>
      <w:r w:rsidR="0040009D" w:rsidRPr="00C11129">
        <w:rPr>
          <w:rFonts w:ascii="Times New Roman" w:eastAsia="楷体" w:hAnsi="Times New Roman" w:cs="Times New Roman" w:hint="eastAsia"/>
          <w:sz w:val="22"/>
          <w:szCs w:val="21"/>
        </w:rPr>
        <w:t>所述程序指令适于由处理器加载并执行</w:t>
      </w:r>
      <w:r w:rsidR="00077EE5" w:rsidRPr="00C11129">
        <w:rPr>
          <w:rFonts w:ascii="Times New Roman" w:eastAsia="楷体" w:hAnsi="Times New Roman" w:cs="Times New Roman" w:hint="eastAsia"/>
          <w:sz w:val="22"/>
          <w:szCs w:val="21"/>
        </w:rPr>
        <w:t>本</w:t>
      </w:r>
      <w:proofErr w:type="gramStart"/>
      <w:r w:rsidR="00077EE5" w:rsidRPr="00C11129">
        <w:rPr>
          <w:rFonts w:ascii="Times New Roman" w:eastAsia="楷体" w:hAnsi="Times New Roman" w:cs="Times New Roman" w:hint="eastAsia"/>
          <w:sz w:val="22"/>
          <w:szCs w:val="21"/>
        </w:rPr>
        <w:t>披露第</w:t>
      </w:r>
      <w:r w:rsidR="0040009D" w:rsidRPr="00C11129">
        <w:rPr>
          <w:rFonts w:ascii="Times New Roman" w:eastAsia="楷体" w:hAnsi="Times New Roman" w:cs="Times New Roman" w:hint="eastAsia"/>
          <w:sz w:val="22"/>
          <w:szCs w:val="21"/>
        </w:rPr>
        <w:t>五</w:t>
      </w:r>
      <w:r w:rsidR="00077EE5" w:rsidRPr="00C11129">
        <w:rPr>
          <w:rFonts w:ascii="Times New Roman" w:eastAsia="楷体" w:hAnsi="Times New Roman" w:cs="Times New Roman" w:hint="eastAsia"/>
          <w:sz w:val="22"/>
          <w:szCs w:val="21"/>
        </w:rPr>
        <w:t>方</w:t>
      </w:r>
      <w:proofErr w:type="gramEnd"/>
      <w:r w:rsidR="00077EE5" w:rsidRPr="00C11129">
        <w:rPr>
          <w:rFonts w:ascii="Times New Roman" w:eastAsia="楷体" w:hAnsi="Times New Roman" w:cs="Times New Roman" w:hint="eastAsia"/>
          <w:sz w:val="22"/>
          <w:szCs w:val="21"/>
        </w:rPr>
        <w:t>面的方法。</w:t>
      </w:r>
    </w:p>
    <w:p w14:paraId="6003C138" w14:textId="3B0C9127" w:rsidR="0059214E" w:rsidRPr="00C11129" w:rsidRDefault="001A76D0" w:rsidP="00073D1D">
      <w:pPr>
        <w:spacing w:line="360" w:lineRule="auto"/>
        <w:ind w:firstLine="440"/>
        <w:rPr>
          <w:rFonts w:ascii="Times New Roman" w:eastAsia="楷体" w:hAnsi="Times New Roman" w:cs="Times New Roman"/>
          <w:sz w:val="22"/>
          <w:szCs w:val="21"/>
        </w:rPr>
      </w:pPr>
      <w:r w:rsidRPr="00202679">
        <w:rPr>
          <w:rFonts w:ascii="Times New Roman" w:eastAsia="楷体" w:hAnsi="Times New Roman" w:cs="Times New Roman" w:hint="eastAsia"/>
          <w:sz w:val="22"/>
          <w:szCs w:val="21"/>
        </w:rPr>
        <w:t>根据</w:t>
      </w:r>
      <w:r w:rsidR="00BD7984" w:rsidRPr="00202679">
        <w:rPr>
          <w:rFonts w:ascii="Times New Roman" w:eastAsia="楷体" w:hAnsi="Times New Roman" w:cs="Times New Roman" w:hint="eastAsia"/>
          <w:sz w:val="22"/>
          <w:szCs w:val="21"/>
        </w:rPr>
        <w:t>如上所提供</w:t>
      </w:r>
      <w:r w:rsidR="000C013D" w:rsidRPr="00202679">
        <w:rPr>
          <w:rFonts w:ascii="Times New Roman" w:eastAsia="楷体" w:hAnsi="Times New Roman" w:cs="Times New Roman" w:hint="eastAsia"/>
          <w:sz w:val="22"/>
          <w:szCs w:val="21"/>
        </w:rPr>
        <w:t>的执行</w:t>
      </w:r>
      <w:proofErr w:type="spellStart"/>
      <w:r w:rsidR="000C013D" w:rsidRPr="00202679">
        <w:rPr>
          <w:rFonts w:ascii="Times New Roman" w:eastAsia="楷体" w:hAnsi="Times New Roman" w:cs="Times New Roman" w:hint="eastAsia"/>
          <w:sz w:val="22"/>
          <w:szCs w:val="21"/>
        </w:rPr>
        <w:t>Depthwise</w:t>
      </w:r>
      <w:proofErr w:type="spellEnd"/>
      <w:r w:rsidR="000C013D" w:rsidRPr="00202679">
        <w:rPr>
          <w:rFonts w:ascii="Times New Roman" w:eastAsia="楷体" w:hAnsi="Times New Roman" w:cs="Times New Roman" w:hint="eastAsia"/>
          <w:sz w:val="22"/>
          <w:szCs w:val="21"/>
        </w:rPr>
        <w:t>卷积运算的方案</w:t>
      </w:r>
      <w:r w:rsidR="004A5C3A" w:rsidRPr="00202679">
        <w:rPr>
          <w:rFonts w:ascii="Times New Roman" w:eastAsia="楷体" w:hAnsi="Times New Roman" w:cs="Times New Roman" w:hint="eastAsia"/>
          <w:sz w:val="22"/>
          <w:szCs w:val="21"/>
        </w:rPr>
        <w:t>，</w:t>
      </w:r>
      <w:r w:rsidRPr="00202679">
        <w:rPr>
          <w:rFonts w:ascii="Times New Roman" w:eastAsia="楷体" w:hAnsi="Times New Roman" w:cs="Times New Roman" w:hint="eastAsia"/>
          <w:sz w:val="22"/>
          <w:szCs w:val="21"/>
        </w:rPr>
        <w:t>通过</w:t>
      </w:r>
      <w:r w:rsidR="00F97AB6" w:rsidRPr="00202679">
        <w:rPr>
          <w:rFonts w:ascii="Times New Roman" w:eastAsia="楷体" w:hAnsi="Times New Roman" w:cs="Times New Roman" w:hint="eastAsia"/>
          <w:sz w:val="22"/>
          <w:szCs w:val="21"/>
        </w:rPr>
        <w:t>以权值张量（卷积核</w:t>
      </w:r>
      <w:r w:rsidR="00F97AB6" w:rsidRPr="00202679">
        <w:rPr>
          <w:rFonts w:ascii="Times New Roman" w:eastAsia="楷体" w:hAnsi="Times New Roman" w:cs="Times New Roman" w:hint="eastAsia"/>
          <w:sz w:val="22"/>
          <w:szCs w:val="21"/>
        </w:rPr>
        <w:t>kernel</w:t>
      </w:r>
      <w:r w:rsidR="00F97AB6" w:rsidRPr="00202679">
        <w:rPr>
          <w:rFonts w:ascii="Times New Roman" w:eastAsia="楷体" w:hAnsi="Times New Roman" w:cs="Times New Roman" w:hint="eastAsia"/>
          <w:sz w:val="22"/>
          <w:szCs w:val="21"/>
        </w:rPr>
        <w:t>）的空间维度（</w:t>
      </w:r>
      <w:r w:rsidR="00F97AB6" w:rsidRPr="00202679">
        <w:rPr>
          <w:rFonts w:ascii="Times New Roman" w:eastAsia="楷体" w:hAnsi="Times New Roman" w:cs="Times New Roman" w:hint="eastAsia"/>
          <w:sz w:val="22"/>
          <w:szCs w:val="21"/>
        </w:rPr>
        <w:t>KH</w:t>
      </w:r>
      <w:r w:rsidR="00F97AB6" w:rsidRPr="00202679">
        <w:rPr>
          <w:rFonts w:ascii="Times New Roman" w:eastAsia="楷体" w:hAnsi="Times New Roman" w:cs="Times New Roman" w:hint="eastAsia"/>
          <w:sz w:val="22"/>
          <w:szCs w:val="21"/>
        </w:rPr>
        <w:t>和</w:t>
      </w:r>
      <w:r w:rsidR="00F97AB6" w:rsidRPr="00202679">
        <w:rPr>
          <w:rFonts w:ascii="Times New Roman" w:eastAsia="楷体" w:hAnsi="Times New Roman" w:cs="Times New Roman" w:hint="eastAsia"/>
          <w:sz w:val="22"/>
          <w:szCs w:val="21"/>
        </w:rPr>
        <w:t>KW</w:t>
      </w:r>
      <w:r w:rsidR="00F97AB6" w:rsidRPr="00202679">
        <w:rPr>
          <w:rFonts w:ascii="Times New Roman" w:eastAsia="楷体" w:hAnsi="Times New Roman" w:cs="Times New Roman" w:hint="eastAsia"/>
          <w:sz w:val="22"/>
          <w:szCs w:val="21"/>
        </w:rPr>
        <w:t>维度）为主导展开卷积运算，在</w:t>
      </w:r>
      <w:proofErr w:type="gramStart"/>
      <w:r w:rsidR="00F97AB6" w:rsidRPr="00202679">
        <w:rPr>
          <w:rFonts w:ascii="Times New Roman" w:eastAsia="楷体" w:hAnsi="Times New Roman" w:cs="Times New Roman" w:hint="eastAsia"/>
          <w:sz w:val="22"/>
          <w:szCs w:val="21"/>
        </w:rPr>
        <w:t>固定权</w:t>
      </w:r>
      <w:proofErr w:type="gramEnd"/>
      <w:r w:rsidR="00F97AB6" w:rsidRPr="00202679">
        <w:rPr>
          <w:rFonts w:ascii="Times New Roman" w:eastAsia="楷体" w:hAnsi="Times New Roman" w:cs="Times New Roman" w:hint="eastAsia"/>
          <w:sz w:val="22"/>
          <w:szCs w:val="21"/>
        </w:rPr>
        <w:t>值点（</w:t>
      </w:r>
      <w:r w:rsidR="00F97AB6" w:rsidRPr="00202679">
        <w:rPr>
          <w:rFonts w:ascii="Times New Roman" w:eastAsia="楷体" w:hAnsi="Times New Roman" w:cs="Times New Roman" w:hint="eastAsia"/>
          <w:sz w:val="22"/>
          <w:szCs w:val="21"/>
        </w:rPr>
        <w:t>kernel</w:t>
      </w:r>
      <w:r w:rsidR="00F97AB6" w:rsidRPr="00202679">
        <w:rPr>
          <w:rFonts w:ascii="Times New Roman" w:eastAsia="楷体" w:hAnsi="Times New Roman" w:cs="Times New Roman" w:hint="eastAsia"/>
          <w:sz w:val="22"/>
          <w:szCs w:val="21"/>
        </w:rPr>
        <w:t>点）的情况下，</w:t>
      </w:r>
      <w:r w:rsidR="00202679" w:rsidRPr="00202679">
        <w:rPr>
          <w:rFonts w:ascii="Times New Roman" w:eastAsia="楷体" w:hAnsi="Times New Roman" w:cs="Times New Roman" w:hint="eastAsia"/>
          <w:sz w:val="22"/>
          <w:szCs w:val="21"/>
        </w:rPr>
        <w:t>将输出张量在</w:t>
      </w:r>
      <w:r w:rsidR="00202679" w:rsidRPr="00202679">
        <w:rPr>
          <w:rFonts w:ascii="Times New Roman" w:eastAsia="楷体" w:hAnsi="Times New Roman" w:cs="Times New Roman" w:hint="eastAsia"/>
          <w:sz w:val="22"/>
          <w:szCs w:val="21"/>
        </w:rPr>
        <w:t>N</w:t>
      </w:r>
      <w:r w:rsidR="00202679" w:rsidRPr="00202679">
        <w:rPr>
          <w:rFonts w:ascii="Times New Roman" w:eastAsia="楷体" w:hAnsi="Times New Roman" w:cs="Times New Roman" w:hint="eastAsia"/>
          <w:sz w:val="22"/>
          <w:szCs w:val="21"/>
        </w:rPr>
        <w:t>、</w:t>
      </w:r>
      <w:r w:rsidR="00202679" w:rsidRPr="00202679">
        <w:rPr>
          <w:rFonts w:ascii="Times New Roman" w:eastAsia="楷体" w:hAnsi="Times New Roman" w:cs="Times New Roman" w:hint="eastAsia"/>
          <w:sz w:val="22"/>
          <w:szCs w:val="21"/>
        </w:rPr>
        <w:t>H</w:t>
      </w:r>
      <w:r w:rsidR="00202679" w:rsidRPr="00202679">
        <w:rPr>
          <w:rFonts w:ascii="Times New Roman" w:eastAsia="楷体" w:hAnsi="Times New Roman" w:cs="Times New Roman" w:hint="eastAsia"/>
          <w:sz w:val="22"/>
          <w:szCs w:val="21"/>
        </w:rPr>
        <w:t>、</w:t>
      </w:r>
      <w:r w:rsidR="00202679" w:rsidRPr="00202679">
        <w:rPr>
          <w:rFonts w:ascii="Times New Roman" w:eastAsia="楷体" w:hAnsi="Times New Roman" w:cs="Times New Roman" w:hint="eastAsia"/>
          <w:sz w:val="22"/>
          <w:szCs w:val="21"/>
        </w:rPr>
        <w:t>W</w:t>
      </w:r>
      <w:r w:rsidR="00202679" w:rsidRPr="00202679">
        <w:rPr>
          <w:rFonts w:ascii="Times New Roman" w:eastAsia="楷体" w:hAnsi="Times New Roman" w:cs="Times New Roman" w:hint="eastAsia"/>
          <w:sz w:val="22"/>
          <w:szCs w:val="21"/>
        </w:rPr>
        <w:t>、</w:t>
      </w:r>
      <w:r w:rsidR="00202679" w:rsidRPr="00202679">
        <w:rPr>
          <w:rFonts w:ascii="Times New Roman" w:eastAsia="楷体" w:hAnsi="Times New Roman" w:cs="Times New Roman" w:hint="eastAsia"/>
          <w:sz w:val="22"/>
          <w:szCs w:val="21"/>
        </w:rPr>
        <w:t>C</w:t>
      </w:r>
      <w:r w:rsidR="00202679" w:rsidRPr="00202679">
        <w:rPr>
          <w:rFonts w:ascii="Times New Roman" w:eastAsia="楷体" w:hAnsi="Times New Roman" w:cs="Times New Roman" w:hint="eastAsia"/>
          <w:sz w:val="22"/>
          <w:szCs w:val="21"/>
        </w:rPr>
        <w:t>、</w:t>
      </w:r>
      <w:r w:rsidR="00202679" w:rsidRPr="00202679">
        <w:rPr>
          <w:rFonts w:ascii="Times New Roman" w:eastAsia="楷体" w:hAnsi="Times New Roman" w:cs="Times New Roman" w:hint="eastAsia"/>
          <w:sz w:val="22"/>
          <w:szCs w:val="21"/>
        </w:rPr>
        <w:t>M</w:t>
      </w:r>
      <w:r w:rsidR="00202679" w:rsidRPr="00202679">
        <w:rPr>
          <w:rFonts w:ascii="Times New Roman" w:eastAsia="楷体" w:hAnsi="Times New Roman" w:cs="Times New Roman" w:hint="eastAsia"/>
          <w:sz w:val="22"/>
          <w:szCs w:val="21"/>
        </w:rPr>
        <w:t>多个维度上展开计算，使得理论上的向量化长度可扩展至</w:t>
      </w:r>
      <w:r w:rsidR="00202679" w:rsidRPr="00202679">
        <w:rPr>
          <w:rFonts w:ascii="Times New Roman" w:eastAsia="楷体" w:hAnsi="Times New Roman" w:cs="Times New Roman" w:hint="eastAsia"/>
          <w:sz w:val="22"/>
          <w:szCs w:val="21"/>
        </w:rPr>
        <w:t>N</w:t>
      </w:r>
      <w:r w:rsidR="00202679" w:rsidRPr="00202679">
        <w:rPr>
          <w:rFonts w:ascii="Times New Roman" w:eastAsia="楷体" w:hAnsi="Times New Roman" w:cs="Times New Roman" w:hint="eastAsia"/>
          <w:sz w:val="22"/>
          <w:szCs w:val="21"/>
        </w:rPr>
        <w:t>×</w:t>
      </w:r>
      <w:r w:rsidR="00202679" w:rsidRPr="00202679">
        <w:rPr>
          <w:rFonts w:ascii="Times New Roman" w:eastAsia="楷体" w:hAnsi="Times New Roman" w:cs="Times New Roman" w:hint="eastAsia"/>
          <w:sz w:val="22"/>
          <w:szCs w:val="21"/>
        </w:rPr>
        <w:t>H</w:t>
      </w:r>
      <w:r w:rsidR="00202679" w:rsidRPr="00202679">
        <w:rPr>
          <w:rFonts w:ascii="Times New Roman" w:eastAsia="楷体" w:hAnsi="Times New Roman" w:cs="Times New Roman" w:hint="eastAsia"/>
          <w:sz w:val="22"/>
          <w:szCs w:val="21"/>
        </w:rPr>
        <w:t>×</w:t>
      </w:r>
      <w:r w:rsidR="00202679" w:rsidRPr="00202679">
        <w:rPr>
          <w:rFonts w:ascii="Times New Roman" w:eastAsia="楷体" w:hAnsi="Times New Roman" w:cs="Times New Roman" w:hint="eastAsia"/>
          <w:sz w:val="22"/>
          <w:szCs w:val="21"/>
        </w:rPr>
        <w:t>W</w:t>
      </w:r>
      <w:r w:rsidR="00202679" w:rsidRPr="00202679">
        <w:rPr>
          <w:rFonts w:ascii="Times New Roman" w:eastAsia="楷体" w:hAnsi="Times New Roman" w:cs="Times New Roman" w:hint="eastAsia"/>
          <w:sz w:val="22"/>
          <w:szCs w:val="21"/>
        </w:rPr>
        <w:t>×</w:t>
      </w:r>
      <w:r w:rsidR="00202679" w:rsidRPr="00202679">
        <w:rPr>
          <w:rFonts w:ascii="Times New Roman" w:eastAsia="楷体" w:hAnsi="Times New Roman" w:cs="Times New Roman" w:hint="eastAsia"/>
          <w:sz w:val="22"/>
          <w:szCs w:val="21"/>
        </w:rPr>
        <w:t>C</w:t>
      </w:r>
      <w:r w:rsidR="00202679" w:rsidRPr="00202679">
        <w:rPr>
          <w:rFonts w:ascii="Times New Roman" w:eastAsia="楷体" w:hAnsi="Times New Roman" w:cs="Times New Roman" w:hint="eastAsia"/>
          <w:sz w:val="22"/>
          <w:szCs w:val="21"/>
        </w:rPr>
        <w:t>×</w:t>
      </w:r>
      <w:r w:rsidR="00202679" w:rsidRPr="00202679">
        <w:rPr>
          <w:rFonts w:ascii="Times New Roman" w:eastAsia="楷体" w:hAnsi="Times New Roman" w:cs="Times New Roman" w:hint="eastAsia"/>
          <w:sz w:val="22"/>
          <w:szCs w:val="21"/>
        </w:rPr>
        <w:t>M</w:t>
      </w:r>
      <w:r w:rsidR="00202679" w:rsidRPr="00202679">
        <w:rPr>
          <w:rFonts w:ascii="Times New Roman" w:eastAsia="楷体" w:hAnsi="Times New Roman" w:cs="Times New Roman" w:hint="eastAsia"/>
          <w:sz w:val="22"/>
          <w:szCs w:val="21"/>
        </w:rPr>
        <w:t>。通常情况下，特征图（神经元）的空间尺寸远大于卷积核尺寸，因此本披露实施例的方案能够显著提升可用向量长度，大幅提高</w:t>
      </w:r>
      <w:r w:rsidR="00202679" w:rsidRPr="00202679">
        <w:rPr>
          <w:rFonts w:ascii="Times New Roman" w:eastAsia="楷体" w:hAnsi="Times New Roman" w:cs="Times New Roman" w:hint="eastAsia"/>
          <w:sz w:val="22"/>
          <w:szCs w:val="21"/>
        </w:rPr>
        <w:t>SIMD</w:t>
      </w:r>
      <w:r w:rsidR="00202679" w:rsidRPr="00202679">
        <w:rPr>
          <w:rFonts w:ascii="Times New Roman" w:eastAsia="楷体" w:hAnsi="Times New Roman" w:cs="Times New Roman" w:hint="eastAsia"/>
          <w:sz w:val="22"/>
          <w:szCs w:val="21"/>
        </w:rPr>
        <w:t>指令的利用率。本披露实施例的上述以及其他优点将从后面的具体实施部分的描述中变得易于理解。</w:t>
      </w:r>
    </w:p>
    <w:p w14:paraId="14A224F7" w14:textId="77777777" w:rsidR="00A13AF9" w:rsidRPr="00C11129" w:rsidRDefault="00A13AF9" w:rsidP="00073D1D">
      <w:pPr>
        <w:spacing w:line="360" w:lineRule="auto"/>
        <w:ind w:firstLine="440"/>
        <w:rPr>
          <w:rFonts w:ascii="Times New Roman" w:eastAsia="楷体" w:hAnsi="Times New Roman" w:cs="Times New Roman"/>
          <w:sz w:val="22"/>
          <w:szCs w:val="21"/>
        </w:rPr>
      </w:pPr>
    </w:p>
    <w:p w14:paraId="2B70DB18" w14:textId="2D27F7F8" w:rsidR="00A13AF9" w:rsidRPr="00C11129" w:rsidRDefault="00A13AF9" w:rsidP="00073D1D">
      <w:pPr>
        <w:spacing w:line="360" w:lineRule="auto"/>
        <w:ind w:firstLine="440"/>
        <w:rPr>
          <w:rFonts w:ascii="华文楷体" w:eastAsia="华文楷体" w:hAnsi="华文楷体"/>
          <w:b/>
          <w:sz w:val="21"/>
          <w:szCs w:val="21"/>
        </w:rPr>
      </w:pPr>
      <w:r w:rsidRPr="00C11129">
        <w:rPr>
          <w:rFonts w:ascii="华文楷体" w:eastAsia="华文楷体" w:hAnsi="华文楷体" w:hint="eastAsia"/>
          <w:b/>
          <w:sz w:val="22"/>
          <w:szCs w:val="22"/>
        </w:rPr>
        <w:t>附图说明</w:t>
      </w:r>
    </w:p>
    <w:p w14:paraId="137CAFF7" w14:textId="71609EA3" w:rsidR="00BD7984" w:rsidRPr="00C11129" w:rsidRDefault="00BD7984" w:rsidP="00073D1D">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通过参考附图阅读下文的详细描述，本披露示例性实施方式的上述以及其他目的、特征和优点将变得易于理解。在附图中，以示例性而非限制性的方式示出了本披露的若干实施方式，并且相同或对应的标号表示相同或对应的部分，其中：</w:t>
      </w:r>
    </w:p>
    <w:p w14:paraId="63BC7E00" w14:textId="111E2509"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图</w:t>
      </w:r>
      <w:r w:rsidRPr="00C11129">
        <w:rPr>
          <w:rFonts w:ascii="Times New Roman" w:eastAsia="楷体" w:hAnsi="Times New Roman" w:cs="Times New Roman" w:hint="eastAsia"/>
          <w:sz w:val="22"/>
          <w:szCs w:val="21"/>
        </w:rPr>
        <w:t>1</w:t>
      </w:r>
      <w:r w:rsidRPr="00C11129">
        <w:rPr>
          <w:rFonts w:ascii="Times New Roman" w:eastAsia="楷体" w:hAnsi="Times New Roman" w:cs="Times New Roman" w:hint="eastAsia"/>
          <w:sz w:val="22"/>
          <w:szCs w:val="21"/>
        </w:rPr>
        <w:t>示出本披露实施例的板卡的结构图；</w:t>
      </w:r>
    </w:p>
    <w:p w14:paraId="513A9F3D" w14:textId="4C7F829D" w:rsidR="009A257A" w:rsidRPr="00FF4789" w:rsidRDefault="009A257A" w:rsidP="009A257A">
      <w:pPr>
        <w:spacing w:line="360" w:lineRule="auto"/>
        <w:ind w:firstLine="440"/>
        <w:rPr>
          <w:rFonts w:ascii="Times New Roman" w:eastAsia="楷体" w:hAnsi="Times New Roman" w:cs="Times New Roman"/>
          <w:sz w:val="22"/>
          <w:szCs w:val="21"/>
        </w:rPr>
      </w:pP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2</w:t>
      </w:r>
      <w:r w:rsidRPr="00FF4789">
        <w:rPr>
          <w:rFonts w:ascii="Times New Roman" w:eastAsia="楷体" w:hAnsi="Times New Roman" w:cs="Times New Roman" w:hint="eastAsia"/>
          <w:sz w:val="22"/>
          <w:szCs w:val="21"/>
        </w:rPr>
        <w:t>示出本披露实施例的组合处理装置的结构图；</w:t>
      </w:r>
    </w:p>
    <w:p w14:paraId="50FBCDD0" w14:textId="251A044A" w:rsidR="009A257A" w:rsidRPr="00FF4789" w:rsidRDefault="009A257A" w:rsidP="009A257A">
      <w:pPr>
        <w:spacing w:line="360" w:lineRule="auto"/>
        <w:ind w:firstLine="440"/>
        <w:rPr>
          <w:rFonts w:ascii="Times New Roman" w:eastAsia="楷体" w:hAnsi="Times New Roman" w:cs="Times New Roman"/>
          <w:sz w:val="22"/>
          <w:szCs w:val="21"/>
        </w:rPr>
      </w:pP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3</w:t>
      </w:r>
      <w:r w:rsidRPr="00FF4789">
        <w:rPr>
          <w:rFonts w:ascii="Times New Roman" w:eastAsia="楷体" w:hAnsi="Times New Roman" w:cs="Times New Roman" w:hint="eastAsia"/>
          <w:sz w:val="22"/>
          <w:szCs w:val="21"/>
        </w:rPr>
        <w:t>示出计算装置为单核或多核装置时处理</w:t>
      </w:r>
      <w:r w:rsidR="000F7872" w:rsidRPr="00FF4789">
        <w:rPr>
          <w:rFonts w:ascii="Times New Roman" w:eastAsia="楷体" w:hAnsi="Times New Roman" w:cs="Times New Roman" w:hint="eastAsia"/>
          <w:sz w:val="22"/>
          <w:szCs w:val="21"/>
        </w:rPr>
        <w:t>器</w:t>
      </w:r>
      <w:r w:rsidRPr="00FF4789">
        <w:rPr>
          <w:rFonts w:ascii="Times New Roman" w:eastAsia="楷体" w:hAnsi="Times New Roman" w:cs="Times New Roman" w:hint="eastAsia"/>
          <w:sz w:val="22"/>
          <w:szCs w:val="21"/>
        </w:rPr>
        <w:t>核的内部结构示意图；</w:t>
      </w:r>
    </w:p>
    <w:p w14:paraId="79EC66B7" w14:textId="3060A5D4" w:rsidR="000F7872" w:rsidRPr="00FF4789" w:rsidRDefault="000F7872" w:rsidP="009A257A">
      <w:pPr>
        <w:spacing w:line="360" w:lineRule="auto"/>
        <w:ind w:firstLine="440"/>
        <w:rPr>
          <w:rFonts w:ascii="Times New Roman" w:eastAsia="楷体" w:hAnsi="Times New Roman" w:cs="Times New Roman"/>
          <w:sz w:val="22"/>
          <w:szCs w:val="21"/>
        </w:rPr>
      </w:pP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4</w:t>
      </w:r>
      <w:r w:rsidRPr="00FF4789">
        <w:rPr>
          <w:rFonts w:ascii="Times New Roman" w:eastAsia="楷体" w:hAnsi="Times New Roman" w:cs="Times New Roman" w:hint="eastAsia"/>
          <w:sz w:val="22"/>
          <w:szCs w:val="21"/>
        </w:rPr>
        <w:t>示出了图</w:t>
      </w:r>
      <w:r w:rsidRPr="00FF4789">
        <w:rPr>
          <w:rFonts w:ascii="Times New Roman" w:eastAsia="楷体" w:hAnsi="Times New Roman" w:cs="Times New Roman"/>
          <w:sz w:val="22"/>
          <w:szCs w:val="21"/>
        </w:rPr>
        <w:t>2</w:t>
      </w:r>
      <w:r w:rsidRPr="00FF4789">
        <w:rPr>
          <w:rFonts w:ascii="Times New Roman" w:eastAsia="楷体" w:hAnsi="Times New Roman" w:cs="Times New Roman" w:hint="eastAsia"/>
          <w:sz w:val="22"/>
          <w:szCs w:val="21"/>
        </w:rPr>
        <w:t>中的计算装置为多核时的内部结构简化示意图；</w:t>
      </w:r>
    </w:p>
    <w:p w14:paraId="0E387F9F" w14:textId="29A1F400" w:rsidR="009A257A" w:rsidRPr="00FF4789" w:rsidRDefault="000F7872" w:rsidP="009A257A">
      <w:pPr>
        <w:spacing w:line="360" w:lineRule="auto"/>
        <w:ind w:firstLine="440"/>
        <w:rPr>
          <w:rFonts w:ascii="Times New Roman" w:eastAsia="楷体" w:hAnsi="Times New Roman" w:cs="Times New Roman"/>
          <w:sz w:val="22"/>
          <w:szCs w:val="21"/>
        </w:rPr>
      </w:pP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5</w:t>
      </w:r>
      <w:r w:rsidR="00FF4789" w:rsidRPr="00FF4789">
        <w:rPr>
          <w:rFonts w:ascii="Times New Roman" w:eastAsia="楷体" w:hAnsi="Times New Roman" w:cs="Times New Roman" w:hint="eastAsia"/>
          <w:sz w:val="22"/>
          <w:szCs w:val="21"/>
        </w:rPr>
        <w:t>示出了根据本披露实施例的由控制电路控制执行</w:t>
      </w:r>
      <w:proofErr w:type="spellStart"/>
      <w:r w:rsidR="00FF4789" w:rsidRPr="00FF4789">
        <w:rPr>
          <w:rFonts w:ascii="Times New Roman" w:eastAsia="楷体" w:hAnsi="Times New Roman" w:cs="Times New Roman" w:hint="eastAsia"/>
          <w:sz w:val="22"/>
          <w:szCs w:val="21"/>
        </w:rPr>
        <w:t>Depthwise</w:t>
      </w:r>
      <w:proofErr w:type="spellEnd"/>
      <w:r w:rsidR="00FF4789" w:rsidRPr="00FF4789">
        <w:rPr>
          <w:rFonts w:ascii="Times New Roman" w:eastAsia="楷体" w:hAnsi="Times New Roman" w:cs="Times New Roman" w:hint="eastAsia"/>
          <w:sz w:val="22"/>
          <w:szCs w:val="21"/>
        </w:rPr>
        <w:t>卷积运算的方法的</w:t>
      </w:r>
      <w:r w:rsidR="00FF4789" w:rsidRPr="00FF4789">
        <w:rPr>
          <w:rFonts w:ascii="Times New Roman" w:eastAsia="楷体" w:hAnsi="Times New Roman" w:cs="Times New Roman" w:hint="eastAsia"/>
          <w:sz w:val="22"/>
          <w:szCs w:val="21"/>
        </w:rPr>
        <w:lastRenderedPageBreak/>
        <w:t>示例性流程图</w:t>
      </w:r>
      <w:r w:rsidR="009A257A" w:rsidRPr="00FF4789">
        <w:rPr>
          <w:rFonts w:ascii="Times New Roman" w:eastAsia="楷体" w:hAnsi="Times New Roman" w:cs="Times New Roman" w:hint="eastAsia"/>
          <w:sz w:val="22"/>
          <w:szCs w:val="21"/>
        </w:rPr>
        <w:t>；</w:t>
      </w:r>
    </w:p>
    <w:p w14:paraId="78EB8982" w14:textId="3C394E5B" w:rsidR="000F7872" w:rsidRPr="00FF4789" w:rsidRDefault="000F7872" w:rsidP="00073D1D">
      <w:pPr>
        <w:spacing w:line="360" w:lineRule="auto"/>
        <w:ind w:firstLine="440"/>
        <w:rPr>
          <w:rFonts w:ascii="Times New Roman" w:eastAsia="楷体" w:hAnsi="Times New Roman" w:cs="Times New Roman"/>
          <w:sz w:val="22"/>
          <w:szCs w:val="21"/>
        </w:rPr>
      </w:pP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6</w:t>
      </w:r>
      <w:r w:rsidR="00FF4789" w:rsidRPr="00FF4789">
        <w:rPr>
          <w:rFonts w:ascii="Times New Roman" w:eastAsia="楷体" w:hAnsi="Times New Roman" w:cs="Times New Roman" w:hint="eastAsia"/>
          <w:sz w:val="22"/>
          <w:szCs w:val="21"/>
        </w:rPr>
        <w:t>示出了根据本披露一些实施例的在第一种情况下针对卷积核上</w:t>
      </w:r>
      <w:proofErr w:type="gramStart"/>
      <w:r w:rsidR="00FF4789" w:rsidRPr="00FF4789">
        <w:rPr>
          <w:rFonts w:ascii="Times New Roman" w:eastAsia="楷体" w:hAnsi="Times New Roman" w:cs="Times New Roman" w:hint="eastAsia"/>
          <w:sz w:val="22"/>
          <w:szCs w:val="21"/>
        </w:rPr>
        <w:t>每个权</w:t>
      </w:r>
      <w:proofErr w:type="gramEnd"/>
      <w:r w:rsidR="00FF4789" w:rsidRPr="00FF4789">
        <w:rPr>
          <w:rFonts w:ascii="Times New Roman" w:eastAsia="楷体" w:hAnsi="Times New Roman" w:cs="Times New Roman" w:hint="eastAsia"/>
          <w:sz w:val="22"/>
          <w:szCs w:val="21"/>
        </w:rPr>
        <w:t>值点的处理流程示意图；</w:t>
      </w:r>
      <w:r w:rsidR="00FF4789" w:rsidRPr="00FF4789">
        <w:rPr>
          <w:rFonts w:ascii="Times New Roman" w:eastAsia="楷体" w:hAnsi="Times New Roman" w:cs="Times New Roman"/>
          <w:sz w:val="22"/>
          <w:szCs w:val="21"/>
        </w:rPr>
        <w:t xml:space="preserve"> </w:t>
      </w:r>
    </w:p>
    <w:p w14:paraId="5E216BF1" w14:textId="77777777" w:rsidR="00FF4789" w:rsidRPr="00FF4789" w:rsidRDefault="00FF4789" w:rsidP="00073D1D">
      <w:pPr>
        <w:spacing w:line="360" w:lineRule="auto"/>
        <w:ind w:firstLine="440"/>
        <w:rPr>
          <w:rFonts w:ascii="Times New Roman" w:eastAsia="楷体" w:hAnsi="Times New Roman" w:cs="Times New Roman"/>
          <w:sz w:val="22"/>
          <w:szCs w:val="21"/>
        </w:rPr>
      </w:pP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7A-</w:t>
      </w: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7C</w:t>
      </w:r>
      <w:r w:rsidRPr="00FF4789">
        <w:rPr>
          <w:rFonts w:ascii="Times New Roman" w:eastAsia="楷体" w:hAnsi="Times New Roman" w:cs="Times New Roman" w:hint="eastAsia"/>
          <w:sz w:val="22"/>
          <w:szCs w:val="21"/>
        </w:rPr>
        <w:t>示出了根据本披露实施例的第一种情况下的输入与输出之间的映射关系；</w:t>
      </w:r>
    </w:p>
    <w:p w14:paraId="17E5D0D3" w14:textId="399F7C23" w:rsidR="00FF4789" w:rsidRPr="00FF4789" w:rsidRDefault="00FF4789" w:rsidP="00073D1D">
      <w:pPr>
        <w:spacing w:line="360" w:lineRule="auto"/>
        <w:ind w:firstLine="440"/>
        <w:rPr>
          <w:rFonts w:ascii="Times New Roman" w:eastAsia="楷体" w:hAnsi="Times New Roman" w:cs="Times New Roman"/>
          <w:sz w:val="22"/>
          <w:szCs w:val="21"/>
        </w:rPr>
      </w:pP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8</w:t>
      </w:r>
      <w:r w:rsidRPr="00FF4789">
        <w:rPr>
          <w:rFonts w:ascii="Times New Roman" w:eastAsia="楷体" w:hAnsi="Times New Roman" w:cs="Times New Roman" w:hint="eastAsia"/>
          <w:sz w:val="22"/>
          <w:szCs w:val="21"/>
        </w:rPr>
        <w:t>示出了根据本披露一些实施例的在第二种情况下针对卷积核上每个点的处理流程示意图；</w:t>
      </w:r>
    </w:p>
    <w:p w14:paraId="071F7CE6" w14:textId="4E56927F" w:rsidR="00FF4789" w:rsidRPr="00FF4789" w:rsidRDefault="00FF4789" w:rsidP="00FF4789">
      <w:pPr>
        <w:spacing w:line="360" w:lineRule="auto"/>
        <w:ind w:firstLine="440"/>
        <w:rPr>
          <w:rFonts w:ascii="Times New Roman" w:eastAsia="楷体" w:hAnsi="Times New Roman" w:cs="Times New Roman"/>
          <w:sz w:val="22"/>
          <w:szCs w:val="21"/>
        </w:rPr>
      </w:pP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9A-</w:t>
      </w: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9B</w:t>
      </w:r>
      <w:r w:rsidRPr="00FF4789">
        <w:rPr>
          <w:rFonts w:ascii="Times New Roman" w:eastAsia="楷体" w:hAnsi="Times New Roman" w:cs="Times New Roman" w:hint="eastAsia"/>
          <w:sz w:val="22"/>
          <w:szCs w:val="21"/>
        </w:rPr>
        <w:t>示出了根据本披露实施例的第二种情况下的输入与输出之间的映射关系；</w:t>
      </w:r>
    </w:p>
    <w:p w14:paraId="393C6F31" w14:textId="5DED78E9" w:rsidR="00FF4789" w:rsidRPr="00FF4789" w:rsidRDefault="00FF4789" w:rsidP="00FF4789">
      <w:pPr>
        <w:spacing w:line="360" w:lineRule="auto"/>
        <w:ind w:firstLine="440"/>
        <w:rPr>
          <w:rFonts w:ascii="Times New Roman" w:eastAsia="楷体" w:hAnsi="Times New Roman" w:cs="Times New Roman"/>
          <w:sz w:val="22"/>
          <w:szCs w:val="21"/>
        </w:rPr>
      </w:pP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10</w:t>
      </w:r>
      <w:r w:rsidRPr="00FF4789">
        <w:rPr>
          <w:rFonts w:ascii="Times New Roman" w:eastAsia="楷体" w:hAnsi="Times New Roman" w:cs="Times New Roman" w:hint="eastAsia"/>
          <w:sz w:val="22"/>
          <w:szCs w:val="21"/>
        </w:rPr>
        <w:t>示出了根据本披露一些实施例的控制电路针对第三种情况的控制方法的示例性流程图；</w:t>
      </w:r>
    </w:p>
    <w:p w14:paraId="7BB8E027" w14:textId="07731F2F" w:rsidR="00FF4789" w:rsidRPr="00FF4789" w:rsidRDefault="00FF4789" w:rsidP="00FF4789">
      <w:pPr>
        <w:spacing w:line="360" w:lineRule="auto"/>
        <w:ind w:firstLine="440"/>
        <w:rPr>
          <w:rFonts w:ascii="Times New Roman" w:eastAsia="楷体" w:hAnsi="Times New Roman" w:cs="Times New Roman"/>
          <w:sz w:val="22"/>
          <w:szCs w:val="21"/>
        </w:rPr>
      </w:pP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11A-</w:t>
      </w: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11D</w:t>
      </w:r>
      <w:r w:rsidRPr="00FF4789">
        <w:rPr>
          <w:rFonts w:ascii="Times New Roman" w:eastAsia="楷体" w:hAnsi="Times New Roman" w:cs="Times New Roman" w:hint="eastAsia"/>
          <w:sz w:val="22"/>
          <w:szCs w:val="21"/>
        </w:rPr>
        <w:t>示出了根据本披露实施例的第三种情况下的输入与输出之间的映射关系；</w:t>
      </w:r>
    </w:p>
    <w:p w14:paraId="76EC2E06" w14:textId="31AB39B8" w:rsidR="00FF4789" w:rsidRDefault="00FF4789" w:rsidP="00FF4789">
      <w:pPr>
        <w:spacing w:line="360" w:lineRule="auto"/>
        <w:ind w:firstLine="440"/>
        <w:rPr>
          <w:rFonts w:ascii="Times New Roman" w:eastAsia="楷体" w:hAnsi="Times New Roman" w:cs="Times New Roman"/>
          <w:sz w:val="22"/>
          <w:szCs w:val="21"/>
        </w:rPr>
      </w:pPr>
      <w:r w:rsidRPr="00FF4789">
        <w:rPr>
          <w:rFonts w:ascii="Times New Roman" w:eastAsia="楷体" w:hAnsi="Times New Roman" w:cs="Times New Roman" w:hint="eastAsia"/>
          <w:sz w:val="22"/>
          <w:szCs w:val="21"/>
        </w:rPr>
        <w:t>图</w:t>
      </w:r>
      <w:r w:rsidRPr="00FF4789">
        <w:rPr>
          <w:rFonts w:ascii="Times New Roman" w:eastAsia="楷体" w:hAnsi="Times New Roman" w:cs="Times New Roman" w:hint="eastAsia"/>
          <w:sz w:val="22"/>
          <w:szCs w:val="21"/>
        </w:rPr>
        <w:t>12</w:t>
      </w:r>
      <w:r w:rsidRPr="00FF4789">
        <w:rPr>
          <w:rFonts w:ascii="Times New Roman" w:eastAsia="楷体" w:hAnsi="Times New Roman" w:cs="Times New Roman" w:hint="eastAsia"/>
          <w:sz w:val="22"/>
          <w:szCs w:val="21"/>
        </w:rPr>
        <w:t>示出了根据本披露实施例的第四种情况下的输入与输出之间的映射关系。</w:t>
      </w:r>
    </w:p>
    <w:p w14:paraId="5A96ED10" w14:textId="77777777" w:rsidR="000F7872" w:rsidRPr="00C11129" w:rsidRDefault="000F7872" w:rsidP="00073D1D">
      <w:pPr>
        <w:spacing w:line="360" w:lineRule="auto"/>
        <w:ind w:firstLine="440"/>
        <w:rPr>
          <w:rFonts w:ascii="Times New Roman" w:eastAsia="楷体" w:hAnsi="Times New Roman" w:cs="Times New Roman"/>
          <w:sz w:val="22"/>
          <w:szCs w:val="21"/>
        </w:rPr>
      </w:pPr>
    </w:p>
    <w:p w14:paraId="5584DC17" w14:textId="294DB923" w:rsidR="00A13AF9" w:rsidRPr="00C11129" w:rsidRDefault="00A13AF9" w:rsidP="00073D1D">
      <w:pPr>
        <w:spacing w:line="360" w:lineRule="auto"/>
        <w:ind w:firstLine="440"/>
        <w:rPr>
          <w:rFonts w:ascii="华文楷体" w:eastAsia="华文楷体" w:hAnsi="华文楷体"/>
          <w:b/>
          <w:sz w:val="21"/>
          <w:szCs w:val="21"/>
        </w:rPr>
      </w:pPr>
      <w:r w:rsidRPr="00C11129">
        <w:rPr>
          <w:rFonts w:ascii="华文楷体" w:eastAsia="华文楷体" w:hAnsi="华文楷体" w:hint="eastAsia"/>
          <w:b/>
          <w:sz w:val="22"/>
          <w:szCs w:val="22"/>
        </w:rPr>
        <w:t>具体实施方式</w:t>
      </w:r>
    </w:p>
    <w:p w14:paraId="4DF336B3" w14:textId="25C43DE5" w:rsidR="00BD7984" w:rsidRPr="00C11129" w:rsidRDefault="00BD7984" w:rsidP="00073D1D">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下面将结合本披露实施例中的附图，对本披露实施例中的技术方案进行清楚、完整地描述，显然，所描述的实施例是本披露一部分实施例，而不是全部的实施例。基于本披露中的实施例，本领域技术人员在没有做出创造性劳动前提下所获得的所有其他实施例，都属于本披露保护的范围。</w:t>
      </w:r>
    </w:p>
    <w:p w14:paraId="0686476C" w14:textId="74874D49" w:rsidR="00BD7984" w:rsidRPr="00C11129" w:rsidRDefault="00BD7984" w:rsidP="00073D1D">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应当理解，本披露的说明书和权利要求书中使用的术语“包括”和“包含”指示所描述特征、整体、步骤、操作、元素和</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或组件的存在，但并不排除一个或多个其它特征、整体、步骤、操作、元素、组件和</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或其集合的存在或添加。</w:t>
      </w:r>
    </w:p>
    <w:p w14:paraId="686EBE44" w14:textId="05ACD439" w:rsidR="00BD7984" w:rsidRPr="00C11129" w:rsidRDefault="00BD7984" w:rsidP="00073D1D">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还应当理解，在此本披露说明书中所使用的术语仅仅是出于描述特定实施例的目的，而并不意在限定本披露。如在本披露说明书和权利要求书中所使用的那样，除非上下文清楚地指明其它情况，否则单数形式的“一”、“一个”及“该”意在包括复数形式。还应当进一步理解，在本披露说明书和权利要求书中使用的术语“和</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或”是指相关联列出的项中的一个或多个的任何组合以及所有可能组合，并且包括这些组合。</w:t>
      </w:r>
    </w:p>
    <w:p w14:paraId="3BB06363" w14:textId="77777777" w:rsidR="009A257A" w:rsidRPr="00C11129" w:rsidRDefault="00BD7984"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如在本说明书和权利要求书中所使用的那样，术语“如果”可以依据上下文被解释</w:t>
      </w:r>
      <w:r w:rsidRPr="00C11129">
        <w:rPr>
          <w:rFonts w:ascii="Times New Roman" w:eastAsia="楷体" w:hAnsi="Times New Roman" w:cs="Times New Roman" w:hint="eastAsia"/>
          <w:sz w:val="22"/>
          <w:szCs w:val="21"/>
        </w:rPr>
        <w:lastRenderedPageBreak/>
        <w:t>为“当</w:t>
      </w:r>
      <w:r w:rsidRPr="00C11129">
        <w:rPr>
          <w:rFonts w:ascii="Times New Roman" w:eastAsia="楷体" w:hAnsi="Times New Roman" w:cs="Times New Roman" w:hint="eastAsia"/>
          <w:sz w:val="22"/>
          <w:szCs w:val="21"/>
        </w:rPr>
        <w:t xml:space="preserve">... </w:t>
      </w:r>
      <w:r w:rsidRPr="00C11129">
        <w:rPr>
          <w:rFonts w:ascii="Times New Roman" w:eastAsia="楷体" w:hAnsi="Times New Roman" w:cs="Times New Roman" w:hint="eastAsia"/>
          <w:sz w:val="22"/>
          <w:szCs w:val="21"/>
        </w:rPr>
        <w:t>时”或“一旦”或“响应于确定”或“响应于检测到”。类似地，短语“如果确定”或“如果检测到</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所描述条件或事件</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”可以依据上下文被解释为意指“一旦确定”或“响应于确定”或“一旦检测到</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所描述条件或事件</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”或“响应于检测到</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所描述条件或事件</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w:t>
      </w:r>
    </w:p>
    <w:p w14:paraId="254C30BE" w14:textId="1094E8B7"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下面结合附图来详细描述本披露的具体实施方式。</w:t>
      </w:r>
    </w:p>
    <w:p w14:paraId="76F6B0CD" w14:textId="77777777" w:rsidR="009A257A" w:rsidRPr="00C11129" w:rsidRDefault="009A257A" w:rsidP="009A257A">
      <w:pPr>
        <w:spacing w:line="360" w:lineRule="auto"/>
        <w:ind w:firstLine="440"/>
        <w:rPr>
          <w:rFonts w:ascii="Times New Roman" w:eastAsia="楷体" w:hAnsi="Times New Roman" w:cs="Times New Roman"/>
          <w:sz w:val="22"/>
          <w:szCs w:val="21"/>
        </w:rPr>
      </w:pPr>
    </w:p>
    <w:p w14:paraId="70E9A91F" w14:textId="77777777" w:rsidR="009A257A" w:rsidRPr="00C11129" w:rsidRDefault="009A257A" w:rsidP="009A257A">
      <w:pPr>
        <w:spacing w:line="360" w:lineRule="auto"/>
        <w:ind w:firstLineChars="0" w:firstLine="0"/>
        <w:rPr>
          <w:rFonts w:ascii="Times New Roman" w:eastAsia="楷体" w:hAnsi="Times New Roman" w:cs="Times New Roman"/>
          <w:b/>
          <w:bCs/>
          <w:sz w:val="22"/>
          <w:szCs w:val="21"/>
          <w:u w:val="single"/>
        </w:rPr>
      </w:pPr>
      <w:r w:rsidRPr="00C11129">
        <w:rPr>
          <w:rFonts w:ascii="Times New Roman" w:eastAsia="楷体" w:hAnsi="Times New Roman" w:cs="Times New Roman" w:hint="eastAsia"/>
          <w:b/>
          <w:bCs/>
          <w:sz w:val="22"/>
          <w:szCs w:val="21"/>
          <w:u w:val="single"/>
        </w:rPr>
        <w:t>示例性硬件环境</w:t>
      </w:r>
    </w:p>
    <w:p w14:paraId="4F0A05D1" w14:textId="1BED3F8F"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图</w:t>
      </w:r>
      <w:r w:rsidRPr="00C11129">
        <w:rPr>
          <w:rFonts w:ascii="Times New Roman" w:eastAsia="楷体" w:hAnsi="Times New Roman" w:cs="Times New Roman" w:hint="eastAsia"/>
          <w:sz w:val="22"/>
          <w:szCs w:val="21"/>
        </w:rPr>
        <w:t>1</w:t>
      </w:r>
      <w:r w:rsidRPr="00C11129">
        <w:rPr>
          <w:rFonts w:ascii="Times New Roman" w:eastAsia="楷体" w:hAnsi="Times New Roman" w:cs="Times New Roman" w:hint="eastAsia"/>
          <w:sz w:val="22"/>
          <w:szCs w:val="21"/>
        </w:rPr>
        <w:t>示出本披露实施例的一种板卡</w:t>
      </w:r>
      <w:r w:rsidRPr="00C11129">
        <w:rPr>
          <w:rFonts w:ascii="Times New Roman" w:eastAsia="楷体" w:hAnsi="Times New Roman" w:cs="Times New Roman" w:hint="eastAsia"/>
          <w:sz w:val="22"/>
          <w:szCs w:val="21"/>
        </w:rPr>
        <w:t>10</w:t>
      </w:r>
      <w:r w:rsidRPr="00C11129">
        <w:rPr>
          <w:rFonts w:ascii="Times New Roman" w:eastAsia="楷体" w:hAnsi="Times New Roman" w:cs="Times New Roman" w:hint="eastAsia"/>
          <w:sz w:val="22"/>
          <w:szCs w:val="21"/>
        </w:rPr>
        <w:t>的结构示意图。如图</w:t>
      </w:r>
      <w:r w:rsidRPr="00C11129">
        <w:rPr>
          <w:rFonts w:ascii="Times New Roman" w:eastAsia="楷体" w:hAnsi="Times New Roman" w:cs="Times New Roman" w:hint="eastAsia"/>
          <w:sz w:val="22"/>
          <w:szCs w:val="21"/>
        </w:rPr>
        <w:t>1</w:t>
      </w:r>
      <w:r w:rsidRPr="00C11129">
        <w:rPr>
          <w:rFonts w:ascii="Times New Roman" w:eastAsia="楷体" w:hAnsi="Times New Roman" w:cs="Times New Roman" w:hint="eastAsia"/>
          <w:sz w:val="22"/>
          <w:szCs w:val="21"/>
        </w:rPr>
        <w:t>所示，板卡</w:t>
      </w:r>
      <w:r w:rsidRPr="00C11129">
        <w:rPr>
          <w:rFonts w:ascii="Times New Roman" w:eastAsia="楷体" w:hAnsi="Times New Roman" w:cs="Times New Roman" w:hint="eastAsia"/>
          <w:sz w:val="22"/>
          <w:szCs w:val="21"/>
        </w:rPr>
        <w:t>10</w:t>
      </w:r>
      <w:r w:rsidRPr="00C11129">
        <w:rPr>
          <w:rFonts w:ascii="Times New Roman" w:eastAsia="楷体" w:hAnsi="Times New Roman" w:cs="Times New Roman" w:hint="eastAsia"/>
          <w:sz w:val="22"/>
          <w:szCs w:val="21"/>
        </w:rPr>
        <w:t>包括芯片</w:t>
      </w:r>
      <w:r w:rsidRPr="00C11129">
        <w:rPr>
          <w:rFonts w:ascii="Times New Roman" w:eastAsia="楷体" w:hAnsi="Times New Roman" w:cs="Times New Roman" w:hint="eastAsia"/>
          <w:sz w:val="22"/>
          <w:szCs w:val="21"/>
        </w:rPr>
        <w:t>101</w:t>
      </w:r>
      <w:r w:rsidRPr="00C11129">
        <w:rPr>
          <w:rFonts w:ascii="Times New Roman" w:eastAsia="楷体" w:hAnsi="Times New Roman" w:cs="Times New Roman" w:hint="eastAsia"/>
          <w:sz w:val="22"/>
          <w:szCs w:val="21"/>
        </w:rPr>
        <w:t>，其是一种系统级芯片，</w:t>
      </w:r>
      <w:proofErr w:type="gramStart"/>
      <w:r w:rsidRPr="00C11129">
        <w:rPr>
          <w:rFonts w:ascii="Times New Roman" w:eastAsia="楷体" w:hAnsi="Times New Roman" w:cs="Times New Roman" w:hint="eastAsia"/>
          <w:sz w:val="22"/>
          <w:szCs w:val="21"/>
        </w:rPr>
        <w:t>或称片上</w:t>
      </w:r>
      <w:proofErr w:type="gramEnd"/>
      <w:r w:rsidRPr="00C11129">
        <w:rPr>
          <w:rFonts w:ascii="Times New Roman" w:eastAsia="楷体" w:hAnsi="Times New Roman" w:cs="Times New Roman" w:hint="eastAsia"/>
          <w:sz w:val="22"/>
          <w:szCs w:val="21"/>
        </w:rPr>
        <w:t>系统（</w:t>
      </w:r>
      <w:r w:rsidRPr="00C11129">
        <w:rPr>
          <w:rFonts w:ascii="Times New Roman" w:eastAsia="楷体" w:hAnsi="Times New Roman" w:cs="Times New Roman" w:hint="eastAsia"/>
          <w:sz w:val="22"/>
          <w:szCs w:val="21"/>
        </w:rPr>
        <w:t>System on Chip</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SoC</w:t>
      </w:r>
      <w:r w:rsidRPr="00C11129">
        <w:rPr>
          <w:rFonts w:ascii="Times New Roman" w:eastAsia="楷体" w:hAnsi="Times New Roman" w:cs="Times New Roman" w:hint="eastAsia"/>
          <w:sz w:val="22"/>
          <w:szCs w:val="21"/>
        </w:rPr>
        <w:t>），集成有一个或多个组合处理装置，组合处理装置是一种人工智能运算单元，用以支持各类深度学习和机器学习算法，满足计算机视觉、语音、自然语言处理、数据挖掘等领域复杂场景下的智能处理需求。特别是深度学习技术大量应用在云端智能领域，云端智能应用的一个显著特点是输入数据量大，对平台的存储能力和计算能力有很高的要求，此实施例的板卡</w:t>
      </w:r>
      <w:r w:rsidRPr="00C11129">
        <w:rPr>
          <w:rFonts w:ascii="Times New Roman" w:eastAsia="楷体" w:hAnsi="Times New Roman" w:cs="Times New Roman" w:hint="eastAsia"/>
          <w:sz w:val="22"/>
          <w:szCs w:val="21"/>
        </w:rPr>
        <w:t>10</w:t>
      </w:r>
      <w:r w:rsidRPr="00C11129">
        <w:rPr>
          <w:rFonts w:ascii="Times New Roman" w:eastAsia="楷体" w:hAnsi="Times New Roman" w:cs="Times New Roman" w:hint="eastAsia"/>
          <w:sz w:val="22"/>
          <w:szCs w:val="21"/>
        </w:rPr>
        <w:t>适用在云端智能应用，具有庞大的片外存储、片上存储和强大的计算能力。</w:t>
      </w:r>
    </w:p>
    <w:p w14:paraId="4E8E10FF" w14:textId="4669ECD4"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芯片</w:t>
      </w:r>
      <w:r w:rsidRPr="00C11129">
        <w:rPr>
          <w:rFonts w:ascii="Times New Roman" w:eastAsia="楷体" w:hAnsi="Times New Roman" w:cs="Times New Roman" w:hint="eastAsia"/>
          <w:sz w:val="22"/>
          <w:szCs w:val="21"/>
        </w:rPr>
        <w:t>101</w:t>
      </w:r>
      <w:r w:rsidRPr="00C11129">
        <w:rPr>
          <w:rFonts w:ascii="Times New Roman" w:eastAsia="楷体" w:hAnsi="Times New Roman" w:cs="Times New Roman" w:hint="eastAsia"/>
          <w:sz w:val="22"/>
          <w:szCs w:val="21"/>
        </w:rPr>
        <w:t>通过对外接口装置</w:t>
      </w:r>
      <w:r w:rsidRPr="00C11129">
        <w:rPr>
          <w:rFonts w:ascii="Times New Roman" w:eastAsia="楷体" w:hAnsi="Times New Roman" w:cs="Times New Roman" w:hint="eastAsia"/>
          <w:sz w:val="22"/>
          <w:szCs w:val="21"/>
        </w:rPr>
        <w:t>102</w:t>
      </w:r>
      <w:r w:rsidRPr="00C11129">
        <w:rPr>
          <w:rFonts w:ascii="Times New Roman" w:eastAsia="楷体" w:hAnsi="Times New Roman" w:cs="Times New Roman" w:hint="eastAsia"/>
          <w:sz w:val="22"/>
          <w:szCs w:val="21"/>
        </w:rPr>
        <w:t>与外部设备</w:t>
      </w:r>
      <w:r w:rsidRPr="00C11129">
        <w:rPr>
          <w:rFonts w:ascii="Times New Roman" w:eastAsia="楷体" w:hAnsi="Times New Roman" w:cs="Times New Roman" w:hint="eastAsia"/>
          <w:sz w:val="22"/>
          <w:szCs w:val="21"/>
        </w:rPr>
        <w:t>103</w:t>
      </w:r>
      <w:r w:rsidRPr="00C11129">
        <w:rPr>
          <w:rFonts w:ascii="Times New Roman" w:eastAsia="楷体" w:hAnsi="Times New Roman" w:cs="Times New Roman" w:hint="eastAsia"/>
          <w:sz w:val="22"/>
          <w:szCs w:val="21"/>
        </w:rPr>
        <w:t>相连接。外部设备</w:t>
      </w:r>
      <w:r w:rsidRPr="00C11129">
        <w:rPr>
          <w:rFonts w:ascii="Times New Roman" w:eastAsia="楷体" w:hAnsi="Times New Roman" w:cs="Times New Roman" w:hint="eastAsia"/>
          <w:sz w:val="22"/>
          <w:szCs w:val="21"/>
        </w:rPr>
        <w:t>103</w:t>
      </w:r>
      <w:r w:rsidRPr="00C11129">
        <w:rPr>
          <w:rFonts w:ascii="Times New Roman" w:eastAsia="楷体" w:hAnsi="Times New Roman" w:cs="Times New Roman" w:hint="eastAsia"/>
          <w:sz w:val="22"/>
          <w:szCs w:val="21"/>
        </w:rPr>
        <w:t>例如是服务器、计算机、摄像头、显示器、鼠标、键盘、网卡或</w:t>
      </w:r>
      <w:proofErr w:type="spellStart"/>
      <w:r w:rsidRPr="00C11129">
        <w:rPr>
          <w:rFonts w:ascii="Times New Roman" w:eastAsia="楷体" w:hAnsi="Times New Roman" w:cs="Times New Roman" w:hint="eastAsia"/>
          <w:sz w:val="22"/>
          <w:szCs w:val="21"/>
        </w:rPr>
        <w:t>wifi</w:t>
      </w:r>
      <w:proofErr w:type="spellEnd"/>
      <w:r w:rsidRPr="00C11129">
        <w:rPr>
          <w:rFonts w:ascii="Times New Roman" w:eastAsia="楷体" w:hAnsi="Times New Roman" w:cs="Times New Roman" w:hint="eastAsia"/>
          <w:sz w:val="22"/>
          <w:szCs w:val="21"/>
        </w:rPr>
        <w:t>接口等。待处理的数据可以由外部设备</w:t>
      </w:r>
      <w:r w:rsidRPr="00C11129">
        <w:rPr>
          <w:rFonts w:ascii="Times New Roman" w:eastAsia="楷体" w:hAnsi="Times New Roman" w:cs="Times New Roman" w:hint="eastAsia"/>
          <w:sz w:val="22"/>
          <w:szCs w:val="21"/>
        </w:rPr>
        <w:t>103</w:t>
      </w:r>
      <w:r w:rsidRPr="00C11129">
        <w:rPr>
          <w:rFonts w:ascii="Times New Roman" w:eastAsia="楷体" w:hAnsi="Times New Roman" w:cs="Times New Roman" w:hint="eastAsia"/>
          <w:sz w:val="22"/>
          <w:szCs w:val="21"/>
        </w:rPr>
        <w:t>通过对外接口装置</w:t>
      </w:r>
      <w:r w:rsidRPr="00C11129">
        <w:rPr>
          <w:rFonts w:ascii="Times New Roman" w:eastAsia="楷体" w:hAnsi="Times New Roman" w:cs="Times New Roman" w:hint="eastAsia"/>
          <w:sz w:val="22"/>
          <w:szCs w:val="21"/>
        </w:rPr>
        <w:t>102</w:t>
      </w:r>
      <w:r w:rsidRPr="00C11129">
        <w:rPr>
          <w:rFonts w:ascii="Times New Roman" w:eastAsia="楷体" w:hAnsi="Times New Roman" w:cs="Times New Roman" w:hint="eastAsia"/>
          <w:sz w:val="22"/>
          <w:szCs w:val="21"/>
        </w:rPr>
        <w:t>传递至芯片</w:t>
      </w:r>
      <w:r w:rsidRPr="00C11129">
        <w:rPr>
          <w:rFonts w:ascii="Times New Roman" w:eastAsia="楷体" w:hAnsi="Times New Roman" w:cs="Times New Roman" w:hint="eastAsia"/>
          <w:sz w:val="22"/>
          <w:szCs w:val="21"/>
        </w:rPr>
        <w:t>101</w:t>
      </w:r>
      <w:r w:rsidRPr="00C11129">
        <w:rPr>
          <w:rFonts w:ascii="Times New Roman" w:eastAsia="楷体" w:hAnsi="Times New Roman" w:cs="Times New Roman" w:hint="eastAsia"/>
          <w:sz w:val="22"/>
          <w:szCs w:val="21"/>
        </w:rPr>
        <w:t>。芯片</w:t>
      </w:r>
      <w:r w:rsidRPr="00C11129">
        <w:rPr>
          <w:rFonts w:ascii="Times New Roman" w:eastAsia="楷体" w:hAnsi="Times New Roman" w:cs="Times New Roman" w:hint="eastAsia"/>
          <w:sz w:val="22"/>
          <w:szCs w:val="21"/>
        </w:rPr>
        <w:t>101</w:t>
      </w:r>
      <w:r w:rsidRPr="00C11129">
        <w:rPr>
          <w:rFonts w:ascii="Times New Roman" w:eastAsia="楷体" w:hAnsi="Times New Roman" w:cs="Times New Roman" w:hint="eastAsia"/>
          <w:sz w:val="22"/>
          <w:szCs w:val="21"/>
        </w:rPr>
        <w:t>的计算结果可以经由对外接口装置</w:t>
      </w:r>
      <w:r w:rsidRPr="00C11129">
        <w:rPr>
          <w:rFonts w:ascii="Times New Roman" w:eastAsia="楷体" w:hAnsi="Times New Roman" w:cs="Times New Roman" w:hint="eastAsia"/>
          <w:sz w:val="22"/>
          <w:szCs w:val="21"/>
        </w:rPr>
        <w:t>102</w:t>
      </w:r>
      <w:r w:rsidRPr="00C11129">
        <w:rPr>
          <w:rFonts w:ascii="Times New Roman" w:eastAsia="楷体" w:hAnsi="Times New Roman" w:cs="Times New Roman" w:hint="eastAsia"/>
          <w:sz w:val="22"/>
          <w:szCs w:val="21"/>
        </w:rPr>
        <w:t>传送回外部设备</w:t>
      </w:r>
      <w:r w:rsidRPr="00C11129">
        <w:rPr>
          <w:rFonts w:ascii="Times New Roman" w:eastAsia="楷体" w:hAnsi="Times New Roman" w:cs="Times New Roman" w:hint="eastAsia"/>
          <w:sz w:val="22"/>
          <w:szCs w:val="21"/>
        </w:rPr>
        <w:t>103</w:t>
      </w:r>
      <w:r w:rsidRPr="00C11129">
        <w:rPr>
          <w:rFonts w:ascii="Times New Roman" w:eastAsia="楷体" w:hAnsi="Times New Roman" w:cs="Times New Roman" w:hint="eastAsia"/>
          <w:sz w:val="22"/>
          <w:szCs w:val="21"/>
        </w:rPr>
        <w:t>。根据不同的应用场景，对外接口装置</w:t>
      </w:r>
      <w:r w:rsidRPr="00C11129">
        <w:rPr>
          <w:rFonts w:ascii="Times New Roman" w:eastAsia="楷体" w:hAnsi="Times New Roman" w:cs="Times New Roman" w:hint="eastAsia"/>
          <w:sz w:val="22"/>
          <w:szCs w:val="21"/>
        </w:rPr>
        <w:t>102</w:t>
      </w:r>
      <w:r w:rsidRPr="00C11129">
        <w:rPr>
          <w:rFonts w:ascii="Times New Roman" w:eastAsia="楷体" w:hAnsi="Times New Roman" w:cs="Times New Roman" w:hint="eastAsia"/>
          <w:sz w:val="22"/>
          <w:szCs w:val="21"/>
        </w:rPr>
        <w:t>可以具有不同的接口形式，例如</w:t>
      </w:r>
      <w:r w:rsidRPr="00C11129">
        <w:rPr>
          <w:rFonts w:ascii="Times New Roman" w:eastAsia="楷体" w:hAnsi="Times New Roman" w:cs="Times New Roman" w:hint="eastAsia"/>
          <w:sz w:val="22"/>
          <w:szCs w:val="21"/>
        </w:rPr>
        <w:t>PCIe</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Peripheral Component Interconnect express</w:t>
      </w:r>
      <w:r w:rsidRPr="00C11129">
        <w:rPr>
          <w:rFonts w:ascii="Times New Roman" w:eastAsia="楷体" w:hAnsi="Times New Roman" w:cs="Times New Roman" w:hint="eastAsia"/>
          <w:sz w:val="22"/>
          <w:szCs w:val="21"/>
        </w:rPr>
        <w:t>，高速外围组件互连）接口等。</w:t>
      </w:r>
    </w:p>
    <w:p w14:paraId="27FC6AF9" w14:textId="77777777" w:rsidR="00391E09"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板卡</w:t>
      </w:r>
      <w:r w:rsidRPr="00C11129">
        <w:rPr>
          <w:rFonts w:ascii="Times New Roman" w:eastAsia="楷体" w:hAnsi="Times New Roman" w:cs="Times New Roman" w:hint="eastAsia"/>
          <w:sz w:val="22"/>
          <w:szCs w:val="21"/>
        </w:rPr>
        <w:t>10</w:t>
      </w:r>
      <w:r w:rsidRPr="00C11129">
        <w:rPr>
          <w:rFonts w:ascii="Times New Roman" w:eastAsia="楷体" w:hAnsi="Times New Roman" w:cs="Times New Roman" w:hint="eastAsia"/>
          <w:sz w:val="22"/>
          <w:szCs w:val="21"/>
        </w:rPr>
        <w:t>还包括用于存储数据的存储器件</w:t>
      </w:r>
      <w:r w:rsidRPr="00C11129">
        <w:rPr>
          <w:rFonts w:ascii="Times New Roman" w:eastAsia="楷体" w:hAnsi="Times New Roman" w:cs="Times New Roman" w:hint="eastAsia"/>
          <w:sz w:val="22"/>
          <w:szCs w:val="21"/>
        </w:rPr>
        <w:t>104</w:t>
      </w:r>
      <w:r w:rsidRPr="00C11129">
        <w:rPr>
          <w:rFonts w:ascii="Times New Roman" w:eastAsia="楷体" w:hAnsi="Times New Roman" w:cs="Times New Roman" w:hint="eastAsia"/>
          <w:sz w:val="22"/>
          <w:szCs w:val="21"/>
        </w:rPr>
        <w:t>，其包括一个或多个存储单元</w:t>
      </w:r>
      <w:r w:rsidRPr="00C11129">
        <w:rPr>
          <w:rFonts w:ascii="Times New Roman" w:eastAsia="楷体" w:hAnsi="Times New Roman" w:cs="Times New Roman" w:hint="eastAsia"/>
          <w:sz w:val="22"/>
          <w:szCs w:val="21"/>
        </w:rPr>
        <w:t>105</w:t>
      </w:r>
      <w:r w:rsidRPr="00C11129">
        <w:rPr>
          <w:rFonts w:ascii="Times New Roman" w:eastAsia="楷体" w:hAnsi="Times New Roman" w:cs="Times New Roman" w:hint="eastAsia"/>
          <w:sz w:val="22"/>
          <w:szCs w:val="21"/>
        </w:rPr>
        <w:t>。存储器件</w:t>
      </w:r>
      <w:r w:rsidRPr="00C11129">
        <w:rPr>
          <w:rFonts w:ascii="Times New Roman" w:eastAsia="楷体" w:hAnsi="Times New Roman" w:cs="Times New Roman" w:hint="eastAsia"/>
          <w:sz w:val="22"/>
          <w:szCs w:val="21"/>
        </w:rPr>
        <w:t>104</w:t>
      </w:r>
      <w:r w:rsidRPr="00C11129">
        <w:rPr>
          <w:rFonts w:ascii="Times New Roman" w:eastAsia="楷体" w:hAnsi="Times New Roman" w:cs="Times New Roman" w:hint="eastAsia"/>
          <w:sz w:val="22"/>
          <w:szCs w:val="21"/>
        </w:rPr>
        <w:t>通过总线与控制器件</w:t>
      </w:r>
      <w:r w:rsidRPr="00C11129">
        <w:rPr>
          <w:rFonts w:ascii="Times New Roman" w:eastAsia="楷体" w:hAnsi="Times New Roman" w:cs="Times New Roman" w:hint="eastAsia"/>
          <w:sz w:val="22"/>
          <w:szCs w:val="21"/>
        </w:rPr>
        <w:t>106</w:t>
      </w:r>
      <w:r w:rsidRPr="00C11129">
        <w:rPr>
          <w:rFonts w:ascii="Times New Roman" w:eastAsia="楷体" w:hAnsi="Times New Roman" w:cs="Times New Roman" w:hint="eastAsia"/>
          <w:sz w:val="22"/>
          <w:szCs w:val="21"/>
        </w:rPr>
        <w:t>和芯片</w:t>
      </w:r>
      <w:r w:rsidRPr="00C11129">
        <w:rPr>
          <w:rFonts w:ascii="Times New Roman" w:eastAsia="楷体" w:hAnsi="Times New Roman" w:cs="Times New Roman" w:hint="eastAsia"/>
          <w:sz w:val="22"/>
          <w:szCs w:val="21"/>
        </w:rPr>
        <w:t>101</w:t>
      </w:r>
      <w:r w:rsidRPr="00C11129">
        <w:rPr>
          <w:rFonts w:ascii="Times New Roman" w:eastAsia="楷体" w:hAnsi="Times New Roman" w:cs="Times New Roman" w:hint="eastAsia"/>
          <w:sz w:val="22"/>
          <w:szCs w:val="21"/>
        </w:rPr>
        <w:t>进行连接和数据传输。板卡</w:t>
      </w:r>
      <w:r w:rsidRPr="00C11129">
        <w:rPr>
          <w:rFonts w:ascii="Times New Roman" w:eastAsia="楷体" w:hAnsi="Times New Roman" w:cs="Times New Roman" w:hint="eastAsia"/>
          <w:sz w:val="22"/>
          <w:szCs w:val="21"/>
        </w:rPr>
        <w:t>10</w:t>
      </w:r>
      <w:r w:rsidRPr="00C11129">
        <w:rPr>
          <w:rFonts w:ascii="Times New Roman" w:eastAsia="楷体" w:hAnsi="Times New Roman" w:cs="Times New Roman" w:hint="eastAsia"/>
          <w:sz w:val="22"/>
          <w:szCs w:val="21"/>
        </w:rPr>
        <w:t>中的控制器件</w:t>
      </w:r>
      <w:r w:rsidRPr="00C11129">
        <w:rPr>
          <w:rFonts w:ascii="Times New Roman" w:eastAsia="楷体" w:hAnsi="Times New Roman" w:cs="Times New Roman" w:hint="eastAsia"/>
          <w:sz w:val="22"/>
          <w:szCs w:val="21"/>
        </w:rPr>
        <w:t>106</w:t>
      </w:r>
      <w:r w:rsidRPr="00C11129">
        <w:rPr>
          <w:rFonts w:ascii="Times New Roman" w:eastAsia="楷体" w:hAnsi="Times New Roman" w:cs="Times New Roman" w:hint="eastAsia"/>
          <w:sz w:val="22"/>
          <w:szCs w:val="21"/>
        </w:rPr>
        <w:t>配置用于对芯片</w:t>
      </w:r>
      <w:r w:rsidRPr="00C11129">
        <w:rPr>
          <w:rFonts w:ascii="Times New Roman" w:eastAsia="楷体" w:hAnsi="Times New Roman" w:cs="Times New Roman" w:hint="eastAsia"/>
          <w:sz w:val="22"/>
          <w:szCs w:val="21"/>
        </w:rPr>
        <w:t>101</w:t>
      </w:r>
      <w:r w:rsidRPr="00C11129">
        <w:rPr>
          <w:rFonts w:ascii="Times New Roman" w:eastAsia="楷体" w:hAnsi="Times New Roman" w:cs="Times New Roman" w:hint="eastAsia"/>
          <w:sz w:val="22"/>
          <w:szCs w:val="21"/>
        </w:rPr>
        <w:t>的状态进行调控。为此，在一个应用场景中，控制器件</w:t>
      </w:r>
      <w:r w:rsidRPr="00C11129">
        <w:rPr>
          <w:rFonts w:ascii="Times New Roman" w:eastAsia="楷体" w:hAnsi="Times New Roman" w:cs="Times New Roman" w:hint="eastAsia"/>
          <w:sz w:val="22"/>
          <w:szCs w:val="21"/>
        </w:rPr>
        <w:t>106</w:t>
      </w:r>
      <w:r w:rsidRPr="00C11129">
        <w:rPr>
          <w:rFonts w:ascii="Times New Roman" w:eastAsia="楷体" w:hAnsi="Times New Roman" w:cs="Times New Roman" w:hint="eastAsia"/>
          <w:sz w:val="22"/>
          <w:szCs w:val="21"/>
        </w:rPr>
        <w:t>可以包括单片机，</w:t>
      </w:r>
      <w:proofErr w:type="gramStart"/>
      <w:r w:rsidRPr="00C11129">
        <w:rPr>
          <w:rFonts w:ascii="Times New Roman" w:eastAsia="楷体" w:hAnsi="Times New Roman" w:cs="Times New Roman" w:hint="eastAsia"/>
          <w:sz w:val="22"/>
          <w:szCs w:val="21"/>
        </w:rPr>
        <w:t>又称微控制单元</w:t>
      </w:r>
      <w:proofErr w:type="gramEnd"/>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Micro Controller Unit</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MCU</w:t>
      </w:r>
      <w:r w:rsidRPr="00C11129">
        <w:rPr>
          <w:rFonts w:ascii="Times New Roman" w:eastAsia="楷体" w:hAnsi="Times New Roman" w:cs="Times New Roman" w:hint="eastAsia"/>
          <w:sz w:val="22"/>
          <w:szCs w:val="21"/>
        </w:rPr>
        <w:t>）。</w:t>
      </w:r>
    </w:p>
    <w:p w14:paraId="34301DA9" w14:textId="628C35BC" w:rsidR="00391E09"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图</w:t>
      </w:r>
      <w:r w:rsidRPr="00C11129">
        <w:rPr>
          <w:rFonts w:ascii="Times New Roman" w:eastAsia="楷体" w:hAnsi="Times New Roman" w:cs="Times New Roman" w:hint="eastAsia"/>
          <w:sz w:val="22"/>
          <w:szCs w:val="21"/>
        </w:rPr>
        <w:t>2</w:t>
      </w:r>
      <w:r w:rsidRPr="00C11129">
        <w:rPr>
          <w:rFonts w:ascii="Times New Roman" w:eastAsia="楷体" w:hAnsi="Times New Roman" w:cs="Times New Roman" w:hint="eastAsia"/>
          <w:sz w:val="22"/>
          <w:szCs w:val="21"/>
        </w:rPr>
        <w:t>是示出此实施例的芯片</w:t>
      </w:r>
      <w:r w:rsidRPr="00C11129">
        <w:rPr>
          <w:rFonts w:ascii="Times New Roman" w:eastAsia="楷体" w:hAnsi="Times New Roman" w:cs="Times New Roman" w:hint="eastAsia"/>
          <w:sz w:val="22"/>
          <w:szCs w:val="21"/>
        </w:rPr>
        <w:t>101</w:t>
      </w:r>
      <w:r w:rsidRPr="00C11129">
        <w:rPr>
          <w:rFonts w:ascii="Times New Roman" w:eastAsia="楷体" w:hAnsi="Times New Roman" w:cs="Times New Roman" w:hint="eastAsia"/>
          <w:sz w:val="22"/>
          <w:szCs w:val="21"/>
        </w:rPr>
        <w:t>中的组合处理装置的结构图。如图</w:t>
      </w:r>
      <w:r w:rsidRPr="00C11129">
        <w:rPr>
          <w:rFonts w:ascii="Times New Roman" w:eastAsia="楷体" w:hAnsi="Times New Roman" w:cs="Times New Roman" w:hint="eastAsia"/>
          <w:sz w:val="22"/>
          <w:szCs w:val="21"/>
        </w:rPr>
        <w:t>2</w:t>
      </w:r>
      <w:r w:rsidRPr="00C11129">
        <w:rPr>
          <w:rFonts w:ascii="Times New Roman" w:eastAsia="楷体" w:hAnsi="Times New Roman" w:cs="Times New Roman" w:hint="eastAsia"/>
          <w:sz w:val="22"/>
          <w:szCs w:val="21"/>
        </w:rPr>
        <w:t>中所示，组合处理装置</w:t>
      </w:r>
      <w:r w:rsidRPr="00C11129">
        <w:rPr>
          <w:rFonts w:ascii="Times New Roman" w:eastAsia="楷体" w:hAnsi="Times New Roman" w:cs="Times New Roman" w:hint="eastAsia"/>
          <w:sz w:val="22"/>
          <w:szCs w:val="21"/>
        </w:rPr>
        <w:t>20</w:t>
      </w:r>
      <w:r w:rsidRPr="00C11129">
        <w:rPr>
          <w:rFonts w:ascii="Times New Roman" w:eastAsia="楷体" w:hAnsi="Times New Roman" w:cs="Times New Roman" w:hint="eastAsia"/>
          <w:sz w:val="22"/>
          <w:szCs w:val="21"/>
        </w:rPr>
        <w:t>包括计算装置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、接口装置</w:t>
      </w:r>
      <w:r w:rsidRPr="00C11129">
        <w:rPr>
          <w:rFonts w:ascii="Times New Roman" w:eastAsia="楷体" w:hAnsi="Times New Roman" w:cs="Times New Roman" w:hint="eastAsia"/>
          <w:sz w:val="22"/>
          <w:szCs w:val="21"/>
        </w:rPr>
        <w:t>202</w:t>
      </w:r>
      <w:r w:rsidRPr="00C11129">
        <w:rPr>
          <w:rFonts w:ascii="Times New Roman" w:eastAsia="楷体" w:hAnsi="Times New Roman" w:cs="Times New Roman" w:hint="eastAsia"/>
          <w:sz w:val="22"/>
          <w:szCs w:val="21"/>
        </w:rPr>
        <w:t>、处理装置</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和存储装置</w:t>
      </w:r>
      <w:r w:rsidR="00FD6303" w:rsidRPr="00C11129">
        <w:rPr>
          <w:rFonts w:ascii="Times New Roman" w:eastAsia="楷体" w:hAnsi="Times New Roman" w:cs="Times New Roman" w:hint="eastAsia"/>
          <w:sz w:val="22"/>
          <w:szCs w:val="21"/>
        </w:rPr>
        <w:t>（</w:t>
      </w:r>
      <w:r w:rsidR="00FD6303" w:rsidRPr="00C11129">
        <w:rPr>
          <w:rFonts w:ascii="Times New Roman" w:eastAsia="楷体" w:hAnsi="Times New Roman" w:cs="Times New Roman" w:hint="eastAsia"/>
          <w:sz w:val="22"/>
          <w:szCs w:val="21"/>
        </w:rPr>
        <w:t>DRAM</w:t>
      </w:r>
      <w:r w:rsidR="00FD6303"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204</w:t>
      </w:r>
      <w:r w:rsidRPr="00C11129">
        <w:rPr>
          <w:rFonts w:ascii="Times New Roman" w:eastAsia="楷体" w:hAnsi="Times New Roman" w:cs="Times New Roman" w:hint="eastAsia"/>
          <w:sz w:val="22"/>
          <w:szCs w:val="21"/>
        </w:rPr>
        <w:t>。</w:t>
      </w:r>
    </w:p>
    <w:p w14:paraId="4C74E22D" w14:textId="34EEB99B"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配置</w:t>
      </w:r>
      <w:proofErr w:type="gramStart"/>
      <w:r w:rsidRPr="00C11129">
        <w:rPr>
          <w:rFonts w:ascii="Times New Roman" w:eastAsia="楷体" w:hAnsi="Times New Roman" w:cs="Times New Roman" w:hint="eastAsia"/>
          <w:sz w:val="22"/>
          <w:szCs w:val="21"/>
        </w:rPr>
        <w:t>成执行</w:t>
      </w:r>
      <w:proofErr w:type="gramEnd"/>
      <w:r w:rsidRPr="00C11129">
        <w:rPr>
          <w:rFonts w:ascii="Times New Roman" w:eastAsia="楷体" w:hAnsi="Times New Roman" w:cs="Times New Roman" w:hint="eastAsia"/>
          <w:sz w:val="22"/>
          <w:szCs w:val="21"/>
        </w:rPr>
        <w:t>用户指定的操作，主要实现为单核智能处理器或者多核智能处理器，用以执行深度学习或机器学习的计算，其可以通过接口装置</w:t>
      </w:r>
      <w:r w:rsidRPr="00C11129">
        <w:rPr>
          <w:rFonts w:ascii="Times New Roman" w:eastAsia="楷体" w:hAnsi="Times New Roman" w:cs="Times New Roman" w:hint="eastAsia"/>
          <w:sz w:val="22"/>
          <w:szCs w:val="21"/>
        </w:rPr>
        <w:t>202</w:t>
      </w:r>
      <w:r w:rsidRPr="00C11129">
        <w:rPr>
          <w:rFonts w:ascii="Times New Roman" w:eastAsia="楷体" w:hAnsi="Times New Roman" w:cs="Times New Roman" w:hint="eastAsia"/>
          <w:sz w:val="22"/>
          <w:szCs w:val="21"/>
        </w:rPr>
        <w:t>与处理装置</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进行交互，以共同完成用户指定的操作。</w:t>
      </w:r>
    </w:p>
    <w:p w14:paraId="3B15AC58" w14:textId="455347A6"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lastRenderedPageBreak/>
        <w:t>接口装置</w:t>
      </w:r>
      <w:r w:rsidRPr="00C11129">
        <w:rPr>
          <w:rFonts w:ascii="Times New Roman" w:eastAsia="楷体" w:hAnsi="Times New Roman" w:cs="Times New Roman" w:hint="eastAsia"/>
          <w:sz w:val="22"/>
          <w:szCs w:val="21"/>
        </w:rPr>
        <w:t>202</w:t>
      </w:r>
      <w:r w:rsidRPr="00C11129">
        <w:rPr>
          <w:rFonts w:ascii="Times New Roman" w:eastAsia="楷体" w:hAnsi="Times New Roman" w:cs="Times New Roman" w:hint="eastAsia"/>
          <w:sz w:val="22"/>
          <w:szCs w:val="21"/>
        </w:rPr>
        <w:t>用于在计算装置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与处理装置</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间传输数据和控制指令。例如，计算装置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可以经由接口装置</w:t>
      </w:r>
      <w:r w:rsidRPr="00C11129">
        <w:rPr>
          <w:rFonts w:ascii="Times New Roman" w:eastAsia="楷体" w:hAnsi="Times New Roman" w:cs="Times New Roman" w:hint="eastAsia"/>
          <w:sz w:val="22"/>
          <w:szCs w:val="21"/>
        </w:rPr>
        <w:t>202</w:t>
      </w:r>
      <w:r w:rsidRPr="00C11129">
        <w:rPr>
          <w:rFonts w:ascii="Times New Roman" w:eastAsia="楷体" w:hAnsi="Times New Roman" w:cs="Times New Roman" w:hint="eastAsia"/>
          <w:sz w:val="22"/>
          <w:szCs w:val="21"/>
        </w:rPr>
        <w:t>从处理装置</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中获取输入数据，写入计算装置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片上的存储装置。进一步，计算装置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可以经由接口装置</w:t>
      </w:r>
      <w:r w:rsidRPr="00C11129">
        <w:rPr>
          <w:rFonts w:ascii="Times New Roman" w:eastAsia="楷体" w:hAnsi="Times New Roman" w:cs="Times New Roman" w:hint="eastAsia"/>
          <w:sz w:val="22"/>
          <w:szCs w:val="21"/>
        </w:rPr>
        <w:t>202</w:t>
      </w:r>
      <w:r w:rsidRPr="00C11129">
        <w:rPr>
          <w:rFonts w:ascii="Times New Roman" w:eastAsia="楷体" w:hAnsi="Times New Roman" w:cs="Times New Roman" w:hint="eastAsia"/>
          <w:sz w:val="22"/>
          <w:szCs w:val="21"/>
        </w:rPr>
        <w:t>从处理装置</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中获取控制指令，写入计算装置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片上的控制缓存中。替代地或可选地，接口装置</w:t>
      </w:r>
      <w:r w:rsidRPr="00C11129">
        <w:rPr>
          <w:rFonts w:ascii="Times New Roman" w:eastAsia="楷体" w:hAnsi="Times New Roman" w:cs="Times New Roman" w:hint="eastAsia"/>
          <w:sz w:val="22"/>
          <w:szCs w:val="21"/>
        </w:rPr>
        <w:t>202</w:t>
      </w:r>
      <w:r w:rsidRPr="00C11129">
        <w:rPr>
          <w:rFonts w:ascii="Times New Roman" w:eastAsia="楷体" w:hAnsi="Times New Roman" w:cs="Times New Roman" w:hint="eastAsia"/>
          <w:sz w:val="22"/>
          <w:szCs w:val="21"/>
        </w:rPr>
        <w:t>也可以读取计算装置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片上的存储装置中的数据并传输给处理装置</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w:t>
      </w:r>
    </w:p>
    <w:p w14:paraId="49817732" w14:textId="26F08B11"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处理装置</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作为通用的处理装置，执行包括但不限于数据搬运、对计算装置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的开启和</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或停止等基本控制。根据实现方式的不同，处理装置</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可以是中央处理器（</w:t>
      </w:r>
      <w:r w:rsidRPr="00C11129">
        <w:rPr>
          <w:rFonts w:ascii="Times New Roman" w:eastAsia="楷体" w:hAnsi="Times New Roman" w:cs="Times New Roman" w:hint="eastAsia"/>
          <w:sz w:val="22"/>
          <w:szCs w:val="21"/>
        </w:rPr>
        <w:t>Central Processing Unit</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CPU</w:t>
      </w:r>
      <w:r w:rsidRPr="00C11129">
        <w:rPr>
          <w:rFonts w:ascii="Times New Roman" w:eastAsia="楷体" w:hAnsi="Times New Roman" w:cs="Times New Roman" w:hint="eastAsia"/>
          <w:sz w:val="22"/>
          <w:szCs w:val="21"/>
        </w:rPr>
        <w:t>）、图形处理器（</w:t>
      </w:r>
      <w:r w:rsidRPr="00C11129">
        <w:rPr>
          <w:rFonts w:ascii="Times New Roman" w:eastAsia="楷体" w:hAnsi="Times New Roman" w:cs="Times New Roman" w:hint="eastAsia"/>
          <w:sz w:val="22"/>
          <w:szCs w:val="21"/>
        </w:rPr>
        <w:t>Graphics Processing Unit</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GPU</w:t>
      </w:r>
      <w:r w:rsidRPr="00C11129">
        <w:rPr>
          <w:rFonts w:ascii="Times New Roman" w:eastAsia="楷体" w:hAnsi="Times New Roman" w:cs="Times New Roman" w:hint="eastAsia"/>
          <w:sz w:val="22"/>
          <w:szCs w:val="21"/>
        </w:rPr>
        <w:t>）或其他通用和</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或专用处理器中的一种或多种类型的处理器，这些处理器包括但不限于数字信号处理器（</w:t>
      </w:r>
      <w:r w:rsidRPr="00C11129">
        <w:rPr>
          <w:rFonts w:ascii="Times New Roman" w:eastAsia="楷体" w:hAnsi="Times New Roman" w:cs="Times New Roman" w:hint="eastAsia"/>
          <w:sz w:val="22"/>
          <w:szCs w:val="21"/>
        </w:rPr>
        <w:t>Digital  Signal Processor</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DSP</w:t>
      </w:r>
      <w:r w:rsidRPr="00C11129">
        <w:rPr>
          <w:rFonts w:ascii="Times New Roman" w:eastAsia="楷体" w:hAnsi="Times New Roman" w:cs="Times New Roman" w:hint="eastAsia"/>
          <w:sz w:val="22"/>
          <w:szCs w:val="21"/>
        </w:rPr>
        <w:t>）、专用集成电路（</w:t>
      </w:r>
      <w:r w:rsidRPr="00C11129">
        <w:rPr>
          <w:rFonts w:ascii="Times New Roman" w:eastAsia="楷体" w:hAnsi="Times New Roman" w:cs="Times New Roman" w:hint="eastAsia"/>
          <w:sz w:val="22"/>
          <w:szCs w:val="21"/>
        </w:rPr>
        <w:t>Application Specific Integrated Circuit</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ASIC</w:t>
      </w:r>
      <w:r w:rsidRPr="00C11129">
        <w:rPr>
          <w:rFonts w:ascii="Times New Roman" w:eastAsia="楷体" w:hAnsi="Times New Roman" w:cs="Times New Roman" w:hint="eastAsia"/>
          <w:sz w:val="22"/>
          <w:szCs w:val="21"/>
        </w:rPr>
        <w:t>）、现场可编程门阵列（</w:t>
      </w:r>
      <w:r w:rsidRPr="00C11129">
        <w:rPr>
          <w:rFonts w:ascii="Times New Roman" w:eastAsia="楷体" w:hAnsi="Times New Roman" w:cs="Times New Roman" w:hint="eastAsia"/>
          <w:sz w:val="22"/>
          <w:szCs w:val="21"/>
        </w:rPr>
        <w:t>Field-Programmable Gate Array</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FPGA</w:t>
      </w:r>
      <w:r w:rsidRPr="00C11129">
        <w:rPr>
          <w:rFonts w:ascii="Times New Roman" w:eastAsia="楷体" w:hAnsi="Times New Roman" w:cs="Times New Roman" w:hint="eastAsia"/>
          <w:sz w:val="22"/>
          <w:szCs w:val="21"/>
        </w:rPr>
        <w:t>）或者其他可编程逻辑器件、</w:t>
      </w:r>
      <w:proofErr w:type="gramStart"/>
      <w:r w:rsidRPr="00C11129">
        <w:rPr>
          <w:rFonts w:ascii="Times New Roman" w:eastAsia="楷体" w:hAnsi="Times New Roman" w:cs="Times New Roman" w:hint="eastAsia"/>
          <w:sz w:val="22"/>
          <w:szCs w:val="21"/>
        </w:rPr>
        <w:t>分立门</w:t>
      </w:r>
      <w:proofErr w:type="gramEnd"/>
      <w:r w:rsidRPr="00C11129">
        <w:rPr>
          <w:rFonts w:ascii="Times New Roman" w:eastAsia="楷体" w:hAnsi="Times New Roman" w:cs="Times New Roman" w:hint="eastAsia"/>
          <w:sz w:val="22"/>
          <w:szCs w:val="21"/>
        </w:rPr>
        <w:t>或者晶体管逻辑器件、分立硬件组件等，并且其数目可以根据实际需要来确定。如前所述，仅就本披露的计算装置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而言，其可以视为具有单核结构或者同构多核结构。然而，当将计算装置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和处理装置</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整合共同考虑时，二者视为形成异构多核结构。</w:t>
      </w:r>
    </w:p>
    <w:p w14:paraId="06C6A118" w14:textId="7513C3E5"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存储装置</w:t>
      </w:r>
      <w:r w:rsidRPr="00C11129">
        <w:rPr>
          <w:rFonts w:ascii="Times New Roman" w:eastAsia="楷体" w:hAnsi="Times New Roman" w:cs="Times New Roman" w:hint="eastAsia"/>
          <w:sz w:val="22"/>
          <w:szCs w:val="21"/>
        </w:rPr>
        <w:t>204</w:t>
      </w:r>
      <w:r w:rsidRPr="00C11129">
        <w:rPr>
          <w:rFonts w:ascii="Times New Roman" w:eastAsia="楷体" w:hAnsi="Times New Roman" w:cs="Times New Roman" w:hint="eastAsia"/>
          <w:sz w:val="22"/>
          <w:szCs w:val="21"/>
        </w:rPr>
        <w:t>用以存储待处理的数据，其可以是</w:t>
      </w:r>
      <w:r w:rsidRPr="00C11129">
        <w:rPr>
          <w:rFonts w:ascii="Times New Roman" w:eastAsia="楷体" w:hAnsi="Times New Roman" w:cs="Times New Roman" w:hint="eastAsia"/>
          <w:sz w:val="22"/>
          <w:szCs w:val="21"/>
        </w:rPr>
        <w:t>DRAM</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Dynamic Random Access Memory</w:t>
      </w:r>
      <w:r w:rsidRPr="00C11129">
        <w:rPr>
          <w:rFonts w:ascii="Times New Roman" w:eastAsia="楷体" w:hAnsi="Times New Roman" w:cs="Times New Roman" w:hint="eastAsia"/>
          <w:sz w:val="22"/>
          <w:szCs w:val="21"/>
        </w:rPr>
        <w:t>，动态随机存取存储器），为</w:t>
      </w:r>
      <w:r w:rsidRPr="00C11129">
        <w:rPr>
          <w:rFonts w:ascii="Times New Roman" w:eastAsia="楷体" w:hAnsi="Times New Roman" w:cs="Times New Roman" w:hint="eastAsia"/>
          <w:sz w:val="22"/>
          <w:szCs w:val="21"/>
        </w:rPr>
        <w:t>DDR</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Double Data Rate</w:t>
      </w:r>
      <w:r w:rsidRPr="00C11129">
        <w:rPr>
          <w:rFonts w:ascii="Times New Roman" w:eastAsia="楷体" w:hAnsi="Times New Roman" w:cs="Times New Roman" w:hint="eastAsia"/>
          <w:sz w:val="22"/>
          <w:szCs w:val="21"/>
        </w:rPr>
        <w:t>，双倍速率）内存，大小通常为</w:t>
      </w:r>
      <w:r w:rsidRPr="00C11129">
        <w:rPr>
          <w:rFonts w:ascii="Times New Roman" w:eastAsia="楷体" w:hAnsi="Times New Roman" w:cs="Times New Roman" w:hint="eastAsia"/>
          <w:sz w:val="22"/>
          <w:szCs w:val="21"/>
        </w:rPr>
        <w:t>16G</w:t>
      </w:r>
      <w:r w:rsidRPr="00C11129">
        <w:rPr>
          <w:rFonts w:ascii="Times New Roman" w:eastAsia="楷体" w:hAnsi="Times New Roman" w:cs="Times New Roman" w:hint="eastAsia"/>
          <w:sz w:val="22"/>
          <w:szCs w:val="21"/>
        </w:rPr>
        <w:t>或更大，用于保存计算装置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和</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或处理装置</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的数据。</w:t>
      </w:r>
    </w:p>
    <w:p w14:paraId="0D1EC6BA" w14:textId="1F55A2D0"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图</w:t>
      </w:r>
      <w:r w:rsidRPr="00C11129">
        <w:rPr>
          <w:rFonts w:ascii="Times New Roman" w:eastAsia="楷体" w:hAnsi="Times New Roman" w:cs="Times New Roman" w:hint="eastAsia"/>
          <w:sz w:val="22"/>
          <w:szCs w:val="21"/>
        </w:rPr>
        <w:t>3</w:t>
      </w:r>
      <w:r w:rsidRPr="00C11129">
        <w:rPr>
          <w:rFonts w:ascii="Times New Roman" w:eastAsia="楷体" w:hAnsi="Times New Roman" w:cs="Times New Roman" w:hint="eastAsia"/>
          <w:sz w:val="22"/>
          <w:szCs w:val="21"/>
        </w:rPr>
        <w:t>示出了图</w:t>
      </w:r>
      <w:r w:rsidRPr="00C11129">
        <w:rPr>
          <w:rFonts w:ascii="Times New Roman" w:eastAsia="楷体" w:hAnsi="Times New Roman" w:cs="Times New Roman" w:hint="eastAsia"/>
          <w:sz w:val="22"/>
          <w:szCs w:val="21"/>
        </w:rPr>
        <w:t>2</w:t>
      </w:r>
      <w:r w:rsidRPr="00C11129">
        <w:rPr>
          <w:rFonts w:ascii="Times New Roman" w:eastAsia="楷体" w:hAnsi="Times New Roman" w:cs="Times New Roman" w:hint="eastAsia"/>
          <w:sz w:val="22"/>
          <w:szCs w:val="21"/>
        </w:rPr>
        <w:t>中的计算装置</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为单核或多核装置时处理</w:t>
      </w:r>
      <w:r w:rsidR="00FD6303" w:rsidRPr="00C11129">
        <w:rPr>
          <w:rFonts w:ascii="Times New Roman" w:eastAsia="楷体" w:hAnsi="Times New Roman" w:cs="Times New Roman" w:hint="eastAsia"/>
          <w:sz w:val="22"/>
          <w:szCs w:val="21"/>
        </w:rPr>
        <w:t>器</w:t>
      </w:r>
      <w:r w:rsidRPr="00C11129">
        <w:rPr>
          <w:rFonts w:ascii="Times New Roman" w:eastAsia="楷体" w:hAnsi="Times New Roman" w:cs="Times New Roman" w:hint="eastAsia"/>
          <w:sz w:val="22"/>
          <w:szCs w:val="21"/>
        </w:rPr>
        <w:t>核的内部结构示意图。计算装置</w:t>
      </w:r>
      <w:r w:rsidRPr="00C11129">
        <w:rPr>
          <w:rFonts w:ascii="Times New Roman" w:eastAsia="楷体" w:hAnsi="Times New Roman" w:cs="Times New Roman" w:hint="eastAsia"/>
          <w:sz w:val="22"/>
          <w:szCs w:val="21"/>
        </w:rPr>
        <w:t>301</w:t>
      </w:r>
      <w:r w:rsidRPr="00C11129">
        <w:rPr>
          <w:rFonts w:ascii="Times New Roman" w:eastAsia="楷体" w:hAnsi="Times New Roman" w:cs="Times New Roman" w:hint="eastAsia"/>
          <w:sz w:val="22"/>
          <w:szCs w:val="21"/>
        </w:rPr>
        <w:t>用以处理计算机视觉、语音、自然语言、数据挖掘等输入数据，计算装置</w:t>
      </w:r>
      <w:r w:rsidRPr="00C11129">
        <w:rPr>
          <w:rFonts w:ascii="Times New Roman" w:eastAsia="楷体" w:hAnsi="Times New Roman" w:cs="Times New Roman" w:hint="eastAsia"/>
          <w:sz w:val="22"/>
          <w:szCs w:val="21"/>
        </w:rPr>
        <w:t>301</w:t>
      </w:r>
      <w:r w:rsidRPr="00C11129">
        <w:rPr>
          <w:rFonts w:ascii="Times New Roman" w:eastAsia="楷体" w:hAnsi="Times New Roman" w:cs="Times New Roman" w:hint="eastAsia"/>
          <w:sz w:val="22"/>
          <w:szCs w:val="21"/>
        </w:rPr>
        <w:t>包括三大模块：控制模块</w:t>
      </w:r>
      <w:r w:rsidRPr="00C11129">
        <w:rPr>
          <w:rFonts w:ascii="Times New Roman" w:eastAsia="楷体" w:hAnsi="Times New Roman" w:cs="Times New Roman" w:hint="eastAsia"/>
          <w:sz w:val="22"/>
          <w:szCs w:val="21"/>
        </w:rPr>
        <w:t>31</w:t>
      </w:r>
      <w:r w:rsidRPr="00C11129">
        <w:rPr>
          <w:rFonts w:ascii="Times New Roman" w:eastAsia="楷体" w:hAnsi="Times New Roman" w:cs="Times New Roman" w:hint="eastAsia"/>
          <w:sz w:val="22"/>
          <w:szCs w:val="21"/>
        </w:rPr>
        <w:t>（也称为控制器</w:t>
      </w:r>
      <w:r w:rsidR="00FD6303" w:rsidRPr="00C11129">
        <w:rPr>
          <w:rFonts w:ascii="Times New Roman" w:eastAsia="楷体" w:hAnsi="Times New Roman" w:cs="Times New Roman" w:hint="eastAsia"/>
          <w:sz w:val="22"/>
          <w:szCs w:val="21"/>
        </w:rPr>
        <w:t>、控制电路</w:t>
      </w:r>
      <w:r w:rsidRPr="00C11129">
        <w:rPr>
          <w:rFonts w:ascii="Times New Roman" w:eastAsia="楷体" w:hAnsi="Times New Roman" w:cs="Times New Roman" w:hint="eastAsia"/>
          <w:sz w:val="22"/>
          <w:szCs w:val="21"/>
        </w:rPr>
        <w:t>）、运算模块</w:t>
      </w:r>
      <w:r w:rsidRPr="00C11129">
        <w:rPr>
          <w:rFonts w:ascii="Times New Roman" w:eastAsia="楷体" w:hAnsi="Times New Roman" w:cs="Times New Roman" w:hint="eastAsia"/>
          <w:sz w:val="22"/>
          <w:szCs w:val="21"/>
        </w:rPr>
        <w:t>32</w:t>
      </w:r>
      <w:r w:rsidRPr="00C11129">
        <w:rPr>
          <w:rFonts w:ascii="Times New Roman" w:eastAsia="楷体" w:hAnsi="Times New Roman" w:cs="Times New Roman" w:hint="eastAsia"/>
          <w:sz w:val="22"/>
          <w:szCs w:val="21"/>
        </w:rPr>
        <w:t>（也称为运算器</w:t>
      </w:r>
      <w:r w:rsidR="00FD6303" w:rsidRPr="00C11129">
        <w:rPr>
          <w:rFonts w:ascii="Times New Roman" w:eastAsia="楷体" w:hAnsi="Times New Roman" w:cs="Times New Roman" w:hint="eastAsia"/>
          <w:sz w:val="22"/>
          <w:szCs w:val="21"/>
        </w:rPr>
        <w:t>、运算电路</w:t>
      </w:r>
      <w:r w:rsidRPr="00C11129">
        <w:rPr>
          <w:rFonts w:ascii="Times New Roman" w:eastAsia="楷体" w:hAnsi="Times New Roman" w:cs="Times New Roman" w:hint="eastAsia"/>
          <w:sz w:val="22"/>
          <w:szCs w:val="21"/>
        </w:rPr>
        <w:t>）及存储模块</w:t>
      </w:r>
      <w:r w:rsidRPr="00C11129">
        <w:rPr>
          <w:rFonts w:ascii="Times New Roman" w:eastAsia="楷体" w:hAnsi="Times New Roman" w:cs="Times New Roman" w:hint="eastAsia"/>
          <w:sz w:val="22"/>
          <w:szCs w:val="21"/>
        </w:rPr>
        <w:t>33</w:t>
      </w:r>
      <w:r w:rsidRPr="00C11129">
        <w:rPr>
          <w:rFonts w:ascii="Times New Roman" w:eastAsia="楷体" w:hAnsi="Times New Roman" w:cs="Times New Roman" w:hint="eastAsia"/>
          <w:sz w:val="22"/>
          <w:szCs w:val="21"/>
        </w:rPr>
        <w:t>（也称为存储器</w:t>
      </w:r>
      <w:r w:rsidR="00FD6303" w:rsidRPr="00C11129">
        <w:rPr>
          <w:rFonts w:ascii="Times New Roman" w:eastAsia="楷体" w:hAnsi="Times New Roman" w:cs="Times New Roman" w:hint="eastAsia"/>
          <w:sz w:val="22"/>
          <w:szCs w:val="21"/>
        </w:rPr>
        <w:t>、存储电路</w:t>
      </w:r>
      <w:r w:rsidRPr="00C11129">
        <w:rPr>
          <w:rFonts w:ascii="Times New Roman" w:eastAsia="楷体" w:hAnsi="Times New Roman" w:cs="Times New Roman" w:hint="eastAsia"/>
          <w:sz w:val="22"/>
          <w:szCs w:val="21"/>
        </w:rPr>
        <w:t>）。</w:t>
      </w:r>
    </w:p>
    <w:p w14:paraId="70BA791A" w14:textId="7EF07D56"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控制模块</w:t>
      </w:r>
      <w:r w:rsidRPr="00C11129">
        <w:rPr>
          <w:rFonts w:ascii="Times New Roman" w:eastAsia="楷体" w:hAnsi="Times New Roman" w:cs="Times New Roman" w:hint="eastAsia"/>
          <w:sz w:val="22"/>
          <w:szCs w:val="21"/>
        </w:rPr>
        <w:t>31</w:t>
      </w:r>
      <w:r w:rsidRPr="00C11129">
        <w:rPr>
          <w:rFonts w:ascii="Times New Roman" w:eastAsia="楷体" w:hAnsi="Times New Roman" w:cs="Times New Roman" w:hint="eastAsia"/>
          <w:sz w:val="22"/>
          <w:szCs w:val="21"/>
        </w:rPr>
        <w:t>用以协调并控制运算模块</w:t>
      </w:r>
      <w:r w:rsidRPr="00C11129">
        <w:rPr>
          <w:rFonts w:ascii="Times New Roman" w:eastAsia="楷体" w:hAnsi="Times New Roman" w:cs="Times New Roman" w:hint="eastAsia"/>
          <w:sz w:val="22"/>
          <w:szCs w:val="21"/>
        </w:rPr>
        <w:t>32</w:t>
      </w:r>
      <w:r w:rsidRPr="00C11129">
        <w:rPr>
          <w:rFonts w:ascii="Times New Roman" w:eastAsia="楷体" w:hAnsi="Times New Roman" w:cs="Times New Roman" w:hint="eastAsia"/>
          <w:sz w:val="22"/>
          <w:szCs w:val="21"/>
        </w:rPr>
        <w:t>和存储模块</w:t>
      </w:r>
      <w:r w:rsidRPr="00C11129">
        <w:rPr>
          <w:rFonts w:ascii="Times New Roman" w:eastAsia="楷体" w:hAnsi="Times New Roman" w:cs="Times New Roman" w:hint="eastAsia"/>
          <w:sz w:val="22"/>
          <w:szCs w:val="21"/>
        </w:rPr>
        <w:t>33</w:t>
      </w:r>
      <w:r w:rsidRPr="00C11129">
        <w:rPr>
          <w:rFonts w:ascii="Times New Roman" w:eastAsia="楷体" w:hAnsi="Times New Roman" w:cs="Times New Roman" w:hint="eastAsia"/>
          <w:sz w:val="22"/>
          <w:szCs w:val="21"/>
        </w:rPr>
        <w:t>的工作，以完成深度学习的任务，其</w:t>
      </w:r>
      <w:proofErr w:type="gramStart"/>
      <w:r w:rsidRPr="00C11129">
        <w:rPr>
          <w:rFonts w:ascii="Times New Roman" w:eastAsia="楷体" w:hAnsi="Times New Roman" w:cs="Times New Roman" w:hint="eastAsia"/>
          <w:sz w:val="22"/>
          <w:szCs w:val="21"/>
        </w:rPr>
        <w:t>包括取指单元</w:t>
      </w:r>
      <w:proofErr w:type="gramEnd"/>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Instruction Fetch Unit</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IFU</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311</w:t>
      </w:r>
      <w:r w:rsidRPr="00C11129">
        <w:rPr>
          <w:rFonts w:ascii="Times New Roman" w:eastAsia="楷体" w:hAnsi="Times New Roman" w:cs="Times New Roman" w:hint="eastAsia"/>
          <w:sz w:val="22"/>
          <w:szCs w:val="21"/>
        </w:rPr>
        <w:t>及指令译码单元（</w:t>
      </w:r>
      <w:r w:rsidRPr="00C11129">
        <w:rPr>
          <w:rFonts w:ascii="Times New Roman" w:eastAsia="楷体" w:hAnsi="Times New Roman" w:cs="Times New Roman" w:hint="eastAsia"/>
          <w:sz w:val="22"/>
          <w:szCs w:val="21"/>
        </w:rPr>
        <w:t>Instruction Decode Unit</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IDU</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312</w:t>
      </w:r>
      <w:r w:rsidRPr="00C11129">
        <w:rPr>
          <w:rFonts w:ascii="Times New Roman" w:eastAsia="楷体" w:hAnsi="Times New Roman" w:cs="Times New Roman" w:hint="eastAsia"/>
          <w:sz w:val="22"/>
          <w:szCs w:val="21"/>
        </w:rPr>
        <w:t>。</w:t>
      </w:r>
      <w:proofErr w:type="gramStart"/>
      <w:r w:rsidRPr="00C11129">
        <w:rPr>
          <w:rFonts w:ascii="Times New Roman" w:eastAsia="楷体" w:hAnsi="Times New Roman" w:cs="Times New Roman" w:hint="eastAsia"/>
          <w:sz w:val="22"/>
          <w:szCs w:val="21"/>
        </w:rPr>
        <w:t>取指单元</w:t>
      </w:r>
      <w:proofErr w:type="gramEnd"/>
      <w:r w:rsidRPr="00C11129">
        <w:rPr>
          <w:rFonts w:ascii="Times New Roman" w:eastAsia="楷体" w:hAnsi="Times New Roman" w:cs="Times New Roman" w:hint="eastAsia"/>
          <w:sz w:val="22"/>
          <w:szCs w:val="21"/>
        </w:rPr>
        <w:t>311</w:t>
      </w:r>
      <w:r w:rsidRPr="00C11129">
        <w:rPr>
          <w:rFonts w:ascii="Times New Roman" w:eastAsia="楷体" w:hAnsi="Times New Roman" w:cs="Times New Roman" w:hint="eastAsia"/>
          <w:sz w:val="22"/>
          <w:szCs w:val="21"/>
        </w:rPr>
        <w:t>用以获取来自处理装置</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的指令，指令译码单元</w:t>
      </w:r>
      <w:r w:rsidRPr="00C11129">
        <w:rPr>
          <w:rFonts w:ascii="Times New Roman" w:eastAsia="楷体" w:hAnsi="Times New Roman" w:cs="Times New Roman" w:hint="eastAsia"/>
          <w:sz w:val="22"/>
          <w:szCs w:val="21"/>
        </w:rPr>
        <w:t>312</w:t>
      </w:r>
      <w:r w:rsidRPr="00C11129">
        <w:rPr>
          <w:rFonts w:ascii="Times New Roman" w:eastAsia="楷体" w:hAnsi="Times New Roman" w:cs="Times New Roman" w:hint="eastAsia"/>
          <w:sz w:val="22"/>
          <w:szCs w:val="21"/>
        </w:rPr>
        <w:t>则将获取的指令进行译码，并将译码结果作为控制信息发送给运算模块</w:t>
      </w:r>
      <w:r w:rsidRPr="00C11129">
        <w:rPr>
          <w:rFonts w:ascii="Times New Roman" w:eastAsia="楷体" w:hAnsi="Times New Roman" w:cs="Times New Roman" w:hint="eastAsia"/>
          <w:sz w:val="22"/>
          <w:szCs w:val="21"/>
        </w:rPr>
        <w:t>32</w:t>
      </w:r>
      <w:r w:rsidRPr="00C11129">
        <w:rPr>
          <w:rFonts w:ascii="Times New Roman" w:eastAsia="楷体" w:hAnsi="Times New Roman" w:cs="Times New Roman" w:hint="eastAsia"/>
          <w:sz w:val="22"/>
          <w:szCs w:val="21"/>
        </w:rPr>
        <w:t>和存储模块</w:t>
      </w:r>
      <w:r w:rsidRPr="00C11129">
        <w:rPr>
          <w:rFonts w:ascii="Times New Roman" w:eastAsia="楷体" w:hAnsi="Times New Roman" w:cs="Times New Roman" w:hint="eastAsia"/>
          <w:sz w:val="22"/>
          <w:szCs w:val="21"/>
        </w:rPr>
        <w:t>33</w:t>
      </w:r>
      <w:r w:rsidRPr="00C11129">
        <w:rPr>
          <w:rFonts w:ascii="Times New Roman" w:eastAsia="楷体" w:hAnsi="Times New Roman" w:cs="Times New Roman" w:hint="eastAsia"/>
          <w:sz w:val="22"/>
          <w:szCs w:val="21"/>
        </w:rPr>
        <w:t>。</w:t>
      </w:r>
    </w:p>
    <w:p w14:paraId="3CC4C8BE" w14:textId="34112963"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运算模块</w:t>
      </w:r>
      <w:r w:rsidRPr="00C11129">
        <w:rPr>
          <w:rFonts w:ascii="Times New Roman" w:eastAsia="楷体" w:hAnsi="Times New Roman" w:cs="Times New Roman" w:hint="eastAsia"/>
          <w:sz w:val="22"/>
          <w:szCs w:val="21"/>
        </w:rPr>
        <w:t>32</w:t>
      </w:r>
      <w:r w:rsidRPr="00C11129">
        <w:rPr>
          <w:rFonts w:ascii="Times New Roman" w:eastAsia="楷体" w:hAnsi="Times New Roman" w:cs="Times New Roman" w:hint="eastAsia"/>
          <w:sz w:val="22"/>
          <w:szCs w:val="21"/>
        </w:rPr>
        <w:t>包括向量运算单元</w:t>
      </w:r>
      <w:r w:rsidRPr="00C11129">
        <w:rPr>
          <w:rFonts w:ascii="Times New Roman" w:eastAsia="楷体" w:hAnsi="Times New Roman" w:cs="Times New Roman" w:hint="eastAsia"/>
          <w:sz w:val="22"/>
          <w:szCs w:val="21"/>
        </w:rPr>
        <w:t>321</w:t>
      </w:r>
      <w:r w:rsidRPr="00C11129">
        <w:rPr>
          <w:rFonts w:ascii="Times New Roman" w:eastAsia="楷体" w:hAnsi="Times New Roman" w:cs="Times New Roman" w:hint="eastAsia"/>
          <w:sz w:val="22"/>
          <w:szCs w:val="21"/>
        </w:rPr>
        <w:t>及矩阵运算单元</w:t>
      </w:r>
      <w:r w:rsidRPr="00C11129">
        <w:rPr>
          <w:rFonts w:ascii="Times New Roman" w:eastAsia="楷体" w:hAnsi="Times New Roman" w:cs="Times New Roman" w:hint="eastAsia"/>
          <w:sz w:val="22"/>
          <w:szCs w:val="21"/>
        </w:rPr>
        <w:t>322</w:t>
      </w:r>
      <w:r w:rsidRPr="00C11129">
        <w:rPr>
          <w:rFonts w:ascii="Times New Roman" w:eastAsia="楷体" w:hAnsi="Times New Roman" w:cs="Times New Roman" w:hint="eastAsia"/>
          <w:sz w:val="22"/>
          <w:szCs w:val="21"/>
        </w:rPr>
        <w:t>。向量运算单元</w:t>
      </w:r>
      <w:r w:rsidRPr="00C11129">
        <w:rPr>
          <w:rFonts w:ascii="Times New Roman" w:eastAsia="楷体" w:hAnsi="Times New Roman" w:cs="Times New Roman" w:hint="eastAsia"/>
          <w:sz w:val="22"/>
          <w:szCs w:val="21"/>
        </w:rPr>
        <w:t>321</w:t>
      </w:r>
      <w:r w:rsidRPr="00C11129">
        <w:rPr>
          <w:rFonts w:ascii="Times New Roman" w:eastAsia="楷体" w:hAnsi="Times New Roman" w:cs="Times New Roman" w:hint="eastAsia"/>
          <w:sz w:val="22"/>
          <w:szCs w:val="21"/>
        </w:rPr>
        <w:t>用以执行向量运算，可支持向量乘、加、非线性变换等复杂运算；矩阵运算单元</w:t>
      </w:r>
      <w:r w:rsidRPr="00C11129">
        <w:rPr>
          <w:rFonts w:ascii="Times New Roman" w:eastAsia="楷体" w:hAnsi="Times New Roman" w:cs="Times New Roman" w:hint="eastAsia"/>
          <w:sz w:val="22"/>
          <w:szCs w:val="21"/>
        </w:rPr>
        <w:t>322</w:t>
      </w:r>
      <w:r w:rsidRPr="00C11129">
        <w:rPr>
          <w:rFonts w:ascii="Times New Roman" w:eastAsia="楷体" w:hAnsi="Times New Roman" w:cs="Times New Roman" w:hint="eastAsia"/>
          <w:sz w:val="22"/>
          <w:szCs w:val="21"/>
        </w:rPr>
        <w:t>负责深度学习算法的核心计算，即</w:t>
      </w:r>
      <w:proofErr w:type="gramStart"/>
      <w:r w:rsidRPr="00C11129">
        <w:rPr>
          <w:rFonts w:ascii="Times New Roman" w:eastAsia="楷体" w:hAnsi="Times New Roman" w:cs="Times New Roman" w:hint="eastAsia"/>
          <w:sz w:val="22"/>
          <w:szCs w:val="21"/>
        </w:rPr>
        <w:t>矩阵乘及卷积</w:t>
      </w:r>
      <w:proofErr w:type="gramEnd"/>
      <w:r w:rsidRPr="00C11129">
        <w:rPr>
          <w:rFonts w:ascii="Times New Roman" w:eastAsia="楷体" w:hAnsi="Times New Roman" w:cs="Times New Roman" w:hint="eastAsia"/>
          <w:sz w:val="22"/>
          <w:szCs w:val="21"/>
        </w:rPr>
        <w:t>。</w:t>
      </w:r>
      <w:r w:rsidR="00A139F5" w:rsidRPr="00C11129">
        <w:rPr>
          <w:rFonts w:ascii="Times New Roman" w:eastAsia="楷体" w:hAnsi="Times New Roman" w:cs="Times New Roman" w:hint="eastAsia"/>
          <w:sz w:val="22"/>
          <w:szCs w:val="21"/>
        </w:rPr>
        <w:t>每个处理器核中可以包括多个矩阵运算单元。</w:t>
      </w:r>
    </w:p>
    <w:p w14:paraId="6455E2E2" w14:textId="47830A04" w:rsidR="009A257A" w:rsidRPr="00C1112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lastRenderedPageBreak/>
        <w:t>存储模块</w:t>
      </w:r>
      <w:r w:rsidRPr="00C11129">
        <w:rPr>
          <w:rFonts w:ascii="Times New Roman" w:eastAsia="楷体" w:hAnsi="Times New Roman" w:cs="Times New Roman" w:hint="eastAsia"/>
          <w:sz w:val="22"/>
          <w:szCs w:val="21"/>
        </w:rPr>
        <w:t>33</w:t>
      </w:r>
      <w:r w:rsidRPr="00C11129">
        <w:rPr>
          <w:rFonts w:ascii="Times New Roman" w:eastAsia="楷体" w:hAnsi="Times New Roman" w:cs="Times New Roman" w:hint="eastAsia"/>
          <w:sz w:val="22"/>
          <w:szCs w:val="21"/>
        </w:rPr>
        <w:t>用来存储或搬运相关数据，包括神经元存储单元（</w:t>
      </w:r>
      <w:r w:rsidRPr="00C11129">
        <w:rPr>
          <w:rFonts w:ascii="Times New Roman" w:eastAsia="楷体" w:hAnsi="Times New Roman" w:cs="Times New Roman" w:hint="eastAsia"/>
          <w:sz w:val="22"/>
          <w:szCs w:val="21"/>
        </w:rPr>
        <w:t>Neuron RAM</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NRAM</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331</w:t>
      </w:r>
      <w:r w:rsidRPr="00C11129">
        <w:rPr>
          <w:rFonts w:ascii="Times New Roman" w:eastAsia="楷体" w:hAnsi="Times New Roman" w:cs="Times New Roman" w:hint="eastAsia"/>
          <w:sz w:val="22"/>
          <w:szCs w:val="21"/>
        </w:rPr>
        <w:t>、权值存储单元（</w:t>
      </w:r>
      <w:r w:rsidRPr="00C11129">
        <w:rPr>
          <w:rFonts w:ascii="Times New Roman" w:eastAsia="楷体" w:hAnsi="Times New Roman" w:cs="Times New Roman" w:hint="eastAsia"/>
          <w:sz w:val="22"/>
          <w:szCs w:val="21"/>
        </w:rPr>
        <w:t>Weight RAM</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WRAM</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332</w:t>
      </w:r>
      <w:r w:rsidRPr="00C11129">
        <w:rPr>
          <w:rFonts w:ascii="Times New Roman" w:eastAsia="楷体" w:hAnsi="Times New Roman" w:cs="Times New Roman" w:hint="eastAsia"/>
          <w:sz w:val="22"/>
          <w:szCs w:val="21"/>
        </w:rPr>
        <w:t>、直接内存访问模块（</w:t>
      </w:r>
      <w:r w:rsidRPr="00C11129">
        <w:rPr>
          <w:rFonts w:ascii="Times New Roman" w:eastAsia="楷体" w:hAnsi="Times New Roman" w:cs="Times New Roman" w:hint="eastAsia"/>
          <w:sz w:val="22"/>
          <w:szCs w:val="21"/>
        </w:rPr>
        <w:t>Direct Memory Access</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DMA</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333</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NRAM 331</w:t>
      </w:r>
      <w:r w:rsidRPr="00C11129">
        <w:rPr>
          <w:rFonts w:ascii="Times New Roman" w:eastAsia="楷体" w:hAnsi="Times New Roman" w:cs="Times New Roman" w:hint="eastAsia"/>
          <w:sz w:val="22"/>
          <w:szCs w:val="21"/>
        </w:rPr>
        <w:t>用以存储输入神经元、输出神经元和计算后的中间结果；</w:t>
      </w:r>
      <w:r w:rsidRPr="00C11129">
        <w:rPr>
          <w:rFonts w:ascii="Times New Roman" w:eastAsia="楷体" w:hAnsi="Times New Roman" w:cs="Times New Roman" w:hint="eastAsia"/>
          <w:sz w:val="22"/>
          <w:szCs w:val="21"/>
        </w:rPr>
        <w:t>WRAM 332</w:t>
      </w:r>
      <w:r w:rsidRPr="00C11129">
        <w:rPr>
          <w:rFonts w:ascii="Times New Roman" w:eastAsia="楷体" w:hAnsi="Times New Roman" w:cs="Times New Roman" w:hint="eastAsia"/>
          <w:sz w:val="22"/>
          <w:szCs w:val="21"/>
        </w:rPr>
        <w:t>则用以存储深度学习网络的卷积核，即权值；</w:t>
      </w:r>
      <w:r w:rsidRPr="00C11129">
        <w:rPr>
          <w:rFonts w:ascii="Times New Roman" w:eastAsia="楷体" w:hAnsi="Times New Roman" w:cs="Times New Roman" w:hint="eastAsia"/>
          <w:sz w:val="22"/>
          <w:szCs w:val="21"/>
        </w:rPr>
        <w:t>DMA 333</w:t>
      </w:r>
      <w:r w:rsidRPr="00C11129">
        <w:rPr>
          <w:rFonts w:ascii="Times New Roman" w:eastAsia="楷体" w:hAnsi="Times New Roman" w:cs="Times New Roman" w:hint="eastAsia"/>
          <w:sz w:val="22"/>
          <w:szCs w:val="21"/>
        </w:rPr>
        <w:t>通过总线</w:t>
      </w:r>
      <w:r w:rsidRPr="00C11129">
        <w:rPr>
          <w:rFonts w:ascii="Times New Roman" w:eastAsia="楷体" w:hAnsi="Times New Roman" w:cs="Times New Roman" w:hint="eastAsia"/>
          <w:sz w:val="22"/>
          <w:szCs w:val="21"/>
        </w:rPr>
        <w:t>34</w:t>
      </w:r>
      <w:r w:rsidRPr="00C11129">
        <w:rPr>
          <w:rFonts w:ascii="Times New Roman" w:eastAsia="楷体" w:hAnsi="Times New Roman" w:cs="Times New Roman" w:hint="eastAsia"/>
          <w:sz w:val="22"/>
          <w:szCs w:val="21"/>
        </w:rPr>
        <w:t>连接</w:t>
      </w:r>
      <w:r w:rsidRPr="00C11129">
        <w:rPr>
          <w:rFonts w:ascii="Times New Roman" w:eastAsia="楷体" w:hAnsi="Times New Roman" w:cs="Times New Roman" w:hint="eastAsia"/>
          <w:sz w:val="22"/>
          <w:szCs w:val="21"/>
        </w:rPr>
        <w:t>DRAM 204</w:t>
      </w:r>
      <w:r w:rsidRPr="00C11129">
        <w:rPr>
          <w:rFonts w:ascii="Times New Roman" w:eastAsia="楷体" w:hAnsi="Times New Roman" w:cs="Times New Roman" w:hint="eastAsia"/>
          <w:sz w:val="22"/>
          <w:szCs w:val="21"/>
        </w:rPr>
        <w:t>，负责计算装置</w:t>
      </w:r>
      <w:r w:rsidRPr="00C11129">
        <w:rPr>
          <w:rFonts w:ascii="Times New Roman" w:eastAsia="楷体" w:hAnsi="Times New Roman" w:cs="Times New Roman" w:hint="eastAsia"/>
          <w:sz w:val="22"/>
          <w:szCs w:val="21"/>
        </w:rPr>
        <w:t>301</w:t>
      </w:r>
      <w:r w:rsidRPr="00C11129">
        <w:rPr>
          <w:rFonts w:ascii="Times New Roman" w:eastAsia="楷体" w:hAnsi="Times New Roman" w:cs="Times New Roman" w:hint="eastAsia"/>
          <w:sz w:val="22"/>
          <w:szCs w:val="21"/>
        </w:rPr>
        <w:t>与</w:t>
      </w:r>
      <w:r w:rsidRPr="00C11129">
        <w:rPr>
          <w:rFonts w:ascii="Times New Roman" w:eastAsia="楷体" w:hAnsi="Times New Roman" w:cs="Times New Roman" w:hint="eastAsia"/>
          <w:sz w:val="22"/>
          <w:szCs w:val="21"/>
        </w:rPr>
        <w:t>DRAM 204</w:t>
      </w:r>
      <w:r w:rsidRPr="00C11129">
        <w:rPr>
          <w:rFonts w:ascii="Times New Roman" w:eastAsia="楷体" w:hAnsi="Times New Roman" w:cs="Times New Roman" w:hint="eastAsia"/>
          <w:sz w:val="22"/>
          <w:szCs w:val="21"/>
        </w:rPr>
        <w:t>间的数据搬运。应当注意，此处的</w:t>
      </w:r>
      <w:r w:rsidRPr="00C11129">
        <w:rPr>
          <w:rFonts w:ascii="Times New Roman" w:eastAsia="楷体" w:hAnsi="Times New Roman" w:cs="Times New Roman" w:hint="eastAsia"/>
          <w:sz w:val="22"/>
          <w:szCs w:val="21"/>
        </w:rPr>
        <w:t>NRAM</w:t>
      </w:r>
      <w:r w:rsidRPr="00C11129">
        <w:rPr>
          <w:rFonts w:ascii="Times New Roman" w:eastAsia="楷体" w:hAnsi="Times New Roman" w:cs="Times New Roman" w:hint="eastAsia"/>
          <w:sz w:val="22"/>
          <w:szCs w:val="21"/>
        </w:rPr>
        <w:t>和</w:t>
      </w:r>
      <w:r w:rsidRPr="00C11129">
        <w:rPr>
          <w:rFonts w:ascii="Times New Roman" w:eastAsia="楷体" w:hAnsi="Times New Roman" w:cs="Times New Roman" w:hint="eastAsia"/>
          <w:sz w:val="22"/>
          <w:szCs w:val="21"/>
        </w:rPr>
        <w:t>WRAM</w:t>
      </w:r>
      <w:r w:rsidRPr="00C11129">
        <w:rPr>
          <w:rFonts w:ascii="Times New Roman" w:eastAsia="楷体" w:hAnsi="Times New Roman" w:cs="Times New Roman" w:hint="eastAsia"/>
          <w:sz w:val="22"/>
          <w:szCs w:val="21"/>
        </w:rPr>
        <w:t>可以是同一存储器在逻辑存储空间上划分形成的两个存储区域，也可以是两个独立的存储器，此处不做具体限定。</w:t>
      </w:r>
    </w:p>
    <w:p w14:paraId="17107BE5" w14:textId="77777777" w:rsidR="00FD6303" w:rsidRPr="00C11129" w:rsidRDefault="00FD6303" w:rsidP="00FD6303">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图</w:t>
      </w:r>
      <w:r w:rsidRPr="00C11129">
        <w:rPr>
          <w:rFonts w:ascii="Times New Roman" w:eastAsia="楷体" w:hAnsi="Times New Roman" w:cs="Times New Roman"/>
          <w:sz w:val="22"/>
          <w:szCs w:val="21"/>
        </w:rPr>
        <w:t>4</w:t>
      </w:r>
      <w:r w:rsidRPr="00C11129">
        <w:rPr>
          <w:rFonts w:ascii="Times New Roman" w:eastAsia="楷体" w:hAnsi="Times New Roman" w:cs="Times New Roman" w:hint="eastAsia"/>
          <w:sz w:val="22"/>
          <w:szCs w:val="21"/>
        </w:rPr>
        <w:t>示出了图</w:t>
      </w:r>
      <w:r w:rsidRPr="00C11129">
        <w:rPr>
          <w:rFonts w:ascii="Times New Roman" w:eastAsia="楷体" w:hAnsi="Times New Roman" w:cs="Times New Roman"/>
          <w:sz w:val="22"/>
          <w:szCs w:val="21"/>
        </w:rPr>
        <w:t>2</w:t>
      </w:r>
      <w:r w:rsidRPr="00C11129">
        <w:rPr>
          <w:rFonts w:ascii="Times New Roman" w:eastAsia="楷体" w:hAnsi="Times New Roman" w:cs="Times New Roman" w:hint="eastAsia"/>
          <w:sz w:val="22"/>
          <w:szCs w:val="21"/>
        </w:rPr>
        <w:t>中的计算装置</w:t>
      </w:r>
      <w:r w:rsidRPr="00C11129">
        <w:rPr>
          <w:rFonts w:ascii="Times New Roman" w:eastAsia="楷体" w:hAnsi="Times New Roman" w:cs="Times New Roman"/>
          <w:sz w:val="22"/>
          <w:szCs w:val="21"/>
        </w:rPr>
        <w:t>201</w:t>
      </w:r>
      <w:r w:rsidRPr="00C11129">
        <w:rPr>
          <w:rFonts w:ascii="Times New Roman" w:eastAsia="楷体" w:hAnsi="Times New Roman" w:cs="Times New Roman" w:hint="eastAsia"/>
          <w:sz w:val="22"/>
          <w:szCs w:val="21"/>
        </w:rPr>
        <w:t>为多核时的内部结构简化示意图。多核计算装置可以用层次化硬件模型来进行抽象。如图所示，多核计算装置</w:t>
      </w:r>
      <w:r w:rsidRPr="00C11129">
        <w:rPr>
          <w:rFonts w:ascii="Times New Roman" w:eastAsia="楷体" w:hAnsi="Times New Roman" w:cs="Times New Roman"/>
          <w:sz w:val="22"/>
          <w:szCs w:val="21"/>
        </w:rPr>
        <w:t>400</w:t>
      </w:r>
      <w:r w:rsidRPr="00C11129">
        <w:rPr>
          <w:rFonts w:ascii="Times New Roman" w:eastAsia="楷体" w:hAnsi="Times New Roman" w:cs="Times New Roman" w:hint="eastAsia"/>
          <w:sz w:val="22"/>
          <w:szCs w:val="21"/>
        </w:rPr>
        <w:t>作为一个片上系统，其包括至少一个计算簇（</w:t>
      </w:r>
      <w:r w:rsidRPr="00C11129">
        <w:rPr>
          <w:rFonts w:ascii="Times New Roman" w:eastAsia="楷体" w:hAnsi="Times New Roman" w:cs="Times New Roman"/>
          <w:sz w:val="22"/>
          <w:szCs w:val="21"/>
        </w:rPr>
        <w:t>cluster</w:t>
      </w:r>
      <w:r w:rsidRPr="00C11129">
        <w:rPr>
          <w:rFonts w:ascii="Times New Roman" w:eastAsia="楷体" w:hAnsi="Times New Roman" w:cs="Times New Roman" w:hint="eastAsia"/>
          <w:sz w:val="22"/>
          <w:szCs w:val="21"/>
        </w:rPr>
        <w:t>），每个</w:t>
      </w:r>
      <w:proofErr w:type="gramStart"/>
      <w:r w:rsidRPr="00C11129">
        <w:rPr>
          <w:rFonts w:ascii="Times New Roman" w:eastAsia="楷体" w:hAnsi="Times New Roman" w:cs="Times New Roman" w:hint="eastAsia"/>
          <w:sz w:val="22"/>
          <w:szCs w:val="21"/>
        </w:rPr>
        <w:t>计算簇又包括</w:t>
      </w:r>
      <w:proofErr w:type="gramEnd"/>
      <w:r w:rsidRPr="00C11129">
        <w:rPr>
          <w:rFonts w:ascii="Times New Roman" w:eastAsia="楷体" w:hAnsi="Times New Roman" w:cs="Times New Roman" w:hint="eastAsia"/>
          <w:sz w:val="22"/>
          <w:szCs w:val="21"/>
        </w:rPr>
        <w:t>多个处理器核，换言之，多核计算装置</w:t>
      </w:r>
      <w:r w:rsidRPr="00C11129">
        <w:rPr>
          <w:rFonts w:ascii="Times New Roman" w:eastAsia="楷体" w:hAnsi="Times New Roman" w:cs="Times New Roman"/>
          <w:sz w:val="22"/>
          <w:szCs w:val="21"/>
        </w:rPr>
        <w:t>400</w:t>
      </w:r>
      <w:r w:rsidRPr="00C11129">
        <w:rPr>
          <w:rFonts w:ascii="Times New Roman" w:eastAsia="楷体" w:hAnsi="Times New Roman" w:cs="Times New Roman" w:hint="eastAsia"/>
          <w:sz w:val="22"/>
          <w:szCs w:val="21"/>
        </w:rPr>
        <w:t>是以片上系统</w:t>
      </w:r>
      <w:r w:rsidRPr="00C11129">
        <w:rPr>
          <w:rFonts w:ascii="Times New Roman" w:eastAsia="楷体" w:hAnsi="Times New Roman" w:cs="Times New Roman"/>
          <w:sz w:val="22"/>
          <w:szCs w:val="21"/>
        </w:rPr>
        <w:t>−</w:t>
      </w:r>
      <w:r w:rsidRPr="00C11129">
        <w:rPr>
          <w:rFonts w:ascii="Times New Roman" w:eastAsia="楷体" w:hAnsi="Times New Roman" w:cs="Times New Roman" w:hint="eastAsia"/>
          <w:sz w:val="22"/>
          <w:szCs w:val="21"/>
        </w:rPr>
        <w:t>计算簇</w:t>
      </w:r>
      <w:r w:rsidRPr="00C11129">
        <w:rPr>
          <w:rFonts w:ascii="Times New Roman" w:eastAsia="楷体" w:hAnsi="Times New Roman" w:cs="Times New Roman"/>
          <w:sz w:val="22"/>
          <w:szCs w:val="21"/>
        </w:rPr>
        <w:t>−</w:t>
      </w:r>
      <w:r w:rsidRPr="00C11129">
        <w:rPr>
          <w:rFonts w:ascii="Times New Roman" w:eastAsia="楷体" w:hAnsi="Times New Roman" w:cs="Times New Roman" w:hint="eastAsia"/>
          <w:sz w:val="22"/>
          <w:szCs w:val="21"/>
        </w:rPr>
        <w:t>处理器核的层次所构成的。</w:t>
      </w:r>
    </w:p>
    <w:p w14:paraId="6E6DB610" w14:textId="77777777" w:rsidR="00FD6303" w:rsidRPr="00C11129" w:rsidRDefault="00FD6303" w:rsidP="00FD6303">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以片上系统的层级来看，如图所示，多核计算装置</w:t>
      </w:r>
      <w:r w:rsidRPr="00C11129">
        <w:rPr>
          <w:rFonts w:ascii="Times New Roman" w:eastAsia="楷体" w:hAnsi="Times New Roman" w:cs="Times New Roman" w:hint="eastAsia"/>
          <w:sz w:val="22"/>
          <w:szCs w:val="21"/>
        </w:rPr>
        <w:t>400</w:t>
      </w:r>
      <w:r w:rsidRPr="00C11129">
        <w:rPr>
          <w:rFonts w:ascii="Times New Roman" w:eastAsia="楷体" w:hAnsi="Times New Roman" w:cs="Times New Roman" w:hint="eastAsia"/>
          <w:sz w:val="22"/>
          <w:szCs w:val="21"/>
        </w:rPr>
        <w:t>包括外部存储控制器</w:t>
      </w:r>
      <w:r w:rsidRPr="00C11129">
        <w:rPr>
          <w:rFonts w:ascii="Times New Roman" w:eastAsia="楷体" w:hAnsi="Times New Roman" w:cs="Times New Roman" w:hint="eastAsia"/>
          <w:sz w:val="22"/>
          <w:szCs w:val="21"/>
        </w:rPr>
        <w:t>41</w:t>
      </w:r>
      <w:r w:rsidRPr="00C11129">
        <w:rPr>
          <w:rFonts w:ascii="Times New Roman" w:eastAsia="楷体" w:hAnsi="Times New Roman" w:cs="Times New Roman" w:hint="eastAsia"/>
          <w:sz w:val="22"/>
          <w:szCs w:val="21"/>
        </w:rPr>
        <w:t>、外设通信模块</w:t>
      </w:r>
      <w:r w:rsidRPr="00C11129">
        <w:rPr>
          <w:rFonts w:ascii="Times New Roman" w:eastAsia="楷体" w:hAnsi="Times New Roman" w:cs="Times New Roman" w:hint="eastAsia"/>
          <w:sz w:val="22"/>
          <w:szCs w:val="21"/>
        </w:rPr>
        <w:t>42</w:t>
      </w:r>
      <w:r w:rsidRPr="00C11129">
        <w:rPr>
          <w:rFonts w:ascii="Times New Roman" w:eastAsia="楷体" w:hAnsi="Times New Roman" w:cs="Times New Roman" w:hint="eastAsia"/>
          <w:sz w:val="22"/>
          <w:szCs w:val="21"/>
        </w:rPr>
        <w:t>、片上互联模块</w:t>
      </w:r>
      <w:r w:rsidRPr="00C11129">
        <w:rPr>
          <w:rFonts w:ascii="Times New Roman" w:eastAsia="楷体" w:hAnsi="Times New Roman" w:cs="Times New Roman" w:hint="eastAsia"/>
          <w:sz w:val="22"/>
          <w:szCs w:val="21"/>
        </w:rPr>
        <w:t>43</w:t>
      </w:r>
      <w:r w:rsidRPr="00C11129">
        <w:rPr>
          <w:rFonts w:ascii="Times New Roman" w:eastAsia="楷体" w:hAnsi="Times New Roman" w:cs="Times New Roman" w:hint="eastAsia"/>
          <w:sz w:val="22"/>
          <w:szCs w:val="21"/>
        </w:rPr>
        <w:t>、全局同步模块</w:t>
      </w:r>
      <w:r w:rsidRPr="00C11129">
        <w:rPr>
          <w:rFonts w:ascii="Times New Roman" w:eastAsia="楷体" w:hAnsi="Times New Roman" w:cs="Times New Roman" w:hint="eastAsia"/>
          <w:sz w:val="22"/>
          <w:szCs w:val="21"/>
        </w:rPr>
        <w:t>44</w:t>
      </w:r>
      <w:r w:rsidRPr="00C11129">
        <w:rPr>
          <w:rFonts w:ascii="Times New Roman" w:eastAsia="楷体" w:hAnsi="Times New Roman" w:cs="Times New Roman" w:hint="eastAsia"/>
          <w:sz w:val="22"/>
          <w:szCs w:val="21"/>
        </w:rPr>
        <w:t>以及多个计算</w:t>
      </w:r>
      <w:proofErr w:type="gramStart"/>
      <w:r w:rsidRPr="00C11129">
        <w:rPr>
          <w:rFonts w:ascii="Times New Roman" w:eastAsia="楷体" w:hAnsi="Times New Roman" w:cs="Times New Roman" w:hint="eastAsia"/>
          <w:sz w:val="22"/>
          <w:szCs w:val="21"/>
        </w:rPr>
        <w:t>簇</w:t>
      </w:r>
      <w:proofErr w:type="gramEnd"/>
      <w:r w:rsidRPr="00C11129">
        <w:rPr>
          <w:rFonts w:ascii="Times New Roman" w:eastAsia="楷体" w:hAnsi="Times New Roman" w:cs="Times New Roman" w:hint="eastAsia"/>
          <w:sz w:val="22"/>
          <w:szCs w:val="21"/>
        </w:rPr>
        <w:t>45</w:t>
      </w:r>
      <w:r w:rsidRPr="00C11129">
        <w:rPr>
          <w:rFonts w:ascii="Times New Roman" w:eastAsia="楷体" w:hAnsi="Times New Roman" w:cs="Times New Roman" w:hint="eastAsia"/>
          <w:sz w:val="22"/>
          <w:szCs w:val="21"/>
        </w:rPr>
        <w:t>。</w:t>
      </w:r>
    </w:p>
    <w:p w14:paraId="01EE74A9" w14:textId="77777777" w:rsidR="00FD6303" w:rsidRPr="00C11129" w:rsidRDefault="00FD6303" w:rsidP="00FD6303">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外部存储控制器</w:t>
      </w:r>
      <w:r w:rsidRPr="00C11129">
        <w:rPr>
          <w:rFonts w:ascii="Times New Roman" w:eastAsia="楷体" w:hAnsi="Times New Roman" w:cs="Times New Roman" w:hint="eastAsia"/>
          <w:sz w:val="22"/>
          <w:szCs w:val="21"/>
        </w:rPr>
        <w:t>41</w:t>
      </w:r>
      <w:r w:rsidRPr="00C11129">
        <w:rPr>
          <w:rFonts w:ascii="Times New Roman" w:eastAsia="楷体" w:hAnsi="Times New Roman" w:cs="Times New Roman" w:hint="eastAsia"/>
          <w:sz w:val="22"/>
          <w:szCs w:val="21"/>
        </w:rPr>
        <w:t>可以有多个，在图中示例性地展示</w:t>
      </w:r>
      <w:r w:rsidRPr="00C11129">
        <w:rPr>
          <w:rFonts w:ascii="Times New Roman" w:eastAsia="楷体" w:hAnsi="Times New Roman" w:cs="Times New Roman" w:hint="eastAsia"/>
          <w:sz w:val="22"/>
          <w:szCs w:val="21"/>
        </w:rPr>
        <w:t>2</w:t>
      </w:r>
      <w:r w:rsidRPr="00C11129">
        <w:rPr>
          <w:rFonts w:ascii="Times New Roman" w:eastAsia="楷体" w:hAnsi="Times New Roman" w:cs="Times New Roman" w:hint="eastAsia"/>
          <w:sz w:val="22"/>
          <w:szCs w:val="21"/>
        </w:rPr>
        <w:t>个，其用以响应处理器核发出的访问请求，访问外部存储设备（例如图</w:t>
      </w:r>
      <w:r w:rsidRPr="00C11129">
        <w:rPr>
          <w:rFonts w:ascii="Times New Roman" w:eastAsia="楷体" w:hAnsi="Times New Roman" w:cs="Times New Roman" w:hint="eastAsia"/>
          <w:sz w:val="22"/>
          <w:szCs w:val="21"/>
        </w:rPr>
        <w:t>2</w:t>
      </w:r>
      <w:r w:rsidRPr="00C11129">
        <w:rPr>
          <w:rFonts w:ascii="Times New Roman" w:eastAsia="楷体" w:hAnsi="Times New Roman" w:cs="Times New Roman" w:hint="eastAsia"/>
          <w:sz w:val="22"/>
          <w:szCs w:val="21"/>
        </w:rPr>
        <w:t>中的</w:t>
      </w:r>
      <w:r w:rsidRPr="00C11129">
        <w:rPr>
          <w:rFonts w:ascii="Times New Roman" w:eastAsia="楷体" w:hAnsi="Times New Roman" w:cs="Times New Roman" w:hint="eastAsia"/>
          <w:sz w:val="22"/>
          <w:szCs w:val="21"/>
        </w:rPr>
        <w:t>DRAM 204</w:t>
      </w:r>
      <w:r w:rsidRPr="00C11129">
        <w:rPr>
          <w:rFonts w:ascii="Times New Roman" w:eastAsia="楷体" w:hAnsi="Times New Roman" w:cs="Times New Roman" w:hint="eastAsia"/>
          <w:sz w:val="22"/>
          <w:szCs w:val="21"/>
        </w:rPr>
        <w:t>），从而自片外读取数据或是将数据写入。外设通信模块</w:t>
      </w:r>
      <w:r w:rsidRPr="00C11129">
        <w:rPr>
          <w:rFonts w:ascii="Times New Roman" w:eastAsia="楷体" w:hAnsi="Times New Roman" w:cs="Times New Roman" w:hint="eastAsia"/>
          <w:sz w:val="22"/>
          <w:szCs w:val="21"/>
        </w:rPr>
        <w:t>42</w:t>
      </w:r>
      <w:r w:rsidRPr="00C11129">
        <w:rPr>
          <w:rFonts w:ascii="Times New Roman" w:eastAsia="楷体" w:hAnsi="Times New Roman" w:cs="Times New Roman" w:hint="eastAsia"/>
          <w:sz w:val="22"/>
          <w:szCs w:val="21"/>
        </w:rPr>
        <w:t>用以通过接口装置（图</w:t>
      </w:r>
      <w:r w:rsidRPr="00C11129">
        <w:rPr>
          <w:rFonts w:ascii="Times New Roman" w:eastAsia="楷体" w:hAnsi="Times New Roman" w:cs="Times New Roman" w:hint="eastAsia"/>
          <w:sz w:val="22"/>
          <w:szCs w:val="21"/>
        </w:rPr>
        <w:t>2</w:t>
      </w:r>
      <w:r w:rsidRPr="00C11129">
        <w:rPr>
          <w:rFonts w:ascii="Times New Roman" w:eastAsia="楷体" w:hAnsi="Times New Roman" w:cs="Times New Roman" w:hint="eastAsia"/>
          <w:sz w:val="22"/>
          <w:szCs w:val="21"/>
        </w:rPr>
        <w:t>的</w:t>
      </w:r>
      <w:r w:rsidRPr="00C11129">
        <w:rPr>
          <w:rFonts w:ascii="Times New Roman" w:eastAsia="楷体" w:hAnsi="Times New Roman" w:cs="Times New Roman" w:hint="eastAsia"/>
          <w:sz w:val="22"/>
          <w:szCs w:val="21"/>
        </w:rPr>
        <w:t>202</w:t>
      </w:r>
      <w:r w:rsidRPr="00C11129">
        <w:rPr>
          <w:rFonts w:ascii="Times New Roman" w:eastAsia="楷体" w:hAnsi="Times New Roman" w:cs="Times New Roman" w:hint="eastAsia"/>
          <w:sz w:val="22"/>
          <w:szCs w:val="21"/>
        </w:rPr>
        <w:t>）接收来自处理装置（图</w:t>
      </w:r>
      <w:r w:rsidRPr="00C11129">
        <w:rPr>
          <w:rFonts w:ascii="Times New Roman" w:eastAsia="楷体" w:hAnsi="Times New Roman" w:cs="Times New Roman" w:hint="eastAsia"/>
          <w:sz w:val="22"/>
          <w:szCs w:val="21"/>
        </w:rPr>
        <w:t>2</w:t>
      </w:r>
      <w:r w:rsidRPr="00C11129">
        <w:rPr>
          <w:rFonts w:ascii="Times New Roman" w:eastAsia="楷体" w:hAnsi="Times New Roman" w:cs="Times New Roman" w:hint="eastAsia"/>
          <w:sz w:val="22"/>
          <w:szCs w:val="21"/>
        </w:rPr>
        <w:t>的</w:t>
      </w:r>
      <w:r w:rsidRPr="00C11129">
        <w:rPr>
          <w:rFonts w:ascii="Times New Roman" w:eastAsia="楷体" w:hAnsi="Times New Roman" w:cs="Times New Roman" w:hint="eastAsia"/>
          <w:sz w:val="22"/>
          <w:szCs w:val="21"/>
        </w:rPr>
        <w:t>203</w:t>
      </w:r>
      <w:r w:rsidRPr="00C11129">
        <w:rPr>
          <w:rFonts w:ascii="Times New Roman" w:eastAsia="楷体" w:hAnsi="Times New Roman" w:cs="Times New Roman" w:hint="eastAsia"/>
          <w:sz w:val="22"/>
          <w:szCs w:val="21"/>
        </w:rPr>
        <w:t>）的控制信号，启动计算装置（图</w:t>
      </w:r>
      <w:r w:rsidRPr="00C11129">
        <w:rPr>
          <w:rFonts w:ascii="Times New Roman" w:eastAsia="楷体" w:hAnsi="Times New Roman" w:cs="Times New Roman" w:hint="eastAsia"/>
          <w:sz w:val="22"/>
          <w:szCs w:val="21"/>
        </w:rPr>
        <w:t>2</w:t>
      </w:r>
      <w:r w:rsidRPr="00C11129">
        <w:rPr>
          <w:rFonts w:ascii="Times New Roman" w:eastAsia="楷体" w:hAnsi="Times New Roman" w:cs="Times New Roman" w:hint="eastAsia"/>
          <w:sz w:val="22"/>
          <w:szCs w:val="21"/>
        </w:rPr>
        <w:t>的</w:t>
      </w:r>
      <w:r w:rsidRPr="00C11129">
        <w:rPr>
          <w:rFonts w:ascii="Times New Roman" w:eastAsia="楷体" w:hAnsi="Times New Roman" w:cs="Times New Roman" w:hint="eastAsia"/>
          <w:sz w:val="22"/>
          <w:szCs w:val="21"/>
        </w:rPr>
        <w:t>201</w:t>
      </w:r>
      <w:r w:rsidRPr="00C11129">
        <w:rPr>
          <w:rFonts w:ascii="Times New Roman" w:eastAsia="楷体" w:hAnsi="Times New Roman" w:cs="Times New Roman" w:hint="eastAsia"/>
          <w:sz w:val="22"/>
          <w:szCs w:val="21"/>
        </w:rPr>
        <w:t>）执行任务。片上互联模块</w:t>
      </w:r>
      <w:r w:rsidRPr="00C11129">
        <w:rPr>
          <w:rFonts w:ascii="Times New Roman" w:eastAsia="楷体" w:hAnsi="Times New Roman" w:cs="Times New Roman" w:hint="eastAsia"/>
          <w:sz w:val="22"/>
          <w:szCs w:val="21"/>
        </w:rPr>
        <w:t>43</w:t>
      </w:r>
      <w:r w:rsidRPr="00C11129">
        <w:rPr>
          <w:rFonts w:ascii="Times New Roman" w:eastAsia="楷体" w:hAnsi="Times New Roman" w:cs="Times New Roman" w:hint="eastAsia"/>
          <w:sz w:val="22"/>
          <w:szCs w:val="21"/>
        </w:rPr>
        <w:t>将外部存储控制器</w:t>
      </w:r>
      <w:r w:rsidRPr="00C11129">
        <w:rPr>
          <w:rFonts w:ascii="Times New Roman" w:eastAsia="楷体" w:hAnsi="Times New Roman" w:cs="Times New Roman" w:hint="eastAsia"/>
          <w:sz w:val="22"/>
          <w:szCs w:val="21"/>
        </w:rPr>
        <w:t>41</w:t>
      </w:r>
      <w:r w:rsidRPr="00C11129">
        <w:rPr>
          <w:rFonts w:ascii="Times New Roman" w:eastAsia="楷体" w:hAnsi="Times New Roman" w:cs="Times New Roman" w:hint="eastAsia"/>
          <w:sz w:val="22"/>
          <w:szCs w:val="21"/>
        </w:rPr>
        <w:t>、外设通信模块</w:t>
      </w:r>
      <w:r w:rsidRPr="00C11129">
        <w:rPr>
          <w:rFonts w:ascii="Times New Roman" w:eastAsia="楷体" w:hAnsi="Times New Roman" w:cs="Times New Roman" w:hint="eastAsia"/>
          <w:sz w:val="22"/>
          <w:szCs w:val="21"/>
        </w:rPr>
        <w:t>42</w:t>
      </w:r>
      <w:r w:rsidRPr="00C11129">
        <w:rPr>
          <w:rFonts w:ascii="Times New Roman" w:eastAsia="楷体" w:hAnsi="Times New Roman" w:cs="Times New Roman" w:hint="eastAsia"/>
          <w:sz w:val="22"/>
          <w:szCs w:val="21"/>
        </w:rPr>
        <w:t>及多个计算</w:t>
      </w:r>
      <w:proofErr w:type="gramStart"/>
      <w:r w:rsidRPr="00C11129">
        <w:rPr>
          <w:rFonts w:ascii="Times New Roman" w:eastAsia="楷体" w:hAnsi="Times New Roman" w:cs="Times New Roman" w:hint="eastAsia"/>
          <w:sz w:val="22"/>
          <w:szCs w:val="21"/>
        </w:rPr>
        <w:t>簇</w:t>
      </w:r>
      <w:proofErr w:type="gramEnd"/>
      <w:r w:rsidRPr="00C11129">
        <w:rPr>
          <w:rFonts w:ascii="Times New Roman" w:eastAsia="楷体" w:hAnsi="Times New Roman" w:cs="Times New Roman" w:hint="eastAsia"/>
          <w:sz w:val="22"/>
          <w:szCs w:val="21"/>
        </w:rPr>
        <w:t>45</w:t>
      </w:r>
      <w:r w:rsidRPr="00C11129">
        <w:rPr>
          <w:rFonts w:ascii="Times New Roman" w:eastAsia="楷体" w:hAnsi="Times New Roman" w:cs="Times New Roman" w:hint="eastAsia"/>
          <w:sz w:val="22"/>
          <w:szCs w:val="21"/>
        </w:rPr>
        <w:t>连接起来，用以在各个模块间传输数据和控制信号。全局同步模块</w:t>
      </w:r>
      <w:r w:rsidRPr="00C11129">
        <w:rPr>
          <w:rFonts w:ascii="Times New Roman" w:eastAsia="楷体" w:hAnsi="Times New Roman" w:cs="Times New Roman" w:hint="eastAsia"/>
          <w:sz w:val="22"/>
          <w:szCs w:val="21"/>
        </w:rPr>
        <w:t>44</w:t>
      </w:r>
      <w:r w:rsidRPr="00C11129">
        <w:rPr>
          <w:rFonts w:ascii="Times New Roman" w:eastAsia="楷体" w:hAnsi="Times New Roman" w:cs="Times New Roman" w:hint="eastAsia"/>
          <w:sz w:val="22"/>
          <w:szCs w:val="21"/>
        </w:rPr>
        <w:t>例如是一种全局同步屏障控制器（</w:t>
      </w:r>
      <w:r w:rsidRPr="00C11129">
        <w:rPr>
          <w:rFonts w:ascii="Times New Roman" w:eastAsia="楷体" w:hAnsi="Times New Roman" w:cs="Times New Roman" w:hint="eastAsia"/>
          <w:sz w:val="22"/>
          <w:szCs w:val="21"/>
        </w:rPr>
        <w:t>global barrier controller</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GBC</w:t>
      </w:r>
      <w:r w:rsidRPr="00C11129">
        <w:rPr>
          <w:rFonts w:ascii="Times New Roman" w:eastAsia="楷体" w:hAnsi="Times New Roman" w:cs="Times New Roman" w:hint="eastAsia"/>
          <w:sz w:val="22"/>
          <w:szCs w:val="21"/>
        </w:rPr>
        <w:t>），用以协调各计算簇的工作进度，确保信息的同步。多个计算</w:t>
      </w:r>
      <w:proofErr w:type="gramStart"/>
      <w:r w:rsidRPr="00C11129">
        <w:rPr>
          <w:rFonts w:ascii="Times New Roman" w:eastAsia="楷体" w:hAnsi="Times New Roman" w:cs="Times New Roman" w:hint="eastAsia"/>
          <w:sz w:val="22"/>
          <w:szCs w:val="21"/>
        </w:rPr>
        <w:t>簇</w:t>
      </w:r>
      <w:proofErr w:type="gramEnd"/>
      <w:r w:rsidRPr="00C11129">
        <w:rPr>
          <w:rFonts w:ascii="Times New Roman" w:eastAsia="楷体" w:hAnsi="Times New Roman" w:cs="Times New Roman" w:hint="eastAsia"/>
          <w:sz w:val="22"/>
          <w:szCs w:val="21"/>
        </w:rPr>
        <w:t>45</w:t>
      </w:r>
      <w:r w:rsidRPr="00C11129">
        <w:rPr>
          <w:rFonts w:ascii="Times New Roman" w:eastAsia="楷体" w:hAnsi="Times New Roman" w:cs="Times New Roman" w:hint="eastAsia"/>
          <w:sz w:val="22"/>
          <w:szCs w:val="21"/>
        </w:rPr>
        <w:t>是多核计算装置</w:t>
      </w:r>
      <w:r w:rsidRPr="00C11129">
        <w:rPr>
          <w:rFonts w:ascii="Times New Roman" w:eastAsia="楷体" w:hAnsi="Times New Roman" w:cs="Times New Roman" w:hint="eastAsia"/>
          <w:sz w:val="22"/>
          <w:szCs w:val="21"/>
        </w:rPr>
        <w:t>400</w:t>
      </w:r>
      <w:r w:rsidRPr="00C11129">
        <w:rPr>
          <w:rFonts w:ascii="Times New Roman" w:eastAsia="楷体" w:hAnsi="Times New Roman" w:cs="Times New Roman" w:hint="eastAsia"/>
          <w:sz w:val="22"/>
          <w:szCs w:val="21"/>
        </w:rPr>
        <w:t>的计算核心，在图中示例性地展示每个裸片上</w:t>
      </w:r>
      <w:r w:rsidRPr="00C11129">
        <w:rPr>
          <w:rFonts w:ascii="Times New Roman" w:eastAsia="楷体" w:hAnsi="Times New Roman" w:cs="Times New Roman" w:hint="eastAsia"/>
          <w:sz w:val="22"/>
          <w:szCs w:val="21"/>
        </w:rPr>
        <w:t>4</w:t>
      </w:r>
      <w:r w:rsidRPr="00C11129">
        <w:rPr>
          <w:rFonts w:ascii="Times New Roman" w:eastAsia="楷体" w:hAnsi="Times New Roman" w:cs="Times New Roman" w:hint="eastAsia"/>
          <w:sz w:val="22"/>
          <w:szCs w:val="21"/>
        </w:rPr>
        <w:t>个，随着硬件的发展，本披露的多核计算装置</w:t>
      </w:r>
      <w:r w:rsidRPr="00C11129">
        <w:rPr>
          <w:rFonts w:ascii="Times New Roman" w:eastAsia="楷体" w:hAnsi="Times New Roman" w:cs="Times New Roman" w:hint="eastAsia"/>
          <w:sz w:val="22"/>
          <w:szCs w:val="21"/>
        </w:rPr>
        <w:t>400</w:t>
      </w:r>
      <w:r w:rsidRPr="00C11129">
        <w:rPr>
          <w:rFonts w:ascii="Times New Roman" w:eastAsia="楷体" w:hAnsi="Times New Roman" w:cs="Times New Roman" w:hint="eastAsia"/>
          <w:sz w:val="22"/>
          <w:szCs w:val="21"/>
        </w:rPr>
        <w:t>还可以包括</w:t>
      </w:r>
      <w:r w:rsidRPr="00C11129">
        <w:rPr>
          <w:rFonts w:ascii="Times New Roman" w:eastAsia="楷体" w:hAnsi="Times New Roman" w:cs="Times New Roman" w:hint="eastAsia"/>
          <w:sz w:val="22"/>
          <w:szCs w:val="21"/>
        </w:rPr>
        <w:t>8</w:t>
      </w:r>
      <w:r w:rsidRPr="00C11129">
        <w:rPr>
          <w:rFonts w:ascii="Times New Roman" w:eastAsia="楷体" w:hAnsi="Times New Roman" w:cs="Times New Roman" w:hint="eastAsia"/>
          <w:sz w:val="22"/>
          <w:szCs w:val="21"/>
        </w:rPr>
        <w:t>个、</w:t>
      </w:r>
      <w:r w:rsidRPr="00C11129">
        <w:rPr>
          <w:rFonts w:ascii="Times New Roman" w:eastAsia="楷体" w:hAnsi="Times New Roman" w:cs="Times New Roman" w:hint="eastAsia"/>
          <w:sz w:val="22"/>
          <w:szCs w:val="21"/>
        </w:rPr>
        <w:t>16</w:t>
      </w:r>
      <w:r w:rsidRPr="00C11129">
        <w:rPr>
          <w:rFonts w:ascii="Times New Roman" w:eastAsia="楷体" w:hAnsi="Times New Roman" w:cs="Times New Roman" w:hint="eastAsia"/>
          <w:sz w:val="22"/>
          <w:szCs w:val="21"/>
        </w:rPr>
        <w:t>个、</w:t>
      </w:r>
      <w:r w:rsidRPr="00C11129">
        <w:rPr>
          <w:rFonts w:ascii="Times New Roman" w:eastAsia="楷体" w:hAnsi="Times New Roman" w:cs="Times New Roman" w:hint="eastAsia"/>
          <w:sz w:val="22"/>
          <w:szCs w:val="21"/>
        </w:rPr>
        <w:t>64</w:t>
      </w:r>
      <w:r w:rsidRPr="00C11129">
        <w:rPr>
          <w:rFonts w:ascii="Times New Roman" w:eastAsia="楷体" w:hAnsi="Times New Roman" w:cs="Times New Roman" w:hint="eastAsia"/>
          <w:sz w:val="22"/>
          <w:szCs w:val="21"/>
        </w:rPr>
        <w:t>个、甚至更多的计算簇</w:t>
      </w:r>
      <w:r w:rsidRPr="00C11129">
        <w:rPr>
          <w:rFonts w:ascii="Times New Roman" w:eastAsia="楷体" w:hAnsi="Times New Roman" w:cs="Times New Roman" w:hint="eastAsia"/>
          <w:sz w:val="22"/>
          <w:szCs w:val="21"/>
        </w:rPr>
        <w:t>45</w:t>
      </w:r>
      <w:r w:rsidRPr="00C11129">
        <w:rPr>
          <w:rFonts w:ascii="Times New Roman" w:eastAsia="楷体" w:hAnsi="Times New Roman" w:cs="Times New Roman" w:hint="eastAsia"/>
          <w:sz w:val="22"/>
          <w:szCs w:val="21"/>
        </w:rPr>
        <w:t>。计算</w:t>
      </w:r>
      <w:proofErr w:type="gramStart"/>
      <w:r w:rsidRPr="00C11129">
        <w:rPr>
          <w:rFonts w:ascii="Times New Roman" w:eastAsia="楷体" w:hAnsi="Times New Roman" w:cs="Times New Roman" w:hint="eastAsia"/>
          <w:sz w:val="22"/>
          <w:szCs w:val="21"/>
        </w:rPr>
        <w:t>簇</w:t>
      </w:r>
      <w:proofErr w:type="gramEnd"/>
      <w:r w:rsidRPr="00C11129">
        <w:rPr>
          <w:rFonts w:ascii="Times New Roman" w:eastAsia="楷体" w:hAnsi="Times New Roman" w:cs="Times New Roman" w:hint="eastAsia"/>
          <w:sz w:val="22"/>
          <w:szCs w:val="21"/>
        </w:rPr>
        <w:t>45</w:t>
      </w:r>
      <w:r w:rsidRPr="00C11129">
        <w:rPr>
          <w:rFonts w:ascii="Times New Roman" w:eastAsia="楷体" w:hAnsi="Times New Roman" w:cs="Times New Roman" w:hint="eastAsia"/>
          <w:sz w:val="22"/>
          <w:szCs w:val="21"/>
        </w:rPr>
        <w:t>用以高效地执行深度学习算法。</w:t>
      </w:r>
    </w:p>
    <w:p w14:paraId="33FE19CA" w14:textId="77777777" w:rsidR="00FD6303" w:rsidRPr="00C11129" w:rsidRDefault="00FD6303" w:rsidP="00FD6303">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以计算簇的层级来看，如图所示，每个计算</w:t>
      </w:r>
      <w:proofErr w:type="gramStart"/>
      <w:r w:rsidRPr="00C11129">
        <w:rPr>
          <w:rFonts w:ascii="Times New Roman" w:eastAsia="楷体" w:hAnsi="Times New Roman" w:cs="Times New Roman" w:hint="eastAsia"/>
          <w:sz w:val="22"/>
          <w:szCs w:val="21"/>
        </w:rPr>
        <w:t>簇</w:t>
      </w:r>
      <w:proofErr w:type="gramEnd"/>
      <w:r w:rsidRPr="00C11129">
        <w:rPr>
          <w:rFonts w:ascii="Times New Roman" w:eastAsia="楷体" w:hAnsi="Times New Roman" w:cs="Times New Roman" w:hint="eastAsia"/>
          <w:sz w:val="22"/>
          <w:szCs w:val="21"/>
        </w:rPr>
        <w:t>45</w:t>
      </w:r>
      <w:r w:rsidRPr="00C11129">
        <w:rPr>
          <w:rFonts w:ascii="Times New Roman" w:eastAsia="楷体" w:hAnsi="Times New Roman" w:cs="Times New Roman" w:hint="eastAsia"/>
          <w:sz w:val="22"/>
          <w:szCs w:val="21"/>
        </w:rPr>
        <w:t>包括多个处理器核</w:t>
      </w:r>
      <w:r w:rsidRPr="00C11129">
        <w:rPr>
          <w:rFonts w:ascii="Times New Roman" w:eastAsia="楷体" w:hAnsi="Times New Roman" w:cs="Times New Roman" w:hint="eastAsia"/>
          <w:sz w:val="22"/>
          <w:szCs w:val="21"/>
        </w:rPr>
        <w:t>406</w:t>
      </w:r>
      <w:r w:rsidRPr="00C11129">
        <w:rPr>
          <w:rFonts w:ascii="Times New Roman" w:eastAsia="楷体" w:hAnsi="Times New Roman" w:cs="Times New Roman" w:hint="eastAsia"/>
          <w:sz w:val="22"/>
          <w:szCs w:val="21"/>
        </w:rPr>
        <w:t>作为控制和计算单元，另外还有共享存储核</w:t>
      </w:r>
      <w:r w:rsidRPr="00C11129">
        <w:rPr>
          <w:rFonts w:ascii="Times New Roman" w:eastAsia="楷体" w:hAnsi="Times New Roman" w:cs="Times New Roman" w:hint="eastAsia"/>
          <w:sz w:val="22"/>
          <w:szCs w:val="21"/>
        </w:rPr>
        <w:t>407</w:t>
      </w:r>
      <w:r w:rsidRPr="00C11129">
        <w:rPr>
          <w:rFonts w:ascii="Times New Roman" w:eastAsia="楷体" w:hAnsi="Times New Roman" w:cs="Times New Roman" w:hint="eastAsia"/>
          <w:sz w:val="22"/>
          <w:szCs w:val="21"/>
        </w:rPr>
        <w:t>作为存储单元。进一步地，每个</w:t>
      </w:r>
      <w:proofErr w:type="gramStart"/>
      <w:r w:rsidRPr="00C11129">
        <w:rPr>
          <w:rFonts w:ascii="Times New Roman" w:eastAsia="楷体" w:hAnsi="Times New Roman" w:cs="Times New Roman" w:hint="eastAsia"/>
          <w:sz w:val="22"/>
          <w:szCs w:val="21"/>
        </w:rPr>
        <w:t>计算簇内还</w:t>
      </w:r>
      <w:proofErr w:type="gramEnd"/>
      <w:r w:rsidRPr="00C11129">
        <w:rPr>
          <w:rFonts w:ascii="Times New Roman" w:eastAsia="楷体" w:hAnsi="Times New Roman" w:cs="Times New Roman" w:hint="eastAsia"/>
          <w:sz w:val="22"/>
          <w:szCs w:val="21"/>
        </w:rPr>
        <w:t>可以包括本地同步模块</w:t>
      </w:r>
      <w:r w:rsidRPr="00C11129">
        <w:rPr>
          <w:rFonts w:ascii="Times New Roman" w:eastAsia="楷体" w:hAnsi="Times New Roman" w:cs="Times New Roman" w:hint="eastAsia"/>
          <w:sz w:val="22"/>
          <w:szCs w:val="21"/>
        </w:rPr>
        <w:t>412</w:t>
      </w:r>
      <w:r w:rsidRPr="00C11129">
        <w:rPr>
          <w:rFonts w:ascii="Times New Roman" w:eastAsia="楷体" w:hAnsi="Times New Roman" w:cs="Times New Roman" w:hint="eastAsia"/>
          <w:sz w:val="22"/>
          <w:szCs w:val="21"/>
        </w:rPr>
        <w:t>，用以协调</w:t>
      </w:r>
      <w:proofErr w:type="gramStart"/>
      <w:r w:rsidRPr="00C11129">
        <w:rPr>
          <w:rFonts w:ascii="Times New Roman" w:eastAsia="楷体" w:hAnsi="Times New Roman" w:cs="Times New Roman" w:hint="eastAsia"/>
          <w:sz w:val="22"/>
          <w:szCs w:val="21"/>
        </w:rPr>
        <w:t>计算簇内各</w:t>
      </w:r>
      <w:proofErr w:type="gramEnd"/>
      <w:r w:rsidRPr="00C11129">
        <w:rPr>
          <w:rFonts w:ascii="Times New Roman" w:eastAsia="楷体" w:hAnsi="Times New Roman" w:cs="Times New Roman" w:hint="eastAsia"/>
          <w:sz w:val="22"/>
          <w:szCs w:val="21"/>
        </w:rPr>
        <w:t>个处理器核的工作进度，确保信息的同步。处理器核</w:t>
      </w:r>
      <w:r w:rsidRPr="00C11129">
        <w:rPr>
          <w:rFonts w:ascii="Times New Roman" w:eastAsia="楷体" w:hAnsi="Times New Roman" w:cs="Times New Roman" w:hint="eastAsia"/>
          <w:sz w:val="22"/>
          <w:szCs w:val="21"/>
        </w:rPr>
        <w:t>406</w:t>
      </w:r>
      <w:r w:rsidRPr="00C11129">
        <w:rPr>
          <w:rFonts w:ascii="Times New Roman" w:eastAsia="楷体" w:hAnsi="Times New Roman" w:cs="Times New Roman" w:hint="eastAsia"/>
          <w:sz w:val="22"/>
          <w:szCs w:val="21"/>
        </w:rPr>
        <w:t>在图中示例性地展示</w:t>
      </w:r>
      <w:r w:rsidRPr="00C11129">
        <w:rPr>
          <w:rFonts w:ascii="Times New Roman" w:eastAsia="楷体" w:hAnsi="Times New Roman" w:cs="Times New Roman" w:hint="eastAsia"/>
          <w:sz w:val="22"/>
          <w:szCs w:val="21"/>
        </w:rPr>
        <w:t>4</w:t>
      </w:r>
      <w:r w:rsidRPr="00C11129">
        <w:rPr>
          <w:rFonts w:ascii="Times New Roman" w:eastAsia="楷体" w:hAnsi="Times New Roman" w:cs="Times New Roman" w:hint="eastAsia"/>
          <w:sz w:val="22"/>
          <w:szCs w:val="21"/>
        </w:rPr>
        <w:t>个，本披露不限制处理器核</w:t>
      </w:r>
      <w:r w:rsidRPr="00C11129">
        <w:rPr>
          <w:rFonts w:ascii="Times New Roman" w:eastAsia="楷体" w:hAnsi="Times New Roman" w:cs="Times New Roman" w:hint="eastAsia"/>
          <w:sz w:val="22"/>
          <w:szCs w:val="21"/>
        </w:rPr>
        <w:t>406</w:t>
      </w:r>
      <w:r w:rsidRPr="00C11129">
        <w:rPr>
          <w:rFonts w:ascii="Times New Roman" w:eastAsia="楷体" w:hAnsi="Times New Roman" w:cs="Times New Roman" w:hint="eastAsia"/>
          <w:sz w:val="22"/>
          <w:szCs w:val="21"/>
        </w:rPr>
        <w:t>的数量。</w:t>
      </w:r>
    </w:p>
    <w:p w14:paraId="36301C2C" w14:textId="77777777" w:rsidR="00FD6303" w:rsidRPr="00C11129" w:rsidRDefault="00FD6303" w:rsidP="00FD6303">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存储核</w:t>
      </w:r>
      <w:r w:rsidRPr="00C11129">
        <w:rPr>
          <w:rFonts w:ascii="Times New Roman" w:eastAsia="楷体" w:hAnsi="Times New Roman" w:cs="Times New Roman" w:hint="eastAsia"/>
          <w:sz w:val="22"/>
          <w:szCs w:val="21"/>
        </w:rPr>
        <w:t>407</w:t>
      </w:r>
      <w:r w:rsidRPr="00C11129">
        <w:rPr>
          <w:rFonts w:ascii="Times New Roman" w:eastAsia="楷体" w:hAnsi="Times New Roman" w:cs="Times New Roman" w:hint="eastAsia"/>
          <w:sz w:val="22"/>
          <w:szCs w:val="21"/>
        </w:rPr>
        <w:t>主要用以存储和通信，即存储处理器核</w:t>
      </w:r>
      <w:r w:rsidRPr="00C11129">
        <w:rPr>
          <w:rFonts w:ascii="Times New Roman" w:eastAsia="楷体" w:hAnsi="Times New Roman" w:cs="Times New Roman" w:hint="eastAsia"/>
          <w:sz w:val="22"/>
          <w:szCs w:val="21"/>
        </w:rPr>
        <w:t>406</w:t>
      </w:r>
      <w:r w:rsidRPr="00C11129">
        <w:rPr>
          <w:rFonts w:ascii="Times New Roman" w:eastAsia="楷体" w:hAnsi="Times New Roman" w:cs="Times New Roman" w:hint="eastAsia"/>
          <w:sz w:val="22"/>
          <w:szCs w:val="21"/>
        </w:rPr>
        <w:t>间的共享数据或中间结果、以及执行计算</w:t>
      </w:r>
      <w:proofErr w:type="gramStart"/>
      <w:r w:rsidRPr="00C11129">
        <w:rPr>
          <w:rFonts w:ascii="Times New Roman" w:eastAsia="楷体" w:hAnsi="Times New Roman" w:cs="Times New Roman" w:hint="eastAsia"/>
          <w:sz w:val="22"/>
          <w:szCs w:val="21"/>
        </w:rPr>
        <w:t>簇</w:t>
      </w:r>
      <w:proofErr w:type="gramEnd"/>
      <w:r w:rsidRPr="00C11129">
        <w:rPr>
          <w:rFonts w:ascii="Times New Roman" w:eastAsia="楷体" w:hAnsi="Times New Roman" w:cs="Times New Roman" w:hint="eastAsia"/>
          <w:sz w:val="22"/>
          <w:szCs w:val="21"/>
        </w:rPr>
        <w:t>45</w:t>
      </w:r>
      <w:r w:rsidRPr="00C11129">
        <w:rPr>
          <w:rFonts w:ascii="Times New Roman" w:eastAsia="楷体" w:hAnsi="Times New Roman" w:cs="Times New Roman" w:hint="eastAsia"/>
          <w:sz w:val="22"/>
          <w:szCs w:val="21"/>
        </w:rPr>
        <w:t>与</w:t>
      </w:r>
      <w:r w:rsidRPr="00C11129">
        <w:rPr>
          <w:rFonts w:ascii="Times New Roman" w:eastAsia="楷体" w:hAnsi="Times New Roman" w:cs="Times New Roman" w:hint="eastAsia"/>
          <w:sz w:val="22"/>
          <w:szCs w:val="21"/>
        </w:rPr>
        <w:t>DRAM 204</w:t>
      </w:r>
      <w:r w:rsidRPr="00C11129">
        <w:rPr>
          <w:rFonts w:ascii="Times New Roman" w:eastAsia="楷体" w:hAnsi="Times New Roman" w:cs="Times New Roman" w:hint="eastAsia"/>
          <w:sz w:val="22"/>
          <w:szCs w:val="21"/>
        </w:rPr>
        <w:t>之间的通信、计算簇</w:t>
      </w:r>
      <w:r w:rsidRPr="00C11129">
        <w:rPr>
          <w:rFonts w:ascii="Times New Roman" w:eastAsia="楷体" w:hAnsi="Times New Roman" w:cs="Times New Roman" w:hint="eastAsia"/>
          <w:sz w:val="22"/>
          <w:szCs w:val="21"/>
        </w:rPr>
        <w:t>45</w:t>
      </w:r>
      <w:r w:rsidRPr="00C11129">
        <w:rPr>
          <w:rFonts w:ascii="Times New Roman" w:eastAsia="楷体" w:hAnsi="Times New Roman" w:cs="Times New Roman" w:hint="eastAsia"/>
          <w:sz w:val="22"/>
          <w:szCs w:val="21"/>
        </w:rPr>
        <w:t>间彼此的通信、处理器核</w:t>
      </w:r>
      <w:r w:rsidRPr="00C11129">
        <w:rPr>
          <w:rFonts w:ascii="Times New Roman" w:eastAsia="楷体" w:hAnsi="Times New Roman" w:cs="Times New Roman" w:hint="eastAsia"/>
          <w:sz w:val="22"/>
          <w:szCs w:val="21"/>
        </w:rPr>
        <w:t>406</w:t>
      </w:r>
      <w:r w:rsidRPr="00C11129">
        <w:rPr>
          <w:rFonts w:ascii="Times New Roman" w:eastAsia="楷体" w:hAnsi="Times New Roman" w:cs="Times New Roman" w:hint="eastAsia"/>
          <w:sz w:val="22"/>
          <w:szCs w:val="21"/>
        </w:rPr>
        <w:t>间彼此的通信等。在其他实施例中，存储核</w:t>
      </w:r>
      <w:r w:rsidRPr="00C11129">
        <w:rPr>
          <w:rFonts w:ascii="Times New Roman" w:eastAsia="楷体" w:hAnsi="Times New Roman" w:cs="Times New Roman" w:hint="eastAsia"/>
          <w:sz w:val="22"/>
          <w:szCs w:val="21"/>
        </w:rPr>
        <w:t>407</w:t>
      </w:r>
      <w:r w:rsidRPr="00C11129">
        <w:rPr>
          <w:rFonts w:ascii="Times New Roman" w:eastAsia="楷体" w:hAnsi="Times New Roman" w:cs="Times New Roman" w:hint="eastAsia"/>
          <w:sz w:val="22"/>
          <w:szCs w:val="21"/>
        </w:rPr>
        <w:t>具有标量运算的能力，用以执行标量运</w:t>
      </w:r>
      <w:r w:rsidRPr="00C11129">
        <w:rPr>
          <w:rFonts w:ascii="Times New Roman" w:eastAsia="楷体" w:hAnsi="Times New Roman" w:cs="Times New Roman" w:hint="eastAsia"/>
          <w:sz w:val="22"/>
          <w:szCs w:val="21"/>
        </w:rPr>
        <w:lastRenderedPageBreak/>
        <w:t>算。</w:t>
      </w:r>
    </w:p>
    <w:p w14:paraId="6EB5A0E5" w14:textId="77777777" w:rsidR="00FD6303" w:rsidRPr="00C11129" w:rsidRDefault="00FD6303" w:rsidP="00FD6303">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存储核</w:t>
      </w:r>
      <w:r w:rsidRPr="00C11129">
        <w:rPr>
          <w:rFonts w:ascii="Times New Roman" w:eastAsia="楷体" w:hAnsi="Times New Roman" w:cs="Times New Roman" w:hint="eastAsia"/>
          <w:sz w:val="22"/>
          <w:szCs w:val="21"/>
        </w:rPr>
        <w:t>407</w:t>
      </w:r>
      <w:r w:rsidRPr="00C11129">
        <w:rPr>
          <w:rFonts w:ascii="Times New Roman" w:eastAsia="楷体" w:hAnsi="Times New Roman" w:cs="Times New Roman" w:hint="eastAsia"/>
          <w:sz w:val="22"/>
          <w:szCs w:val="21"/>
        </w:rPr>
        <w:t>包括共享存储单元（</w:t>
      </w:r>
      <w:r w:rsidRPr="00C11129">
        <w:rPr>
          <w:rFonts w:ascii="Times New Roman" w:eastAsia="楷体" w:hAnsi="Times New Roman" w:cs="Times New Roman" w:hint="eastAsia"/>
          <w:sz w:val="22"/>
          <w:szCs w:val="21"/>
        </w:rPr>
        <w:t>SMEM</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408</w:t>
      </w:r>
      <w:r w:rsidRPr="00C11129">
        <w:rPr>
          <w:rFonts w:ascii="Times New Roman" w:eastAsia="楷体" w:hAnsi="Times New Roman" w:cs="Times New Roman" w:hint="eastAsia"/>
          <w:sz w:val="22"/>
          <w:szCs w:val="21"/>
        </w:rPr>
        <w:t>、广播总线</w:t>
      </w:r>
      <w:r w:rsidRPr="00C11129">
        <w:rPr>
          <w:rFonts w:ascii="Times New Roman" w:eastAsia="楷体" w:hAnsi="Times New Roman" w:cs="Times New Roman" w:hint="eastAsia"/>
          <w:sz w:val="22"/>
          <w:szCs w:val="21"/>
        </w:rPr>
        <w:t>409</w:t>
      </w:r>
      <w:r w:rsidRPr="00C11129">
        <w:rPr>
          <w:rFonts w:ascii="Times New Roman" w:eastAsia="楷体" w:hAnsi="Times New Roman" w:cs="Times New Roman" w:hint="eastAsia"/>
          <w:sz w:val="22"/>
          <w:szCs w:val="21"/>
        </w:rPr>
        <w:t>、计算</w:t>
      </w:r>
      <w:proofErr w:type="gramStart"/>
      <w:r w:rsidRPr="00C11129">
        <w:rPr>
          <w:rFonts w:ascii="Times New Roman" w:eastAsia="楷体" w:hAnsi="Times New Roman" w:cs="Times New Roman" w:hint="eastAsia"/>
          <w:sz w:val="22"/>
          <w:szCs w:val="21"/>
        </w:rPr>
        <w:t>簇</w:t>
      </w:r>
      <w:proofErr w:type="gramEnd"/>
      <w:r w:rsidRPr="00C11129">
        <w:rPr>
          <w:rFonts w:ascii="Times New Roman" w:eastAsia="楷体" w:hAnsi="Times New Roman" w:cs="Times New Roman" w:hint="eastAsia"/>
          <w:sz w:val="22"/>
          <w:szCs w:val="21"/>
        </w:rPr>
        <w:t>直接内存访问模块（</w:t>
      </w:r>
      <w:r w:rsidRPr="00C11129">
        <w:rPr>
          <w:rFonts w:ascii="Times New Roman" w:eastAsia="楷体" w:hAnsi="Times New Roman" w:cs="Times New Roman" w:hint="eastAsia"/>
          <w:sz w:val="22"/>
          <w:szCs w:val="21"/>
        </w:rPr>
        <w:t>cluster direct memory access</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CDMA</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410</w:t>
      </w:r>
      <w:r w:rsidRPr="00C11129">
        <w:rPr>
          <w:rFonts w:ascii="Times New Roman" w:eastAsia="楷体" w:hAnsi="Times New Roman" w:cs="Times New Roman" w:hint="eastAsia"/>
          <w:sz w:val="22"/>
          <w:szCs w:val="21"/>
        </w:rPr>
        <w:t>及全局直接内存访问模块（</w:t>
      </w:r>
      <w:r w:rsidRPr="00C11129">
        <w:rPr>
          <w:rFonts w:ascii="Times New Roman" w:eastAsia="楷体" w:hAnsi="Times New Roman" w:cs="Times New Roman" w:hint="eastAsia"/>
          <w:sz w:val="22"/>
          <w:szCs w:val="21"/>
        </w:rPr>
        <w:t>global direct memory access</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GDMA</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411</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SMEM 408</w:t>
      </w:r>
      <w:r w:rsidRPr="00C11129">
        <w:rPr>
          <w:rFonts w:ascii="Times New Roman" w:eastAsia="楷体" w:hAnsi="Times New Roman" w:cs="Times New Roman" w:hint="eastAsia"/>
          <w:sz w:val="22"/>
          <w:szCs w:val="21"/>
        </w:rPr>
        <w:t>承担高性能数据中转站的角色，在同一个计算</w:t>
      </w:r>
      <w:proofErr w:type="gramStart"/>
      <w:r w:rsidRPr="00C11129">
        <w:rPr>
          <w:rFonts w:ascii="Times New Roman" w:eastAsia="楷体" w:hAnsi="Times New Roman" w:cs="Times New Roman" w:hint="eastAsia"/>
          <w:sz w:val="22"/>
          <w:szCs w:val="21"/>
        </w:rPr>
        <w:t>簇</w:t>
      </w:r>
      <w:proofErr w:type="gramEnd"/>
      <w:r w:rsidRPr="00C11129">
        <w:rPr>
          <w:rFonts w:ascii="Times New Roman" w:eastAsia="楷体" w:hAnsi="Times New Roman" w:cs="Times New Roman" w:hint="eastAsia"/>
          <w:sz w:val="22"/>
          <w:szCs w:val="21"/>
        </w:rPr>
        <w:t>45</w:t>
      </w:r>
      <w:r w:rsidRPr="00C11129">
        <w:rPr>
          <w:rFonts w:ascii="Times New Roman" w:eastAsia="楷体" w:hAnsi="Times New Roman" w:cs="Times New Roman" w:hint="eastAsia"/>
          <w:sz w:val="22"/>
          <w:szCs w:val="21"/>
        </w:rPr>
        <w:t>内不同处理器核</w:t>
      </w:r>
      <w:r w:rsidRPr="00C11129">
        <w:rPr>
          <w:rFonts w:ascii="Times New Roman" w:eastAsia="楷体" w:hAnsi="Times New Roman" w:cs="Times New Roman" w:hint="eastAsia"/>
          <w:sz w:val="22"/>
          <w:szCs w:val="21"/>
        </w:rPr>
        <w:t>406</w:t>
      </w:r>
      <w:r w:rsidRPr="00C11129">
        <w:rPr>
          <w:rFonts w:ascii="Times New Roman" w:eastAsia="楷体" w:hAnsi="Times New Roman" w:cs="Times New Roman" w:hint="eastAsia"/>
          <w:sz w:val="22"/>
          <w:szCs w:val="21"/>
        </w:rPr>
        <w:t>之间所复用的数据不需要通过处理器核</w:t>
      </w:r>
      <w:r w:rsidRPr="00C11129">
        <w:rPr>
          <w:rFonts w:ascii="Times New Roman" w:eastAsia="楷体" w:hAnsi="Times New Roman" w:cs="Times New Roman" w:hint="eastAsia"/>
          <w:sz w:val="22"/>
          <w:szCs w:val="21"/>
        </w:rPr>
        <w:t>406</w:t>
      </w:r>
      <w:r w:rsidRPr="00C11129">
        <w:rPr>
          <w:rFonts w:ascii="Times New Roman" w:eastAsia="楷体" w:hAnsi="Times New Roman" w:cs="Times New Roman" w:hint="eastAsia"/>
          <w:sz w:val="22"/>
          <w:szCs w:val="21"/>
        </w:rPr>
        <w:t>各自向</w:t>
      </w:r>
      <w:r w:rsidRPr="00C11129">
        <w:rPr>
          <w:rFonts w:ascii="Times New Roman" w:eastAsia="楷体" w:hAnsi="Times New Roman" w:cs="Times New Roman" w:hint="eastAsia"/>
          <w:sz w:val="22"/>
          <w:szCs w:val="21"/>
        </w:rPr>
        <w:t>DRAM 204</w:t>
      </w:r>
      <w:r w:rsidRPr="00C11129">
        <w:rPr>
          <w:rFonts w:ascii="Times New Roman" w:eastAsia="楷体" w:hAnsi="Times New Roman" w:cs="Times New Roman" w:hint="eastAsia"/>
          <w:sz w:val="22"/>
          <w:szCs w:val="21"/>
        </w:rPr>
        <w:t>获得，而是经</w:t>
      </w:r>
      <w:r w:rsidRPr="00C11129">
        <w:rPr>
          <w:rFonts w:ascii="Times New Roman" w:eastAsia="楷体" w:hAnsi="Times New Roman" w:cs="Times New Roman" w:hint="eastAsia"/>
          <w:sz w:val="22"/>
          <w:szCs w:val="21"/>
        </w:rPr>
        <w:t>SMEM 408</w:t>
      </w:r>
      <w:r w:rsidRPr="00C11129">
        <w:rPr>
          <w:rFonts w:ascii="Times New Roman" w:eastAsia="楷体" w:hAnsi="Times New Roman" w:cs="Times New Roman" w:hint="eastAsia"/>
          <w:sz w:val="22"/>
          <w:szCs w:val="21"/>
        </w:rPr>
        <w:t>在处理器核</w:t>
      </w:r>
      <w:r w:rsidRPr="00C11129">
        <w:rPr>
          <w:rFonts w:ascii="Times New Roman" w:eastAsia="楷体" w:hAnsi="Times New Roman" w:cs="Times New Roman" w:hint="eastAsia"/>
          <w:sz w:val="22"/>
          <w:szCs w:val="21"/>
        </w:rPr>
        <w:t>406</w:t>
      </w:r>
      <w:r w:rsidRPr="00C11129">
        <w:rPr>
          <w:rFonts w:ascii="Times New Roman" w:eastAsia="楷体" w:hAnsi="Times New Roman" w:cs="Times New Roman" w:hint="eastAsia"/>
          <w:sz w:val="22"/>
          <w:szCs w:val="21"/>
        </w:rPr>
        <w:t>间中转，存储核</w:t>
      </w:r>
      <w:r w:rsidRPr="00C11129">
        <w:rPr>
          <w:rFonts w:ascii="Times New Roman" w:eastAsia="楷体" w:hAnsi="Times New Roman" w:cs="Times New Roman" w:hint="eastAsia"/>
          <w:sz w:val="22"/>
          <w:szCs w:val="21"/>
        </w:rPr>
        <w:t>407</w:t>
      </w:r>
      <w:r w:rsidRPr="00C11129">
        <w:rPr>
          <w:rFonts w:ascii="Times New Roman" w:eastAsia="楷体" w:hAnsi="Times New Roman" w:cs="Times New Roman" w:hint="eastAsia"/>
          <w:sz w:val="22"/>
          <w:szCs w:val="21"/>
        </w:rPr>
        <w:t>只需要将复用的数据从</w:t>
      </w:r>
      <w:r w:rsidRPr="00C11129">
        <w:rPr>
          <w:rFonts w:ascii="Times New Roman" w:eastAsia="楷体" w:hAnsi="Times New Roman" w:cs="Times New Roman" w:hint="eastAsia"/>
          <w:sz w:val="22"/>
          <w:szCs w:val="21"/>
        </w:rPr>
        <w:t>SMEM 408</w:t>
      </w:r>
      <w:r w:rsidRPr="00C11129">
        <w:rPr>
          <w:rFonts w:ascii="Times New Roman" w:eastAsia="楷体" w:hAnsi="Times New Roman" w:cs="Times New Roman" w:hint="eastAsia"/>
          <w:sz w:val="22"/>
          <w:szCs w:val="21"/>
        </w:rPr>
        <w:t>迅速分发给多个处理器核</w:t>
      </w:r>
      <w:r w:rsidRPr="00C11129">
        <w:rPr>
          <w:rFonts w:ascii="Times New Roman" w:eastAsia="楷体" w:hAnsi="Times New Roman" w:cs="Times New Roman" w:hint="eastAsia"/>
          <w:sz w:val="22"/>
          <w:szCs w:val="21"/>
        </w:rPr>
        <w:t>406</w:t>
      </w:r>
      <w:r w:rsidRPr="00C11129">
        <w:rPr>
          <w:rFonts w:ascii="Times New Roman" w:eastAsia="楷体" w:hAnsi="Times New Roman" w:cs="Times New Roman" w:hint="eastAsia"/>
          <w:sz w:val="22"/>
          <w:szCs w:val="21"/>
        </w:rPr>
        <w:t>即可，以提高核间通讯效率，亦大大减少片上片外的输入</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输出访问。广播总线</w:t>
      </w:r>
      <w:r w:rsidRPr="00C11129">
        <w:rPr>
          <w:rFonts w:ascii="Times New Roman" w:eastAsia="楷体" w:hAnsi="Times New Roman" w:cs="Times New Roman" w:hint="eastAsia"/>
          <w:sz w:val="22"/>
          <w:szCs w:val="21"/>
        </w:rPr>
        <w:t>409</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CDMA 410</w:t>
      </w:r>
      <w:r w:rsidRPr="00C11129">
        <w:rPr>
          <w:rFonts w:ascii="Times New Roman" w:eastAsia="楷体" w:hAnsi="Times New Roman" w:cs="Times New Roman" w:hint="eastAsia"/>
          <w:sz w:val="22"/>
          <w:szCs w:val="21"/>
        </w:rPr>
        <w:t>及</w:t>
      </w:r>
      <w:r w:rsidRPr="00C11129">
        <w:rPr>
          <w:rFonts w:ascii="Times New Roman" w:eastAsia="楷体" w:hAnsi="Times New Roman" w:cs="Times New Roman" w:hint="eastAsia"/>
          <w:sz w:val="22"/>
          <w:szCs w:val="21"/>
        </w:rPr>
        <w:t>GDMA 411</w:t>
      </w:r>
      <w:r w:rsidRPr="00C11129">
        <w:rPr>
          <w:rFonts w:ascii="Times New Roman" w:eastAsia="楷体" w:hAnsi="Times New Roman" w:cs="Times New Roman" w:hint="eastAsia"/>
          <w:sz w:val="22"/>
          <w:szCs w:val="21"/>
        </w:rPr>
        <w:t>则分别用来执行处理器核</w:t>
      </w:r>
      <w:r w:rsidRPr="00C11129">
        <w:rPr>
          <w:rFonts w:ascii="Times New Roman" w:eastAsia="楷体" w:hAnsi="Times New Roman" w:cs="Times New Roman" w:hint="eastAsia"/>
          <w:sz w:val="22"/>
          <w:szCs w:val="21"/>
        </w:rPr>
        <w:t>406</w:t>
      </w:r>
      <w:r w:rsidRPr="00C11129">
        <w:rPr>
          <w:rFonts w:ascii="Times New Roman" w:eastAsia="楷体" w:hAnsi="Times New Roman" w:cs="Times New Roman" w:hint="eastAsia"/>
          <w:sz w:val="22"/>
          <w:szCs w:val="21"/>
        </w:rPr>
        <w:t>间的通信、计算</w:t>
      </w:r>
      <w:proofErr w:type="gramStart"/>
      <w:r w:rsidRPr="00C11129">
        <w:rPr>
          <w:rFonts w:ascii="Times New Roman" w:eastAsia="楷体" w:hAnsi="Times New Roman" w:cs="Times New Roman" w:hint="eastAsia"/>
          <w:sz w:val="22"/>
          <w:szCs w:val="21"/>
        </w:rPr>
        <w:t>簇</w:t>
      </w:r>
      <w:proofErr w:type="gramEnd"/>
      <w:r w:rsidRPr="00C11129">
        <w:rPr>
          <w:rFonts w:ascii="Times New Roman" w:eastAsia="楷体" w:hAnsi="Times New Roman" w:cs="Times New Roman" w:hint="eastAsia"/>
          <w:sz w:val="22"/>
          <w:szCs w:val="21"/>
        </w:rPr>
        <w:t>45</w:t>
      </w:r>
      <w:r w:rsidRPr="00C11129">
        <w:rPr>
          <w:rFonts w:ascii="Times New Roman" w:eastAsia="楷体" w:hAnsi="Times New Roman" w:cs="Times New Roman" w:hint="eastAsia"/>
          <w:sz w:val="22"/>
          <w:szCs w:val="21"/>
        </w:rPr>
        <w:t>间的通信和计算簇</w:t>
      </w:r>
      <w:r w:rsidRPr="00C11129">
        <w:rPr>
          <w:rFonts w:ascii="Times New Roman" w:eastAsia="楷体" w:hAnsi="Times New Roman" w:cs="Times New Roman" w:hint="eastAsia"/>
          <w:sz w:val="22"/>
          <w:szCs w:val="21"/>
        </w:rPr>
        <w:t>45</w:t>
      </w:r>
      <w:r w:rsidRPr="00C11129">
        <w:rPr>
          <w:rFonts w:ascii="Times New Roman" w:eastAsia="楷体" w:hAnsi="Times New Roman" w:cs="Times New Roman" w:hint="eastAsia"/>
          <w:sz w:val="22"/>
          <w:szCs w:val="21"/>
        </w:rPr>
        <w:t>与</w:t>
      </w:r>
      <w:r w:rsidRPr="00C11129">
        <w:rPr>
          <w:rFonts w:ascii="Times New Roman" w:eastAsia="楷体" w:hAnsi="Times New Roman" w:cs="Times New Roman" w:hint="eastAsia"/>
          <w:sz w:val="22"/>
          <w:szCs w:val="21"/>
        </w:rPr>
        <w:t>DRAM 204</w:t>
      </w:r>
      <w:r w:rsidRPr="00C11129">
        <w:rPr>
          <w:rFonts w:ascii="Times New Roman" w:eastAsia="楷体" w:hAnsi="Times New Roman" w:cs="Times New Roman" w:hint="eastAsia"/>
          <w:sz w:val="22"/>
          <w:szCs w:val="21"/>
        </w:rPr>
        <w:t>的数据传输。</w:t>
      </w:r>
    </w:p>
    <w:p w14:paraId="30E5642A" w14:textId="698FF6D2" w:rsidR="00FD6303" w:rsidRPr="00C11129" w:rsidRDefault="00FD6303" w:rsidP="00FD6303">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以处理器核的层级来看，单个处理器核的结构可以类似于图</w:t>
      </w:r>
      <w:r w:rsidRPr="00C11129">
        <w:rPr>
          <w:rFonts w:ascii="Times New Roman" w:eastAsia="楷体" w:hAnsi="Times New Roman" w:cs="Times New Roman" w:hint="eastAsia"/>
          <w:sz w:val="22"/>
          <w:szCs w:val="21"/>
        </w:rPr>
        <w:t>3</w:t>
      </w:r>
      <w:r w:rsidRPr="00C11129">
        <w:rPr>
          <w:rFonts w:ascii="Times New Roman" w:eastAsia="楷体" w:hAnsi="Times New Roman" w:cs="Times New Roman" w:hint="eastAsia"/>
          <w:sz w:val="22"/>
          <w:szCs w:val="21"/>
        </w:rPr>
        <w:t>所示的结构图，此处不再详述。</w:t>
      </w:r>
    </w:p>
    <w:p w14:paraId="4DEDEB57" w14:textId="77777777" w:rsidR="009A257A" w:rsidRPr="00C11129" w:rsidRDefault="009A257A" w:rsidP="009A257A">
      <w:pPr>
        <w:spacing w:line="360" w:lineRule="auto"/>
        <w:ind w:firstLine="440"/>
        <w:rPr>
          <w:rFonts w:ascii="Times New Roman" w:eastAsia="楷体" w:hAnsi="Times New Roman" w:cs="Times New Roman"/>
          <w:sz w:val="22"/>
          <w:szCs w:val="21"/>
        </w:rPr>
      </w:pPr>
    </w:p>
    <w:p w14:paraId="3B6A5062" w14:textId="2DBD9DC0" w:rsidR="009A257A" w:rsidRPr="00C11129" w:rsidRDefault="009A257A" w:rsidP="00391E09">
      <w:pPr>
        <w:spacing w:line="360" w:lineRule="auto"/>
        <w:ind w:firstLineChars="0" w:firstLine="0"/>
        <w:rPr>
          <w:rFonts w:ascii="Times New Roman" w:eastAsia="楷体" w:hAnsi="Times New Roman" w:cs="Times New Roman"/>
          <w:b/>
          <w:bCs/>
          <w:sz w:val="22"/>
          <w:szCs w:val="21"/>
          <w:u w:val="single"/>
        </w:rPr>
      </w:pPr>
      <w:r w:rsidRPr="00C11129">
        <w:rPr>
          <w:rFonts w:ascii="Times New Roman" w:eastAsia="楷体" w:hAnsi="Times New Roman" w:cs="Times New Roman" w:hint="eastAsia"/>
          <w:b/>
          <w:bCs/>
          <w:sz w:val="22"/>
          <w:szCs w:val="21"/>
          <w:u w:val="single"/>
        </w:rPr>
        <w:t>示例性</w:t>
      </w:r>
      <w:proofErr w:type="spellStart"/>
      <w:r w:rsidR="0068064C" w:rsidRPr="0068064C">
        <w:rPr>
          <w:rFonts w:ascii="Times New Roman" w:eastAsia="楷体" w:hAnsi="Times New Roman" w:cs="Times New Roman" w:hint="eastAsia"/>
          <w:b/>
          <w:bCs/>
          <w:sz w:val="22"/>
          <w:szCs w:val="21"/>
          <w:u w:val="single"/>
        </w:rPr>
        <w:t>Depthwise</w:t>
      </w:r>
      <w:proofErr w:type="spellEnd"/>
      <w:r w:rsidRPr="00C11129">
        <w:rPr>
          <w:rFonts w:ascii="Times New Roman" w:eastAsia="楷体" w:hAnsi="Times New Roman" w:cs="Times New Roman" w:hint="eastAsia"/>
          <w:b/>
          <w:bCs/>
          <w:sz w:val="22"/>
          <w:szCs w:val="21"/>
          <w:u w:val="single"/>
        </w:rPr>
        <w:t>卷积运算原理</w:t>
      </w:r>
    </w:p>
    <w:p w14:paraId="3CC5492C" w14:textId="01376052" w:rsidR="00391E09"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神经网络模型中的卷积层可以执行卷积运算，通过对输入特征图（也称为输入数据、神经元或输入神经元）应用卷积核（也称为过滤器、权值等）做卷积处理，从而进行特征提取。神经网络模型中可能包含各种卷积运算层，例如执行正向常规</w:t>
      </w:r>
      <w:r w:rsidRPr="00C11129">
        <w:rPr>
          <w:rFonts w:ascii="Times New Roman" w:eastAsia="楷体" w:hAnsi="Times New Roman" w:cs="Times New Roman" w:hint="eastAsia"/>
          <w:sz w:val="22"/>
          <w:szCs w:val="21"/>
        </w:rPr>
        <w:t>3D</w:t>
      </w:r>
      <w:r w:rsidRPr="00C11129">
        <w:rPr>
          <w:rFonts w:ascii="Times New Roman" w:eastAsia="楷体" w:hAnsi="Times New Roman" w:cs="Times New Roman" w:hint="eastAsia"/>
          <w:sz w:val="22"/>
          <w:szCs w:val="21"/>
        </w:rPr>
        <w:t>卷积运算的卷积层、执行</w:t>
      </w:r>
      <w:r w:rsidR="006D018F">
        <w:rPr>
          <w:rFonts w:ascii="Times New Roman" w:eastAsia="楷体" w:hAnsi="Times New Roman" w:cs="Times New Roman" w:hint="eastAsia"/>
          <w:sz w:val="22"/>
          <w:szCs w:val="21"/>
        </w:rPr>
        <w:t>正向</w:t>
      </w:r>
      <w:proofErr w:type="spellStart"/>
      <w:r w:rsidRPr="00C11129">
        <w:rPr>
          <w:rFonts w:ascii="Times New Roman" w:eastAsia="楷体" w:hAnsi="Times New Roman" w:cs="Times New Roman" w:hint="eastAsia"/>
          <w:sz w:val="22"/>
          <w:szCs w:val="21"/>
        </w:rPr>
        <w:t>Depthwise</w:t>
      </w:r>
      <w:proofErr w:type="spellEnd"/>
      <w:r w:rsidRPr="00C11129">
        <w:rPr>
          <w:rFonts w:ascii="Times New Roman" w:eastAsia="楷体" w:hAnsi="Times New Roman" w:cs="Times New Roman" w:hint="eastAsia"/>
          <w:sz w:val="22"/>
          <w:szCs w:val="21"/>
        </w:rPr>
        <w:t>卷积运算的卷积层。</w:t>
      </w:r>
      <w:r w:rsidR="00653F89" w:rsidRPr="00653F89">
        <w:rPr>
          <w:rFonts w:ascii="Times New Roman" w:eastAsia="楷体" w:hAnsi="Times New Roman" w:cs="Times New Roman" w:hint="eastAsia"/>
          <w:sz w:val="22"/>
          <w:szCs w:val="21"/>
        </w:rPr>
        <w:t>而在反向训练中，可能需要执行</w:t>
      </w:r>
      <w:r w:rsidR="006D018F">
        <w:rPr>
          <w:rFonts w:ascii="Times New Roman" w:eastAsia="楷体" w:hAnsi="Times New Roman" w:cs="Times New Roman" w:hint="eastAsia"/>
          <w:sz w:val="22"/>
          <w:szCs w:val="21"/>
        </w:rPr>
        <w:t>权值梯度和神经元梯度计算，涉及</w:t>
      </w:r>
      <w:r w:rsidR="00653F89" w:rsidRPr="00653F89">
        <w:rPr>
          <w:rFonts w:ascii="Times New Roman" w:eastAsia="楷体" w:hAnsi="Times New Roman" w:cs="Times New Roman" w:hint="eastAsia"/>
          <w:sz w:val="22"/>
          <w:szCs w:val="21"/>
        </w:rPr>
        <w:t>反向</w:t>
      </w:r>
      <w:proofErr w:type="spellStart"/>
      <w:r w:rsidR="00653F89" w:rsidRPr="00C11129">
        <w:rPr>
          <w:rFonts w:ascii="Times New Roman" w:eastAsia="楷体" w:hAnsi="Times New Roman" w:cs="Times New Roman" w:hint="eastAsia"/>
          <w:sz w:val="22"/>
          <w:szCs w:val="21"/>
        </w:rPr>
        <w:t>Depthwise</w:t>
      </w:r>
      <w:proofErr w:type="spellEnd"/>
      <w:r w:rsidR="00653F89" w:rsidRPr="00653F89">
        <w:rPr>
          <w:rFonts w:ascii="Times New Roman" w:eastAsia="楷体" w:hAnsi="Times New Roman" w:cs="Times New Roman" w:hint="eastAsia"/>
          <w:sz w:val="22"/>
          <w:szCs w:val="21"/>
        </w:rPr>
        <w:t>卷积运算。本披露实施例可以针对这些不同类型</w:t>
      </w:r>
      <w:r w:rsidR="00653F89">
        <w:rPr>
          <w:rFonts w:ascii="Times New Roman" w:eastAsia="楷体" w:hAnsi="Times New Roman" w:cs="Times New Roman" w:hint="eastAsia"/>
          <w:sz w:val="22"/>
          <w:szCs w:val="21"/>
        </w:rPr>
        <w:t>的</w:t>
      </w:r>
      <w:proofErr w:type="spellStart"/>
      <w:r w:rsidR="00653F89">
        <w:rPr>
          <w:rFonts w:ascii="Times New Roman" w:eastAsia="楷体" w:hAnsi="Times New Roman" w:cs="Times New Roman" w:hint="eastAsia"/>
          <w:sz w:val="22"/>
          <w:szCs w:val="21"/>
        </w:rPr>
        <w:t>Depthwise</w:t>
      </w:r>
      <w:proofErr w:type="spellEnd"/>
      <w:r w:rsidR="00653F89" w:rsidRPr="00653F89">
        <w:rPr>
          <w:rFonts w:ascii="Times New Roman" w:eastAsia="楷体" w:hAnsi="Times New Roman" w:cs="Times New Roman" w:hint="eastAsia"/>
          <w:sz w:val="22"/>
          <w:szCs w:val="21"/>
        </w:rPr>
        <w:t>卷积运算进行优化。</w:t>
      </w:r>
      <w:r w:rsidR="00653F89">
        <w:rPr>
          <w:rFonts w:ascii="Times New Roman" w:eastAsia="楷体" w:hAnsi="Times New Roman" w:cs="Times New Roman" w:hint="eastAsia"/>
          <w:sz w:val="22"/>
          <w:szCs w:val="21"/>
        </w:rPr>
        <w:t>下面分别描述这些不同类型的卷积算子。</w:t>
      </w:r>
    </w:p>
    <w:p w14:paraId="0A886160" w14:textId="3992CD07" w:rsidR="00824920" w:rsidRDefault="00653F89" w:rsidP="00824920">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首先，对卷积算子中的各种参数进行约定</w:t>
      </w:r>
      <w:r w:rsidR="00CD7451">
        <w:rPr>
          <w:rFonts w:ascii="Times New Roman" w:eastAsia="楷体" w:hAnsi="Times New Roman" w:cs="Times New Roman" w:hint="eastAsia"/>
          <w:sz w:val="22"/>
          <w:szCs w:val="21"/>
        </w:rPr>
        <w:t>，其中含大写的变量表示维度总数量，纯小写的变量表示对应维度的索引。</w:t>
      </w:r>
    </w:p>
    <w:p w14:paraId="61CE3C1A" w14:textId="498F5C8A" w:rsidR="00653F89" w:rsidRDefault="00653F89" w:rsidP="009A257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，具有四个维度：</w:t>
      </w:r>
      <w:r>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，指批次（</w:t>
      </w:r>
      <w:proofErr w:type="spellStart"/>
      <w:r>
        <w:rPr>
          <w:rFonts w:ascii="Times New Roman" w:eastAsia="楷体" w:hAnsi="Times New Roman" w:cs="Times New Roman" w:hint="eastAsia"/>
          <w:sz w:val="22"/>
          <w:szCs w:val="21"/>
        </w:rPr>
        <w:t>batchsize</w:t>
      </w:r>
      <w:proofErr w:type="spellEnd"/>
      <w:r>
        <w:rPr>
          <w:rFonts w:ascii="Times New Roman" w:eastAsia="楷体" w:hAnsi="Times New Roman" w:cs="Times New Roman" w:hint="eastAsia"/>
          <w:sz w:val="22"/>
          <w:szCs w:val="21"/>
        </w:rPr>
        <w:t>）大小；</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，指输入特征图高度；</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，指输入</w:t>
      </w:r>
      <w:r w:rsidR="00824920">
        <w:rPr>
          <w:rFonts w:ascii="Times New Roman" w:eastAsia="楷体" w:hAnsi="Times New Roman" w:cs="Times New Roman" w:hint="eastAsia"/>
          <w:sz w:val="22"/>
          <w:szCs w:val="21"/>
        </w:rPr>
        <w:t>特征图宽度；</w:t>
      </w:r>
      <w:r w:rsidR="00824920">
        <w:rPr>
          <w:rFonts w:ascii="Times New Roman" w:eastAsia="楷体" w:hAnsi="Times New Roman" w:cs="Times New Roman" w:hint="eastAsia"/>
          <w:sz w:val="22"/>
          <w:szCs w:val="21"/>
        </w:rPr>
        <w:t>Ci</w:t>
      </w:r>
      <w:r w:rsidR="00824920">
        <w:rPr>
          <w:rFonts w:ascii="Times New Roman" w:eastAsia="楷体" w:hAnsi="Times New Roman" w:cs="Times New Roman" w:hint="eastAsia"/>
          <w:sz w:val="22"/>
          <w:szCs w:val="21"/>
        </w:rPr>
        <w:t>，指输入通道数。</w:t>
      </w:r>
      <w:r w:rsidR="00506A9F">
        <w:rPr>
          <w:rFonts w:ascii="Times New Roman" w:eastAsia="楷体" w:hAnsi="Times New Roman" w:cs="Times New Roman" w:hint="eastAsia"/>
          <w:sz w:val="22"/>
          <w:szCs w:val="21"/>
        </w:rPr>
        <w:t>输入张量</w:t>
      </w:r>
      <w:r w:rsidR="00506A9F">
        <w:rPr>
          <w:rFonts w:ascii="Times New Roman" w:eastAsia="楷体" w:hAnsi="Times New Roman" w:cs="Times New Roman" w:hint="eastAsia"/>
          <w:sz w:val="22"/>
          <w:szCs w:val="21"/>
        </w:rPr>
        <w:t>X</w:t>
      </w:r>
      <w:r w:rsidR="00506A9F">
        <w:rPr>
          <w:rFonts w:ascii="Times New Roman" w:eastAsia="楷体" w:hAnsi="Times New Roman" w:cs="Times New Roman" w:hint="eastAsia"/>
          <w:sz w:val="22"/>
          <w:szCs w:val="21"/>
        </w:rPr>
        <w:t>用</w:t>
      </w:r>
      <w:r w:rsidR="00824920">
        <w:rPr>
          <w:rFonts w:ascii="Times New Roman" w:eastAsia="楷体" w:hAnsi="Times New Roman" w:cs="Times New Roman" w:hint="eastAsia"/>
          <w:sz w:val="22"/>
          <w:szCs w:val="21"/>
        </w:rPr>
        <w:t>公式表示为：</w:t>
      </w:r>
      <m:oMath>
        <m:r>
          <w:rPr>
            <w:rFonts w:ascii="Cambria Math" w:eastAsia="楷体" w:hAnsi="Cambria Math" w:cs="Times New Roman"/>
            <w:sz w:val="22"/>
            <w:szCs w:val="21"/>
          </w:rPr>
          <m:t>X</m:t>
        </m:r>
        <m:d>
          <m:dPr>
            <m:begChr m:val="["/>
            <m:endChr m:val="]"/>
            <m:ctrlPr>
              <w:rPr>
                <w:rFonts w:ascii="Cambria Math" w:eastAsia="楷体" w:hAnsi="Cambria Math" w:cs="Times New Roman"/>
                <w:sz w:val="22"/>
                <w:szCs w:val="21"/>
              </w:rPr>
            </m:ctrlPr>
          </m:dPr>
          <m:e>
            <m:r>
              <w:rPr>
                <w:rFonts w:ascii="Cambria Math" w:eastAsia="楷体" w:hAnsi="Cambria Math" w:cs="Times New Roman"/>
                <w:sz w:val="22"/>
                <w:szCs w:val="21"/>
              </w:rPr>
              <m:t>n</m:t>
            </m:r>
            <m:r>
              <m:rPr>
                <m:sty m:val="p"/>
              </m:rPr>
              <w:rPr>
                <w:rFonts w:ascii="Cambria Math" w:eastAsia="楷体" w:hAnsi="Cambria Math" w:cs="Times New Roman"/>
                <w:sz w:val="22"/>
                <w:szCs w:val="21"/>
              </w:rPr>
              <m:t>,</m:t>
            </m:r>
            <m:r>
              <w:rPr>
                <w:rFonts w:ascii="Cambria Math" w:eastAsia="楷体" w:hAnsi="Cambria Math" w:cs="Times New Roman"/>
                <w:sz w:val="22"/>
                <w:szCs w:val="21"/>
              </w:rPr>
              <m:t>h</m:t>
            </m:r>
            <m:r>
              <m:rPr>
                <m:sty m:val="p"/>
              </m:rPr>
              <w:rPr>
                <w:rFonts w:ascii="Cambria Math" w:eastAsia="楷体" w:hAnsi="Cambria Math" w:cs="Times New Roman"/>
                <w:sz w:val="22"/>
                <w:szCs w:val="21"/>
              </w:rPr>
              <m:t>,</m:t>
            </m:r>
            <m:r>
              <w:rPr>
                <w:rFonts w:ascii="Cambria Math" w:eastAsia="楷体" w:hAnsi="Cambria Math" w:cs="Times New Roman"/>
                <w:sz w:val="22"/>
                <w:szCs w:val="21"/>
              </w:rPr>
              <m:t>w</m:t>
            </m:r>
            <m:r>
              <m:rPr>
                <m:sty m:val="p"/>
              </m:rPr>
              <w:rPr>
                <w:rFonts w:ascii="Cambria Math" w:eastAsia="楷体" w:hAnsi="Cambria Math" w:cs="Times New Roman"/>
                <w:sz w:val="22"/>
                <w:szCs w:val="21"/>
              </w:rPr>
              <m:t>,</m:t>
            </m:r>
            <m:r>
              <w:rPr>
                <w:rFonts w:ascii="Cambria Math" w:eastAsia="楷体" w:hAnsi="Cambria Math" w:cs="Times New Roman"/>
                <w:sz w:val="22"/>
                <w:szCs w:val="21"/>
              </w:rPr>
              <m:t>c</m:t>
            </m:r>
          </m:e>
        </m:d>
      </m:oMath>
      <w:r w:rsidR="00824920">
        <w:rPr>
          <w:rFonts w:ascii="Times New Roman" w:eastAsia="楷体" w:hAnsi="Times New Roman" w:cs="Times New Roman" w:hint="eastAsia"/>
          <w:sz w:val="22"/>
          <w:szCs w:val="21"/>
        </w:rPr>
        <w:t>，</w:t>
      </w:r>
      <m:oMath>
        <m:r>
          <w:rPr>
            <w:rFonts w:ascii="Cambria Math" w:eastAsia="楷体" w:hAnsi="Cambria Math" w:cs="Times New Roman" w:hint="eastAsia"/>
            <w:sz w:val="22"/>
            <w:szCs w:val="21"/>
          </w:rPr>
          <m:t>n</m:t>
        </m:r>
        <m:r>
          <m:rPr>
            <m:sty m:val="p"/>
          </m:rPr>
          <w:rPr>
            <w:rFonts w:ascii="Cambria Math" w:eastAsia="楷体" w:hAnsi="Cambria Math" w:cs="Times New Roman" w:hint="eastAsia"/>
            <w:sz w:val="22"/>
            <w:szCs w:val="21"/>
          </w:rPr>
          <m:t>∈</m:t>
        </m:r>
        <m:d>
          <m:dPr>
            <m:begChr m:val="["/>
            <m:endChr m:val="]"/>
            <m:ctrlPr>
              <w:rPr>
                <w:rFonts w:ascii="Cambria Math" w:eastAsia="楷体" w:hAnsi="Cambria Math" w:cs="Times New Roman"/>
                <w:sz w:val="22"/>
                <w:szCs w:val="21"/>
              </w:rPr>
            </m:ctrlPr>
          </m:dPr>
          <m:e>
            <m:r>
              <m:rPr>
                <m:sty m:val="p"/>
              </m:rPr>
              <w:rPr>
                <w:rFonts w:ascii="Cambria Math" w:eastAsia="楷体" w:hAnsi="Cambria Math" w:cs="Times New Roman" w:hint="eastAsia"/>
                <w:sz w:val="22"/>
                <w:szCs w:val="21"/>
              </w:rPr>
              <m:t>0,</m:t>
            </m:r>
            <m:r>
              <w:rPr>
                <w:rFonts w:ascii="Cambria Math" w:eastAsia="楷体" w:hAnsi="Cambria Math" w:cs="Times New Roman" w:hint="eastAsia"/>
                <w:sz w:val="22"/>
                <w:szCs w:val="21"/>
              </w:rPr>
              <m:t>N</m:t>
            </m:r>
            <m:r>
              <m:rPr>
                <m:sty m:val="p"/>
              </m:rPr>
              <w:rPr>
                <w:rFonts w:ascii="Cambria Math" w:eastAsia="楷体" w:hAnsi="Cambria Math" w:cs="Cambria Math"/>
                <w:sz w:val="22"/>
                <w:szCs w:val="21"/>
              </w:rPr>
              <m:t>-</m:t>
            </m:r>
            <m:r>
              <m:rPr>
                <m:sty m:val="p"/>
              </m:rPr>
              <w:rPr>
                <w:rFonts w:ascii="Cambria Math" w:eastAsia="楷体" w:hAnsi="Cambria Math" w:cs="Times New Roman" w:hint="eastAsia"/>
                <w:sz w:val="22"/>
                <w:szCs w:val="21"/>
              </w:rPr>
              <m:t>1</m:t>
            </m:r>
          </m:e>
        </m:d>
        <m:r>
          <m:rPr>
            <m:sty m:val="p"/>
          </m:rPr>
          <w:rPr>
            <w:rFonts w:ascii="Cambria Math" w:eastAsia="楷体" w:hAnsi="Cambria Math" w:cs="Times New Roman" w:hint="eastAsia"/>
            <w:sz w:val="22"/>
            <w:szCs w:val="21"/>
          </w:rPr>
          <m:t>,</m:t>
        </m:r>
        <m:r>
          <w:rPr>
            <w:rFonts w:ascii="Cambria Math" w:eastAsia="楷体" w:hAnsi="Cambria Math" w:cs="Cambria Math"/>
            <w:sz w:val="22"/>
            <w:szCs w:val="21"/>
          </w:rPr>
          <m:t>h</m:t>
        </m:r>
        <m:r>
          <m:rPr>
            <m:sty m:val="p"/>
          </m:rPr>
          <w:rPr>
            <w:rFonts w:ascii="Cambria Math" w:eastAsia="楷体" w:hAnsi="Cambria Math" w:cs="Times New Roman" w:hint="eastAsia"/>
            <w:sz w:val="22"/>
            <w:szCs w:val="21"/>
          </w:rPr>
          <m:t>∈</m:t>
        </m:r>
        <m:d>
          <m:dPr>
            <m:begChr m:val="["/>
            <m:endChr m:val="]"/>
            <m:ctrlPr>
              <w:rPr>
                <w:rFonts w:ascii="Cambria Math" w:eastAsia="楷体" w:hAnsi="Cambria Math" w:cs="Times New Roman"/>
                <w:sz w:val="22"/>
                <w:szCs w:val="21"/>
              </w:rPr>
            </m:ctrlPr>
          </m:dPr>
          <m:e>
            <m:r>
              <m:rPr>
                <m:sty m:val="p"/>
              </m:rPr>
              <w:rPr>
                <w:rFonts w:ascii="Cambria Math" w:eastAsia="楷体" w:hAnsi="Cambria Math" w:cs="Times New Roman" w:hint="eastAsia"/>
                <w:sz w:val="22"/>
                <w:szCs w:val="21"/>
              </w:rPr>
              <m:t>0,</m:t>
            </m:r>
            <m:r>
              <w:rPr>
                <w:rFonts w:ascii="Cambria Math" w:eastAsia="楷体" w:hAnsi="Cambria Math" w:cs="Times New Roman" w:hint="eastAsia"/>
                <w:sz w:val="22"/>
                <w:szCs w:val="21"/>
              </w:rPr>
              <m:t>H</m:t>
            </m:r>
            <m:r>
              <m:rPr>
                <m:sty m:val="p"/>
              </m:rPr>
              <w:rPr>
                <w:rFonts w:ascii="Cambria Math" w:eastAsia="楷体" w:hAnsi="Cambria Math" w:cs="Cambria Math"/>
                <w:sz w:val="22"/>
                <w:szCs w:val="21"/>
              </w:rPr>
              <m:t>-</m:t>
            </m:r>
            <m:r>
              <m:rPr>
                <m:sty m:val="p"/>
              </m:rPr>
              <w:rPr>
                <w:rFonts w:ascii="Cambria Math" w:eastAsia="楷体" w:hAnsi="Cambria Math" w:cs="Times New Roman" w:hint="eastAsia"/>
                <w:sz w:val="22"/>
                <w:szCs w:val="21"/>
              </w:rPr>
              <m:t>1</m:t>
            </m:r>
          </m:e>
        </m:d>
        <m:r>
          <m:rPr>
            <m:sty m:val="p"/>
          </m:rPr>
          <w:rPr>
            <w:rFonts w:ascii="Cambria Math" w:eastAsia="楷体" w:hAnsi="Cambria Math" w:cs="Times New Roman" w:hint="eastAsia"/>
            <w:sz w:val="22"/>
            <w:szCs w:val="21"/>
          </w:rPr>
          <m:t>,</m:t>
        </m:r>
        <m:r>
          <w:rPr>
            <w:rFonts w:ascii="Cambria Math" w:eastAsia="楷体" w:hAnsi="Cambria Math" w:cs="Times New Roman" w:hint="eastAsia"/>
            <w:sz w:val="22"/>
            <w:szCs w:val="21"/>
          </w:rPr>
          <m:t>w</m:t>
        </m:r>
        <m:r>
          <m:rPr>
            <m:sty m:val="p"/>
          </m:rPr>
          <w:rPr>
            <w:rFonts w:ascii="Cambria Math" w:eastAsia="楷体" w:hAnsi="Cambria Math" w:cs="Times New Roman" w:hint="eastAsia"/>
            <w:sz w:val="22"/>
            <w:szCs w:val="21"/>
          </w:rPr>
          <m:t>∈</m:t>
        </m:r>
        <m:d>
          <m:dPr>
            <m:begChr m:val="["/>
            <m:endChr m:val="]"/>
            <m:ctrlPr>
              <w:rPr>
                <w:rFonts w:ascii="Cambria Math" w:eastAsia="楷体" w:hAnsi="Cambria Math" w:cs="Times New Roman"/>
                <w:sz w:val="22"/>
                <w:szCs w:val="21"/>
              </w:rPr>
            </m:ctrlPr>
          </m:dPr>
          <m:e>
            <m:r>
              <m:rPr>
                <m:sty m:val="p"/>
              </m:rPr>
              <w:rPr>
                <w:rFonts w:ascii="Cambria Math" w:eastAsia="楷体" w:hAnsi="Cambria Math" w:cs="Times New Roman" w:hint="eastAsia"/>
                <w:sz w:val="22"/>
                <w:szCs w:val="21"/>
              </w:rPr>
              <m:t>0,</m:t>
            </m:r>
            <m:r>
              <w:rPr>
                <w:rFonts w:ascii="Cambria Math" w:eastAsia="楷体" w:hAnsi="Cambria Math" w:cs="Times New Roman" w:hint="eastAsia"/>
                <w:sz w:val="22"/>
                <w:szCs w:val="21"/>
              </w:rPr>
              <m:t>W</m:t>
            </m:r>
            <m:r>
              <m:rPr>
                <m:sty m:val="p"/>
              </m:rPr>
              <w:rPr>
                <w:rFonts w:ascii="Cambria Math" w:eastAsia="楷体" w:hAnsi="Cambria Math" w:cs="Cambria Math"/>
                <w:sz w:val="22"/>
                <w:szCs w:val="21"/>
              </w:rPr>
              <m:t>-</m:t>
            </m:r>
            <m:r>
              <m:rPr>
                <m:sty m:val="p"/>
              </m:rPr>
              <w:rPr>
                <w:rFonts w:ascii="Cambria Math" w:eastAsia="楷体" w:hAnsi="Cambria Math" w:cs="Times New Roman" w:hint="eastAsia"/>
                <w:sz w:val="22"/>
                <w:szCs w:val="21"/>
              </w:rPr>
              <m:t>1</m:t>
            </m:r>
          </m:e>
        </m:d>
        <m:r>
          <m:rPr>
            <m:sty m:val="p"/>
          </m:rPr>
          <w:rPr>
            <w:rFonts w:ascii="Cambria Math" w:eastAsia="楷体" w:hAnsi="Cambria Math" w:cs="Times New Roman" w:hint="eastAsia"/>
            <w:sz w:val="22"/>
            <w:szCs w:val="21"/>
          </w:rPr>
          <m:t>,</m:t>
        </m:r>
        <m:r>
          <w:rPr>
            <w:rFonts w:ascii="Cambria Math" w:eastAsia="楷体" w:hAnsi="Cambria Math" w:cs="Times New Roman" w:hint="eastAsia"/>
            <w:sz w:val="22"/>
            <w:szCs w:val="21"/>
          </w:rPr>
          <m:t>c</m:t>
        </m:r>
        <m:r>
          <m:rPr>
            <m:sty m:val="p"/>
          </m:rPr>
          <w:rPr>
            <w:rFonts w:ascii="Cambria Math" w:eastAsia="楷体" w:hAnsi="Cambria Math" w:cs="Times New Roman" w:hint="eastAsia"/>
            <w:sz w:val="22"/>
            <w:szCs w:val="21"/>
          </w:rPr>
          <m:t>∈</m:t>
        </m:r>
        <m:d>
          <m:dPr>
            <m:begChr m:val="["/>
            <m:endChr m:val="]"/>
            <m:ctrlPr>
              <w:rPr>
                <w:rFonts w:ascii="Cambria Math" w:eastAsia="楷体" w:hAnsi="Cambria Math" w:cs="Times New Roman"/>
                <w:sz w:val="22"/>
                <w:szCs w:val="21"/>
              </w:rPr>
            </m:ctrlPr>
          </m:dPr>
          <m:e>
            <m:r>
              <m:rPr>
                <m:sty m:val="p"/>
              </m:rPr>
              <w:rPr>
                <w:rFonts w:ascii="Cambria Math" w:eastAsia="楷体" w:hAnsi="Cambria Math" w:cs="Times New Roman" w:hint="eastAsia"/>
                <w:sz w:val="22"/>
                <w:szCs w:val="21"/>
              </w:rPr>
              <m:t>0,</m:t>
            </m:r>
            <m:r>
              <w:rPr>
                <w:rFonts w:ascii="Cambria Math" w:eastAsia="楷体" w:hAnsi="Cambria Math" w:cs="Times New Roman" w:hint="eastAsia"/>
                <w:sz w:val="22"/>
                <w:szCs w:val="21"/>
              </w:rPr>
              <m:t>Ci</m:t>
            </m:r>
            <m:r>
              <m:rPr>
                <m:sty m:val="p"/>
              </m:rPr>
              <w:rPr>
                <w:rFonts w:ascii="Cambria Math" w:eastAsia="楷体" w:hAnsi="Cambria Math" w:cs="Cambria Math"/>
                <w:sz w:val="22"/>
                <w:szCs w:val="21"/>
              </w:rPr>
              <m:t>-</m:t>
            </m:r>
            <m:r>
              <m:rPr>
                <m:sty m:val="p"/>
              </m:rPr>
              <w:rPr>
                <w:rFonts w:ascii="Cambria Math" w:eastAsia="楷体" w:hAnsi="Cambria Math" w:cs="Times New Roman" w:hint="eastAsia"/>
                <w:sz w:val="22"/>
                <w:szCs w:val="21"/>
              </w:rPr>
              <m:t>1</m:t>
            </m:r>
          </m:e>
        </m:d>
      </m:oMath>
      <w:r w:rsidR="00824920">
        <w:rPr>
          <w:rFonts w:ascii="Times New Roman" w:eastAsia="楷体" w:hAnsi="Times New Roman" w:cs="Times New Roman" w:hint="eastAsia"/>
          <w:sz w:val="22"/>
          <w:szCs w:val="21"/>
        </w:rPr>
        <w:t>。</w:t>
      </w:r>
      <w:r w:rsidR="0012557B">
        <w:rPr>
          <w:rFonts w:ascii="Times New Roman" w:eastAsia="楷体" w:hAnsi="Times New Roman" w:cs="Times New Roman" w:hint="eastAsia"/>
          <w:sz w:val="22"/>
          <w:szCs w:val="21"/>
        </w:rPr>
        <w:t>H</w:t>
      </w:r>
      <w:r w:rsidR="0012557B">
        <w:rPr>
          <w:rFonts w:ascii="Times New Roman" w:eastAsia="楷体" w:hAnsi="Times New Roman" w:cs="Times New Roman" w:hint="eastAsia"/>
          <w:sz w:val="22"/>
          <w:szCs w:val="21"/>
        </w:rPr>
        <w:t>、</w:t>
      </w:r>
      <w:r w:rsidR="0012557B">
        <w:rPr>
          <w:rFonts w:ascii="Times New Roman" w:eastAsia="楷体" w:hAnsi="Times New Roman" w:cs="Times New Roman" w:hint="eastAsia"/>
          <w:sz w:val="22"/>
          <w:szCs w:val="21"/>
        </w:rPr>
        <w:t>W</w:t>
      </w:r>
      <w:r w:rsidR="0012557B">
        <w:rPr>
          <w:rFonts w:ascii="Times New Roman" w:eastAsia="楷体" w:hAnsi="Times New Roman" w:cs="Times New Roman" w:hint="eastAsia"/>
          <w:sz w:val="22"/>
          <w:szCs w:val="21"/>
        </w:rPr>
        <w:t>维度可以</w:t>
      </w:r>
      <w:proofErr w:type="gramStart"/>
      <w:r w:rsidR="0012557B">
        <w:rPr>
          <w:rFonts w:ascii="Times New Roman" w:eastAsia="楷体" w:hAnsi="Times New Roman" w:cs="Times New Roman" w:hint="eastAsia"/>
          <w:sz w:val="22"/>
          <w:szCs w:val="21"/>
        </w:rPr>
        <w:t>看做</w:t>
      </w:r>
      <w:proofErr w:type="gramEnd"/>
      <w:r w:rsidR="0012557B">
        <w:rPr>
          <w:rFonts w:ascii="Times New Roman" w:eastAsia="楷体" w:hAnsi="Times New Roman" w:cs="Times New Roman" w:hint="eastAsia"/>
          <w:sz w:val="22"/>
          <w:szCs w:val="21"/>
        </w:rPr>
        <w:t>二维图像的空间维度，因此，在本披露中，</w:t>
      </w:r>
      <w:r w:rsidR="0012557B">
        <w:rPr>
          <w:rFonts w:ascii="Times New Roman" w:eastAsia="楷体" w:hAnsi="Times New Roman" w:cs="Times New Roman" w:hint="eastAsia"/>
          <w:sz w:val="22"/>
          <w:szCs w:val="21"/>
        </w:rPr>
        <w:t>H</w:t>
      </w:r>
      <w:r w:rsidR="0012557B">
        <w:rPr>
          <w:rFonts w:ascii="Times New Roman" w:eastAsia="楷体" w:hAnsi="Times New Roman" w:cs="Times New Roman" w:hint="eastAsia"/>
          <w:sz w:val="22"/>
          <w:szCs w:val="21"/>
        </w:rPr>
        <w:t>、</w:t>
      </w:r>
      <w:r w:rsidR="0012557B">
        <w:rPr>
          <w:rFonts w:ascii="Times New Roman" w:eastAsia="楷体" w:hAnsi="Times New Roman" w:cs="Times New Roman" w:hint="eastAsia"/>
          <w:sz w:val="22"/>
          <w:szCs w:val="21"/>
        </w:rPr>
        <w:t>W</w:t>
      </w:r>
      <w:r w:rsidR="0012557B">
        <w:rPr>
          <w:rFonts w:ascii="Times New Roman" w:eastAsia="楷体" w:hAnsi="Times New Roman" w:cs="Times New Roman" w:hint="eastAsia"/>
          <w:sz w:val="22"/>
          <w:szCs w:val="21"/>
        </w:rPr>
        <w:t>维度也称为空间维度。</w:t>
      </w:r>
    </w:p>
    <w:p w14:paraId="574B7C91" w14:textId="508DB086" w:rsidR="00506A9F" w:rsidRDefault="00824920" w:rsidP="00506A9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权值张量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，具有四个维度：</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，指卷积核的高度；</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，指卷积核的宽度；</w:t>
      </w:r>
      <w:r>
        <w:rPr>
          <w:rFonts w:ascii="Times New Roman" w:eastAsia="楷体" w:hAnsi="Times New Roman" w:cs="Times New Roman" w:hint="eastAsia"/>
          <w:sz w:val="22"/>
          <w:szCs w:val="21"/>
        </w:rPr>
        <w:t>Ci</w:t>
      </w:r>
      <w:r>
        <w:rPr>
          <w:rFonts w:ascii="Times New Roman" w:eastAsia="楷体" w:hAnsi="Times New Roman" w:cs="Times New Roman" w:hint="eastAsia"/>
          <w:sz w:val="22"/>
          <w:szCs w:val="21"/>
        </w:rPr>
        <w:t>，指输入通道数，与输入张量的</w:t>
      </w:r>
      <w:r>
        <w:rPr>
          <w:rFonts w:ascii="Times New Roman" w:eastAsia="楷体" w:hAnsi="Times New Roman" w:cs="Times New Roman" w:hint="eastAsia"/>
          <w:sz w:val="22"/>
          <w:szCs w:val="21"/>
        </w:rPr>
        <w:t>Ci</w:t>
      </w:r>
      <w:r>
        <w:rPr>
          <w:rFonts w:ascii="Times New Roman" w:eastAsia="楷体" w:hAnsi="Times New Roman" w:cs="Times New Roman" w:hint="eastAsia"/>
          <w:sz w:val="22"/>
          <w:szCs w:val="21"/>
        </w:rPr>
        <w:t>相同；</w:t>
      </w:r>
      <w:r w:rsidRPr="00506A9F">
        <w:rPr>
          <w:rFonts w:ascii="Times New Roman" w:eastAsia="楷体" w:hAnsi="Times New Roman" w:cs="Times New Roman" w:hint="eastAsia"/>
          <w:sz w:val="22"/>
          <w:szCs w:val="21"/>
        </w:rPr>
        <w:t>M</w:t>
      </w:r>
      <w:r w:rsidRPr="00506A9F">
        <w:rPr>
          <w:rFonts w:ascii="Times New Roman" w:eastAsia="楷体" w:hAnsi="Times New Roman" w:cs="Times New Roman" w:hint="eastAsia"/>
          <w:sz w:val="22"/>
          <w:szCs w:val="21"/>
        </w:rPr>
        <w:t>，指通道重复因子</w:t>
      </w:r>
      <w:r>
        <w:rPr>
          <w:rFonts w:ascii="Times New Roman" w:eastAsia="楷体" w:hAnsi="Times New Roman" w:cs="Times New Roman" w:hint="eastAsia"/>
          <w:sz w:val="22"/>
          <w:szCs w:val="21"/>
        </w:rPr>
        <w:t>。</w:t>
      </w:r>
      <w:r w:rsidR="00506A9F">
        <w:rPr>
          <w:rFonts w:ascii="Times New Roman" w:eastAsia="楷体" w:hAnsi="Times New Roman" w:cs="Times New Roman" w:hint="eastAsia"/>
          <w:sz w:val="22"/>
          <w:szCs w:val="21"/>
        </w:rPr>
        <w:t>权值张量</w:t>
      </w:r>
      <w:r w:rsidR="00506A9F">
        <w:rPr>
          <w:rFonts w:ascii="Times New Roman" w:eastAsia="楷体" w:hAnsi="Times New Roman" w:cs="Times New Roman" w:hint="eastAsia"/>
          <w:sz w:val="22"/>
          <w:szCs w:val="21"/>
        </w:rPr>
        <w:t>K</w:t>
      </w:r>
      <w:r w:rsidR="00506A9F">
        <w:rPr>
          <w:rFonts w:ascii="Times New Roman" w:eastAsia="楷体" w:hAnsi="Times New Roman" w:cs="Times New Roman" w:hint="eastAsia"/>
          <w:sz w:val="22"/>
          <w:szCs w:val="21"/>
        </w:rPr>
        <w:t>用公式表示为：</w:t>
      </w:r>
      <m:oMath>
        <m:r>
          <w:rPr>
            <w:rFonts w:ascii="Cambria Math" w:eastAsia="楷体" w:hAnsi="Cambria Math" w:cs="Times New Roman"/>
            <w:sz w:val="22"/>
            <w:szCs w:val="21"/>
          </w:rPr>
          <m:t>K</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oMath>
      <w:r w:rsidR="00CD7451">
        <w:rPr>
          <w:rFonts w:ascii="Times New Roman" w:eastAsia="楷体" w:hAnsi="Times New Roman" w:cs="Times New Roman" w:hint="eastAsia"/>
          <w:sz w:val="22"/>
          <w:szCs w:val="21"/>
        </w:rPr>
        <w:t>，</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∈[0,</m:t>
        </m:r>
        <m:r>
          <w:rPr>
            <w:rFonts w:ascii="Cambria Math" w:eastAsia="楷体" w:hAnsi="Cambria Math" w:cs="Times New Roman"/>
            <w:sz w:val="22"/>
            <w:szCs w:val="21"/>
          </w:rPr>
          <m:t>KH</m:t>
        </m:r>
        <m:r>
          <m:rPr>
            <m:sty m:val="p"/>
          </m:rPr>
          <w:rPr>
            <w:rFonts w:ascii="Cambria Math" w:eastAsia="楷体" w:hAnsi="Cambria Math" w:cs="Times New Roman"/>
            <w:sz w:val="22"/>
            <w:szCs w:val="21"/>
          </w:rPr>
          <m:t xml:space="preserve">-1], </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∈[0,</m:t>
        </m:r>
        <m:r>
          <w:rPr>
            <w:rFonts w:ascii="Cambria Math" w:eastAsia="楷体" w:hAnsi="Cambria Math" w:cs="Times New Roman"/>
            <w:sz w:val="22"/>
            <w:szCs w:val="21"/>
          </w:rPr>
          <m:t>KW</m:t>
        </m:r>
        <m:r>
          <m:rPr>
            <m:sty m:val="p"/>
          </m:rPr>
          <w:rPr>
            <w:rFonts w:ascii="Cambria Math" w:eastAsia="楷体" w:hAnsi="Cambria Math" w:cs="Times New Roman"/>
            <w:sz w:val="22"/>
            <w:szCs w:val="21"/>
          </w:rPr>
          <m:t xml:space="preserve">-1], </m:t>
        </m:r>
        <m:r>
          <w:rPr>
            <w:rFonts w:ascii="Cambria Math" w:eastAsia="楷体" w:hAnsi="Cambria Math" w:cs="Times New Roman"/>
            <w:sz w:val="22"/>
            <w:szCs w:val="21"/>
          </w:rPr>
          <m:t>c</m:t>
        </m:r>
        <m:r>
          <m:rPr>
            <m:sty m:val="p"/>
          </m:rPr>
          <w:rPr>
            <w:rFonts w:ascii="Cambria Math" w:eastAsia="楷体" w:hAnsi="Cambria Math" w:cs="Times New Roman"/>
            <w:sz w:val="22"/>
            <w:szCs w:val="21"/>
          </w:rPr>
          <m:t>∈[0,</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C</m:t>
            </m:r>
          </m:e>
          <m:sub>
            <m:r>
              <w:rPr>
                <w:rFonts w:ascii="Cambria Math" w:eastAsia="楷体" w:hAnsi="Cambria Math" w:cs="Times New Roman"/>
                <w:sz w:val="22"/>
                <w:szCs w:val="21"/>
              </w:rPr>
              <m:t>i</m:t>
            </m:r>
          </m:sub>
        </m:sSub>
        <m:r>
          <m:rPr>
            <m:sty m:val="p"/>
          </m:rPr>
          <w:rPr>
            <w:rFonts w:ascii="Cambria Math" w:eastAsia="楷体" w:hAnsi="Cambria Math" w:cs="Times New Roman"/>
            <w:sz w:val="22"/>
            <w:szCs w:val="21"/>
          </w:rPr>
          <m:t xml:space="preserve">-1], </m:t>
        </m:r>
        <m:r>
          <w:rPr>
            <w:rFonts w:ascii="Cambria Math" w:eastAsia="楷体" w:hAnsi="Cambria Math" w:cs="Times New Roman"/>
            <w:sz w:val="22"/>
            <w:szCs w:val="21"/>
          </w:rPr>
          <m:t>m</m:t>
        </m:r>
        <m:r>
          <m:rPr>
            <m:sty m:val="p"/>
          </m:rPr>
          <w:rPr>
            <w:rFonts w:ascii="Cambria Math" w:eastAsia="楷体" w:hAnsi="Cambria Math" w:cs="Times New Roman"/>
            <w:sz w:val="22"/>
            <w:szCs w:val="21"/>
          </w:rPr>
          <m:t>∈[0,</m:t>
        </m:r>
        <m:r>
          <w:rPr>
            <w:rFonts w:ascii="Cambria Math" w:eastAsia="楷体" w:hAnsi="Cambria Math" w:cs="Times New Roman"/>
            <w:sz w:val="22"/>
            <w:szCs w:val="21"/>
          </w:rPr>
          <m:t>M</m:t>
        </m:r>
        <m:r>
          <m:rPr>
            <m:sty m:val="p"/>
          </m:rPr>
          <w:rPr>
            <w:rFonts w:ascii="Cambria Math" w:eastAsia="楷体" w:hAnsi="Cambria Math" w:cs="Times New Roman"/>
            <w:sz w:val="22"/>
            <w:szCs w:val="21"/>
          </w:rPr>
          <m:t>-1]</m:t>
        </m:r>
      </m:oMath>
      <w:r w:rsidR="00841CCA">
        <w:rPr>
          <w:rFonts w:ascii="Times New Roman" w:eastAsia="楷体" w:hAnsi="Times New Roman" w:cs="Times New Roman" w:hint="eastAsia"/>
          <w:sz w:val="22"/>
          <w:szCs w:val="21"/>
        </w:rPr>
        <w:t>。</w:t>
      </w:r>
      <w:r w:rsidR="0012557B">
        <w:rPr>
          <w:rFonts w:ascii="Times New Roman" w:eastAsia="楷体" w:hAnsi="Times New Roman" w:cs="Times New Roman" w:hint="eastAsia"/>
          <w:sz w:val="22"/>
          <w:szCs w:val="21"/>
        </w:rPr>
        <w:t>类似地，</w:t>
      </w:r>
      <w:r w:rsidR="0012557B">
        <w:rPr>
          <w:rFonts w:ascii="Times New Roman" w:eastAsia="楷体" w:hAnsi="Times New Roman" w:cs="Times New Roman" w:hint="eastAsia"/>
          <w:sz w:val="22"/>
          <w:szCs w:val="21"/>
        </w:rPr>
        <w:t>KH</w:t>
      </w:r>
      <w:r w:rsidR="0012557B">
        <w:rPr>
          <w:rFonts w:ascii="Times New Roman" w:eastAsia="楷体" w:hAnsi="Times New Roman" w:cs="Times New Roman" w:hint="eastAsia"/>
          <w:sz w:val="22"/>
          <w:szCs w:val="21"/>
        </w:rPr>
        <w:t>、</w:t>
      </w:r>
      <w:r w:rsidR="0012557B">
        <w:rPr>
          <w:rFonts w:ascii="Times New Roman" w:eastAsia="楷体" w:hAnsi="Times New Roman" w:cs="Times New Roman" w:hint="eastAsia"/>
          <w:sz w:val="22"/>
          <w:szCs w:val="21"/>
        </w:rPr>
        <w:t>KW</w:t>
      </w:r>
      <w:r w:rsidR="0012557B">
        <w:rPr>
          <w:rFonts w:ascii="Times New Roman" w:eastAsia="楷体" w:hAnsi="Times New Roman" w:cs="Times New Roman" w:hint="eastAsia"/>
          <w:sz w:val="22"/>
          <w:szCs w:val="21"/>
        </w:rPr>
        <w:t>维度也可以成为权值</w:t>
      </w:r>
      <w:r w:rsidR="0012557B">
        <w:rPr>
          <w:rFonts w:ascii="Times New Roman" w:eastAsia="楷体" w:hAnsi="Times New Roman" w:cs="Times New Roman" w:hint="eastAsia"/>
          <w:sz w:val="22"/>
          <w:szCs w:val="21"/>
        </w:rPr>
        <w:t>/</w:t>
      </w:r>
      <w:r w:rsidR="0012557B">
        <w:rPr>
          <w:rFonts w:ascii="Times New Roman" w:eastAsia="楷体" w:hAnsi="Times New Roman" w:cs="Times New Roman" w:hint="eastAsia"/>
          <w:sz w:val="22"/>
          <w:szCs w:val="21"/>
        </w:rPr>
        <w:t>卷积核的空间维度。</w:t>
      </w:r>
    </w:p>
    <w:p w14:paraId="1241FFC1" w14:textId="02668C3B" w:rsidR="00801679" w:rsidRDefault="00841CCA" w:rsidP="0080167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卷积相关参数约定如下：填充（</w:t>
      </w:r>
      <w:r>
        <w:rPr>
          <w:rFonts w:ascii="Times New Roman" w:eastAsia="楷体" w:hAnsi="Times New Roman" w:cs="Times New Roman" w:hint="eastAsia"/>
          <w:sz w:val="22"/>
          <w:szCs w:val="21"/>
        </w:rPr>
        <w:t>Padding</w:t>
      </w:r>
      <w:r>
        <w:rPr>
          <w:rFonts w:ascii="Times New Roman" w:eastAsia="楷体" w:hAnsi="Times New Roman" w:cs="Times New Roman" w:hint="eastAsia"/>
          <w:sz w:val="22"/>
          <w:szCs w:val="21"/>
        </w:rPr>
        <w:t>）记为：</w:t>
      </w:r>
      <m:oMath>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t</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b</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r</m:t>
            </m:r>
          </m:sub>
        </m:sSub>
        <m:r>
          <m:rPr>
            <m:sty m:val="p"/>
          </m:rPr>
          <w:rPr>
            <w:rFonts w:ascii="Cambria Math" w:eastAsia="楷体" w:hAnsi="Cambria Math" w:cs="Times New Roman"/>
            <w:sz w:val="22"/>
            <w:szCs w:val="21"/>
          </w:rPr>
          <m:t>)</m:t>
        </m:r>
      </m:oMath>
      <w:r w:rsidR="00C76776">
        <w:rPr>
          <w:rFonts w:ascii="Times New Roman" w:eastAsia="楷体" w:hAnsi="Times New Roman" w:cs="Times New Roman" w:hint="eastAsia"/>
          <w:sz w:val="22"/>
          <w:szCs w:val="21"/>
        </w:rPr>
        <w:t>，分别表</w:t>
      </w:r>
      <w:r w:rsidR="00C76776">
        <w:rPr>
          <w:rFonts w:ascii="Times New Roman" w:eastAsia="楷体" w:hAnsi="Times New Roman" w:cs="Times New Roman" w:hint="eastAsia"/>
          <w:sz w:val="22"/>
          <w:szCs w:val="21"/>
        </w:rPr>
        <w:lastRenderedPageBreak/>
        <w:t>示上填充、下填充、左填充和右填充</w:t>
      </w:r>
      <w:r w:rsidR="00801679">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步长（</w:t>
      </w:r>
      <w:r>
        <w:rPr>
          <w:rFonts w:ascii="Times New Roman" w:eastAsia="楷体" w:hAnsi="Times New Roman" w:cs="Times New Roman" w:hint="eastAsia"/>
          <w:sz w:val="22"/>
          <w:szCs w:val="21"/>
        </w:rPr>
        <w:t>Stride</w:t>
      </w:r>
      <w:r>
        <w:rPr>
          <w:rFonts w:ascii="Times New Roman" w:eastAsia="楷体" w:hAnsi="Times New Roman" w:cs="Times New Roman" w:hint="eastAsia"/>
          <w:sz w:val="22"/>
          <w:szCs w:val="21"/>
        </w:rPr>
        <w:t>）记为：</w:t>
      </w:r>
      <m:oMath>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oMath>
      <w:r w:rsidR="00C76776">
        <w:rPr>
          <w:rFonts w:ascii="Times New Roman" w:eastAsia="楷体" w:hAnsi="Times New Roman" w:cs="Times New Roman" w:hint="eastAsia"/>
          <w:sz w:val="22"/>
          <w:szCs w:val="21"/>
        </w:rPr>
        <w:t>，分别表示</w:t>
      </w:r>
      <w:r w:rsidR="00C76776">
        <w:rPr>
          <w:rFonts w:ascii="Times New Roman" w:eastAsia="楷体" w:hAnsi="Times New Roman" w:cs="Times New Roman" w:hint="eastAsia"/>
          <w:sz w:val="22"/>
          <w:szCs w:val="21"/>
        </w:rPr>
        <w:t>H</w:t>
      </w:r>
      <w:r w:rsidR="00C76776">
        <w:rPr>
          <w:rFonts w:ascii="Times New Roman" w:eastAsia="楷体" w:hAnsi="Times New Roman" w:cs="Times New Roman" w:hint="eastAsia"/>
          <w:sz w:val="22"/>
          <w:szCs w:val="21"/>
        </w:rPr>
        <w:t>和</w:t>
      </w:r>
      <w:r w:rsidR="00C76776">
        <w:rPr>
          <w:rFonts w:ascii="Times New Roman" w:eastAsia="楷体" w:hAnsi="Times New Roman" w:cs="Times New Roman" w:hint="eastAsia"/>
          <w:sz w:val="22"/>
          <w:szCs w:val="21"/>
        </w:rPr>
        <w:t>W</w:t>
      </w:r>
      <w:r w:rsidR="00C76776">
        <w:rPr>
          <w:rFonts w:ascii="Times New Roman" w:eastAsia="楷体" w:hAnsi="Times New Roman" w:cs="Times New Roman" w:hint="eastAsia"/>
          <w:sz w:val="22"/>
          <w:szCs w:val="21"/>
        </w:rPr>
        <w:t>维度的卷积步长</w:t>
      </w:r>
      <w:r w:rsidR="00801679">
        <w:rPr>
          <w:rFonts w:ascii="Times New Roman" w:eastAsia="楷体" w:hAnsi="Times New Roman" w:cs="Times New Roman" w:hint="eastAsia"/>
          <w:sz w:val="22"/>
          <w:szCs w:val="21"/>
        </w:rPr>
        <w:t>；</w:t>
      </w:r>
      <w:r w:rsidRPr="00841CCA">
        <w:rPr>
          <w:rFonts w:ascii="Times New Roman" w:eastAsia="楷体" w:hAnsi="Times New Roman" w:cs="Times New Roman" w:hint="eastAsia"/>
          <w:sz w:val="22"/>
          <w:szCs w:val="21"/>
        </w:rPr>
        <w:t>膨胀（</w:t>
      </w:r>
      <w:r w:rsidRPr="00841CCA">
        <w:rPr>
          <w:rFonts w:ascii="Times New Roman" w:eastAsia="楷体" w:hAnsi="Times New Roman" w:cs="Times New Roman" w:hint="eastAsia"/>
          <w:sz w:val="22"/>
          <w:szCs w:val="21"/>
        </w:rPr>
        <w:t>Dilation</w:t>
      </w:r>
      <w:r w:rsidRPr="00841CCA">
        <w:rPr>
          <w:rFonts w:ascii="Times New Roman" w:eastAsia="楷体" w:hAnsi="Times New Roman" w:cs="Times New Roman" w:hint="eastAsia"/>
          <w:sz w:val="22"/>
          <w:szCs w:val="21"/>
        </w:rPr>
        <w:t>）记为：</w:t>
      </w:r>
      <m:oMath>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oMath>
      <w:r w:rsidR="00C76776">
        <w:rPr>
          <w:rFonts w:ascii="Times New Roman" w:eastAsia="楷体" w:hAnsi="Times New Roman" w:cs="Times New Roman" w:hint="eastAsia"/>
          <w:sz w:val="22"/>
          <w:szCs w:val="21"/>
        </w:rPr>
        <w:t>，分别表示</w:t>
      </w:r>
      <w:r w:rsidR="00C76776">
        <w:rPr>
          <w:rFonts w:ascii="Times New Roman" w:eastAsia="楷体" w:hAnsi="Times New Roman" w:cs="Times New Roman" w:hint="eastAsia"/>
          <w:sz w:val="22"/>
          <w:szCs w:val="21"/>
        </w:rPr>
        <w:t>H</w:t>
      </w:r>
      <w:r w:rsidR="00C76776">
        <w:rPr>
          <w:rFonts w:ascii="Times New Roman" w:eastAsia="楷体" w:hAnsi="Times New Roman" w:cs="Times New Roman" w:hint="eastAsia"/>
          <w:sz w:val="22"/>
          <w:szCs w:val="21"/>
        </w:rPr>
        <w:t>和</w:t>
      </w:r>
      <w:r w:rsidR="00C76776">
        <w:rPr>
          <w:rFonts w:ascii="Times New Roman" w:eastAsia="楷体" w:hAnsi="Times New Roman" w:cs="Times New Roman" w:hint="eastAsia"/>
          <w:sz w:val="22"/>
          <w:szCs w:val="21"/>
        </w:rPr>
        <w:t>W</w:t>
      </w:r>
      <w:r w:rsidR="00C76776">
        <w:rPr>
          <w:rFonts w:ascii="Times New Roman" w:eastAsia="楷体" w:hAnsi="Times New Roman" w:cs="Times New Roman" w:hint="eastAsia"/>
          <w:sz w:val="22"/>
          <w:szCs w:val="21"/>
        </w:rPr>
        <w:t>维度的膨胀系数</w:t>
      </w:r>
      <w:r w:rsidR="00801679">
        <w:rPr>
          <w:rFonts w:ascii="Times New Roman" w:eastAsia="楷体" w:hAnsi="Times New Roman" w:cs="Times New Roman" w:hint="eastAsia"/>
          <w:sz w:val="22"/>
          <w:szCs w:val="21"/>
        </w:rPr>
        <w:t>。</w:t>
      </w:r>
    </w:p>
    <w:p w14:paraId="0B346ED1" w14:textId="3C0067FD" w:rsidR="00506A9F" w:rsidRDefault="00801679" w:rsidP="0080167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，具有四个维度：</w:t>
      </w:r>
      <w:r>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，指批次（</w:t>
      </w:r>
      <w:proofErr w:type="spellStart"/>
      <w:r>
        <w:rPr>
          <w:rFonts w:ascii="Times New Roman" w:eastAsia="楷体" w:hAnsi="Times New Roman" w:cs="Times New Roman" w:hint="eastAsia"/>
          <w:sz w:val="22"/>
          <w:szCs w:val="21"/>
        </w:rPr>
        <w:t>batchsize</w:t>
      </w:r>
      <w:proofErr w:type="spellEnd"/>
      <w:r>
        <w:rPr>
          <w:rFonts w:ascii="Times New Roman" w:eastAsia="楷体" w:hAnsi="Times New Roman" w:cs="Times New Roman" w:hint="eastAsia"/>
          <w:sz w:val="22"/>
          <w:szCs w:val="21"/>
        </w:rPr>
        <w:t>）大小；</w:t>
      </w:r>
      <w:r>
        <w:rPr>
          <w:rFonts w:ascii="Times New Roman" w:eastAsia="楷体" w:hAnsi="Times New Roman" w:cs="Times New Roman" w:hint="eastAsia"/>
          <w:sz w:val="22"/>
          <w:szCs w:val="21"/>
        </w:rPr>
        <w:t>Ho</w:t>
      </w:r>
      <w:r>
        <w:rPr>
          <w:rFonts w:ascii="Times New Roman" w:eastAsia="楷体" w:hAnsi="Times New Roman" w:cs="Times New Roman" w:hint="eastAsia"/>
          <w:sz w:val="22"/>
          <w:szCs w:val="21"/>
        </w:rPr>
        <w:t>，指输出特征图高度；</w:t>
      </w:r>
      <w:r>
        <w:rPr>
          <w:rFonts w:ascii="Times New Roman" w:eastAsia="楷体" w:hAnsi="Times New Roman" w:cs="Times New Roman" w:hint="eastAsia"/>
          <w:sz w:val="22"/>
          <w:szCs w:val="21"/>
        </w:rPr>
        <w:t>Wo</w:t>
      </w:r>
      <w:r>
        <w:rPr>
          <w:rFonts w:ascii="Times New Roman" w:eastAsia="楷体" w:hAnsi="Times New Roman" w:cs="Times New Roman" w:hint="eastAsia"/>
          <w:sz w:val="22"/>
          <w:szCs w:val="21"/>
        </w:rPr>
        <w:t>，指输出特征图宽度；</w:t>
      </w:r>
      <w:r>
        <w:rPr>
          <w:rFonts w:ascii="Times New Roman" w:eastAsia="楷体" w:hAnsi="Times New Roman" w:cs="Times New Roman" w:hint="eastAsia"/>
          <w:sz w:val="22"/>
          <w:szCs w:val="21"/>
        </w:rPr>
        <w:t>Co</w:t>
      </w:r>
      <w:r>
        <w:rPr>
          <w:rFonts w:ascii="Times New Roman" w:eastAsia="楷体" w:hAnsi="Times New Roman" w:cs="Times New Roman" w:hint="eastAsia"/>
          <w:sz w:val="22"/>
          <w:szCs w:val="21"/>
        </w:rPr>
        <w:t>，指输出通道数。输出张量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用公式表示为：</w:t>
      </w:r>
      <m:oMath>
        <m:r>
          <w:rPr>
            <w:rFonts w:ascii="Cambria Math" w:eastAsia="楷体" w:hAnsi="Cambria Math" w:cs="Times New Roman"/>
            <w:sz w:val="22"/>
            <w:szCs w:val="21"/>
          </w:rPr>
          <m:t>Y</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c</m:t>
            </m:r>
          </m:e>
          <m:sub>
            <m:r>
              <w:rPr>
                <w:rFonts w:ascii="Cambria Math" w:eastAsia="楷体" w:hAnsi="Cambria Math" w:cs="Times New Roman"/>
                <w:sz w:val="22"/>
                <w:szCs w:val="21"/>
              </w:rPr>
              <m:t>o</m:t>
            </m:r>
          </m:sub>
        </m:sSub>
        <m:r>
          <m:rPr>
            <m:sty m:val="p"/>
          </m:rPr>
          <w:rPr>
            <w:rFonts w:ascii="Cambria Math" w:eastAsia="楷体" w:hAnsi="Cambria Math" w:cs="Times New Roman"/>
            <w:sz w:val="22"/>
            <w:szCs w:val="21"/>
          </w:rPr>
          <m:t>]</m:t>
        </m:r>
      </m:oMath>
      <w:r>
        <w:rPr>
          <w:rFonts w:ascii="Times New Roman" w:eastAsia="楷体" w:hAnsi="Times New Roman" w:cs="Times New Roman" w:hint="eastAsia"/>
          <w:sz w:val="22"/>
          <w:szCs w:val="21"/>
        </w:rPr>
        <w:t>，</w:t>
      </w:r>
      <m:oMath>
        <m:r>
          <w:rPr>
            <w:rFonts w:ascii="Cambria Math" w:eastAsia="楷体" w:hAnsi="Cambria Math" w:cs="Times New Roman"/>
            <w:sz w:val="22"/>
            <w:szCs w:val="21"/>
          </w:rPr>
          <m:t>n</m:t>
        </m:r>
        <m:r>
          <m:rPr>
            <m:sty m:val="p"/>
          </m:rPr>
          <w:rPr>
            <w:rFonts w:ascii="Cambria Math" w:eastAsia="楷体" w:hAnsi="Cambria Math" w:cs="Times New Roman"/>
            <w:sz w:val="22"/>
            <w:szCs w:val="21"/>
          </w:rPr>
          <m:t>∈[0,</m:t>
        </m:r>
        <m:r>
          <w:rPr>
            <w:rFonts w:ascii="Cambria Math" w:eastAsia="楷体" w:hAnsi="Cambria Math" w:cs="Times New Roman"/>
            <w:sz w:val="22"/>
            <w:szCs w:val="21"/>
          </w:rPr>
          <m:t>N</m:t>
        </m:r>
        <m:r>
          <m:rPr>
            <m:sty m:val="p"/>
          </m:rPr>
          <w:rPr>
            <w:rFonts w:ascii="Cambria Math" w:eastAsia="楷体" w:hAnsi="Cambria Math" w:cs="Times New Roman"/>
            <w:sz w:val="22"/>
            <w:szCs w:val="21"/>
          </w:rPr>
          <m:t xml:space="preserve">], </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∈[0,</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H</m:t>
            </m:r>
          </m:e>
          <m:sub>
            <m:r>
              <w:rPr>
                <w:rFonts w:ascii="Cambria Math" w:eastAsia="楷体" w:hAnsi="Cambria Math" w:cs="Times New Roman"/>
                <w:sz w:val="22"/>
                <w:szCs w:val="21"/>
              </w:rPr>
              <m:t>o</m:t>
            </m:r>
          </m:sub>
        </m:sSub>
        <m:r>
          <m:rPr>
            <m:sty m:val="p"/>
          </m:rPr>
          <w:rPr>
            <w:rFonts w:ascii="Cambria Math" w:eastAsia="楷体" w:hAnsi="Cambria Math" w:cs="Times New Roman"/>
            <w:sz w:val="22"/>
            <w:szCs w:val="21"/>
          </w:rPr>
          <m:t xml:space="preserve">-1], </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∈[0,</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W</m:t>
            </m:r>
          </m:e>
          <m:sub>
            <m:r>
              <w:rPr>
                <w:rFonts w:ascii="Cambria Math" w:eastAsia="楷体" w:hAnsi="Cambria Math" w:cs="Times New Roman"/>
                <w:sz w:val="22"/>
                <w:szCs w:val="21"/>
              </w:rPr>
              <m:t>o</m:t>
            </m:r>
          </m:sub>
        </m:sSub>
        <m:r>
          <m:rPr>
            <m:sty m:val="p"/>
          </m:rPr>
          <w:rPr>
            <w:rFonts w:ascii="Cambria Math" w:eastAsia="楷体" w:hAnsi="Cambria Math" w:cs="Times New Roman"/>
            <w:sz w:val="22"/>
            <w:szCs w:val="21"/>
          </w:rPr>
          <m:t xml:space="preserve">-1], </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c</m:t>
            </m:r>
          </m:e>
          <m:sub>
            <m:r>
              <w:rPr>
                <w:rFonts w:ascii="Cambria Math" w:eastAsia="楷体" w:hAnsi="Cambria Math" w:cs="Times New Roman"/>
                <w:sz w:val="22"/>
                <w:szCs w:val="21"/>
              </w:rPr>
              <m:t>o</m:t>
            </m:r>
          </m:sub>
        </m:sSub>
        <m:r>
          <m:rPr>
            <m:sty m:val="p"/>
          </m:rPr>
          <w:rPr>
            <w:rFonts w:ascii="Cambria Math" w:eastAsia="楷体" w:hAnsi="Cambria Math" w:cs="Times New Roman"/>
            <w:sz w:val="22"/>
            <w:szCs w:val="21"/>
          </w:rPr>
          <m:t>∈[0,</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C</m:t>
            </m:r>
          </m:e>
          <m:sub>
            <m:r>
              <w:rPr>
                <w:rFonts w:ascii="Cambria Math" w:eastAsia="楷体" w:hAnsi="Cambria Math" w:cs="Times New Roman"/>
                <w:sz w:val="22"/>
                <w:szCs w:val="21"/>
              </w:rPr>
              <m:t>o</m:t>
            </m:r>
          </m:sub>
        </m:sSub>
        <m:r>
          <m:rPr>
            <m:sty m:val="p"/>
          </m:rPr>
          <w:rPr>
            <w:rFonts w:ascii="Cambria Math" w:eastAsia="楷体" w:hAnsi="Cambria Math" w:cs="Times New Roman"/>
            <w:sz w:val="22"/>
            <w:szCs w:val="21"/>
          </w:rPr>
          <m:t>-1]</m:t>
        </m:r>
      </m:oMath>
      <w:r w:rsidR="00A9162B">
        <w:rPr>
          <w:rFonts w:ascii="Times New Roman" w:eastAsia="楷体" w:hAnsi="Times New Roman" w:cs="Times New Roman" w:hint="eastAsia"/>
          <w:sz w:val="22"/>
          <w:szCs w:val="21"/>
        </w:rPr>
        <w:t>。</w:t>
      </w:r>
    </w:p>
    <w:p w14:paraId="60C35BA7" w14:textId="77777777" w:rsidR="0058621E" w:rsidRDefault="00A9162B" w:rsidP="00801679">
      <w:pPr>
        <w:spacing w:line="360" w:lineRule="auto"/>
        <w:ind w:firstLine="440"/>
        <w:rPr>
          <w:rFonts w:ascii="Cambria Math" w:eastAsia="楷体" w:hAnsi="Cambria Math" w:cs="Times New Roman"/>
          <w:sz w:val="22"/>
          <w:szCs w:val="21"/>
        </w:rPr>
      </w:pPr>
      <w:r>
        <w:rPr>
          <w:rFonts w:ascii="Times New Roman" w:eastAsia="楷体" w:hAnsi="Times New Roman" w:cs="Times New Roman" w:hint="eastAsia"/>
          <w:sz w:val="22"/>
          <w:szCs w:val="21"/>
        </w:rPr>
        <w:t>确定了输入张量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、权值张量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和卷积相关参数后，</w:t>
      </w:r>
      <w:r w:rsidRPr="00C66B82">
        <w:rPr>
          <w:rFonts w:ascii="Cambria Math" w:eastAsia="楷体" w:hAnsi="Cambria Math" w:cs="Times New Roman" w:hint="eastAsia"/>
          <w:sz w:val="22"/>
          <w:szCs w:val="21"/>
        </w:rPr>
        <w:t>可以得到输出</w:t>
      </w:r>
      <w:r w:rsidR="00052E22" w:rsidRPr="00C66B82">
        <w:rPr>
          <w:rFonts w:ascii="Cambria Math" w:eastAsia="楷体" w:hAnsi="Cambria Math" w:cs="Times New Roman" w:hint="eastAsia"/>
          <w:sz w:val="22"/>
          <w:szCs w:val="21"/>
        </w:rPr>
        <w:t>张量</w:t>
      </w:r>
      <w:r w:rsidR="00052E22" w:rsidRPr="00C66B82">
        <w:rPr>
          <w:rFonts w:ascii="Cambria Math" w:eastAsia="楷体" w:hAnsi="Cambria Math" w:cs="Times New Roman" w:hint="eastAsia"/>
          <w:sz w:val="22"/>
          <w:szCs w:val="21"/>
        </w:rPr>
        <w:t>Y</w:t>
      </w:r>
      <w:r w:rsidR="00052E22" w:rsidRPr="00C66B82">
        <w:rPr>
          <w:rFonts w:ascii="Cambria Math" w:eastAsia="楷体" w:hAnsi="Cambria Math" w:cs="Times New Roman" w:hint="eastAsia"/>
          <w:sz w:val="22"/>
          <w:szCs w:val="21"/>
        </w:rPr>
        <w:t>。其中，参数之间具有如下关联：</w:t>
      </w:r>
    </w:p>
    <w:p w14:paraId="440E2E45" w14:textId="4D5C15F6" w:rsidR="00A9162B" w:rsidRPr="006F4875" w:rsidRDefault="00052E22" w:rsidP="00801679">
      <w:pPr>
        <w:spacing w:line="360" w:lineRule="auto"/>
        <w:ind w:firstLine="440"/>
        <w:rPr>
          <w:rFonts w:ascii="Times New Roman" w:eastAsia="楷体" w:hAnsi="Times New Roman" w:cs="Times New Roman"/>
          <w:sz w:val="22"/>
          <w:szCs w:val="21"/>
        </w:rPr>
      </w:pPr>
      <w:r w:rsidRPr="006F4875">
        <w:rPr>
          <w:rFonts w:ascii="Times New Roman" w:eastAsia="楷体" w:hAnsi="Times New Roman" w:cs="Times New Roman" w:hint="eastAsia"/>
          <w:sz w:val="22"/>
          <w:szCs w:val="21"/>
        </w:rPr>
        <w:t>在考虑了膨胀的情况下，有效卷积核尺寸</w:t>
      </w:r>
      <m:oMath>
        <m:sSubSup>
          <m:sSubSupPr>
            <m:ctrlPr>
              <w:rPr>
                <w:rFonts w:ascii="Cambria Math" w:eastAsia="楷体" w:hAnsi="Cambria Math" w:cs="Times New Roman"/>
                <w:sz w:val="22"/>
                <w:szCs w:val="21"/>
              </w:rPr>
            </m:ctrlPr>
          </m:sSubSupPr>
          <m:e>
            <m:r>
              <w:rPr>
                <w:rFonts w:ascii="Cambria Math" w:eastAsia="楷体" w:hAnsi="Cambria Math" w:cs="Times New Roman"/>
                <w:sz w:val="22"/>
                <w:szCs w:val="21"/>
              </w:rPr>
              <m:t>K</m:t>
            </m:r>
          </m:e>
          <m:sub>
            <m:r>
              <w:rPr>
                <w:rFonts w:ascii="Cambria Math" w:eastAsia="楷体" w:hAnsi="Cambria Math" w:cs="Times New Roman"/>
                <w:sz w:val="22"/>
                <w:szCs w:val="21"/>
              </w:rPr>
              <m:t>H</m:t>
            </m:r>
          </m:sub>
          <m:sup>
            <m:r>
              <w:rPr>
                <w:rFonts w:ascii="Cambria Math" w:eastAsia="楷体" w:hAnsi="Cambria Math" w:cs="Times New Roman"/>
                <w:sz w:val="22"/>
                <w:szCs w:val="21"/>
              </w:rPr>
              <m:t>eff</m:t>
            </m:r>
          </m:sup>
        </m:sSubSup>
      </m:oMath>
      <w:r w:rsidR="00C66B82" w:rsidRPr="006F4875">
        <w:rPr>
          <w:rFonts w:ascii="Times New Roman" w:eastAsia="楷体" w:hAnsi="Times New Roman" w:cs="Times New Roman" w:hint="eastAsia"/>
          <w:sz w:val="22"/>
          <w:szCs w:val="21"/>
        </w:rPr>
        <w:t>、</w:t>
      </w:r>
      <m:oMath>
        <m:sSubSup>
          <m:sSubSupPr>
            <m:ctrlPr>
              <w:rPr>
                <w:rFonts w:ascii="Cambria Math" w:eastAsia="楷体" w:hAnsi="Cambria Math" w:cs="Times New Roman"/>
                <w:sz w:val="22"/>
                <w:szCs w:val="21"/>
              </w:rPr>
            </m:ctrlPr>
          </m:sSubSupPr>
          <m:e>
            <m:r>
              <w:rPr>
                <w:rFonts w:ascii="Cambria Math" w:eastAsia="楷体" w:hAnsi="Cambria Math" w:cs="Times New Roman"/>
                <w:sz w:val="22"/>
                <w:szCs w:val="21"/>
              </w:rPr>
              <m:t>K</m:t>
            </m:r>
          </m:e>
          <m:sub>
            <m:r>
              <w:rPr>
                <w:rFonts w:ascii="Cambria Math" w:eastAsia="楷体" w:hAnsi="Cambria Math" w:cs="Times New Roman"/>
                <w:sz w:val="22"/>
                <w:szCs w:val="21"/>
              </w:rPr>
              <m:t>W</m:t>
            </m:r>
          </m:sub>
          <m:sup>
            <m:r>
              <w:rPr>
                <w:rFonts w:ascii="Cambria Math" w:eastAsia="楷体" w:hAnsi="Cambria Math" w:cs="Times New Roman"/>
                <w:sz w:val="22"/>
                <w:szCs w:val="21"/>
              </w:rPr>
              <m:t>eff</m:t>
            </m:r>
          </m:sup>
        </m:sSubSup>
      </m:oMath>
      <w:r w:rsidR="00C66B82" w:rsidRPr="006F4875">
        <w:rPr>
          <w:rFonts w:ascii="Times New Roman" w:eastAsia="楷体" w:hAnsi="Times New Roman" w:cs="Times New Roman" w:hint="eastAsia"/>
          <w:sz w:val="22"/>
          <w:szCs w:val="21"/>
        </w:rPr>
        <w:t>分别为：</w:t>
      </w:r>
    </w:p>
    <w:p w14:paraId="323A8518" w14:textId="5693CD20" w:rsidR="00C66B82" w:rsidRPr="006F4875" w:rsidRDefault="00E834EE" w:rsidP="00AE481D">
      <w:pPr>
        <w:spacing w:line="360" w:lineRule="auto"/>
        <w:ind w:firstLine="440"/>
        <w:jc w:val="center"/>
        <w:rPr>
          <w:rFonts w:ascii="Times New Roman" w:eastAsia="楷体" w:hAnsi="Times New Roman" w:cs="Times New Roman"/>
          <w:sz w:val="22"/>
          <w:szCs w:val="21"/>
        </w:rPr>
      </w:pPr>
      <m:oMath>
        <m:sSubSup>
          <m:sSubSupPr>
            <m:ctrlPr>
              <w:rPr>
                <w:rFonts w:ascii="Cambria Math" w:eastAsia="楷体" w:hAnsi="Cambria Math" w:cs="Times New Roman"/>
                <w:sz w:val="22"/>
                <w:szCs w:val="21"/>
              </w:rPr>
            </m:ctrlPr>
          </m:sSubSupPr>
          <m:e>
            <m:r>
              <w:rPr>
                <w:rFonts w:ascii="Cambria Math" w:eastAsia="楷体" w:hAnsi="Cambria Math" w:cs="Times New Roman"/>
                <w:sz w:val="22"/>
                <w:szCs w:val="21"/>
              </w:rPr>
              <m:t>K</m:t>
            </m:r>
          </m:e>
          <m:sub>
            <m:r>
              <w:rPr>
                <w:rFonts w:ascii="Cambria Math" w:eastAsia="楷体" w:hAnsi="Cambria Math" w:cs="Times New Roman"/>
                <w:sz w:val="22"/>
                <w:szCs w:val="21"/>
              </w:rPr>
              <m:t>H</m:t>
            </m:r>
          </m:sub>
          <m:sup>
            <m:r>
              <w:rPr>
                <w:rFonts w:ascii="Cambria Math" w:eastAsia="楷体" w:hAnsi="Cambria Math" w:cs="Times New Roman"/>
                <w:sz w:val="22"/>
                <w:szCs w:val="21"/>
              </w:rPr>
              <m:t>eff</m:t>
            </m:r>
          </m:sup>
        </m:sSubSup>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-1)⋅</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+1</m:t>
        </m:r>
      </m:oMath>
      <w:r w:rsidR="00AE481D">
        <w:rPr>
          <w:rFonts w:ascii="Times New Roman" w:eastAsia="楷体" w:hAnsi="Times New Roman" w:cs="Times New Roman" w:hint="eastAsia"/>
          <w:sz w:val="22"/>
          <w:szCs w:val="21"/>
        </w:rPr>
        <w:t xml:space="preserve">       </w:t>
      </w:r>
      <w:r w:rsidR="00AE481D">
        <w:rPr>
          <w:rFonts w:ascii="Times New Roman" w:eastAsia="楷体" w:hAnsi="Times New Roman" w:cs="Times New Roman" w:hint="eastAsia"/>
          <w:sz w:val="22"/>
          <w:szCs w:val="21"/>
        </w:rPr>
        <w:t>（</w:t>
      </w:r>
      <w:r w:rsidR="00AE481D">
        <w:rPr>
          <w:rFonts w:ascii="Times New Roman" w:eastAsia="楷体" w:hAnsi="Times New Roman" w:cs="Times New Roman" w:hint="eastAsia"/>
          <w:sz w:val="22"/>
          <w:szCs w:val="21"/>
        </w:rPr>
        <w:t>1</w:t>
      </w:r>
      <w:r w:rsidR="00AE481D">
        <w:rPr>
          <w:rFonts w:ascii="Times New Roman" w:eastAsia="楷体" w:hAnsi="Times New Roman" w:cs="Times New Roman" w:hint="eastAsia"/>
          <w:sz w:val="22"/>
          <w:szCs w:val="21"/>
        </w:rPr>
        <w:t>）</w:t>
      </w:r>
    </w:p>
    <w:p w14:paraId="0A10C7AF" w14:textId="4E923A32" w:rsidR="00C66B82" w:rsidRPr="006F4875" w:rsidRDefault="00E834EE" w:rsidP="00AE481D">
      <w:pPr>
        <w:spacing w:line="360" w:lineRule="auto"/>
        <w:ind w:firstLine="440"/>
        <w:jc w:val="center"/>
        <w:rPr>
          <w:rFonts w:ascii="Times New Roman" w:eastAsia="楷体" w:hAnsi="Times New Roman" w:cs="Times New Roman"/>
          <w:sz w:val="22"/>
          <w:szCs w:val="21"/>
        </w:rPr>
      </w:pPr>
      <m:oMath>
        <m:sSubSup>
          <m:sSubSupPr>
            <m:ctrlPr>
              <w:rPr>
                <w:rFonts w:ascii="Cambria Math" w:eastAsia="楷体" w:hAnsi="Cambria Math" w:cs="Times New Roman"/>
                <w:sz w:val="22"/>
                <w:szCs w:val="21"/>
              </w:rPr>
            </m:ctrlPr>
          </m:sSubSupPr>
          <m:e>
            <m:r>
              <w:rPr>
                <w:rFonts w:ascii="Cambria Math" w:eastAsia="楷体" w:hAnsi="Cambria Math" w:cs="Times New Roman"/>
                <w:sz w:val="22"/>
                <w:szCs w:val="21"/>
              </w:rPr>
              <m:t>K</m:t>
            </m:r>
          </m:e>
          <m:sub>
            <m:r>
              <w:rPr>
                <w:rFonts w:ascii="Cambria Math" w:eastAsia="楷体" w:hAnsi="Cambria Math" w:cs="Times New Roman"/>
                <w:sz w:val="22"/>
                <w:szCs w:val="21"/>
              </w:rPr>
              <m:t>W</m:t>
            </m:r>
          </m:sub>
          <m:sup>
            <m:r>
              <w:rPr>
                <w:rFonts w:ascii="Cambria Math" w:eastAsia="楷体" w:hAnsi="Cambria Math" w:cs="Times New Roman"/>
                <w:sz w:val="22"/>
                <w:szCs w:val="21"/>
              </w:rPr>
              <m:t>eff</m:t>
            </m:r>
          </m:sup>
        </m:sSubSup>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-1)⋅</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+1</m:t>
        </m:r>
      </m:oMath>
      <w:r w:rsidR="00AE481D">
        <w:rPr>
          <w:rFonts w:ascii="Times New Roman" w:eastAsia="楷体" w:hAnsi="Times New Roman" w:cs="Times New Roman" w:hint="eastAsia"/>
          <w:sz w:val="22"/>
          <w:szCs w:val="21"/>
        </w:rPr>
        <w:t xml:space="preserve">       </w:t>
      </w:r>
      <w:r w:rsidR="00AE481D">
        <w:rPr>
          <w:rFonts w:ascii="Times New Roman" w:eastAsia="楷体" w:hAnsi="Times New Roman" w:cs="Times New Roman" w:hint="eastAsia"/>
          <w:sz w:val="22"/>
          <w:szCs w:val="21"/>
        </w:rPr>
        <w:t>（</w:t>
      </w:r>
      <w:r w:rsidR="00AE481D">
        <w:rPr>
          <w:rFonts w:ascii="Times New Roman" w:eastAsia="楷体" w:hAnsi="Times New Roman" w:cs="Times New Roman" w:hint="eastAsia"/>
          <w:sz w:val="22"/>
          <w:szCs w:val="21"/>
        </w:rPr>
        <w:t>2</w:t>
      </w:r>
      <w:r w:rsidR="00AE481D">
        <w:rPr>
          <w:rFonts w:ascii="Times New Roman" w:eastAsia="楷体" w:hAnsi="Times New Roman" w:cs="Times New Roman" w:hint="eastAsia"/>
          <w:sz w:val="22"/>
          <w:szCs w:val="21"/>
        </w:rPr>
        <w:t>）</w:t>
      </w:r>
    </w:p>
    <w:p w14:paraId="1D9F9015" w14:textId="78673890" w:rsidR="00C66B82" w:rsidRPr="006F4875" w:rsidRDefault="00C66B82" w:rsidP="00C66B82">
      <w:pPr>
        <w:spacing w:line="360" w:lineRule="auto"/>
        <w:ind w:firstLine="440"/>
        <w:rPr>
          <w:rFonts w:ascii="Times New Roman" w:eastAsia="楷体" w:hAnsi="Times New Roman" w:cs="Times New Roman"/>
          <w:sz w:val="22"/>
          <w:szCs w:val="21"/>
        </w:rPr>
      </w:pPr>
      <w:r w:rsidRPr="006F4875">
        <w:rPr>
          <w:rFonts w:ascii="Times New Roman" w:eastAsia="楷体" w:hAnsi="Times New Roman" w:cs="Times New Roman"/>
          <w:sz w:val="22"/>
          <w:szCs w:val="21"/>
        </w:rPr>
        <w:t>输出</w:t>
      </w:r>
      <w:r w:rsidR="006C3612">
        <w:rPr>
          <w:rFonts w:ascii="Times New Roman" w:eastAsia="楷体" w:hAnsi="Times New Roman" w:cs="Times New Roman" w:hint="eastAsia"/>
          <w:sz w:val="22"/>
          <w:szCs w:val="21"/>
        </w:rPr>
        <w:t>张量的空间维度</w:t>
      </w:r>
      <w:r w:rsidRPr="006F4875">
        <w:rPr>
          <w:rFonts w:ascii="Times New Roman" w:eastAsia="楷体" w:hAnsi="Times New Roman" w:cs="Times New Roman"/>
          <w:sz w:val="22"/>
          <w:szCs w:val="21"/>
        </w:rPr>
        <w:t>尺寸</w:t>
      </w:r>
      <w:r w:rsidR="006C3612">
        <w:rPr>
          <w:rFonts w:ascii="Times New Roman" w:eastAsia="楷体" w:hAnsi="Times New Roman" w:cs="Times New Roman" w:hint="eastAsia"/>
          <w:sz w:val="22"/>
          <w:szCs w:val="21"/>
        </w:rPr>
        <w:t>为</w:t>
      </w:r>
      <w:r w:rsidRPr="006F4875">
        <w:rPr>
          <w:rFonts w:ascii="Times New Roman" w:eastAsia="楷体" w:hAnsi="Times New Roman" w:cs="Times New Roman" w:hint="eastAsia"/>
          <w:sz w:val="22"/>
          <w:szCs w:val="21"/>
        </w:rPr>
        <w:t>：</w:t>
      </w:r>
    </w:p>
    <w:p w14:paraId="0D67334C" w14:textId="7F77EA49" w:rsidR="00C66B82" w:rsidRPr="006F4875" w:rsidRDefault="00E834EE" w:rsidP="00AE481D">
      <w:pPr>
        <w:spacing w:line="360" w:lineRule="auto"/>
        <w:ind w:firstLine="440"/>
        <w:jc w:val="center"/>
        <w:rPr>
          <w:rFonts w:ascii="Times New Roman" w:eastAsia="楷体" w:hAnsi="Times New Roman" w:cs="Times New Roman"/>
          <w:sz w:val="22"/>
          <w:szCs w:val="21"/>
        </w:rPr>
      </w:pP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H</m:t>
            </m:r>
          </m:e>
          <m:sub>
            <m:r>
              <w:rPr>
                <w:rFonts w:ascii="Cambria Math" w:eastAsia="楷体" w:hAnsi="Cambria Math" w:cs="Times New Roman"/>
                <w:sz w:val="22"/>
                <w:szCs w:val="21"/>
              </w:rPr>
              <m:t>o</m:t>
            </m:r>
          </m:sub>
        </m:sSub>
        <m:r>
          <m:rPr>
            <m:sty m:val="p"/>
          </m:rPr>
          <w:rPr>
            <w:rFonts w:ascii="Cambria Math" w:eastAsia="楷体" w:hAnsi="Cambria Math" w:cs="Times New Roman"/>
            <w:sz w:val="22"/>
            <w:szCs w:val="21"/>
          </w:rPr>
          <m:t>=</m:t>
        </m:r>
        <m:f>
          <m:fPr>
            <m:ctrlPr>
              <w:rPr>
                <w:rFonts w:ascii="Cambria Math" w:eastAsia="楷体" w:hAnsi="Cambria Math" w:cs="Times New Roman"/>
                <w:sz w:val="22"/>
                <w:szCs w:val="21"/>
              </w:rPr>
            </m:ctrlPr>
          </m:fPr>
          <m:num>
            <m:r>
              <w:rPr>
                <w:rFonts w:ascii="Cambria Math" w:eastAsia="楷体" w:hAnsi="Cambria Math" w:cs="Times New Roman"/>
                <w:sz w:val="22"/>
                <w:szCs w:val="21"/>
              </w:rPr>
              <m:t>H</m:t>
            </m:r>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t</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b</m:t>
                </m:r>
              </m:sub>
            </m:sSub>
            <m:r>
              <m:rPr>
                <m:sty m:val="p"/>
              </m:rPr>
              <w:rPr>
                <w:rFonts w:ascii="Cambria Math" w:eastAsia="楷体" w:hAnsi="Cambria Math" w:cs="Times New Roman"/>
                <w:sz w:val="22"/>
                <w:szCs w:val="21"/>
              </w:rPr>
              <m:t>-</m:t>
            </m:r>
            <m:sSubSup>
              <m:sSubSupPr>
                <m:ctrlPr>
                  <w:rPr>
                    <w:rFonts w:ascii="Cambria Math" w:eastAsia="楷体" w:hAnsi="Cambria Math" w:cs="Times New Roman"/>
                    <w:sz w:val="22"/>
                    <w:szCs w:val="21"/>
                  </w:rPr>
                </m:ctrlPr>
              </m:sSubSupPr>
              <m:e>
                <m:r>
                  <w:rPr>
                    <w:rFonts w:ascii="Cambria Math" w:eastAsia="楷体" w:hAnsi="Cambria Math" w:cs="Times New Roman"/>
                    <w:sz w:val="22"/>
                    <w:szCs w:val="21"/>
                  </w:rPr>
                  <m:t>K</m:t>
                </m:r>
              </m:e>
              <m:sub>
                <m:r>
                  <w:rPr>
                    <w:rFonts w:ascii="Cambria Math" w:eastAsia="楷体" w:hAnsi="Cambria Math" w:cs="Times New Roman"/>
                    <w:sz w:val="22"/>
                    <w:szCs w:val="21"/>
                  </w:rPr>
                  <m:t>H</m:t>
                </m:r>
              </m:sub>
              <m:sup>
                <m:r>
                  <w:rPr>
                    <w:rFonts w:ascii="Cambria Math" w:eastAsia="楷体" w:hAnsi="Cambria Math" w:cs="Times New Roman"/>
                    <w:sz w:val="22"/>
                    <w:szCs w:val="21"/>
                  </w:rPr>
                  <m:t>eff</m:t>
                </m:r>
              </m:sup>
            </m:sSubSup>
          </m:num>
          <m:den>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sub>
            </m:sSub>
          </m:den>
        </m:f>
        <m:r>
          <m:rPr>
            <m:sty m:val="p"/>
          </m:rPr>
          <w:rPr>
            <w:rFonts w:ascii="Cambria Math" w:eastAsia="楷体" w:hAnsi="Cambria Math" w:cs="Times New Roman"/>
            <w:sz w:val="22"/>
            <w:szCs w:val="21"/>
          </w:rPr>
          <m:t>+1</m:t>
        </m:r>
      </m:oMath>
      <w:r w:rsidR="00AE481D">
        <w:rPr>
          <w:rFonts w:ascii="Times New Roman" w:eastAsia="楷体" w:hAnsi="Times New Roman" w:cs="Times New Roman" w:hint="eastAsia"/>
          <w:sz w:val="22"/>
          <w:szCs w:val="21"/>
        </w:rPr>
        <w:t xml:space="preserve">       </w:t>
      </w:r>
      <w:r w:rsidR="00AE481D">
        <w:rPr>
          <w:rFonts w:ascii="Times New Roman" w:eastAsia="楷体" w:hAnsi="Times New Roman" w:cs="Times New Roman" w:hint="eastAsia"/>
          <w:sz w:val="22"/>
          <w:szCs w:val="21"/>
        </w:rPr>
        <w:t>（</w:t>
      </w:r>
      <w:r w:rsidR="00AE481D">
        <w:rPr>
          <w:rFonts w:ascii="Times New Roman" w:eastAsia="楷体" w:hAnsi="Times New Roman" w:cs="Times New Roman" w:hint="eastAsia"/>
          <w:sz w:val="22"/>
          <w:szCs w:val="21"/>
        </w:rPr>
        <w:t>3</w:t>
      </w:r>
      <w:r w:rsidR="00AE481D">
        <w:rPr>
          <w:rFonts w:ascii="Times New Roman" w:eastAsia="楷体" w:hAnsi="Times New Roman" w:cs="Times New Roman" w:hint="eastAsia"/>
          <w:sz w:val="22"/>
          <w:szCs w:val="21"/>
        </w:rPr>
        <w:t>）</w:t>
      </w:r>
    </w:p>
    <w:p w14:paraId="4B27B0E4" w14:textId="5A91D329" w:rsidR="00C66B82" w:rsidRPr="006F4875" w:rsidRDefault="00E834EE" w:rsidP="00AE481D">
      <w:pPr>
        <w:spacing w:line="360" w:lineRule="auto"/>
        <w:ind w:firstLine="440"/>
        <w:jc w:val="center"/>
        <w:rPr>
          <w:rFonts w:ascii="Times New Roman" w:eastAsia="楷体" w:hAnsi="Times New Roman" w:cs="Times New Roman"/>
          <w:sz w:val="22"/>
          <w:szCs w:val="21"/>
        </w:rPr>
      </w:pP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W</m:t>
            </m:r>
          </m:e>
          <m:sub>
            <m:r>
              <w:rPr>
                <w:rFonts w:ascii="Cambria Math" w:eastAsia="楷体" w:hAnsi="Cambria Math" w:cs="Times New Roman"/>
                <w:sz w:val="22"/>
                <w:szCs w:val="21"/>
              </w:rPr>
              <m:t>o</m:t>
            </m:r>
          </m:sub>
        </m:sSub>
        <m:r>
          <m:rPr>
            <m:sty m:val="p"/>
          </m:rPr>
          <w:rPr>
            <w:rFonts w:ascii="Cambria Math" w:eastAsia="楷体" w:hAnsi="Cambria Math" w:cs="Times New Roman"/>
            <w:sz w:val="22"/>
            <w:szCs w:val="21"/>
          </w:rPr>
          <m:t>=</m:t>
        </m:r>
        <m:f>
          <m:fPr>
            <m:ctrlPr>
              <w:rPr>
                <w:rFonts w:ascii="Cambria Math" w:eastAsia="楷体" w:hAnsi="Cambria Math" w:cs="Times New Roman"/>
                <w:sz w:val="22"/>
                <w:szCs w:val="21"/>
              </w:rPr>
            </m:ctrlPr>
          </m:fPr>
          <m:num>
            <m:r>
              <w:rPr>
                <w:rFonts w:ascii="Cambria Math" w:eastAsia="楷体" w:hAnsi="Cambria Math" w:cs="Times New Roman"/>
                <w:sz w:val="22"/>
                <w:szCs w:val="21"/>
              </w:rPr>
              <m:t>W</m:t>
            </m:r>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r</m:t>
                </m:r>
              </m:sub>
            </m:sSub>
            <m:r>
              <m:rPr>
                <m:sty m:val="p"/>
              </m:rPr>
              <w:rPr>
                <w:rFonts w:ascii="Cambria Math" w:eastAsia="楷体" w:hAnsi="Cambria Math" w:cs="Times New Roman"/>
                <w:sz w:val="22"/>
                <w:szCs w:val="21"/>
              </w:rPr>
              <m:t>-</m:t>
            </m:r>
            <m:sSubSup>
              <m:sSubSupPr>
                <m:ctrlPr>
                  <w:rPr>
                    <w:rFonts w:ascii="Cambria Math" w:eastAsia="楷体" w:hAnsi="Cambria Math" w:cs="Times New Roman"/>
                    <w:sz w:val="22"/>
                    <w:szCs w:val="21"/>
                  </w:rPr>
                </m:ctrlPr>
              </m:sSubSupPr>
              <m:e>
                <m:r>
                  <w:rPr>
                    <w:rFonts w:ascii="Cambria Math" w:eastAsia="楷体" w:hAnsi="Cambria Math" w:cs="Times New Roman"/>
                    <w:sz w:val="22"/>
                    <w:szCs w:val="21"/>
                  </w:rPr>
                  <m:t>K</m:t>
                </m:r>
              </m:e>
              <m:sub>
                <m:r>
                  <w:rPr>
                    <w:rFonts w:ascii="Cambria Math" w:eastAsia="楷体" w:hAnsi="Cambria Math" w:cs="Times New Roman"/>
                    <w:sz w:val="22"/>
                    <w:szCs w:val="21"/>
                  </w:rPr>
                  <m:t>W</m:t>
                </m:r>
              </m:sub>
              <m:sup>
                <m:r>
                  <w:rPr>
                    <w:rFonts w:ascii="Cambria Math" w:eastAsia="楷体" w:hAnsi="Cambria Math" w:cs="Times New Roman"/>
                    <w:sz w:val="22"/>
                    <w:szCs w:val="21"/>
                  </w:rPr>
                  <m:t>eff</m:t>
                </m:r>
              </m:sup>
            </m:sSubSup>
          </m:num>
          <m:den>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den>
        </m:f>
        <m:r>
          <m:rPr>
            <m:sty m:val="p"/>
          </m:rPr>
          <w:rPr>
            <w:rFonts w:ascii="Cambria Math" w:eastAsia="楷体" w:hAnsi="Cambria Math" w:cs="Times New Roman"/>
            <w:sz w:val="22"/>
            <w:szCs w:val="21"/>
          </w:rPr>
          <m:t>+1</m:t>
        </m:r>
      </m:oMath>
      <w:r w:rsidR="00AE481D">
        <w:rPr>
          <w:rFonts w:ascii="Times New Roman" w:eastAsia="楷体" w:hAnsi="Times New Roman" w:cs="Times New Roman" w:hint="eastAsia"/>
          <w:sz w:val="22"/>
          <w:szCs w:val="21"/>
        </w:rPr>
        <w:t xml:space="preserve">       </w:t>
      </w:r>
      <w:r w:rsidR="00AE481D">
        <w:rPr>
          <w:rFonts w:ascii="Times New Roman" w:eastAsia="楷体" w:hAnsi="Times New Roman" w:cs="Times New Roman" w:hint="eastAsia"/>
          <w:sz w:val="22"/>
          <w:szCs w:val="21"/>
        </w:rPr>
        <w:t>（</w:t>
      </w:r>
      <w:r w:rsidR="00AE481D">
        <w:rPr>
          <w:rFonts w:ascii="Times New Roman" w:eastAsia="楷体" w:hAnsi="Times New Roman" w:cs="Times New Roman" w:hint="eastAsia"/>
          <w:sz w:val="22"/>
          <w:szCs w:val="21"/>
        </w:rPr>
        <w:t>4</w:t>
      </w:r>
      <w:r w:rsidR="00AE481D">
        <w:rPr>
          <w:rFonts w:ascii="Times New Roman" w:eastAsia="楷体" w:hAnsi="Times New Roman" w:cs="Times New Roman" w:hint="eastAsia"/>
          <w:sz w:val="22"/>
          <w:szCs w:val="21"/>
        </w:rPr>
        <w:t>）</w:t>
      </w:r>
    </w:p>
    <w:p w14:paraId="5D633F1A" w14:textId="4763B89E" w:rsidR="00824920" w:rsidRPr="006F4875" w:rsidRDefault="007F14E2" w:rsidP="009A257A">
      <w:pPr>
        <w:spacing w:line="360" w:lineRule="auto"/>
        <w:ind w:firstLine="440"/>
        <w:rPr>
          <w:rFonts w:ascii="Times New Roman" w:eastAsia="楷体" w:hAnsi="Times New Roman" w:cs="Times New Roman"/>
          <w:sz w:val="22"/>
          <w:szCs w:val="21"/>
        </w:rPr>
      </w:pPr>
      <w:r w:rsidRPr="006F4875">
        <w:rPr>
          <w:rFonts w:ascii="Times New Roman" w:eastAsia="楷体" w:hAnsi="Times New Roman" w:cs="Times New Roman" w:hint="eastAsia"/>
          <w:sz w:val="22"/>
          <w:szCs w:val="21"/>
        </w:rPr>
        <w:t>通道数关系：由于权值张量</w:t>
      </w:r>
      <w:r w:rsidRPr="006F4875">
        <w:rPr>
          <w:rFonts w:ascii="Times New Roman" w:eastAsia="楷体" w:hAnsi="Times New Roman" w:cs="Times New Roman" w:hint="eastAsia"/>
          <w:sz w:val="22"/>
          <w:szCs w:val="21"/>
        </w:rPr>
        <w:t>K</w:t>
      </w:r>
      <w:r w:rsidRPr="006F4875">
        <w:rPr>
          <w:rFonts w:ascii="Times New Roman" w:eastAsia="楷体" w:hAnsi="Times New Roman" w:cs="Times New Roman" w:hint="eastAsia"/>
          <w:sz w:val="22"/>
          <w:szCs w:val="21"/>
        </w:rPr>
        <w:t>的最后一维是通道重复因子</w:t>
      </w:r>
      <w:r w:rsidRPr="006F4875">
        <w:rPr>
          <w:rFonts w:ascii="Times New Roman" w:eastAsia="楷体" w:hAnsi="Times New Roman" w:cs="Times New Roman" w:hint="eastAsia"/>
          <w:sz w:val="22"/>
          <w:szCs w:val="21"/>
        </w:rPr>
        <w:t>M</w:t>
      </w:r>
      <w:r w:rsidRPr="006F4875">
        <w:rPr>
          <w:rFonts w:ascii="Times New Roman" w:eastAsia="楷体" w:hAnsi="Times New Roman" w:cs="Times New Roman" w:hint="eastAsia"/>
          <w:sz w:val="22"/>
          <w:szCs w:val="21"/>
        </w:rPr>
        <w:t>，</w:t>
      </w:r>
      <w:r w:rsidR="00A3713E">
        <w:rPr>
          <w:rFonts w:ascii="Times New Roman" w:eastAsia="楷体" w:hAnsi="Times New Roman" w:cs="Times New Roman" w:hint="eastAsia"/>
          <w:sz w:val="22"/>
          <w:szCs w:val="21"/>
        </w:rPr>
        <w:t>也即将通道扩展</w:t>
      </w:r>
      <w:r w:rsidR="00A3713E">
        <w:rPr>
          <w:rFonts w:ascii="Times New Roman" w:eastAsia="楷体" w:hAnsi="Times New Roman" w:cs="Times New Roman" w:hint="eastAsia"/>
          <w:sz w:val="22"/>
          <w:szCs w:val="21"/>
        </w:rPr>
        <w:t>M</w:t>
      </w:r>
      <w:proofErr w:type="gramStart"/>
      <w:r w:rsidR="00A3713E">
        <w:rPr>
          <w:rFonts w:ascii="Times New Roman" w:eastAsia="楷体" w:hAnsi="Times New Roman" w:cs="Times New Roman" w:hint="eastAsia"/>
          <w:sz w:val="22"/>
          <w:szCs w:val="21"/>
        </w:rPr>
        <w:t>倍</w:t>
      </w:r>
      <w:proofErr w:type="gramEnd"/>
      <w:r w:rsidR="00A3713E">
        <w:rPr>
          <w:rFonts w:ascii="Times New Roman" w:eastAsia="楷体" w:hAnsi="Times New Roman" w:cs="Times New Roman" w:hint="eastAsia"/>
          <w:sz w:val="22"/>
          <w:szCs w:val="21"/>
        </w:rPr>
        <w:t>，</w:t>
      </w:r>
      <w:r w:rsidRPr="006F4875">
        <w:rPr>
          <w:rFonts w:ascii="Times New Roman" w:eastAsia="楷体" w:hAnsi="Times New Roman" w:cs="Times New Roman" w:hint="eastAsia"/>
          <w:sz w:val="22"/>
          <w:szCs w:val="21"/>
        </w:rPr>
        <w:t>因此输出通道数：</w:t>
      </w:r>
    </w:p>
    <w:p w14:paraId="0B680BEF" w14:textId="7A9E43F3" w:rsidR="007F14E2" w:rsidRPr="006F4875" w:rsidRDefault="00E834EE" w:rsidP="00AE481D">
      <w:pPr>
        <w:spacing w:line="360" w:lineRule="auto"/>
        <w:ind w:firstLine="440"/>
        <w:jc w:val="center"/>
        <w:rPr>
          <w:rFonts w:ascii="Times New Roman" w:eastAsia="楷体" w:hAnsi="Times New Roman" w:cs="Times New Roman"/>
          <w:sz w:val="22"/>
          <w:szCs w:val="21"/>
        </w:rPr>
      </w:pP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C</m:t>
            </m:r>
          </m:e>
          <m:sub>
            <m:r>
              <w:rPr>
                <w:rFonts w:ascii="Cambria Math" w:eastAsia="楷体" w:hAnsi="Cambria Math" w:cs="Times New Roman"/>
                <w:sz w:val="22"/>
                <w:szCs w:val="21"/>
              </w:rPr>
              <m:t>o</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C</m:t>
            </m:r>
          </m:e>
          <m:sub>
            <m:r>
              <w:rPr>
                <w:rFonts w:ascii="Cambria Math" w:eastAsia="楷体" w:hAnsi="Cambria Math" w:cs="Times New Roman"/>
                <w:sz w:val="22"/>
                <w:szCs w:val="21"/>
              </w:rPr>
              <m:t>i</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M</m:t>
        </m:r>
      </m:oMath>
      <w:r w:rsidR="00AE481D">
        <w:rPr>
          <w:rFonts w:ascii="Times New Roman" w:eastAsia="楷体" w:hAnsi="Times New Roman" w:cs="Times New Roman" w:hint="eastAsia"/>
          <w:sz w:val="22"/>
          <w:szCs w:val="21"/>
        </w:rPr>
        <w:t xml:space="preserve">       </w:t>
      </w:r>
      <w:r w:rsidR="00AE481D">
        <w:rPr>
          <w:rFonts w:ascii="Times New Roman" w:eastAsia="楷体" w:hAnsi="Times New Roman" w:cs="Times New Roman" w:hint="eastAsia"/>
          <w:sz w:val="22"/>
          <w:szCs w:val="21"/>
        </w:rPr>
        <w:t>（</w:t>
      </w:r>
      <w:r w:rsidR="00AE481D">
        <w:rPr>
          <w:rFonts w:ascii="Times New Roman" w:eastAsia="楷体" w:hAnsi="Times New Roman" w:cs="Times New Roman" w:hint="eastAsia"/>
          <w:sz w:val="22"/>
          <w:szCs w:val="21"/>
        </w:rPr>
        <w:t>5</w:t>
      </w:r>
      <w:r w:rsidR="00AE481D">
        <w:rPr>
          <w:rFonts w:ascii="Times New Roman" w:eastAsia="楷体" w:hAnsi="Times New Roman" w:cs="Times New Roman" w:hint="eastAsia"/>
          <w:sz w:val="22"/>
          <w:szCs w:val="21"/>
        </w:rPr>
        <w:t>）</w:t>
      </w:r>
    </w:p>
    <w:p w14:paraId="31119AAF" w14:textId="5846304C" w:rsidR="007F14E2" w:rsidRPr="006F4875" w:rsidRDefault="007F14E2" w:rsidP="006F4875">
      <w:pPr>
        <w:spacing w:line="360" w:lineRule="auto"/>
        <w:ind w:firstLine="440"/>
        <w:rPr>
          <w:rFonts w:ascii="Times New Roman" w:eastAsia="楷体" w:hAnsi="Times New Roman" w:cs="Times New Roman"/>
          <w:sz w:val="22"/>
          <w:szCs w:val="21"/>
        </w:rPr>
      </w:pPr>
      <w:r w:rsidRPr="006F4875">
        <w:rPr>
          <w:rFonts w:ascii="Times New Roman" w:eastAsia="楷体" w:hAnsi="Times New Roman" w:cs="Times New Roman" w:hint="eastAsia"/>
          <w:sz w:val="22"/>
          <w:szCs w:val="21"/>
        </w:rPr>
        <w:t>为了后续卷积计算公式的简洁表示，将</w:t>
      </w:r>
      <w:r w:rsidR="00A3713E">
        <w:rPr>
          <w:rFonts w:ascii="Times New Roman" w:eastAsia="楷体" w:hAnsi="Times New Roman" w:cs="Times New Roman" w:hint="eastAsia"/>
          <w:sz w:val="22"/>
          <w:szCs w:val="21"/>
        </w:rPr>
        <w:t>输出</w:t>
      </w:r>
      <w:r w:rsidRPr="006F4875">
        <w:rPr>
          <w:rFonts w:ascii="Times New Roman" w:eastAsia="楷体" w:hAnsi="Times New Roman" w:cs="Times New Roman" w:hint="eastAsia"/>
          <w:sz w:val="22"/>
          <w:szCs w:val="21"/>
        </w:rPr>
        <w:t>张量</w:t>
      </w:r>
      <w:r w:rsidRPr="006F4875">
        <w:rPr>
          <w:rFonts w:ascii="Times New Roman" w:eastAsia="楷体" w:hAnsi="Times New Roman" w:cs="Times New Roman" w:hint="eastAsia"/>
          <w:sz w:val="22"/>
          <w:szCs w:val="21"/>
        </w:rPr>
        <w:t>Y</w:t>
      </w:r>
      <w:r w:rsidRPr="006F4875">
        <w:rPr>
          <w:rFonts w:ascii="Times New Roman" w:eastAsia="楷体" w:hAnsi="Times New Roman" w:cs="Times New Roman" w:hint="eastAsia"/>
          <w:sz w:val="22"/>
          <w:szCs w:val="21"/>
        </w:rPr>
        <w:t>等价变形为</w:t>
      </w:r>
      <w:r w:rsidRPr="006F4875">
        <w:rPr>
          <w:rFonts w:ascii="Times New Roman" w:eastAsia="楷体" w:hAnsi="Times New Roman" w:cs="Times New Roman" w:hint="eastAsia"/>
          <w:sz w:val="22"/>
          <w:szCs w:val="21"/>
        </w:rPr>
        <w:t>5</w:t>
      </w:r>
      <w:r w:rsidRPr="006F4875">
        <w:rPr>
          <w:rFonts w:ascii="Times New Roman" w:eastAsia="楷体" w:hAnsi="Times New Roman" w:cs="Times New Roman" w:hint="eastAsia"/>
          <w:sz w:val="22"/>
          <w:szCs w:val="21"/>
        </w:rPr>
        <w:t>个维度：</w:t>
      </w:r>
      <m:oMath>
        <m:r>
          <w:rPr>
            <w:rFonts w:ascii="Cambria Math" w:eastAsia="楷体" w:hAnsi="Cambria Math" w:cs="Times New Roman"/>
            <w:sz w:val="22"/>
            <w:szCs w:val="21"/>
          </w:rPr>
          <m:t>Y</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oMath>
      <w:r w:rsidRPr="006F4875">
        <w:rPr>
          <w:rFonts w:ascii="Times New Roman" w:eastAsia="楷体" w:hAnsi="Times New Roman" w:cs="Times New Roman" w:hint="eastAsia"/>
          <w:sz w:val="22"/>
          <w:szCs w:val="21"/>
        </w:rPr>
        <w:t>。</w:t>
      </w:r>
    </w:p>
    <w:p w14:paraId="5F048CA1" w14:textId="4435026A" w:rsidR="00653F89" w:rsidRPr="006F4875" w:rsidRDefault="00267A09" w:rsidP="009A257A">
      <w:pPr>
        <w:spacing w:line="360" w:lineRule="auto"/>
        <w:ind w:firstLine="440"/>
        <w:rPr>
          <w:rFonts w:ascii="Times New Roman" w:eastAsia="楷体" w:hAnsi="Times New Roman" w:cs="Times New Roman"/>
          <w:sz w:val="22"/>
          <w:szCs w:val="21"/>
        </w:rPr>
      </w:pPr>
      <w:r w:rsidRPr="006F4875">
        <w:rPr>
          <w:rFonts w:ascii="Times New Roman" w:eastAsia="楷体" w:hAnsi="Times New Roman" w:cs="Times New Roman" w:hint="eastAsia"/>
          <w:sz w:val="22"/>
          <w:szCs w:val="21"/>
        </w:rPr>
        <w:t>接着，用公式对卷积计算进行表征。</w:t>
      </w:r>
    </w:p>
    <w:p w14:paraId="27678108" w14:textId="6CD6B97F" w:rsidR="006F4875" w:rsidRPr="006F4875" w:rsidRDefault="00267A09" w:rsidP="006F4875">
      <w:pPr>
        <w:spacing w:line="360" w:lineRule="auto"/>
        <w:ind w:firstLine="440"/>
        <w:rPr>
          <w:rFonts w:ascii="Times New Roman" w:eastAsia="楷体" w:hAnsi="Times New Roman" w:cs="Times New Roman"/>
          <w:sz w:val="22"/>
          <w:szCs w:val="21"/>
        </w:rPr>
      </w:pPr>
      <w:r w:rsidRPr="006F4875">
        <w:rPr>
          <w:rFonts w:ascii="Times New Roman" w:eastAsia="楷体" w:hAnsi="Times New Roman" w:cs="Times New Roman" w:hint="eastAsia"/>
          <w:sz w:val="22"/>
          <w:szCs w:val="21"/>
        </w:rPr>
        <w:t>对于正向</w:t>
      </w:r>
      <w:proofErr w:type="spellStart"/>
      <w:r w:rsidRPr="006F4875">
        <w:rPr>
          <w:rFonts w:ascii="Times New Roman" w:eastAsia="楷体" w:hAnsi="Times New Roman" w:cs="Times New Roman" w:hint="eastAsia"/>
          <w:sz w:val="22"/>
          <w:szCs w:val="21"/>
        </w:rPr>
        <w:t>Depthwise</w:t>
      </w:r>
      <w:proofErr w:type="spellEnd"/>
      <w:r w:rsidRPr="006F4875">
        <w:rPr>
          <w:rFonts w:ascii="Times New Roman" w:eastAsia="楷体" w:hAnsi="Times New Roman" w:cs="Times New Roman" w:hint="eastAsia"/>
          <w:sz w:val="22"/>
          <w:szCs w:val="21"/>
        </w:rPr>
        <w:t>卷积计算，</w:t>
      </w:r>
      <w:r w:rsidR="006F4875" w:rsidRPr="006F4875">
        <w:rPr>
          <w:rFonts w:ascii="Times New Roman" w:eastAsia="楷体" w:hAnsi="Times New Roman" w:cs="Times New Roman"/>
          <w:sz w:val="22"/>
          <w:szCs w:val="21"/>
        </w:rPr>
        <w:t>先定义输出位置</w:t>
      </w:r>
      <w:r w:rsidR="006F4875" w:rsidRPr="006F4875">
        <w:rPr>
          <w:rFonts w:ascii="Times New Roman" w:eastAsia="楷体" w:hAnsi="Times New Roman" w:cs="Times New Roman"/>
          <w:sz w:val="22"/>
          <w:szCs w:val="21"/>
        </w:rPr>
        <w:t xml:space="preserve"> (</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h</m:t>
            </m:r>
          </m:sub>
        </m:sSub>
      </m:oMath>
      <w:r w:rsidR="006F4875" w:rsidRPr="006F4875">
        <w:rPr>
          <w:rFonts w:ascii="Times New Roman" w:eastAsia="楷体" w:hAnsi="Times New Roman" w:cs="Times New Roman"/>
          <w:sz w:val="22"/>
          <w:szCs w:val="21"/>
        </w:rPr>
        <w:t>,</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oMath>
      <w:r w:rsidR="006F4875" w:rsidRPr="006F4875">
        <w:rPr>
          <w:rFonts w:ascii="Times New Roman" w:eastAsia="楷体" w:hAnsi="Times New Roman" w:cs="Times New Roman"/>
          <w:sz w:val="22"/>
          <w:szCs w:val="21"/>
        </w:rPr>
        <w:t xml:space="preserve">) </w:t>
      </w:r>
      <w:r w:rsidR="006F4875" w:rsidRPr="006F4875">
        <w:rPr>
          <w:rFonts w:ascii="Times New Roman" w:eastAsia="楷体" w:hAnsi="Times New Roman" w:cs="Times New Roman"/>
          <w:sz w:val="22"/>
          <w:szCs w:val="21"/>
        </w:rPr>
        <w:t>对应的输入采样坐标</w:t>
      </w:r>
      <w:r w:rsidR="00E36CAF" w:rsidRPr="006F4875">
        <w:rPr>
          <w:rFonts w:ascii="Times New Roman" w:eastAsia="楷体" w:hAnsi="Times New Roman" w:cs="Times New Roman"/>
          <w:sz w:val="22"/>
          <w:szCs w:val="21"/>
        </w:rPr>
        <w:t>(</w:t>
      </w:r>
      <m:oMath>
        <m:r>
          <w:rPr>
            <w:rFonts w:ascii="Cambria Math" w:eastAsia="楷体" w:hAnsi="Cambria Math" w:cs="Cambria Math"/>
            <w:sz w:val="22"/>
            <w:szCs w:val="21"/>
          </w:rPr>
          <m:t>h</m:t>
        </m:r>
      </m:oMath>
      <w:r w:rsidR="00E36CAF" w:rsidRPr="002D0DAF">
        <w:rPr>
          <w:rFonts w:ascii="Times New Roman" w:eastAsia="楷体" w:hAnsi="Times New Roman" w:cs="Times New Roman"/>
          <w:i/>
          <w:iCs/>
          <w:sz w:val="22"/>
          <w:szCs w:val="21"/>
        </w:rPr>
        <w:t>,</w:t>
      </w:r>
      <m:oMath>
        <m:r>
          <w:rPr>
            <w:rFonts w:ascii="Cambria Math" w:eastAsia="楷体" w:hAnsi="Cambria Math" w:cs="Times New Roman" w:hint="eastAsia"/>
            <w:sz w:val="22"/>
            <w:szCs w:val="21"/>
          </w:rPr>
          <m:t>w</m:t>
        </m:r>
      </m:oMath>
      <w:r w:rsidR="00E36CAF" w:rsidRPr="006F4875">
        <w:rPr>
          <w:rFonts w:ascii="Times New Roman" w:eastAsia="楷体" w:hAnsi="Times New Roman" w:cs="Times New Roman"/>
          <w:sz w:val="22"/>
          <w:szCs w:val="21"/>
        </w:rPr>
        <w:t>)</w:t>
      </w:r>
      <w:r w:rsidR="006F4875" w:rsidRPr="006F4875">
        <w:rPr>
          <w:rFonts w:ascii="Times New Roman" w:eastAsia="楷体" w:hAnsi="Times New Roman" w:cs="Times New Roman"/>
          <w:sz w:val="22"/>
          <w:szCs w:val="21"/>
        </w:rPr>
        <w:t>（含</w:t>
      </w:r>
      <w:r w:rsidR="006F4875" w:rsidRPr="006F4875">
        <w:rPr>
          <w:rFonts w:ascii="Times New Roman" w:eastAsia="楷体" w:hAnsi="Times New Roman" w:cs="Times New Roman"/>
          <w:sz w:val="22"/>
          <w:szCs w:val="21"/>
        </w:rPr>
        <w:t>padding</w:t>
      </w:r>
      <w:r w:rsidR="006F4875" w:rsidRPr="006F4875">
        <w:rPr>
          <w:rFonts w:ascii="Times New Roman" w:eastAsia="楷体" w:hAnsi="Times New Roman" w:cs="Times New Roman"/>
          <w:sz w:val="22"/>
          <w:szCs w:val="21"/>
        </w:rPr>
        <w:t>、</w:t>
      </w:r>
      <w:r w:rsidR="006F4875" w:rsidRPr="006F4875">
        <w:rPr>
          <w:rFonts w:ascii="Times New Roman" w:eastAsia="楷体" w:hAnsi="Times New Roman" w:cs="Times New Roman"/>
          <w:sz w:val="22"/>
          <w:szCs w:val="21"/>
        </w:rPr>
        <w:t>stride</w:t>
      </w:r>
      <w:r w:rsidR="006F4875" w:rsidRPr="006F4875">
        <w:rPr>
          <w:rFonts w:ascii="Times New Roman" w:eastAsia="楷体" w:hAnsi="Times New Roman" w:cs="Times New Roman"/>
          <w:sz w:val="22"/>
          <w:szCs w:val="21"/>
        </w:rPr>
        <w:t>、</w:t>
      </w:r>
      <w:r w:rsidR="006F4875" w:rsidRPr="006F4875">
        <w:rPr>
          <w:rFonts w:ascii="Times New Roman" w:eastAsia="楷体" w:hAnsi="Times New Roman" w:cs="Times New Roman"/>
          <w:sz w:val="22"/>
          <w:szCs w:val="21"/>
        </w:rPr>
        <w:t>dilation</w:t>
      </w:r>
      <w:r w:rsidR="006F4875" w:rsidRPr="006F4875">
        <w:rPr>
          <w:rFonts w:ascii="Times New Roman" w:eastAsia="楷体" w:hAnsi="Times New Roman" w:cs="Times New Roman"/>
          <w:sz w:val="22"/>
          <w:szCs w:val="21"/>
        </w:rPr>
        <w:t>）：</w:t>
      </w:r>
    </w:p>
    <w:p w14:paraId="48CDCF25" w14:textId="379CE2CE" w:rsidR="006F4875" w:rsidRPr="006F4875" w:rsidRDefault="006F4875" w:rsidP="00AE481D">
      <w:pPr>
        <w:spacing w:line="360" w:lineRule="auto"/>
        <w:ind w:firstLine="440"/>
        <w:jc w:val="center"/>
        <w:rPr>
          <w:rFonts w:ascii="Times New Roman" w:eastAsia="楷体" w:hAnsi="Times New Roman" w:cs="Times New Roman"/>
          <w:sz w:val="22"/>
          <w:szCs w:val="21"/>
        </w:rPr>
      </w:pPr>
      <m:oMath>
        <m:r>
          <w:rPr>
            <w:rFonts w:ascii="Cambria Math" w:eastAsia="楷体" w:hAnsi="Cambria Math" w:cs="Times New Roman"/>
            <w:sz w:val="22"/>
            <w:szCs w:val="21"/>
          </w:rPr>
          <m:t>h</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t</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h</m:t>
            </m:r>
          </m:sub>
        </m:sSub>
      </m:oMath>
      <w:r w:rsidR="00AE481D">
        <w:rPr>
          <w:rFonts w:ascii="Times New Roman" w:eastAsia="楷体" w:hAnsi="Times New Roman" w:cs="Times New Roman" w:hint="eastAsia"/>
          <w:sz w:val="22"/>
          <w:szCs w:val="21"/>
        </w:rPr>
        <w:t xml:space="preserve">       </w:t>
      </w:r>
      <w:r w:rsidR="00AE481D">
        <w:rPr>
          <w:rFonts w:ascii="Times New Roman" w:eastAsia="楷体" w:hAnsi="Times New Roman" w:cs="Times New Roman" w:hint="eastAsia"/>
          <w:sz w:val="22"/>
          <w:szCs w:val="21"/>
        </w:rPr>
        <w:t>（</w:t>
      </w:r>
      <w:r w:rsidR="00AE481D">
        <w:rPr>
          <w:rFonts w:ascii="Times New Roman" w:eastAsia="楷体" w:hAnsi="Times New Roman" w:cs="Times New Roman" w:hint="eastAsia"/>
          <w:sz w:val="22"/>
          <w:szCs w:val="21"/>
        </w:rPr>
        <w:t>6</w:t>
      </w:r>
      <w:r w:rsidR="00AE481D">
        <w:rPr>
          <w:rFonts w:ascii="Times New Roman" w:eastAsia="楷体" w:hAnsi="Times New Roman" w:cs="Times New Roman" w:hint="eastAsia"/>
          <w:sz w:val="22"/>
          <w:szCs w:val="21"/>
        </w:rPr>
        <w:t>）</w:t>
      </w:r>
    </w:p>
    <w:p w14:paraId="1A90A3F9" w14:textId="7222C4B9" w:rsidR="006F4875" w:rsidRPr="006F4875" w:rsidRDefault="006F4875" w:rsidP="00AE481D">
      <w:pPr>
        <w:spacing w:line="360" w:lineRule="auto"/>
        <w:ind w:firstLine="440"/>
        <w:jc w:val="center"/>
        <w:rPr>
          <w:rFonts w:ascii="Times New Roman" w:eastAsia="楷体" w:hAnsi="Times New Roman" w:cs="Times New Roman"/>
          <w:sz w:val="22"/>
          <w:szCs w:val="21"/>
        </w:rPr>
      </w:pPr>
      <m:oMath>
        <m:r>
          <w:rPr>
            <w:rFonts w:ascii="Cambria Math" w:eastAsia="楷体" w:hAnsi="Cambria Math" w:cs="Times New Roman"/>
            <w:sz w:val="22"/>
            <w:szCs w:val="21"/>
          </w:rPr>
          <m:t>w</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oMath>
      <w:r w:rsidR="00AE481D">
        <w:rPr>
          <w:rFonts w:ascii="Times New Roman" w:eastAsia="楷体" w:hAnsi="Times New Roman" w:cs="Times New Roman" w:hint="eastAsia"/>
          <w:sz w:val="22"/>
          <w:szCs w:val="21"/>
        </w:rPr>
        <w:t xml:space="preserve">       </w:t>
      </w:r>
      <w:r w:rsidR="00AE481D">
        <w:rPr>
          <w:rFonts w:ascii="Times New Roman" w:eastAsia="楷体" w:hAnsi="Times New Roman" w:cs="Times New Roman" w:hint="eastAsia"/>
          <w:sz w:val="22"/>
          <w:szCs w:val="21"/>
        </w:rPr>
        <w:t>（</w:t>
      </w:r>
      <w:r w:rsidR="00AE481D">
        <w:rPr>
          <w:rFonts w:ascii="Times New Roman" w:eastAsia="楷体" w:hAnsi="Times New Roman" w:cs="Times New Roman" w:hint="eastAsia"/>
          <w:sz w:val="22"/>
          <w:szCs w:val="21"/>
        </w:rPr>
        <w:t>7</w:t>
      </w:r>
      <w:r w:rsidR="00AE481D">
        <w:rPr>
          <w:rFonts w:ascii="Times New Roman" w:eastAsia="楷体" w:hAnsi="Times New Roman" w:cs="Times New Roman" w:hint="eastAsia"/>
          <w:sz w:val="22"/>
          <w:szCs w:val="21"/>
        </w:rPr>
        <w:t>）</w:t>
      </w:r>
    </w:p>
    <w:p w14:paraId="39EF3FA7" w14:textId="03D95329" w:rsidR="006F4875" w:rsidRPr="006F4875" w:rsidRDefault="006F4875" w:rsidP="006F4875">
      <w:pPr>
        <w:spacing w:line="360" w:lineRule="auto"/>
        <w:ind w:firstLine="440"/>
        <w:rPr>
          <w:rFonts w:ascii="Times New Roman" w:eastAsia="楷体" w:hAnsi="Times New Roman" w:cs="Times New Roman"/>
          <w:sz w:val="22"/>
          <w:szCs w:val="21"/>
        </w:rPr>
      </w:pPr>
      <w:r w:rsidRPr="006F4875">
        <w:rPr>
          <w:rFonts w:ascii="Times New Roman" w:eastAsia="楷体" w:hAnsi="Times New Roman" w:cs="Times New Roman" w:hint="eastAsia"/>
          <w:sz w:val="22"/>
          <w:szCs w:val="21"/>
        </w:rPr>
        <w:t>正向</w:t>
      </w:r>
      <w:proofErr w:type="spellStart"/>
      <w:r w:rsidR="002B0370" w:rsidRPr="006F4875">
        <w:rPr>
          <w:rFonts w:ascii="Times New Roman" w:eastAsia="楷体" w:hAnsi="Times New Roman" w:cs="Times New Roman" w:hint="eastAsia"/>
          <w:sz w:val="22"/>
          <w:szCs w:val="21"/>
        </w:rPr>
        <w:t>Depthwise</w:t>
      </w:r>
      <w:proofErr w:type="spellEnd"/>
      <w:r w:rsidR="002B0370" w:rsidRPr="006F4875">
        <w:rPr>
          <w:rFonts w:ascii="Times New Roman" w:eastAsia="楷体" w:hAnsi="Times New Roman" w:cs="Times New Roman" w:hint="eastAsia"/>
          <w:sz w:val="22"/>
          <w:szCs w:val="21"/>
        </w:rPr>
        <w:t>卷积</w:t>
      </w:r>
      <w:r w:rsidRPr="006F4875">
        <w:rPr>
          <w:rFonts w:ascii="Times New Roman" w:eastAsia="楷体" w:hAnsi="Times New Roman" w:cs="Times New Roman" w:hint="eastAsia"/>
          <w:sz w:val="22"/>
          <w:szCs w:val="21"/>
        </w:rPr>
        <w:t>计算公式</w:t>
      </w:r>
      <w:r w:rsidR="002B0370">
        <w:rPr>
          <w:rFonts w:ascii="Times New Roman" w:eastAsia="楷体" w:hAnsi="Times New Roman" w:cs="Times New Roman" w:hint="eastAsia"/>
          <w:sz w:val="22"/>
          <w:szCs w:val="21"/>
        </w:rPr>
        <w:t>可以表示</w:t>
      </w:r>
      <w:r w:rsidRPr="006F4875">
        <w:rPr>
          <w:rFonts w:ascii="Times New Roman" w:eastAsia="楷体" w:hAnsi="Times New Roman" w:cs="Times New Roman" w:hint="eastAsia"/>
          <w:sz w:val="22"/>
          <w:szCs w:val="21"/>
        </w:rPr>
        <w:t>为：</w:t>
      </w:r>
    </w:p>
    <w:p w14:paraId="6A6FC56B" w14:textId="37CE7327" w:rsidR="00267A09" w:rsidRPr="00B00FC9" w:rsidRDefault="00E834EE" w:rsidP="00AE481D">
      <w:pPr>
        <w:spacing w:line="360" w:lineRule="auto"/>
        <w:ind w:firstLine="440"/>
        <w:jc w:val="center"/>
        <w:rPr>
          <w:rFonts w:ascii="Cambria Math" w:eastAsia="楷体" w:hAnsi="Cambria Math" w:cs="Times New Roman"/>
          <w:sz w:val="22"/>
          <w:szCs w:val="21"/>
        </w:rPr>
      </w:pPr>
      <m:oMath>
        <m:m>
          <m:mPr>
            <m:plcHide m:val="1"/>
            <m:cGpRule m:val="3"/>
            <m:cGp m:val="60"/>
            <m:mcs>
              <m:mc>
                <m:mcPr>
                  <m:count m:val="1"/>
                  <m:mcJc m:val="right"/>
                </m:mcPr>
              </m:mc>
              <m:mc>
                <m:mcPr>
                  <m:count m:val="1"/>
                  <m:mcJc m:val="left"/>
                </m:mcPr>
              </m:mc>
            </m:mcs>
            <m:ctrlPr>
              <w:rPr>
                <w:rFonts w:ascii="Cambria Math" w:eastAsia="楷体" w:hAnsi="Cambria Math" w:cs="Times New Roman"/>
                <w:sz w:val="22"/>
                <w:szCs w:val="21"/>
              </w:rPr>
            </m:ctrlPr>
          </m:mPr>
          <m:mr>
            <m:e>
              <m:r>
                <w:rPr>
                  <w:rFonts w:ascii="Cambria Math" w:eastAsia="楷体" w:hAnsi="Cambria Math" w:cs="Times New Roman"/>
                  <w:sz w:val="22"/>
                  <w:szCs w:val="21"/>
                </w:rPr>
                <m:t>Y</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r>
                    <m:rPr>
                      <m:sty m:val="p"/>
                    </m:rPr>
                    <w:rPr>
                      <w:rFonts w:ascii="Cambria Math" w:eastAsia="楷体" w:hAnsi="Cambria Math" w:cs="Times New Roman"/>
                      <w:sz w:val="22"/>
                      <w:szCs w:val="21"/>
                    </w:rPr>
                    <m:t>,</m:t>
                  </m:r>
                  <m:r>
                    <w:rPr>
                      <w:rFonts w:ascii="Cambria Math" w:eastAsia="楷体" w:hAnsi="Cambria Math" w:cs="Times New Roman"/>
                      <w:sz w:val="22"/>
                      <w:szCs w:val="21"/>
                    </w:rPr>
                    <m:t>y</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e>
            <m:e>
              <m:r>
                <m:rPr>
                  <m:sty m:val="p"/>
                </m:rPr>
                <w:rPr>
                  <w:rFonts w:ascii="Cambria Math" w:eastAsia="楷体" w:hAnsi="Cambria Math" w:cs="Times New Roman"/>
                  <w:sz w:val="22"/>
                  <w:szCs w:val="21"/>
                </w:rPr>
                <m:t>=</m:t>
              </m:r>
              <m:nary>
                <m:naryPr>
                  <m:chr m:val="∑"/>
                  <m:limLoc m:val="undOvr"/>
                  <m:ctrlPr>
                    <w:rPr>
                      <w:rFonts w:ascii="Cambria Math" w:eastAsia="楷体" w:hAnsi="Cambria Math" w:cs="Times New Roman"/>
                      <w:sz w:val="22"/>
                      <w:szCs w:val="21"/>
                    </w:rPr>
                  </m:ctrlPr>
                </m:naryPr>
                <m:sub>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=0</m:t>
                  </m:r>
                </m:sub>
                <m:sup>
                  <m:r>
                    <w:rPr>
                      <w:rFonts w:ascii="Cambria Math" w:eastAsia="楷体" w:hAnsi="Cambria Math" w:cs="Times New Roman"/>
                      <w:sz w:val="22"/>
                      <w:szCs w:val="21"/>
                    </w:rPr>
                    <m:t>KH</m:t>
                  </m:r>
                  <m:r>
                    <m:rPr>
                      <m:sty m:val="p"/>
                    </m:rPr>
                    <w:rPr>
                      <w:rFonts w:ascii="Cambria Math" w:eastAsia="楷体" w:hAnsi="Cambria Math" w:cs="Times New Roman"/>
                      <w:sz w:val="22"/>
                      <w:szCs w:val="21"/>
                    </w:rPr>
                    <m:t>-1</m:t>
                  </m:r>
                </m:sup>
                <m:e>
                  <m:nary>
                    <m:naryPr>
                      <m:chr m:val="∑"/>
                      <m:limLoc m:val="undOvr"/>
                      <m:ctrlPr>
                        <w:rPr>
                          <w:rFonts w:ascii="Cambria Math" w:eastAsia="楷体" w:hAnsi="Cambria Math" w:cs="Times New Roman"/>
                          <w:sz w:val="22"/>
                          <w:szCs w:val="21"/>
                        </w:rPr>
                      </m:ctrlPr>
                    </m:naryPr>
                    <m:sub>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=0</m:t>
                      </m:r>
                    </m:sub>
                    <m:sup>
                      <m:r>
                        <w:rPr>
                          <w:rFonts w:ascii="Cambria Math" w:eastAsia="楷体" w:hAnsi="Cambria Math" w:cs="Times New Roman"/>
                          <w:sz w:val="22"/>
                          <w:szCs w:val="21"/>
                        </w:rPr>
                        <m:t>KW</m:t>
                      </m:r>
                      <m:r>
                        <m:rPr>
                          <m:sty m:val="p"/>
                        </m:rPr>
                        <w:rPr>
                          <w:rFonts w:ascii="Cambria Math" w:eastAsia="楷体" w:hAnsi="Cambria Math" w:cs="Times New Roman"/>
                          <w:sz w:val="22"/>
                          <w:szCs w:val="21"/>
                        </w:rPr>
                        <m:t>-1</m:t>
                      </m:r>
                    </m:sup>
                    <m:e>
                      <m:r>
                        <w:rPr>
                          <w:rFonts w:ascii="Cambria Math" w:eastAsia="楷体" w:hAnsi="Cambria Math" w:cs="Times New Roman"/>
                          <w:sz w:val="22"/>
                          <w:szCs w:val="21"/>
                        </w:rPr>
                        <m:t>K</m:t>
                      </m:r>
                    </m:e>
                  </m:nary>
                </m:e>
              </m:nary>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r>
                <w:rPr>
                  <w:rFonts w:ascii="Cambria Math" w:eastAsia="楷体" w:hAnsi="Cambria Math" w:cs="Times New Roman"/>
                  <w:sz w:val="22"/>
                  <w:szCs w:val="21"/>
                </w:rPr>
                <m:t>X</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r>
                <w:rPr>
                  <w:rFonts w:ascii="Cambria Math" w:eastAsia="楷体" w:hAnsi="Cambria Math" w:cs="Times New Roman"/>
                  <w:sz w:val="22"/>
                  <w:szCs w:val="21"/>
                </w:rPr>
                <m:t>h,w</m:t>
              </m:r>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e>
          </m:mr>
        </m:m>
      </m:oMath>
      <w:r w:rsidR="00AE481D">
        <w:rPr>
          <w:rFonts w:ascii="Times New Roman" w:eastAsia="楷体" w:hAnsi="Times New Roman" w:cs="Times New Roman" w:hint="eastAsia"/>
          <w:sz w:val="22"/>
          <w:szCs w:val="21"/>
        </w:rPr>
        <w:t xml:space="preserve">       </w:t>
      </w:r>
      <w:r w:rsidR="00AE481D">
        <w:rPr>
          <w:rFonts w:ascii="Times New Roman" w:eastAsia="楷体" w:hAnsi="Times New Roman" w:cs="Times New Roman" w:hint="eastAsia"/>
          <w:sz w:val="22"/>
          <w:szCs w:val="21"/>
        </w:rPr>
        <w:t>（</w:t>
      </w:r>
      <w:r w:rsidR="00AE481D">
        <w:rPr>
          <w:rFonts w:ascii="Times New Roman" w:eastAsia="楷体" w:hAnsi="Times New Roman" w:cs="Times New Roman" w:hint="eastAsia"/>
          <w:sz w:val="22"/>
          <w:szCs w:val="21"/>
        </w:rPr>
        <w:t>8</w:t>
      </w:r>
      <w:r w:rsidR="00AE481D">
        <w:rPr>
          <w:rFonts w:ascii="Times New Roman" w:eastAsia="楷体" w:hAnsi="Times New Roman" w:cs="Times New Roman" w:hint="eastAsia"/>
          <w:sz w:val="22"/>
          <w:szCs w:val="21"/>
        </w:rPr>
        <w:t>）</w:t>
      </w:r>
    </w:p>
    <w:p w14:paraId="20862F27" w14:textId="5A3E77BD" w:rsidR="006D018F" w:rsidRDefault="00AE481D" w:rsidP="009A257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从上面的公式（</w:t>
      </w:r>
      <w:r>
        <w:rPr>
          <w:rFonts w:ascii="Times New Roman" w:eastAsia="楷体" w:hAnsi="Times New Roman" w:cs="Times New Roman" w:hint="eastAsia"/>
          <w:sz w:val="22"/>
          <w:szCs w:val="21"/>
        </w:rPr>
        <w:t>8</w:t>
      </w:r>
      <w:r>
        <w:rPr>
          <w:rFonts w:ascii="Times New Roman" w:eastAsia="楷体" w:hAnsi="Times New Roman" w:cs="Times New Roman" w:hint="eastAsia"/>
          <w:sz w:val="22"/>
          <w:szCs w:val="21"/>
        </w:rPr>
        <w:t>）可以看出，正向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w:t>
      </w:r>
      <w:r w:rsidRPr="00AE481D">
        <w:rPr>
          <w:rFonts w:ascii="Times New Roman" w:eastAsia="楷体" w:hAnsi="Times New Roman" w:cs="Times New Roman" w:hint="eastAsia"/>
          <w:sz w:val="22"/>
          <w:szCs w:val="21"/>
        </w:rPr>
        <w:t>只在</w:t>
      </w:r>
      <w:r w:rsidR="000B5A7D">
        <w:rPr>
          <w:rFonts w:ascii="Times New Roman" w:eastAsia="楷体" w:hAnsi="Times New Roman" w:cs="Times New Roman" w:hint="eastAsia"/>
          <w:sz w:val="22"/>
          <w:szCs w:val="21"/>
        </w:rPr>
        <w:t>K</w:t>
      </w:r>
      <w:r w:rsidRPr="00AE481D">
        <w:rPr>
          <w:rFonts w:ascii="Times New Roman" w:eastAsia="楷体" w:hAnsi="Times New Roman" w:cs="Times New Roman" w:hint="eastAsia"/>
          <w:sz w:val="22"/>
          <w:szCs w:val="21"/>
        </w:rPr>
        <w:t>H</w:t>
      </w:r>
      <w:r w:rsidRPr="00AE481D">
        <w:rPr>
          <w:rFonts w:ascii="Times New Roman" w:eastAsia="楷体" w:hAnsi="Times New Roman" w:cs="Times New Roman" w:hint="eastAsia"/>
          <w:sz w:val="22"/>
          <w:szCs w:val="21"/>
        </w:rPr>
        <w:t>和</w:t>
      </w:r>
      <w:r w:rsidR="000B5A7D">
        <w:rPr>
          <w:rFonts w:ascii="Times New Roman" w:eastAsia="楷体" w:hAnsi="Times New Roman" w:cs="Times New Roman" w:hint="eastAsia"/>
          <w:sz w:val="22"/>
          <w:szCs w:val="21"/>
        </w:rPr>
        <w:t>K</w:t>
      </w:r>
      <w:r w:rsidRPr="00AE481D">
        <w:rPr>
          <w:rFonts w:ascii="Times New Roman" w:eastAsia="楷体" w:hAnsi="Times New Roman" w:cs="Times New Roman" w:hint="eastAsia"/>
          <w:sz w:val="22"/>
          <w:szCs w:val="21"/>
        </w:rPr>
        <w:t>W</w:t>
      </w:r>
      <w:r w:rsidRPr="00AE481D">
        <w:rPr>
          <w:rFonts w:ascii="Times New Roman" w:eastAsia="楷体" w:hAnsi="Times New Roman" w:cs="Times New Roman" w:hint="eastAsia"/>
          <w:sz w:val="22"/>
          <w:szCs w:val="21"/>
        </w:rPr>
        <w:t>维度上滑动累加</w:t>
      </w:r>
      <w:r>
        <w:rPr>
          <w:rFonts w:ascii="Times New Roman" w:eastAsia="楷体" w:hAnsi="Times New Roman" w:cs="Times New Roman" w:hint="eastAsia"/>
          <w:sz w:val="22"/>
          <w:szCs w:val="21"/>
        </w:rPr>
        <w:t>KH*KW</w:t>
      </w:r>
      <w:proofErr w:type="gramStart"/>
      <w:r>
        <w:rPr>
          <w:rFonts w:ascii="Times New Roman" w:eastAsia="楷体" w:hAnsi="Times New Roman" w:cs="Times New Roman" w:hint="eastAsia"/>
          <w:sz w:val="22"/>
          <w:szCs w:val="21"/>
        </w:rPr>
        <w:t>个</w:t>
      </w:r>
      <w:proofErr w:type="gramEnd"/>
      <w:r>
        <w:rPr>
          <w:rFonts w:ascii="Times New Roman" w:eastAsia="楷体" w:hAnsi="Times New Roman" w:cs="Times New Roman" w:hint="eastAsia"/>
          <w:sz w:val="22"/>
          <w:szCs w:val="21"/>
        </w:rPr>
        <w:t>乘积和</w:t>
      </w:r>
      <w:r w:rsidR="002D0DAF">
        <w:rPr>
          <w:rFonts w:ascii="Times New Roman" w:eastAsia="楷体" w:hAnsi="Times New Roman" w:cs="Times New Roman" w:hint="eastAsia"/>
          <w:sz w:val="22"/>
          <w:szCs w:val="21"/>
        </w:rPr>
        <w:t>，在</w:t>
      </w:r>
      <w:r w:rsidR="002D0DAF">
        <w:rPr>
          <w:rFonts w:ascii="Times New Roman" w:eastAsia="楷体" w:hAnsi="Times New Roman" w:cs="Times New Roman" w:hint="eastAsia"/>
          <w:sz w:val="22"/>
          <w:szCs w:val="21"/>
        </w:rPr>
        <w:t>C</w:t>
      </w:r>
      <w:r w:rsidR="002D0DAF">
        <w:rPr>
          <w:rFonts w:ascii="Times New Roman" w:eastAsia="楷体" w:hAnsi="Times New Roman" w:cs="Times New Roman" w:hint="eastAsia"/>
          <w:sz w:val="22"/>
          <w:szCs w:val="21"/>
        </w:rPr>
        <w:t>通道维度不累加</w:t>
      </w:r>
      <w:r w:rsidRPr="00AE481D">
        <w:rPr>
          <w:rFonts w:ascii="Times New Roman" w:eastAsia="楷体" w:hAnsi="Times New Roman" w:cs="Times New Roman" w:hint="eastAsia"/>
          <w:sz w:val="22"/>
          <w:szCs w:val="21"/>
        </w:rPr>
        <w:t>。</w:t>
      </w:r>
    </w:p>
    <w:p w14:paraId="11362732" w14:textId="77777777" w:rsidR="00267A42" w:rsidRDefault="006D018F" w:rsidP="006D018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lastRenderedPageBreak/>
        <w:t>对于</w:t>
      </w:r>
      <w:r w:rsidR="00AE481D">
        <w:rPr>
          <w:rFonts w:ascii="Times New Roman" w:eastAsia="楷体" w:hAnsi="Times New Roman" w:cs="Times New Roman" w:hint="eastAsia"/>
          <w:sz w:val="22"/>
          <w:szCs w:val="21"/>
        </w:rPr>
        <w:t>反向</w:t>
      </w:r>
      <w:proofErr w:type="spellStart"/>
      <w:r w:rsidR="00AE481D">
        <w:rPr>
          <w:rFonts w:ascii="Times New Roman" w:eastAsia="楷体" w:hAnsi="Times New Roman" w:cs="Times New Roman" w:hint="eastAsia"/>
          <w:sz w:val="22"/>
          <w:szCs w:val="21"/>
        </w:rPr>
        <w:t>Depthwise</w:t>
      </w:r>
      <w:proofErr w:type="spellEnd"/>
      <w:r w:rsidR="00AE481D">
        <w:rPr>
          <w:rFonts w:ascii="Times New Roman" w:eastAsia="楷体" w:hAnsi="Times New Roman" w:cs="Times New Roman" w:hint="eastAsia"/>
          <w:sz w:val="22"/>
          <w:szCs w:val="21"/>
        </w:rPr>
        <w:t>卷积计算</w:t>
      </w:r>
      <w:r>
        <w:rPr>
          <w:rFonts w:ascii="Times New Roman" w:eastAsia="楷体" w:hAnsi="Times New Roman" w:cs="Times New Roman" w:hint="eastAsia"/>
          <w:sz w:val="22"/>
          <w:szCs w:val="21"/>
        </w:rPr>
        <w:t>，其通常涉及神经元梯度计算，因此也称为反向</w:t>
      </w:r>
      <w:proofErr w:type="spellStart"/>
      <w:r>
        <w:rPr>
          <w:rFonts w:ascii="Times New Roman" w:eastAsia="楷体" w:hAnsi="Times New Roman" w:cs="Times New Roman" w:hint="eastAsia"/>
          <w:sz w:val="22"/>
          <w:szCs w:val="21"/>
        </w:rPr>
        <w:t>diffX</w:t>
      </w:r>
      <w:proofErr w:type="spellEnd"/>
      <w:r>
        <w:rPr>
          <w:rFonts w:ascii="Times New Roman" w:eastAsia="楷体" w:hAnsi="Times New Roman" w:cs="Times New Roman" w:hint="eastAsia"/>
          <w:sz w:val="22"/>
          <w:szCs w:val="21"/>
        </w:rPr>
        <w:t>卷积计算。假设，</w:t>
      </w:r>
    </w:p>
    <w:p w14:paraId="41C9F758" w14:textId="4EEE9F86" w:rsidR="006D018F" w:rsidRPr="006D018F" w:rsidRDefault="006D018F" w:rsidP="00267A42">
      <w:pPr>
        <w:spacing w:line="360" w:lineRule="auto"/>
        <w:ind w:firstLine="440"/>
        <w:jc w:val="center"/>
        <w:rPr>
          <w:rFonts w:ascii="Times New Roman" w:eastAsia="楷体" w:hAnsi="Times New Roman" w:cs="Times New Roman"/>
          <w:sz w:val="22"/>
          <w:szCs w:val="21"/>
        </w:rPr>
      </w:pPr>
      <m:oMath>
        <m:r>
          <w:rPr>
            <w:rFonts w:ascii="Cambria Math" w:eastAsia="楷体" w:hAnsi="Cambria Math" w:cs="Times New Roman"/>
            <w:sz w:val="22"/>
            <w:szCs w:val="21"/>
          </w:rPr>
          <m:t>dY</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f>
          <m:fPr>
            <m:ctrlPr>
              <w:rPr>
                <w:rFonts w:ascii="Cambria Math" w:eastAsia="楷体" w:hAnsi="Cambria Math" w:cs="Times New Roman"/>
                <w:sz w:val="22"/>
                <w:szCs w:val="21"/>
              </w:rPr>
            </m:ctrlPr>
          </m:fPr>
          <m:num>
            <m:r>
              <w:rPr>
                <w:rFonts w:ascii="Cambria Math" w:eastAsia="楷体" w:hAnsi="Cambria Math" w:cs="Times New Roman"/>
                <w:sz w:val="22"/>
                <w:szCs w:val="21"/>
              </w:rPr>
              <m:t>∂</m:t>
            </m:r>
            <m:r>
              <m:rPr>
                <m:scr m:val="script"/>
                <m:sty m:val="p"/>
              </m:rPr>
              <w:rPr>
                <w:rFonts w:ascii="Cambria Math" w:eastAsia="楷体" w:hAnsi="Cambria Math" w:cs="Times New Roman"/>
                <w:sz w:val="22"/>
                <w:szCs w:val="21"/>
              </w:rPr>
              <m:t>L</m:t>
            </m:r>
          </m:num>
          <m:den>
            <m:r>
              <w:rPr>
                <w:rFonts w:ascii="Cambria Math" w:eastAsia="楷体" w:hAnsi="Cambria Math" w:cs="Times New Roman"/>
                <w:sz w:val="22"/>
                <w:szCs w:val="21"/>
              </w:rPr>
              <m:t>∂Y</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den>
        </m:f>
      </m:oMath>
      <w:r w:rsidR="00267A42">
        <w:rPr>
          <w:rFonts w:ascii="Times New Roman" w:eastAsia="楷体" w:hAnsi="Times New Roman" w:cs="Times New Roman" w:hint="eastAsia"/>
          <w:sz w:val="22"/>
          <w:szCs w:val="21"/>
        </w:rPr>
        <w:t xml:space="preserve">      </w:t>
      </w:r>
      <w:r w:rsidR="00267A42">
        <w:rPr>
          <w:rFonts w:ascii="Times New Roman" w:eastAsia="楷体" w:hAnsi="Times New Roman" w:cs="Times New Roman" w:hint="eastAsia"/>
          <w:sz w:val="22"/>
          <w:szCs w:val="21"/>
        </w:rPr>
        <w:t>（</w:t>
      </w:r>
      <w:r w:rsidR="00267A42">
        <w:rPr>
          <w:rFonts w:ascii="Times New Roman" w:eastAsia="楷体" w:hAnsi="Times New Roman" w:cs="Times New Roman" w:hint="eastAsia"/>
          <w:sz w:val="22"/>
          <w:szCs w:val="21"/>
        </w:rPr>
        <w:t>9</w:t>
      </w:r>
      <w:r w:rsidR="00267A42">
        <w:rPr>
          <w:rFonts w:ascii="Times New Roman" w:eastAsia="楷体" w:hAnsi="Times New Roman" w:cs="Times New Roman" w:hint="eastAsia"/>
          <w:sz w:val="22"/>
          <w:szCs w:val="21"/>
        </w:rPr>
        <w:t>）</w:t>
      </w:r>
    </w:p>
    <w:p w14:paraId="375631FE" w14:textId="410299F7" w:rsidR="00267A42" w:rsidRDefault="00267A42" w:rsidP="009A257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其中</w:t>
      </w:r>
      <m:oMath>
        <m:r>
          <m:rPr>
            <m:scr m:val="script"/>
            <m:sty m:val="p"/>
          </m:rPr>
          <w:rPr>
            <w:rFonts w:ascii="Cambria Math" w:eastAsia="楷体" w:hAnsi="Cambria Math" w:cs="Times New Roman"/>
            <w:sz w:val="22"/>
            <w:szCs w:val="21"/>
          </w:rPr>
          <m:t>L</m:t>
        </m:r>
      </m:oMath>
      <w:r>
        <w:rPr>
          <w:rFonts w:ascii="Times New Roman" w:eastAsia="楷体" w:hAnsi="Times New Roman" w:cs="Times New Roman" w:hint="eastAsia"/>
          <w:sz w:val="22"/>
          <w:szCs w:val="21"/>
        </w:rPr>
        <w:t>是损失函数。</w:t>
      </w:r>
    </w:p>
    <w:p w14:paraId="206BA05E" w14:textId="7CFDCFFC" w:rsidR="006D018F" w:rsidRDefault="006D018F" w:rsidP="009A257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对输入张量的反向（</w:t>
      </w:r>
      <w:proofErr w:type="spellStart"/>
      <w:r>
        <w:rPr>
          <w:rFonts w:ascii="Times New Roman" w:eastAsia="楷体" w:hAnsi="Times New Roman" w:cs="Times New Roman" w:hint="eastAsia"/>
          <w:sz w:val="22"/>
          <w:szCs w:val="21"/>
        </w:rPr>
        <w:t>diffX</w:t>
      </w:r>
      <w:proofErr w:type="spellEnd"/>
      <w:r>
        <w:rPr>
          <w:rFonts w:ascii="Times New Roman" w:eastAsia="楷体" w:hAnsi="Times New Roman" w:cs="Times New Roman" w:hint="eastAsia"/>
          <w:sz w:val="22"/>
          <w:szCs w:val="21"/>
        </w:rPr>
        <w:t>）</w:t>
      </w:r>
      <w:r w:rsidR="00267A42">
        <w:rPr>
          <w:rFonts w:ascii="Times New Roman" w:eastAsia="楷体" w:hAnsi="Times New Roman" w:cs="Times New Roman" w:hint="eastAsia"/>
          <w:sz w:val="22"/>
          <w:szCs w:val="21"/>
        </w:rPr>
        <w:t>为：</w:t>
      </w:r>
    </w:p>
    <w:p w14:paraId="700AFC1B" w14:textId="63348884" w:rsidR="00267A42" w:rsidRPr="00267A42" w:rsidRDefault="00267A42" w:rsidP="00267A42">
      <w:pPr>
        <w:ind w:firstLine="440"/>
        <w:jc w:val="center"/>
        <w:rPr>
          <w:rFonts w:ascii="Cambria Math" w:eastAsia="楷体" w:hAnsi="Cambria Math" w:cs="Times New Roman"/>
          <w:i/>
          <w:iCs/>
          <w:sz w:val="22"/>
          <w:szCs w:val="21"/>
        </w:rPr>
      </w:pPr>
      <m:oMath>
        <m:r>
          <w:rPr>
            <w:rFonts w:ascii="Cambria Math" w:eastAsia="楷体" w:hAnsi="Cambria Math" w:cs="Times New Roman"/>
            <w:sz w:val="22"/>
            <w:szCs w:val="21"/>
          </w:rPr>
          <m:t>dX[n,h,w,c]≡</m:t>
        </m:r>
        <m:f>
          <m:fPr>
            <m:ctrlPr>
              <w:rPr>
                <w:rFonts w:ascii="Cambria Math" w:eastAsia="楷体" w:hAnsi="Cambria Math" w:cs="Times New Roman"/>
                <w:i/>
                <w:iCs/>
                <w:sz w:val="22"/>
                <w:szCs w:val="21"/>
              </w:rPr>
            </m:ctrlPr>
          </m:fPr>
          <m:num>
            <m:r>
              <w:rPr>
                <w:rFonts w:ascii="Cambria Math" w:eastAsia="楷体" w:hAnsi="Cambria Math" w:cs="Times New Roman"/>
                <w:sz w:val="22"/>
                <w:szCs w:val="21"/>
              </w:rPr>
              <m:t>∂</m:t>
            </m:r>
            <m:r>
              <m:rPr>
                <m:scr m:val="script"/>
              </m:rPr>
              <w:rPr>
                <w:rFonts w:ascii="Cambria Math" w:eastAsia="楷体" w:hAnsi="Cambria Math" w:cs="Times New Roman"/>
                <w:sz w:val="22"/>
                <w:szCs w:val="21"/>
              </w:rPr>
              <m:t>L</m:t>
            </m:r>
          </m:num>
          <m:den>
            <m:r>
              <w:rPr>
                <w:rFonts w:ascii="Cambria Math" w:eastAsia="楷体" w:hAnsi="Cambria Math" w:cs="Times New Roman"/>
                <w:sz w:val="22"/>
                <w:szCs w:val="21"/>
              </w:rPr>
              <m:t>∂X[n,h,w,c]</m:t>
            </m:r>
          </m:den>
        </m:f>
      </m:oMath>
      <w:r>
        <w:rPr>
          <w:rFonts w:ascii="Times New Roman" w:eastAsia="楷体" w:hAnsi="Times New Roman" w:cs="Times New Roman" w:hint="eastAsia"/>
          <w:sz w:val="22"/>
          <w:szCs w:val="21"/>
        </w:rPr>
        <w:t xml:space="preserve">      </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10</w:t>
      </w:r>
      <w:r>
        <w:rPr>
          <w:rFonts w:ascii="Times New Roman" w:eastAsia="楷体" w:hAnsi="Times New Roman" w:cs="Times New Roman" w:hint="eastAsia"/>
          <w:sz w:val="22"/>
          <w:szCs w:val="21"/>
        </w:rPr>
        <w:t>）</w:t>
      </w:r>
    </w:p>
    <w:p w14:paraId="1761EB1B" w14:textId="32DD201C" w:rsidR="006F4875" w:rsidRDefault="00267A42" w:rsidP="009A257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则反向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w:t>
      </w:r>
      <w:r w:rsidR="00AE481D">
        <w:rPr>
          <w:rFonts w:ascii="Times New Roman" w:eastAsia="楷体" w:hAnsi="Times New Roman" w:cs="Times New Roman" w:hint="eastAsia"/>
          <w:sz w:val="22"/>
          <w:szCs w:val="21"/>
        </w:rPr>
        <w:t>公式可以表示为：</w:t>
      </w:r>
    </w:p>
    <w:p w14:paraId="4639A802" w14:textId="234C0052" w:rsidR="00AE481D" w:rsidRDefault="00E834EE" w:rsidP="005558E5">
      <w:pPr>
        <w:spacing w:line="360" w:lineRule="auto"/>
        <w:ind w:firstLine="440"/>
        <w:jc w:val="center"/>
        <w:rPr>
          <w:rFonts w:ascii="Times New Roman" w:eastAsia="楷体" w:hAnsi="Times New Roman" w:cs="Times New Roman"/>
          <w:sz w:val="22"/>
          <w:szCs w:val="21"/>
        </w:rPr>
      </w:pPr>
      <m:oMath>
        <m:m>
          <m:mPr>
            <m:plcHide m:val="1"/>
            <m:cGpRule m:val="3"/>
            <m:cGp m:val="60"/>
            <m:mcs>
              <m:mc>
                <m:mcPr>
                  <m:count m:val="1"/>
                  <m:mcJc m:val="right"/>
                </m:mcPr>
              </m:mc>
              <m:mc>
                <m:mcPr>
                  <m:count m:val="1"/>
                  <m:mcJc m:val="left"/>
                </m:mcPr>
              </m:mc>
            </m:mcs>
            <m:ctrlPr>
              <w:rPr>
                <w:rFonts w:ascii="Cambria Math" w:eastAsia="楷体" w:hAnsi="Cambria Math" w:cs="Times New Roman"/>
                <w:i/>
                <w:iCs/>
                <w:sz w:val="22"/>
                <w:szCs w:val="21"/>
              </w:rPr>
            </m:ctrlPr>
          </m:mPr>
          <m:mr>
            <m:e>
              <m:r>
                <w:rPr>
                  <w:rFonts w:ascii="Cambria Math" w:eastAsia="楷体" w:hAnsi="Cambria Math" w:cs="Times New Roman"/>
                  <w:sz w:val="22"/>
                  <w:szCs w:val="21"/>
                </w:rPr>
                <m:t>dX[n,h,w,c]</m:t>
              </m:r>
            </m:e>
            <m:e>
              <m:r>
                <w:rPr>
                  <w:rFonts w:ascii="Cambria Math" w:eastAsia="楷体" w:hAnsi="Cambria Math" w:cs="Times New Roman"/>
                  <w:sz w:val="22"/>
                  <w:szCs w:val="21"/>
                </w:rPr>
                <m:t>=</m:t>
              </m:r>
              <m:nary>
                <m:naryPr>
                  <m:chr m:val="∑"/>
                  <m:limLoc m:val="undOvr"/>
                  <m:ctrlPr>
                    <w:rPr>
                      <w:rFonts w:ascii="Cambria Math" w:eastAsia="楷体" w:hAnsi="Cambria Math" w:cs="Times New Roman"/>
                      <w:i/>
                      <w:iCs/>
                      <w:sz w:val="22"/>
                      <w:szCs w:val="21"/>
                    </w:rPr>
                  </m:ctrlPr>
                </m:naryPr>
                <m:sub>
                  <m:r>
                    <w:rPr>
                      <w:rFonts w:ascii="Cambria Math" w:eastAsia="楷体" w:hAnsi="Cambria Math" w:cs="Times New Roman"/>
                      <w:sz w:val="22"/>
                      <w:szCs w:val="21"/>
                    </w:rPr>
                    <m:t>m=0</m:t>
                  </m:r>
                </m:sub>
                <m:sup>
                  <m:r>
                    <w:rPr>
                      <w:rFonts w:ascii="Cambria Math" w:eastAsia="楷体" w:hAnsi="Cambria Math" w:cs="Times New Roman"/>
                      <w:sz w:val="22"/>
                      <w:szCs w:val="21"/>
                    </w:rPr>
                    <m:t>M-1</m:t>
                  </m:r>
                </m:sup>
                <m:e>
                  <m:nary>
                    <m:naryPr>
                      <m:chr m:val="∑"/>
                      <m:limLoc m:val="undOvr"/>
                      <m:ctrlPr>
                        <w:rPr>
                          <w:rFonts w:ascii="Cambria Math" w:eastAsia="楷体" w:hAnsi="Cambria Math" w:cs="Times New Roman"/>
                          <w:i/>
                          <w:iCs/>
                          <w:sz w:val="22"/>
                          <w:szCs w:val="21"/>
                        </w:rPr>
                      </m:ctrlPr>
                    </m:naryPr>
                    <m:sub>
                      <m:sSub>
                        <m:sSubPr>
                          <m:ctrlPr>
                            <w:rPr>
                              <w:rFonts w:ascii="Cambria Math" w:eastAsia="楷体" w:hAnsi="Cambria Math" w:cs="Times New Roman"/>
                              <w:i/>
                              <w:iCs/>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w:rPr>
                          <w:rFonts w:ascii="Cambria Math" w:eastAsia="楷体" w:hAnsi="Cambria Math" w:cs="Times New Roman"/>
                          <w:sz w:val="22"/>
                          <w:szCs w:val="21"/>
                        </w:rPr>
                        <m:t>=0</m:t>
                      </m:r>
                    </m:sub>
                    <m:sup>
                      <m:r>
                        <w:rPr>
                          <w:rFonts w:ascii="Cambria Math" w:eastAsia="楷体" w:hAnsi="Cambria Math" w:cs="Times New Roman"/>
                          <w:sz w:val="22"/>
                          <w:szCs w:val="21"/>
                        </w:rPr>
                        <m:t>KH-1</m:t>
                      </m:r>
                    </m:sup>
                    <m:e>
                      <m:nary>
                        <m:naryPr>
                          <m:chr m:val="∑"/>
                          <m:limLoc m:val="undOvr"/>
                          <m:ctrlPr>
                            <w:rPr>
                              <w:rFonts w:ascii="Cambria Math" w:eastAsia="楷体" w:hAnsi="Cambria Math" w:cs="Times New Roman"/>
                              <w:i/>
                              <w:iCs/>
                              <w:sz w:val="22"/>
                              <w:szCs w:val="21"/>
                            </w:rPr>
                          </m:ctrlPr>
                        </m:naryPr>
                        <m:sub>
                          <m:sSub>
                            <m:sSubPr>
                              <m:ctrlPr>
                                <w:rPr>
                                  <w:rFonts w:ascii="Cambria Math" w:eastAsia="楷体" w:hAnsi="Cambria Math" w:cs="Times New Roman"/>
                                  <w:i/>
                                  <w:iCs/>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w:rPr>
                              <w:rFonts w:ascii="Cambria Math" w:eastAsia="楷体" w:hAnsi="Cambria Math" w:cs="Times New Roman"/>
                              <w:sz w:val="22"/>
                              <w:szCs w:val="21"/>
                            </w:rPr>
                            <m:t>=0</m:t>
                          </m:r>
                        </m:sub>
                        <m:sup>
                          <m:r>
                            <w:rPr>
                              <w:rFonts w:ascii="Cambria Math" w:eastAsia="楷体" w:hAnsi="Cambria Math" w:cs="Times New Roman"/>
                              <w:sz w:val="22"/>
                              <w:szCs w:val="21"/>
                            </w:rPr>
                            <m:t>KW-1</m:t>
                          </m:r>
                        </m:sup>
                        <m:e>
                          <m:r>
                            <w:rPr>
                              <w:rFonts w:ascii="Cambria Math" w:eastAsia="楷体" w:hAnsi="Cambria Math" w:cs="Times New Roman"/>
                              <w:sz w:val="22"/>
                              <w:szCs w:val="21"/>
                            </w:rPr>
                            <m:t>d</m:t>
                          </m:r>
                        </m:e>
                      </m:nary>
                    </m:e>
                  </m:nary>
                </m:e>
              </m:nary>
              <m:r>
                <w:rPr>
                  <w:rFonts w:ascii="Cambria Math" w:eastAsia="楷体" w:hAnsi="Cambria Math" w:cs="Times New Roman"/>
                  <w:sz w:val="22"/>
                  <w:szCs w:val="21"/>
                </w:rPr>
                <m:t>Y[n,</m:t>
              </m:r>
              <m:sSub>
                <m:sSubPr>
                  <m:ctrlPr>
                    <w:rPr>
                      <w:rFonts w:ascii="Cambria Math" w:eastAsia="楷体" w:hAnsi="Cambria Math" w:cs="Times New Roman"/>
                      <w:i/>
                      <w:iCs/>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h</m:t>
                  </m:r>
                </m:sub>
              </m:sSub>
              <m:r>
                <w:rPr>
                  <w:rFonts w:ascii="Cambria Math" w:eastAsia="楷体" w:hAnsi="Cambria Math" w:cs="Times New Roman"/>
                  <w:sz w:val="22"/>
                  <w:szCs w:val="21"/>
                </w:rPr>
                <m:t>,</m:t>
              </m:r>
              <m:sSub>
                <m:sSubPr>
                  <m:ctrlPr>
                    <w:rPr>
                      <w:rFonts w:ascii="Cambria Math" w:eastAsia="楷体" w:hAnsi="Cambria Math" w:cs="Times New Roman"/>
                      <w:i/>
                      <w:iCs/>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w:rPr>
                  <w:rFonts w:ascii="Cambria Math" w:eastAsia="楷体" w:hAnsi="Cambria Math" w:cs="Times New Roman"/>
                  <w:sz w:val="22"/>
                  <w:szCs w:val="21"/>
                </w:rPr>
                <m:t>,c,m]⋅K[</m:t>
              </m:r>
              <m:sSub>
                <m:sSubPr>
                  <m:ctrlPr>
                    <w:rPr>
                      <w:rFonts w:ascii="Cambria Math" w:eastAsia="楷体" w:hAnsi="Cambria Math" w:cs="Times New Roman"/>
                      <w:i/>
                      <w:iCs/>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w:rPr>
                  <w:rFonts w:ascii="Cambria Math" w:eastAsia="楷体" w:hAnsi="Cambria Math" w:cs="Times New Roman"/>
                  <w:sz w:val="22"/>
                  <w:szCs w:val="21"/>
                </w:rPr>
                <m:t>,</m:t>
              </m:r>
              <m:sSub>
                <m:sSubPr>
                  <m:ctrlPr>
                    <w:rPr>
                      <w:rFonts w:ascii="Cambria Math" w:eastAsia="楷体" w:hAnsi="Cambria Math" w:cs="Times New Roman"/>
                      <w:i/>
                      <w:iCs/>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w:rPr>
                  <w:rFonts w:ascii="Cambria Math" w:eastAsia="楷体" w:hAnsi="Cambria Math" w:cs="Times New Roman"/>
                  <w:sz w:val="22"/>
                  <w:szCs w:val="21"/>
                </w:rPr>
                <m:t>,c,m]</m:t>
              </m:r>
            </m:e>
          </m:mr>
        </m:m>
      </m:oMath>
      <w:r w:rsidR="005558E5">
        <w:rPr>
          <w:rFonts w:ascii="Times New Roman" w:eastAsia="楷体" w:hAnsi="Times New Roman" w:cs="Times New Roman" w:hint="eastAsia"/>
          <w:sz w:val="22"/>
          <w:szCs w:val="21"/>
        </w:rPr>
        <w:t xml:space="preserve">     </w:t>
      </w:r>
      <w:r w:rsidR="005558E5">
        <w:rPr>
          <w:rFonts w:ascii="Times New Roman" w:eastAsia="楷体" w:hAnsi="Times New Roman" w:cs="Times New Roman" w:hint="eastAsia"/>
          <w:sz w:val="22"/>
          <w:szCs w:val="21"/>
        </w:rPr>
        <w:t>（</w:t>
      </w:r>
      <w:r w:rsidR="005558E5">
        <w:rPr>
          <w:rFonts w:ascii="Times New Roman" w:eastAsia="楷体" w:hAnsi="Times New Roman" w:cs="Times New Roman" w:hint="eastAsia"/>
          <w:sz w:val="22"/>
          <w:szCs w:val="21"/>
        </w:rPr>
        <w:t>11</w:t>
      </w:r>
      <w:r w:rsidR="005558E5">
        <w:rPr>
          <w:rFonts w:ascii="Times New Roman" w:eastAsia="楷体" w:hAnsi="Times New Roman" w:cs="Times New Roman" w:hint="eastAsia"/>
          <w:sz w:val="22"/>
          <w:szCs w:val="21"/>
        </w:rPr>
        <w:t>）</w:t>
      </w:r>
    </w:p>
    <w:p w14:paraId="7F16C7FE" w14:textId="1A8F9B1F" w:rsidR="005558E5" w:rsidRPr="005558E5" w:rsidRDefault="005558E5" w:rsidP="005558E5">
      <w:pPr>
        <w:spacing w:line="360" w:lineRule="auto"/>
        <w:ind w:firstLine="440"/>
        <w:rPr>
          <w:rFonts w:ascii="Cambria Math" w:eastAsia="楷体" w:hAnsi="Cambria Math" w:cs="Times New Roman"/>
          <w:i/>
          <w:iCs/>
          <w:sz w:val="22"/>
          <w:szCs w:val="21"/>
        </w:rPr>
      </w:pPr>
      <w:r>
        <w:rPr>
          <w:rFonts w:ascii="Times New Roman" w:eastAsia="楷体" w:hAnsi="Times New Roman" w:cs="Times New Roman" w:hint="eastAsia"/>
          <w:sz w:val="22"/>
          <w:szCs w:val="21"/>
        </w:rPr>
        <w:t>坐标索引仍然满足前面的公式（</w:t>
      </w:r>
      <w:r>
        <w:rPr>
          <w:rFonts w:ascii="Times New Roman" w:eastAsia="楷体" w:hAnsi="Times New Roman" w:cs="Times New Roman" w:hint="eastAsia"/>
          <w:sz w:val="22"/>
          <w:szCs w:val="21"/>
        </w:rPr>
        <w:t>6</w:t>
      </w:r>
      <w:r>
        <w:rPr>
          <w:rFonts w:ascii="Times New Roman" w:eastAsia="楷体" w:hAnsi="Times New Roman" w:cs="Times New Roman" w:hint="eastAsia"/>
          <w:sz w:val="22"/>
          <w:szCs w:val="21"/>
        </w:rPr>
        <w:t>）和公式（</w:t>
      </w:r>
      <w:r>
        <w:rPr>
          <w:rFonts w:ascii="Times New Roman" w:eastAsia="楷体" w:hAnsi="Times New Roman" w:cs="Times New Roman" w:hint="eastAsia"/>
          <w:sz w:val="22"/>
          <w:szCs w:val="21"/>
        </w:rPr>
        <w:t>7</w:t>
      </w:r>
      <w:r>
        <w:rPr>
          <w:rFonts w:ascii="Times New Roman" w:eastAsia="楷体" w:hAnsi="Times New Roman" w:cs="Times New Roman" w:hint="eastAsia"/>
          <w:sz w:val="22"/>
          <w:szCs w:val="21"/>
        </w:rPr>
        <w:t>）。</w:t>
      </w:r>
    </w:p>
    <w:p w14:paraId="66E5EB73" w14:textId="1D670CAE" w:rsidR="005558E5" w:rsidRDefault="005558E5" w:rsidP="005558E5">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从上面的公式（</w:t>
      </w:r>
      <w:r>
        <w:rPr>
          <w:rFonts w:ascii="Times New Roman" w:eastAsia="楷体" w:hAnsi="Times New Roman" w:cs="Times New Roman" w:hint="eastAsia"/>
          <w:sz w:val="22"/>
          <w:szCs w:val="21"/>
        </w:rPr>
        <w:t>11</w:t>
      </w:r>
      <w:r>
        <w:rPr>
          <w:rFonts w:ascii="Times New Roman" w:eastAsia="楷体" w:hAnsi="Times New Roman" w:cs="Times New Roman" w:hint="eastAsia"/>
          <w:sz w:val="22"/>
          <w:szCs w:val="21"/>
        </w:rPr>
        <w:t>）可以看出，反向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卷积除了</w:t>
      </w:r>
      <w:r w:rsidRPr="00AE481D">
        <w:rPr>
          <w:rFonts w:ascii="Times New Roman" w:eastAsia="楷体" w:hAnsi="Times New Roman" w:cs="Times New Roman" w:hint="eastAsia"/>
          <w:sz w:val="22"/>
          <w:szCs w:val="21"/>
        </w:rPr>
        <w:t>在</w:t>
      </w:r>
      <w:r w:rsidR="000B5A7D">
        <w:rPr>
          <w:rFonts w:ascii="Times New Roman" w:eastAsia="楷体" w:hAnsi="Times New Roman" w:cs="Times New Roman" w:hint="eastAsia"/>
          <w:sz w:val="22"/>
          <w:szCs w:val="21"/>
        </w:rPr>
        <w:t>K</w:t>
      </w:r>
      <w:r w:rsidRPr="00AE481D">
        <w:rPr>
          <w:rFonts w:ascii="Times New Roman" w:eastAsia="楷体" w:hAnsi="Times New Roman" w:cs="Times New Roman" w:hint="eastAsia"/>
          <w:sz w:val="22"/>
          <w:szCs w:val="21"/>
        </w:rPr>
        <w:t>H</w:t>
      </w:r>
      <w:r w:rsidRPr="00AE481D">
        <w:rPr>
          <w:rFonts w:ascii="Times New Roman" w:eastAsia="楷体" w:hAnsi="Times New Roman" w:cs="Times New Roman" w:hint="eastAsia"/>
          <w:sz w:val="22"/>
          <w:szCs w:val="21"/>
        </w:rPr>
        <w:t>和</w:t>
      </w:r>
      <w:r w:rsidR="000B5A7D">
        <w:rPr>
          <w:rFonts w:ascii="Times New Roman" w:eastAsia="楷体" w:hAnsi="Times New Roman" w:cs="Times New Roman" w:hint="eastAsia"/>
          <w:sz w:val="22"/>
          <w:szCs w:val="21"/>
        </w:rPr>
        <w:t>K</w:t>
      </w:r>
      <w:r w:rsidRPr="00AE481D">
        <w:rPr>
          <w:rFonts w:ascii="Times New Roman" w:eastAsia="楷体" w:hAnsi="Times New Roman" w:cs="Times New Roman" w:hint="eastAsia"/>
          <w:sz w:val="22"/>
          <w:szCs w:val="21"/>
        </w:rPr>
        <w:t>W</w:t>
      </w:r>
      <w:r w:rsidRPr="00AE481D">
        <w:rPr>
          <w:rFonts w:ascii="Times New Roman" w:eastAsia="楷体" w:hAnsi="Times New Roman" w:cs="Times New Roman" w:hint="eastAsia"/>
          <w:sz w:val="22"/>
          <w:szCs w:val="21"/>
        </w:rPr>
        <w:t>维度上滑动累加</w:t>
      </w:r>
      <w:r>
        <w:rPr>
          <w:rFonts w:ascii="Times New Roman" w:eastAsia="楷体" w:hAnsi="Times New Roman" w:cs="Times New Roman" w:hint="eastAsia"/>
          <w:sz w:val="22"/>
          <w:szCs w:val="21"/>
        </w:rPr>
        <w:t>KH*KW</w:t>
      </w:r>
      <w:proofErr w:type="gramStart"/>
      <w:r>
        <w:rPr>
          <w:rFonts w:ascii="Times New Roman" w:eastAsia="楷体" w:hAnsi="Times New Roman" w:cs="Times New Roman" w:hint="eastAsia"/>
          <w:sz w:val="22"/>
          <w:szCs w:val="21"/>
        </w:rPr>
        <w:t>个</w:t>
      </w:r>
      <w:proofErr w:type="gramEnd"/>
      <w:r>
        <w:rPr>
          <w:rFonts w:ascii="Times New Roman" w:eastAsia="楷体" w:hAnsi="Times New Roman" w:cs="Times New Roman" w:hint="eastAsia"/>
          <w:sz w:val="22"/>
          <w:szCs w:val="21"/>
        </w:rPr>
        <w:t>乘积和之外，还在</w:t>
      </w:r>
      <w:r>
        <w:rPr>
          <w:rFonts w:ascii="Times New Roman" w:eastAsia="楷体" w:hAnsi="Times New Roman" w:cs="Times New Roman" w:hint="eastAsia"/>
          <w:sz w:val="22"/>
          <w:szCs w:val="21"/>
        </w:rPr>
        <w:t>M</w:t>
      </w:r>
      <w:r>
        <w:rPr>
          <w:rFonts w:ascii="Times New Roman" w:eastAsia="楷体" w:hAnsi="Times New Roman" w:cs="Times New Roman" w:hint="eastAsia"/>
          <w:sz w:val="22"/>
          <w:szCs w:val="21"/>
        </w:rPr>
        <w:t>维度上累加</w:t>
      </w:r>
      <w:r w:rsidR="00A3713E">
        <w:rPr>
          <w:rFonts w:ascii="Times New Roman" w:eastAsia="楷体" w:hAnsi="Times New Roman" w:cs="Times New Roman" w:hint="eastAsia"/>
          <w:sz w:val="22"/>
          <w:szCs w:val="21"/>
        </w:rPr>
        <w:t>，也即将扩展的</w:t>
      </w:r>
      <w:r w:rsidR="00A3713E">
        <w:rPr>
          <w:rFonts w:ascii="Times New Roman" w:eastAsia="楷体" w:hAnsi="Times New Roman" w:cs="Times New Roman" w:hint="eastAsia"/>
          <w:sz w:val="22"/>
          <w:szCs w:val="21"/>
        </w:rPr>
        <w:t>M</w:t>
      </w:r>
      <w:r w:rsidR="00A3713E">
        <w:rPr>
          <w:rFonts w:ascii="Times New Roman" w:eastAsia="楷体" w:hAnsi="Times New Roman" w:cs="Times New Roman" w:hint="eastAsia"/>
          <w:sz w:val="22"/>
          <w:szCs w:val="21"/>
        </w:rPr>
        <w:t>倍通道恢复为原通道数</w:t>
      </w:r>
      <w:r w:rsidRPr="00AE481D">
        <w:rPr>
          <w:rFonts w:ascii="Times New Roman" w:eastAsia="楷体" w:hAnsi="Times New Roman" w:cs="Times New Roman" w:hint="eastAsia"/>
          <w:sz w:val="22"/>
          <w:szCs w:val="21"/>
        </w:rPr>
        <w:t>。</w:t>
      </w:r>
    </w:p>
    <w:p w14:paraId="079907D3" w14:textId="486762FC" w:rsidR="009A257A" w:rsidRPr="002E3F7A" w:rsidRDefault="009A257A" w:rsidP="009A257A">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在本文中，输入特征图、输入数据、神经元或输入神经元可互换使用；卷积核、过滤器或权值可互换使用</w:t>
      </w:r>
      <w:r w:rsidR="005558E5">
        <w:rPr>
          <w:rFonts w:ascii="Times New Roman" w:eastAsia="楷体" w:hAnsi="Times New Roman" w:cs="Times New Roman" w:hint="eastAsia"/>
          <w:sz w:val="22"/>
          <w:szCs w:val="21"/>
        </w:rPr>
        <w:t>，输出特征图、输出数据、输出神经元可互换使用。</w:t>
      </w:r>
      <w:r w:rsidR="002E3F7A" w:rsidRPr="002E3F7A">
        <w:rPr>
          <w:rFonts w:ascii="Times New Roman" w:eastAsia="楷体" w:hAnsi="Times New Roman" w:cs="Times New Roman" w:hint="eastAsia"/>
          <w:sz w:val="22"/>
          <w:szCs w:val="21"/>
        </w:rPr>
        <w:t>此外，无论涉及哪种类型的卷积运算，所涉及的数据都可以分为输入特征图、卷积核和输出特征图。例如，在反向运算中，</w:t>
      </w:r>
      <w:proofErr w:type="spellStart"/>
      <w:r w:rsidR="002E3F7A">
        <w:rPr>
          <w:rFonts w:ascii="Times New Roman" w:eastAsia="楷体" w:hAnsi="Times New Roman" w:cs="Times New Roman" w:hint="eastAsia"/>
          <w:sz w:val="22"/>
          <w:szCs w:val="21"/>
        </w:rPr>
        <w:t>dY</w:t>
      </w:r>
      <w:proofErr w:type="spellEnd"/>
      <w:r w:rsidR="002E3F7A" w:rsidRPr="002E3F7A">
        <w:rPr>
          <w:rFonts w:ascii="Times New Roman" w:eastAsia="楷体" w:hAnsi="Times New Roman" w:cs="Times New Roman" w:hint="eastAsia"/>
          <w:sz w:val="22"/>
          <w:szCs w:val="21"/>
        </w:rPr>
        <w:t>对应输入特征图</w:t>
      </w:r>
      <w:r w:rsidR="009E6B4C">
        <w:rPr>
          <w:rFonts w:ascii="Times New Roman" w:eastAsia="楷体" w:hAnsi="Times New Roman" w:cs="Times New Roman" w:hint="eastAsia"/>
          <w:sz w:val="22"/>
          <w:szCs w:val="21"/>
        </w:rPr>
        <w:t>，</w:t>
      </w:r>
      <w:r w:rsidR="00B059A8">
        <w:rPr>
          <w:rFonts w:ascii="Times New Roman" w:eastAsia="楷体" w:hAnsi="Times New Roman" w:cs="Times New Roman" w:hint="eastAsia"/>
          <w:sz w:val="22"/>
          <w:szCs w:val="21"/>
        </w:rPr>
        <w:t>权值</w:t>
      </w:r>
      <w:r w:rsidR="00B059A8">
        <w:rPr>
          <w:rFonts w:ascii="Times New Roman" w:eastAsia="楷体" w:hAnsi="Times New Roman" w:cs="Times New Roman" w:hint="eastAsia"/>
          <w:sz w:val="22"/>
          <w:szCs w:val="21"/>
        </w:rPr>
        <w:t>K</w:t>
      </w:r>
      <w:r w:rsidR="002E3F7A" w:rsidRPr="002E3F7A">
        <w:rPr>
          <w:rFonts w:ascii="Times New Roman" w:eastAsia="楷体" w:hAnsi="Times New Roman" w:cs="Times New Roman" w:hint="eastAsia"/>
          <w:sz w:val="22"/>
          <w:szCs w:val="21"/>
        </w:rPr>
        <w:t>对应卷积核，</w:t>
      </w:r>
      <w:proofErr w:type="spellStart"/>
      <w:r w:rsidR="00B059A8">
        <w:rPr>
          <w:rFonts w:ascii="Times New Roman" w:eastAsia="楷体" w:hAnsi="Times New Roman" w:cs="Times New Roman" w:hint="eastAsia"/>
          <w:sz w:val="22"/>
          <w:szCs w:val="21"/>
        </w:rPr>
        <w:t>dX</w:t>
      </w:r>
      <w:proofErr w:type="spellEnd"/>
      <w:r w:rsidR="002E3F7A" w:rsidRPr="002E3F7A">
        <w:rPr>
          <w:rFonts w:ascii="Times New Roman" w:eastAsia="楷体" w:hAnsi="Times New Roman" w:cs="Times New Roman" w:hint="eastAsia"/>
          <w:sz w:val="22"/>
          <w:szCs w:val="21"/>
        </w:rPr>
        <w:t>对应输出特征图。</w:t>
      </w:r>
    </w:p>
    <w:p w14:paraId="39F978D1" w14:textId="65AE6F71" w:rsidR="004A4E6C" w:rsidRDefault="00C94602" w:rsidP="009A257A">
      <w:pPr>
        <w:spacing w:line="360" w:lineRule="auto"/>
        <w:ind w:firstLine="440"/>
        <w:rPr>
          <w:rFonts w:ascii="Times New Roman" w:eastAsia="楷体" w:hAnsi="Times New Roman" w:cs="Times New Roman"/>
          <w:sz w:val="22"/>
          <w:szCs w:val="21"/>
        </w:rPr>
      </w:pPr>
      <w:r w:rsidRPr="00C94602">
        <w:rPr>
          <w:rFonts w:ascii="Times New Roman" w:eastAsia="楷体" w:hAnsi="Times New Roman" w:cs="Times New Roman" w:hint="eastAsia"/>
          <w:sz w:val="22"/>
          <w:szCs w:val="21"/>
        </w:rPr>
        <w:t>需要注意的是，本披露实施</w:t>
      </w:r>
      <w:proofErr w:type="gramStart"/>
      <w:r w:rsidRPr="00C94602">
        <w:rPr>
          <w:rFonts w:ascii="Times New Roman" w:eastAsia="楷体" w:hAnsi="Times New Roman" w:cs="Times New Roman" w:hint="eastAsia"/>
          <w:sz w:val="22"/>
          <w:szCs w:val="21"/>
        </w:rPr>
        <w:t>例提供</w:t>
      </w:r>
      <w:proofErr w:type="gramEnd"/>
      <w:r w:rsidRPr="00C94602">
        <w:rPr>
          <w:rFonts w:ascii="Times New Roman" w:eastAsia="楷体" w:hAnsi="Times New Roman" w:cs="Times New Roman" w:hint="eastAsia"/>
          <w:sz w:val="22"/>
          <w:szCs w:val="21"/>
        </w:rPr>
        <w:t>的神经网络可以应用于各种领域，并且能够处理各种类型的数据。例如，图像识别和处理中的面部识别、物体检测、图像分类、医学图像分析等，数据类型可以包括像素数据、图像特征等；自然语言处理（</w:t>
      </w:r>
      <w:r w:rsidRPr="00C94602">
        <w:rPr>
          <w:rFonts w:ascii="Times New Roman" w:eastAsia="楷体" w:hAnsi="Times New Roman" w:cs="Times New Roman" w:hint="eastAsia"/>
          <w:sz w:val="22"/>
          <w:szCs w:val="21"/>
        </w:rPr>
        <w:t>NLP</w:t>
      </w:r>
      <w:r w:rsidRPr="00C94602">
        <w:rPr>
          <w:rFonts w:ascii="Times New Roman" w:eastAsia="楷体" w:hAnsi="Times New Roman" w:cs="Times New Roman" w:hint="eastAsia"/>
          <w:sz w:val="22"/>
          <w:szCs w:val="21"/>
        </w:rPr>
        <w:t>）中的语言翻译、情感分析、文本摘要、语音识别等，数据类型可以包括文本数据、词汇嵌入、句子结构等；语音识别和处理中的智能助手、自动字幕生成、语音到文本转换等，数据类型可以包括音频信号、声谱图等；推荐系统中的个性化内容推荐、产品推荐、广告投放等，数据类型可以包括用户行为数据、物品特征、评分数据等；医疗</w:t>
      </w:r>
      <w:proofErr w:type="gramStart"/>
      <w:r w:rsidRPr="00C94602">
        <w:rPr>
          <w:rFonts w:ascii="Times New Roman" w:eastAsia="楷体" w:hAnsi="Times New Roman" w:cs="Times New Roman" w:hint="eastAsia"/>
          <w:sz w:val="22"/>
          <w:szCs w:val="21"/>
        </w:rPr>
        <w:t>健康中</w:t>
      </w:r>
      <w:proofErr w:type="gramEnd"/>
      <w:r w:rsidRPr="00C94602">
        <w:rPr>
          <w:rFonts w:ascii="Times New Roman" w:eastAsia="楷体" w:hAnsi="Times New Roman" w:cs="Times New Roman" w:hint="eastAsia"/>
          <w:sz w:val="22"/>
          <w:szCs w:val="21"/>
        </w:rPr>
        <w:t>的疾病诊断、药物发现、基因序列分析等，数据类型可以包括医疗记录、生物标志物数据、基因组数据等；金融领域中的风险评估、欺诈检测、股市预测等，数据类型可以包括交易数据、用户信用评分、市场数据等；自动驾驶中的车辆感知、决策制定、路径规划等，数据类型可以包括传感器数据、环境特征、交通信号等。游戏和娱乐中的游戏</w:t>
      </w:r>
      <w:r w:rsidRPr="00C94602">
        <w:rPr>
          <w:rFonts w:ascii="Times New Roman" w:eastAsia="楷体" w:hAnsi="Times New Roman" w:cs="Times New Roman" w:hint="eastAsia"/>
          <w:sz w:val="22"/>
          <w:szCs w:val="21"/>
        </w:rPr>
        <w:t>AI</w:t>
      </w:r>
      <w:r w:rsidRPr="00C94602">
        <w:rPr>
          <w:rFonts w:ascii="Times New Roman" w:eastAsia="楷体" w:hAnsi="Times New Roman" w:cs="Times New Roman" w:hint="eastAsia"/>
          <w:sz w:val="22"/>
          <w:szCs w:val="21"/>
        </w:rPr>
        <w:t>、虚拟现实、动画生成等，数据类型可以包括游戏状态数据、用户交互数据等；科学研究中的物理模拟、化学化合物预测、天体物理分析等，数据类型可以包括实验数据、模拟结果、观测</w:t>
      </w:r>
      <w:r w:rsidRPr="00C94602">
        <w:rPr>
          <w:rFonts w:ascii="Times New Roman" w:eastAsia="楷体" w:hAnsi="Times New Roman" w:cs="Times New Roman" w:hint="eastAsia"/>
          <w:sz w:val="22"/>
          <w:szCs w:val="21"/>
        </w:rPr>
        <w:lastRenderedPageBreak/>
        <w:t>数据等；生成式</w:t>
      </w:r>
      <w:r w:rsidRPr="00C94602">
        <w:rPr>
          <w:rFonts w:ascii="Times New Roman" w:eastAsia="楷体" w:hAnsi="Times New Roman" w:cs="Times New Roman" w:hint="eastAsia"/>
          <w:sz w:val="22"/>
          <w:szCs w:val="21"/>
        </w:rPr>
        <w:t>AI</w:t>
      </w:r>
      <w:r w:rsidRPr="00C94602">
        <w:rPr>
          <w:rFonts w:ascii="Times New Roman" w:eastAsia="楷体" w:hAnsi="Times New Roman" w:cs="Times New Roman" w:hint="eastAsia"/>
          <w:sz w:val="22"/>
          <w:szCs w:val="21"/>
        </w:rPr>
        <w:t>应用等。生成式</w:t>
      </w:r>
      <w:r w:rsidRPr="00C94602">
        <w:rPr>
          <w:rFonts w:ascii="Times New Roman" w:eastAsia="楷体" w:hAnsi="Times New Roman" w:cs="Times New Roman" w:hint="eastAsia"/>
          <w:sz w:val="22"/>
          <w:szCs w:val="21"/>
        </w:rPr>
        <w:t>AI</w:t>
      </w:r>
      <w:r w:rsidRPr="00C94602">
        <w:rPr>
          <w:rFonts w:ascii="Times New Roman" w:eastAsia="楷体" w:hAnsi="Times New Roman" w:cs="Times New Roman" w:hint="eastAsia"/>
          <w:sz w:val="22"/>
          <w:szCs w:val="21"/>
        </w:rPr>
        <w:t>是指利用复杂的算法、模型和规则，从大规模数据集中学习，以创造新的原创内容的人工智能技术，例如但不限于能够创造文本、图片、声音、视频和代码等多种类型的内容。相应地，所处理的输入神经元数据可以是图像数据、音频数据、视频数据、语音数据、文本数据、文档数据等，对应的输出神经元也可以是图像数据、音频数据、视频数据、语音数据、文本数据、文档数据等。神经网络的输出可以包括图像属于特定对象类别的可能性得分、文档关于特定主题的可能性得分、目标语言的文本片段是源语言的文本片段的正确翻译的可能性得分、或者文本片段是口语话语的正确转录的可能性得分等。</w:t>
      </w:r>
    </w:p>
    <w:p w14:paraId="5389BE1B" w14:textId="77777777" w:rsidR="00C94602" w:rsidRPr="00C94602" w:rsidRDefault="00C94602" w:rsidP="009A257A">
      <w:pPr>
        <w:spacing w:line="360" w:lineRule="auto"/>
        <w:ind w:firstLine="440"/>
        <w:rPr>
          <w:rFonts w:ascii="Times New Roman" w:eastAsia="楷体" w:hAnsi="Times New Roman" w:cs="Times New Roman"/>
          <w:sz w:val="22"/>
          <w:szCs w:val="21"/>
        </w:rPr>
      </w:pPr>
    </w:p>
    <w:p w14:paraId="4D608B8C" w14:textId="23AC5BBC" w:rsidR="004A4E6C" w:rsidRPr="00C11129" w:rsidRDefault="004A4E6C" w:rsidP="004A4E6C">
      <w:pPr>
        <w:spacing w:line="360" w:lineRule="auto"/>
        <w:ind w:firstLineChars="0" w:firstLine="0"/>
        <w:rPr>
          <w:rFonts w:ascii="Times New Roman" w:eastAsia="楷体" w:hAnsi="Times New Roman" w:cs="Times New Roman"/>
          <w:b/>
          <w:bCs/>
          <w:sz w:val="22"/>
          <w:szCs w:val="21"/>
          <w:u w:val="single"/>
        </w:rPr>
      </w:pPr>
      <w:r w:rsidRPr="00C11129">
        <w:rPr>
          <w:rFonts w:ascii="Times New Roman" w:eastAsia="楷体" w:hAnsi="Times New Roman" w:cs="Times New Roman" w:hint="eastAsia"/>
          <w:b/>
          <w:bCs/>
          <w:sz w:val="22"/>
          <w:szCs w:val="21"/>
          <w:u w:val="single"/>
        </w:rPr>
        <w:t>示例性</w:t>
      </w:r>
      <w:r>
        <w:rPr>
          <w:rFonts w:ascii="Times New Roman" w:eastAsia="楷体" w:hAnsi="Times New Roman" w:cs="Times New Roman" w:hint="eastAsia"/>
          <w:b/>
          <w:bCs/>
          <w:sz w:val="22"/>
          <w:szCs w:val="21"/>
          <w:u w:val="single"/>
        </w:rPr>
        <w:t>SIMD</w:t>
      </w:r>
      <w:r>
        <w:rPr>
          <w:rFonts w:ascii="Times New Roman" w:eastAsia="楷体" w:hAnsi="Times New Roman" w:cs="Times New Roman" w:hint="eastAsia"/>
          <w:b/>
          <w:bCs/>
          <w:sz w:val="22"/>
          <w:szCs w:val="21"/>
          <w:u w:val="single"/>
        </w:rPr>
        <w:t>指令实现</w:t>
      </w:r>
      <w:proofErr w:type="spellStart"/>
      <w:r>
        <w:rPr>
          <w:rFonts w:ascii="Times New Roman" w:eastAsia="楷体" w:hAnsi="Times New Roman" w:cs="Times New Roman" w:hint="eastAsia"/>
          <w:b/>
          <w:bCs/>
          <w:sz w:val="22"/>
          <w:szCs w:val="21"/>
          <w:u w:val="single"/>
        </w:rPr>
        <w:t>Depthwise</w:t>
      </w:r>
      <w:proofErr w:type="spellEnd"/>
      <w:r w:rsidRPr="00C11129">
        <w:rPr>
          <w:rFonts w:ascii="Times New Roman" w:eastAsia="楷体" w:hAnsi="Times New Roman" w:cs="Times New Roman" w:hint="eastAsia"/>
          <w:b/>
          <w:bCs/>
          <w:sz w:val="22"/>
          <w:szCs w:val="21"/>
          <w:u w:val="single"/>
        </w:rPr>
        <w:t>卷积</w:t>
      </w:r>
      <w:r w:rsidR="00CD61BD">
        <w:rPr>
          <w:rFonts w:ascii="Times New Roman" w:eastAsia="楷体" w:hAnsi="Times New Roman" w:cs="Times New Roman" w:hint="eastAsia"/>
          <w:b/>
          <w:bCs/>
          <w:sz w:val="22"/>
          <w:szCs w:val="21"/>
          <w:u w:val="single"/>
        </w:rPr>
        <w:t>方案</w:t>
      </w:r>
    </w:p>
    <w:p w14:paraId="3AF82893" w14:textId="423AE585" w:rsidR="00CD61BD" w:rsidRPr="00CD61BD" w:rsidRDefault="00CD61BD" w:rsidP="00CD61BD">
      <w:pPr>
        <w:spacing w:line="360" w:lineRule="auto"/>
        <w:ind w:firstLine="440"/>
        <w:rPr>
          <w:rFonts w:ascii="Times New Roman" w:eastAsia="楷体" w:hAnsi="Times New Roman" w:cs="Times New Roman"/>
          <w:sz w:val="22"/>
          <w:szCs w:val="21"/>
        </w:rPr>
      </w:pPr>
      <w:r w:rsidRPr="00CD61BD">
        <w:rPr>
          <w:rFonts w:ascii="Times New Roman" w:eastAsia="楷体" w:hAnsi="Times New Roman" w:cs="Times New Roman" w:hint="eastAsia"/>
          <w:sz w:val="22"/>
          <w:szCs w:val="21"/>
        </w:rPr>
        <w:t>在</w:t>
      </w:r>
      <w:r w:rsidR="00C93E29">
        <w:rPr>
          <w:rFonts w:ascii="Times New Roman" w:eastAsia="楷体" w:hAnsi="Times New Roman" w:cs="Times New Roman" w:hint="eastAsia"/>
          <w:sz w:val="22"/>
          <w:szCs w:val="21"/>
        </w:rPr>
        <w:t>各种</w:t>
      </w:r>
      <w:r w:rsidRPr="00CD61BD">
        <w:rPr>
          <w:rFonts w:ascii="Times New Roman" w:eastAsia="楷体" w:hAnsi="Times New Roman" w:cs="Times New Roman" w:hint="eastAsia"/>
          <w:sz w:val="22"/>
          <w:szCs w:val="21"/>
        </w:rPr>
        <w:t>SIMD/SIMT</w:t>
      </w:r>
      <w:r w:rsidRPr="00CD61BD">
        <w:rPr>
          <w:rFonts w:ascii="Times New Roman" w:eastAsia="楷体" w:hAnsi="Times New Roman" w:cs="Times New Roman" w:hint="eastAsia"/>
          <w:sz w:val="22"/>
          <w:szCs w:val="21"/>
        </w:rPr>
        <w:t>加速平台上，卷积算子的实现通常遵循一个统一的思想：将卷积统一抽象为：在输入张量上滑动一个空间窗口，对窗口内元素与权</w:t>
      </w:r>
      <w:proofErr w:type="gramStart"/>
      <w:r w:rsidRPr="00CD61BD">
        <w:rPr>
          <w:rFonts w:ascii="Times New Roman" w:eastAsia="楷体" w:hAnsi="Times New Roman" w:cs="Times New Roman" w:hint="eastAsia"/>
          <w:sz w:val="22"/>
          <w:szCs w:val="21"/>
        </w:rPr>
        <w:t>值做乘加</w:t>
      </w:r>
      <w:proofErr w:type="gramEnd"/>
      <w:r w:rsidRPr="00CD61BD">
        <w:rPr>
          <w:rFonts w:ascii="Times New Roman" w:eastAsia="楷体" w:hAnsi="Times New Roman" w:cs="Times New Roman" w:hint="eastAsia"/>
          <w:sz w:val="22"/>
          <w:szCs w:val="21"/>
        </w:rPr>
        <w:t>累积。</w:t>
      </w:r>
    </w:p>
    <w:p w14:paraId="5695DCB4" w14:textId="70B8B806" w:rsidR="009A257A" w:rsidRDefault="00C93E29" w:rsidP="00CD61BD">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有些</w:t>
      </w:r>
      <w:r w:rsidR="00CD61BD" w:rsidRPr="00CD61BD">
        <w:rPr>
          <w:rFonts w:ascii="Times New Roman" w:eastAsia="楷体" w:hAnsi="Times New Roman" w:cs="Times New Roman" w:hint="eastAsia"/>
          <w:sz w:val="22"/>
          <w:szCs w:val="21"/>
        </w:rPr>
        <w:t>平台上对通用的卷积计算做了硬件支持，有对应的卷积计算原语，但是</w:t>
      </w:r>
      <w:proofErr w:type="spellStart"/>
      <w:r w:rsidR="000E6391">
        <w:rPr>
          <w:rFonts w:ascii="Times New Roman" w:eastAsia="楷体" w:hAnsi="Times New Roman" w:cs="Times New Roman" w:hint="eastAsia"/>
          <w:sz w:val="22"/>
          <w:szCs w:val="21"/>
        </w:rPr>
        <w:t>D</w:t>
      </w:r>
      <w:r w:rsidR="00CD61BD" w:rsidRPr="00CD61BD">
        <w:rPr>
          <w:rFonts w:ascii="Times New Roman" w:eastAsia="楷体" w:hAnsi="Times New Roman" w:cs="Times New Roman" w:hint="eastAsia"/>
          <w:sz w:val="22"/>
          <w:szCs w:val="21"/>
        </w:rPr>
        <w:t>epthwise</w:t>
      </w:r>
      <w:proofErr w:type="spellEnd"/>
      <w:r w:rsidR="000E6391">
        <w:rPr>
          <w:rFonts w:ascii="Times New Roman" w:eastAsia="楷体" w:hAnsi="Times New Roman" w:cs="Times New Roman" w:hint="eastAsia"/>
          <w:sz w:val="22"/>
          <w:szCs w:val="21"/>
        </w:rPr>
        <w:t>卷积</w:t>
      </w:r>
      <w:r w:rsidR="00CD61BD" w:rsidRPr="00CD61BD">
        <w:rPr>
          <w:rFonts w:ascii="Times New Roman" w:eastAsia="楷体" w:hAnsi="Times New Roman" w:cs="Times New Roman" w:hint="eastAsia"/>
          <w:sz w:val="22"/>
          <w:szCs w:val="21"/>
        </w:rPr>
        <w:t>在</w:t>
      </w:r>
      <w:r w:rsidR="00E37514">
        <w:rPr>
          <w:rFonts w:ascii="Times New Roman" w:eastAsia="楷体" w:hAnsi="Times New Roman" w:cs="Times New Roman" w:hint="eastAsia"/>
          <w:sz w:val="22"/>
          <w:szCs w:val="21"/>
        </w:rPr>
        <w:t>C</w:t>
      </w:r>
      <w:r w:rsidR="00CD61BD" w:rsidRPr="00CD61BD">
        <w:rPr>
          <w:rFonts w:ascii="Times New Roman" w:eastAsia="楷体" w:hAnsi="Times New Roman" w:cs="Times New Roman" w:hint="eastAsia"/>
          <w:sz w:val="22"/>
          <w:szCs w:val="21"/>
        </w:rPr>
        <w:t>通道维度不做融合，卷积计算原语只能发挥出</w:t>
      </w:r>
      <w:r w:rsidR="00CD61BD" w:rsidRPr="00CD61BD">
        <w:rPr>
          <w:rFonts w:ascii="Times New Roman" w:eastAsia="楷体" w:hAnsi="Times New Roman" w:cs="Times New Roman" w:hint="eastAsia"/>
          <w:sz w:val="22"/>
          <w:szCs w:val="21"/>
        </w:rPr>
        <w:t xml:space="preserve"> 1/64 </w:t>
      </w:r>
      <w:r w:rsidR="00CD61BD" w:rsidRPr="00CD61BD">
        <w:rPr>
          <w:rFonts w:ascii="Times New Roman" w:eastAsia="楷体" w:hAnsi="Times New Roman" w:cs="Times New Roman" w:hint="eastAsia"/>
          <w:sz w:val="22"/>
          <w:szCs w:val="21"/>
        </w:rPr>
        <w:t>的有效算力。为了避免浪费计算带宽，尝试使用向量乘加和向量累加的</w:t>
      </w:r>
      <w:r w:rsidR="000E6391">
        <w:rPr>
          <w:rFonts w:ascii="Times New Roman" w:eastAsia="楷体" w:hAnsi="Times New Roman" w:cs="Times New Roman" w:hint="eastAsia"/>
          <w:sz w:val="22"/>
          <w:szCs w:val="21"/>
        </w:rPr>
        <w:t>SIMD</w:t>
      </w:r>
      <w:r w:rsidR="00CD61BD" w:rsidRPr="00CD61BD">
        <w:rPr>
          <w:rFonts w:ascii="Times New Roman" w:eastAsia="楷体" w:hAnsi="Times New Roman" w:cs="Times New Roman" w:hint="eastAsia"/>
          <w:sz w:val="22"/>
          <w:szCs w:val="21"/>
        </w:rPr>
        <w:t>指令来实现卷积计算。</w:t>
      </w:r>
    </w:p>
    <w:p w14:paraId="2844550D" w14:textId="2F23788A" w:rsidR="00691CEA" w:rsidRDefault="003E1EE2" w:rsidP="00CD61BD">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对于正向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卷积计算，其使用</w:t>
      </w:r>
      <w:r>
        <w:rPr>
          <w:rFonts w:ascii="Times New Roman" w:eastAsia="楷体" w:hAnsi="Times New Roman" w:cs="Times New Roman" w:hint="eastAsia"/>
          <w:sz w:val="22"/>
          <w:szCs w:val="21"/>
        </w:rPr>
        <w:t>SIMD</w:t>
      </w:r>
      <w:r>
        <w:rPr>
          <w:rFonts w:ascii="Times New Roman" w:eastAsia="楷体" w:hAnsi="Times New Roman" w:cs="Times New Roman" w:hint="eastAsia"/>
          <w:sz w:val="22"/>
          <w:szCs w:val="21"/>
        </w:rPr>
        <w:t>指令实现的核心思路是：权值张量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在输入张量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上按输出位置进行滑动，每滑动一次，完成一次局部乘加归约，得到一个输出位置的结果。</w:t>
      </w:r>
    </w:p>
    <w:p w14:paraId="4E59CC71" w14:textId="3B9446B6" w:rsidR="00DA391C" w:rsidRPr="00DA391C" w:rsidRDefault="00DA391C" w:rsidP="00DA391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对于反向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w:t>
      </w:r>
      <w:r w:rsidRPr="00DA391C">
        <w:rPr>
          <w:rFonts w:ascii="Times New Roman" w:eastAsia="楷体" w:hAnsi="Times New Roman" w:cs="Times New Roman" w:hint="eastAsia"/>
          <w:sz w:val="22"/>
          <w:szCs w:val="21"/>
        </w:rPr>
        <w:t>在</w:t>
      </w:r>
      <m:oMath>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oMath>
      <w:r w:rsidRPr="00DA391C">
        <w:rPr>
          <w:rFonts w:ascii="Times New Roman" w:eastAsia="楷体" w:hAnsi="Times New Roman" w:cs="Times New Roman" w:hint="eastAsia"/>
          <w:sz w:val="22"/>
          <w:szCs w:val="21"/>
        </w:rPr>
        <w:t>都为</w:t>
      </w:r>
      <w:r w:rsidRPr="00DA391C">
        <w:rPr>
          <w:rFonts w:ascii="Times New Roman" w:eastAsia="楷体" w:hAnsi="Times New Roman" w:cs="Times New Roman" w:hint="eastAsia"/>
          <w:sz w:val="22"/>
          <w:szCs w:val="21"/>
        </w:rPr>
        <w:t>1</w:t>
      </w:r>
      <w:r w:rsidRPr="00DA391C">
        <w:rPr>
          <w:rFonts w:ascii="Times New Roman" w:eastAsia="楷体" w:hAnsi="Times New Roman" w:cs="Times New Roman" w:hint="eastAsia"/>
          <w:sz w:val="22"/>
          <w:szCs w:val="21"/>
        </w:rPr>
        <w:t>时，将权值张量</w:t>
      </w:r>
      <w:r w:rsidRPr="00DA391C">
        <w:rPr>
          <w:rFonts w:ascii="Times New Roman" w:eastAsia="楷体" w:hAnsi="Times New Roman" w:cs="Times New Roman" w:hint="eastAsia"/>
          <w:sz w:val="22"/>
          <w:szCs w:val="21"/>
        </w:rPr>
        <w:t>K</w:t>
      </w:r>
      <w:r w:rsidRPr="00DA391C">
        <w:rPr>
          <w:rFonts w:ascii="Times New Roman" w:eastAsia="楷体" w:hAnsi="Times New Roman" w:cs="Times New Roman" w:hint="eastAsia"/>
          <w:sz w:val="22"/>
          <w:szCs w:val="21"/>
        </w:rPr>
        <w:t>倒转</w:t>
      </w:r>
      <w:r w:rsidRPr="00DA391C">
        <w:rPr>
          <w:rFonts w:ascii="Times New Roman" w:eastAsia="楷体" w:hAnsi="Times New Roman" w:cs="Times New Roman" w:hint="eastAsia"/>
          <w:sz w:val="22"/>
          <w:szCs w:val="21"/>
        </w:rPr>
        <w:t>180</w:t>
      </w:r>
      <w:r w:rsidRPr="00DA391C">
        <w:rPr>
          <w:rFonts w:ascii="Times New Roman" w:eastAsia="楷体" w:hAnsi="Times New Roman" w:cs="Times New Roman" w:hint="eastAsia"/>
          <w:sz w:val="22"/>
          <w:szCs w:val="21"/>
        </w:rPr>
        <w:t>度，可以转换成正向</w:t>
      </w:r>
      <w:proofErr w:type="spellStart"/>
      <w:r>
        <w:rPr>
          <w:rFonts w:ascii="Times New Roman" w:eastAsia="楷体" w:hAnsi="Times New Roman" w:cs="Times New Roman" w:hint="eastAsia"/>
          <w:sz w:val="22"/>
          <w:szCs w:val="21"/>
        </w:rPr>
        <w:t>Depthwise</w:t>
      </w:r>
      <w:proofErr w:type="spellEnd"/>
      <w:r w:rsidRPr="00DA391C">
        <w:rPr>
          <w:rFonts w:ascii="Times New Roman" w:eastAsia="楷体" w:hAnsi="Times New Roman" w:cs="Times New Roman" w:hint="eastAsia"/>
          <w:sz w:val="22"/>
          <w:szCs w:val="21"/>
        </w:rPr>
        <w:t>卷积计算。在</w:t>
      </w:r>
      <m:oMath>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oMath>
      <w:r w:rsidRPr="00DA391C">
        <w:rPr>
          <w:rFonts w:ascii="Times New Roman" w:eastAsia="楷体" w:hAnsi="Times New Roman" w:cs="Times New Roman" w:hint="eastAsia"/>
          <w:sz w:val="22"/>
          <w:szCs w:val="21"/>
        </w:rPr>
        <w:t>不都为</w:t>
      </w:r>
      <w:r w:rsidRPr="00DA391C">
        <w:rPr>
          <w:rFonts w:ascii="Times New Roman" w:eastAsia="楷体" w:hAnsi="Times New Roman" w:cs="Times New Roman" w:hint="eastAsia"/>
          <w:sz w:val="22"/>
          <w:szCs w:val="21"/>
        </w:rPr>
        <w:t>1</w:t>
      </w:r>
      <w:r w:rsidRPr="00DA391C">
        <w:rPr>
          <w:rFonts w:ascii="Times New Roman" w:eastAsia="楷体" w:hAnsi="Times New Roman" w:cs="Times New Roman" w:hint="eastAsia"/>
          <w:sz w:val="22"/>
          <w:szCs w:val="21"/>
        </w:rPr>
        <w:t>时，有两种做法：</w:t>
      </w:r>
    </w:p>
    <w:p w14:paraId="6604EACF" w14:textId="138C8B94" w:rsidR="00DA391C" w:rsidRPr="00DA391C" w:rsidRDefault="00DA391C" w:rsidP="00DA391C">
      <w:pPr>
        <w:spacing w:line="360" w:lineRule="auto"/>
        <w:ind w:firstLine="440"/>
        <w:rPr>
          <w:rFonts w:ascii="Times New Roman" w:eastAsia="楷体" w:hAnsi="Times New Roman" w:cs="Times New Roman"/>
          <w:sz w:val="22"/>
          <w:szCs w:val="21"/>
        </w:rPr>
      </w:pPr>
      <w:r w:rsidRPr="00DA391C">
        <w:rPr>
          <w:rFonts w:ascii="Times New Roman" w:eastAsia="楷体" w:hAnsi="Times New Roman" w:cs="Times New Roman" w:hint="eastAsia"/>
          <w:sz w:val="22"/>
          <w:szCs w:val="21"/>
        </w:rPr>
        <w:t>一</w:t>
      </w:r>
      <w:r>
        <w:rPr>
          <w:rFonts w:ascii="Times New Roman" w:eastAsia="楷体" w:hAnsi="Times New Roman" w:cs="Times New Roman" w:hint="eastAsia"/>
          <w:sz w:val="22"/>
          <w:szCs w:val="21"/>
        </w:rPr>
        <w:t>种方法</w:t>
      </w:r>
      <w:r w:rsidRPr="00DA391C">
        <w:rPr>
          <w:rFonts w:ascii="Times New Roman" w:eastAsia="楷体" w:hAnsi="Times New Roman" w:cs="Times New Roman" w:hint="eastAsia"/>
          <w:sz w:val="22"/>
          <w:szCs w:val="21"/>
        </w:rPr>
        <w:t>是对</w:t>
      </w:r>
      <w:proofErr w:type="spellStart"/>
      <w:r w:rsidRPr="00DA391C">
        <w:rPr>
          <w:rFonts w:ascii="Times New Roman" w:eastAsia="楷体" w:hAnsi="Times New Roman" w:cs="Times New Roman" w:hint="eastAsia"/>
          <w:sz w:val="22"/>
          <w:szCs w:val="21"/>
        </w:rPr>
        <w:t>dY</w:t>
      </w:r>
      <w:proofErr w:type="spellEnd"/>
      <w:r w:rsidRPr="00DA391C">
        <w:rPr>
          <w:rFonts w:ascii="Times New Roman" w:eastAsia="楷体" w:hAnsi="Times New Roman" w:cs="Times New Roman" w:hint="eastAsia"/>
          <w:sz w:val="22"/>
          <w:szCs w:val="21"/>
        </w:rPr>
        <w:t>做“插零扩展”</w:t>
      </w:r>
      <w:r>
        <w:rPr>
          <w:rFonts w:ascii="Times New Roman" w:eastAsia="楷体" w:hAnsi="Times New Roman" w:cs="Times New Roman" w:hint="eastAsia"/>
          <w:sz w:val="22"/>
          <w:szCs w:val="21"/>
        </w:rPr>
        <w:t>，也即</w:t>
      </w:r>
      <w:r w:rsidRPr="00DA391C">
        <w:rPr>
          <w:rFonts w:ascii="Times New Roman" w:eastAsia="楷体" w:hAnsi="Times New Roman" w:cs="Times New Roman" w:hint="eastAsia"/>
          <w:sz w:val="22"/>
          <w:szCs w:val="21"/>
        </w:rPr>
        <w:t>相邻两个有效</w:t>
      </w:r>
      <w:proofErr w:type="spellStart"/>
      <w:r w:rsidRPr="00DA391C">
        <w:rPr>
          <w:rFonts w:ascii="Times New Roman" w:eastAsia="楷体" w:hAnsi="Times New Roman" w:cs="Times New Roman" w:hint="eastAsia"/>
          <w:sz w:val="22"/>
          <w:szCs w:val="21"/>
        </w:rPr>
        <w:t>dY</w:t>
      </w:r>
      <w:proofErr w:type="spellEnd"/>
      <w:r w:rsidRPr="00DA391C">
        <w:rPr>
          <w:rFonts w:ascii="Times New Roman" w:eastAsia="楷体" w:hAnsi="Times New Roman" w:cs="Times New Roman" w:hint="eastAsia"/>
          <w:sz w:val="22"/>
          <w:szCs w:val="21"/>
        </w:rPr>
        <w:t>之间插入</w:t>
      </w:r>
      <w:r w:rsidRPr="00DA391C">
        <w:rPr>
          <w:rFonts w:ascii="Times New Roman" w:eastAsia="楷体" w:hAnsi="Times New Roman" w:cs="Times New Roman" w:hint="eastAsia"/>
          <w:sz w:val="22"/>
          <w:szCs w:val="21"/>
        </w:rPr>
        <w:t>(stride - 1)</w:t>
      </w:r>
      <w:proofErr w:type="gramStart"/>
      <w:r w:rsidRPr="00DA391C">
        <w:rPr>
          <w:rFonts w:ascii="Times New Roman" w:eastAsia="楷体" w:hAnsi="Times New Roman" w:cs="Times New Roman" w:hint="eastAsia"/>
          <w:sz w:val="22"/>
          <w:szCs w:val="21"/>
        </w:rPr>
        <w:t>个</w:t>
      </w:r>
      <w:proofErr w:type="gramEnd"/>
      <w:r w:rsidRPr="00DA391C">
        <w:rPr>
          <w:rFonts w:ascii="Times New Roman" w:eastAsia="楷体" w:hAnsi="Times New Roman" w:cs="Times New Roman" w:hint="eastAsia"/>
          <w:sz w:val="22"/>
          <w:szCs w:val="21"/>
        </w:rPr>
        <w:t>0</w:t>
      </w:r>
      <w:r w:rsidRPr="00DA391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其</w:t>
      </w:r>
      <w:r w:rsidRPr="00DA391C">
        <w:rPr>
          <w:rFonts w:ascii="Times New Roman" w:eastAsia="楷体" w:hAnsi="Times New Roman" w:cs="Times New Roman" w:hint="eastAsia"/>
          <w:sz w:val="22"/>
          <w:szCs w:val="21"/>
        </w:rPr>
        <w:t>核心思想是把</w:t>
      </w:r>
      <w:r w:rsidRPr="00DA391C">
        <w:rPr>
          <w:rFonts w:ascii="Times New Roman" w:eastAsia="楷体" w:hAnsi="Times New Roman" w:cs="Times New Roman" w:hint="eastAsia"/>
          <w:sz w:val="22"/>
          <w:szCs w:val="21"/>
        </w:rPr>
        <w:t>stride</w:t>
      </w:r>
      <w:r w:rsidRPr="00DA391C">
        <w:rPr>
          <w:rFonts w:ascii="Times New Roman" w:eastAsia="楷体" w:hAnsi="Times New Roman" w:cs="Times New Roman" w:hint="eastAsia"/>
          <w:sz w:val="22"/>
          <w:szCs w:val="21"/>
        </w:rPr>
        <w:t>的影响提前处理掉。这种方法在数学表达上非常直观，可以直接复用正向卷积计算的过程。但是拷贝时引入很多无效的</w:t>
      </w:r>
      <w:r>
        <w:rPr>
          <w:rFonts w:ascii="Times New Roman" w:eastAsia="楷体" w:hAnsi="Times New Roman" w:cs="Times New Roman" w:hint="eastAsia"/>
          <w:sz w:val="22"/>
          <w:szCs w:val="21"/>
        </w:rPr>
        <w:t>访存</w:t>
      </w:r>
      <w:r w:rsidRPr="00DA391C">
        <w:rPr>
          <w:rFonts w:ascii="Times New Roman" w:eastAsia="楷体" w:hAnsi="Times New Roman" w:cs="Times New Roman" w:hint="eastAsia"/>
          <w:sz w:val="22"/>
          <w:szCs w:val="21"/>
        </w:rPr>
        <w:t>IO</w:t>
      </w:r>
      <w:r w:rsidRPr="00DA391C">
        <w:rPr>
          <w:rFonts w:ascii="Times New Roman" w:eastAsia="楷体" w:hAnsi="Times New Roman" w:cs="Times New Roman" w:hint="eastAsia"/>
          <w:sz w:val="22"/>
          <w:szCs w:val="21"/>
        </w:rPr>
        <w:t>，计算时乘了很多无效的</w:t>
      </w:r>
      <w:r w:rsidRPr="00DA391C">
        <w:rPr>
          <w:rFonts w:ascii="Times New Roman" w:eastAsia="楷体" w:hAnsi="Times New Roman" w:cs="Times New Roman" w:hint="eastAsia"/>
          <w:sz w:val="22"/>
          <w:szCs w:val="21"/>
        </w:rPr>
        <w:t>0</w:t>
      </w:r>
      <w:r w:rsidRPr="00DA391C">
        <w:rPr>
          <w:rFonts w:ascii="Times New Roman" w:eastAsia="楷体" w:hAnsi="Times New Roman" w:cs="Times New Roman" w:hint="eastAsia"/>
          <w:sz w:val="22"/>
          <w:szCs w:val="21"/>
        </w:rPr>
        <w:t>，不利于高性能实现。</w:t>
      </w:r>
    </w:p>
    <w:p w14:paraId="17C01DB6" w14:textId="0046411C" w:rsidR="00691CEA" w:rsidRPr="00DA391C" w:rsidRDefault="00DA391C" w:rsidP="00DA391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另一种方法是</w:t>
      </w:r>
      <w:r w:rsidRPr="00DA391C">
        <w:rPr>
          <w:rFonts w:ascii="Times New Roman" w:eastAsia="楷体" w:hAnsi="Times New Roman" w:cs="Times New Roman" w:hint="eastAsia"/>
          <w:sz w:val="22"/>
          <w:szCs w:val="21"/>
        </w:rPr>
        <w:t>将</w:t>
      </w:r>
      <w:r>
        <w:rPr>
          <w:rFonts w:ascii="Times New Roman" w:eastAsia="楷体" w:hAnsi="Times New Roman" w:cs="Times New Roman" w:hint="eastAsia"/>
          <w:sz w:val="22"/>
          <w:szCs w:val="21"/>
        </w:rPr>
        <w:t>权值张量</w:t>
      </w:r>
      <w:r w:rsidRPr="00DA391C">
        <w:rPr>
          <w:rFonts w:ascii="Times New Roman" w:eastAsia="楷体" w:hAnsi="Times New Roman" w:cs="Times New Roman" w:hint="eastAsia"/>
          <w:sz w:val="22"/>
          <w:szCs w:val="21"/>
        </w:rPr>
        <w:t>K</w:t>
      </w:r>
      <w:r w:rsidRPr="00DA391C">
        <w:rPr>
          <w:rFonts w:ascii="Times New Roman" w:eastAsia="楷体" w:hAnsi="Times New Roman" w:cs="Times New Roman" w:hint="eastAsia"/>
          <w:sz w:val="22"/>
          <w:szCs w:val="21"/>
        </w:rPr>
        <w:t>按</w:t>
      </w:r>
      <w:r w:rsidRPr="00DA391C">
        <w:rPr>
          <w:rFonts w:ascii="Times New Roman" w:eastAsia="楷体" w:hAnsi="Times New Roman" w:cs="Times New Roman" w:hint="eastAsia"/>
          <w:sz w:val="22"/>
          <w:szCs w:val="21"/>
        </w:rPr>
        <w:t>stride</w:t>
      </w:r>
      <w:r w:rsidRPr="00DA391C">
        <w:rPr>
          <w:rFonts w:ascii="Times New Roman" w:eastAsia="楷体" w:hAnsi="Times New Roman" w:cs="Times New Roman" w:hint="eastAsia"/>
          <w:sz w:val="22"/>
          <w:szCs w:val="21"/>
        </w:rPr>
        <w:t>分组，每一组</w:t>
      </w:r>
      <w:r w:rsidR="00E93E79">
        <w:rPr>
          <w:rFonts w:ascii="Times New Roman" w:eastAsia="楷体" w:hAnsi="Times New Roman" w:cs="Times New Roman" w:hint="eastAsia"/>
          <w:sz w:val="22"/>
          <w:szCs w:val="21"/>
        </w:rPr>
        <w:t>卷积核</w:t>
      </w:r>
      <w:r w:rsidRPr="00DA391C">
        <w:rPr>
          <w:rFonts w:ascii="Times New Roman" w:eastAsia="楷体" w:hAnsi="Times New Roman" w:cs="Times New Roman" w:hint="eastAsia"/>
          <w:sz w:val="22"/>
          <w:szCs w:val="21"/>
        </w:rPr>
        <w:t>只负责一类空间对齐关系。对每一组</w:t>
      </w:r>
      <w:r w:rsidR="00E93E79">
        <w:rPr>
          <w:rFonts w:ascii="Times New Roman" w:eastAsia="楷体" w:hAnsi="Times New Roman" w:cs="Times New Roman" w:hint="eastAsia"/>
          <w:sz w:val="22"/>
          <w:szCs w:val="21"/>
        </w:rPr>
        <w:t>卷积核</w:t>
      </w:r>
      <w:r w:rsidRPr="00DA391C">
        <w:rPr>
          <w:rFonts w:ascii="Times New Roman" w:eastAsia="楷体" w:hAnsi="Times New Roman" w:cs="Times New Roman" w:hint="eastAsia"/>
          <w:sz w:val="22"/>
          <w:szCs w:val="21"/>
        </w:rPr>
        <w:t>用对应的</w:t>
      </w:r>
      <w:proofErr w:type="spellStart"/>
      <w:r w:rsidRPr="00DA391C">
        <w:rPr>
          <w:rFonts w:ascii="Times New Roman" w:eastAsia="楷体" w:hAnsi="Times New Roman" w:cs="Times New Roman" w:hint="eastAsia"/>
          <w:sz w:val="22"/>
          <w:szCs w:val="21"/>
        </w:rPr>
        <w:t>dY</w:t>
      </w:r>
      <w:proofErr w:type="spellEnd"/>
      <w:r w:rsidRPr="00DA391C">
        <w:rPr>
          <w:rFonts w:ascii="Times New Roman" w:eastAsia="楷体" w:hAnsi="Times New Roman" w:cs="Times New Roman" w:hint="eastAsia"/>
          <w:sz w:val="22"/>
          <w:szCs w:val="21"/>
        </w:rPr>
        <w:t>做一次</w:t>
      </w:r>
      <w:r w:rsidRPr="00DA391C">
        <w:rPr>
          <w:rFonts w:ascii="Times New Roman" w:eastAsia="楷体" w:hAnsi="Times New Roman" w:cs="Times New Roman" w:hint="eastAsia"/>
          <w:sz w:val="22"/>
          <w:szCs w:val="21"/>
        </w:rPr>
        <w:t>stride=1</w:t>
      </w:r>
      <w:r w:rsidRPr="00DA391C">
        <w:rPr>
          <w:rFonts w:ascii="Times New Roman" w:eastAsia="楷体" w:hAnsi="Times New Roman" w:cs="Times New Roman" w:hint="eastAsia"/>
          <w:sz w:val="22"/>
          <w:szCs w:val="21"/>
        </w:rPr>
        <w:t>的反向卷积（可以</w:t>
      </w:r>
      <w:r w:rsidR="001806BC">
        <w:rPr>
          <w:rFonts w:ascii="Times New Roman" w:eastAsia="楷体" w:hAnsi="Times New Roman" w:cs="Times New Roman" w:hint="eastAsia"/>
          <w:sz w:val="22"/>
          <w:szCs w:val="21"/>
        </w:rPr>
        <w:t>按照前面</w:t>
      </w:r>
      <w:r w:rsidR="001806BC">
        <w:rPr>
          <w:rFonts w:ascii="Times New Roman" w:eastAsia="楷体" w:hAnsi="Times New Roman" w:cs="Times New Roman" w:hint="eastAsia"/>
          <w:sz w:val="22"/>
          <w:szCs w:val="21"/>
        </w:rPr>
        <w:t>stride</w:t>
      </w:r>
      <w:r w:rsidR="001806BC">
        <w:rPr>
          <w:rFonts w:ascii="Times New Roman" w:eastAsia="楷体" w:hAnsi="Times New Roman" w:cs="Times New Roman" w:hint="eastAsia"/>
          <w:sz w:val="22"/>
          <w:szCs w:val="21"/>
        </w:rPr>
        <w:t>都为</w:t>
      </w:r>
      <w:r w:rsidR="001806BC">
        <w:rPr>
          <w:rFonts w:ascii="Times New Roman" w:eastAsia="楷体" w:hAnsi="Times New Roman" w:cs="Times New Roman" w:hint="eastAsia"/>
          <w:sz w:val="22"/>
          <w:szCs w:val="21"/>
        </w:rPr>
        <w:t>1</w:t>
      </w:r>
      <w:r w:rsidR="001806BC">
        <w:rPr>
          <w:rFonts w:ascii="Times New Roman" w:eastAsia="楷体" w:hAnsi="Times New Roman" w:cs="Times New Roman" w:hint="eastAsia"/>
          <w:sz w:val="22"/>
          <w:szCs w:val="21"/>
        </w:rPr>
        <w:t>的方式</w:t>
      </w:r>
      <w:r w:rsidRPr="00DA391C">
        <w:rPr>
          <w:rFonts w:ascii="Times New Roman" w:eastAsia="楷体" w:hAnsi="Times New Roman" w:cs="Times New Roman" w:hint="eastAsia"/>
          <w:sz w:val="22"/>
          <w:szCs w:val="21"/>
        </w:rPr>
        <w:t>转换成正向卷积计算），在写回</w:t>
      </w:r>
      <w:proofErr w:type="spellStart"/>
      <w:r w:rsidRPr="00DA391C">
        <w:rPr>
          <w:rFonts w:ascii="Times New Roman" w:eastAsia="楷体" w:hAnsi="Times New Roman" w:cs="Times New Roman" w:hint="eastAsia"/>
          <w:sz w:val="22"/>
          <w:szCs w:val="21"/>
        </w:rPr>
        <w:t>diffX</w:t>
      </w:r>
      <w:proofErr w:type="spellEnd"/>
      <w:r w:rsidRPr="00DA391C">
        <w:rPr>
          <w:rFonts w:ascii="Times New Roman" w:eastAsia="楷体" w:hAnsi="Times New Roman" w:cs="Times New Roman" w:hint="eastAsia"/>
          <w:sz w:val="22"/>
          <w:szCs w:val="21"/>
        </w:rPr>
        <w:t>时，按</w:t>
      </w:r>
      <w:r w:rsidRPr="00DA391C">
        <w:rPr>
          <w:rFonts w:ascii="Times New Roman" w:eastAsia="楷体" w:hAnsi="Times New Roman" w:cs="Times New Roman" w:hint="eastAsia"/>
          <w:sz w:val="22"/>
          <w:szCs w:val="21"/>
        </w:rPr>
        <w:t>stride</w:t>
      </w:r>
      <w:r w:rsidRPr="00DA391C">
        <w:rPr>
          <w:rFonts w:ascii="Times New Roman" w:eastAsia="楷体" w:hAnsi="Times New Roman" w:cs="Times New Roman" w:hint="eastAsia"/>
          <w:sz w:val="22"/>
          <w:szCs w:val="21"/>
        </w:rPr>
        <w:t>偏移，把结果加到正确位置。该方法没有引入无效的计算，工程上通常用该方法实现。</w:t>
      </w:r>
    </w:p>
    <w:p w14:paraId="392AA884" w14:textId="51E5C639" w:rsidR="009B158E" w:rsidRDefault="003E1EE2" w:rsidP="00CD61BD">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例如，</w:t>
      </w:r>
      <w:r w:rsidR="001806BC">
        <w:rPr>
          <w:rFonts w:ascii="Times New Roman" w:eastAsia="楷体" w:hAnsi="Times New Roman" w:cs="Times New Roman" w:hint="eastAsia"/>
          <w:sz w:val="22"/>
          <w:szCs w:val="21"/>
        </w:rPr>
        <w:t>正向</w:t>
      </w:r>
      <w:proofErr w:type="spellStart"/>
      <w:r w:rsidR="001806BC">
        <w:rPr>
          <w:rFonts w:ascii="Times New Roman" w:eastAsia="楷体" w:hAnsi="Times New Roman" w:cs="Times New Roman" w:hint="eastAsia"/>
          <w:sz w:val="22"/>
          <w:szCs w:val="21"/>
        </w:rPr>
        <w:t>Depthwise</w:t>
      </w:r>
      <w:proofErr w:type="spellEnd"/>
      <w:r w:rsidR="001806BC">
        <w:rPr>
          <w:rFonts w:ascii="Times New Roman" w:eastAsia="楷体" w:hAnsi="Times New Roman" w:cs="Times New Roman" w:hint="eastAsia"/>
          <w:sz w:val="22"/>
          <w:szCs w:val="21"/>
        </w:rPr>
        <w:t>卷积和反向</w:t>
      </w:r>
      <w:proofErr w:type="spellStart"/>
      <w:r w:rsidR="001806BC">
        <w:rPr>
          <w:rFonts w:ascii="Times New Roman" w:eastAsia="楷体" w:hAnsi="Times New Roman" w:cs="Times New Roman" w:hint="eastAsia"/>
          <w:sz w:val="22"/>
          <w:szCs w:val="21"/>
        </w:rPr>
        <w:t>Depthwise</w:t>
      </w:r>
      <w:proofErr w:type="spellEnd"/>
      <w:r w:rsidR="001806BC">
        <w:rPr>
          <w:rFonts w:ascii="Times New Roman" w:eastAsia="楷体" w:hAnsi="Times New Roman" w:cs="Times New Roman" w:hint="eastAsia"/>
          <w:sz w:val="22"/>
          <w:szCs w:val="21"/>
        </w:rPr>
        <w:t>卷积的</w:t>
      </w:r>
      <w:r>
        <w:rPr>
          <w:rFonts w:ascii="Times New Roman" w:eastAsia="楷体" w:hAnsi="Times New Roman" w:cs="Times New Roman" w:hint="eastAsia"/>
          <w:sz w:val="22"/>
          <w:szCs w:val="21"/>
        </w:rPr>
        <w:t>SIMD</w:t>
      </w:r>
      <w:r>
        <w:rPr>
          <w:rFonts w:ascii="Times New Roman" w:eastAsia="楷体" w:hAnsi="Times New Roman" w:cs="Times New Roman" w:hint="eastAsia"/>
          <w:sz w:val="22"/>
          <w:szCs w:val="21"/>
        </w:rPr>
        <w:t>指令伪代码实现可以如</w:t>
      </w:r>
      <w:r>
        <w:rPr>
          <w:rFonts w:ascii="Times New Roman" w:eastAsia="楷体" w:hAnsi="Times New Roman" w:cs="Times New Roman" w:hint="eastAsia"/>
          <w:sz w:val="22"/>
          <w:szCs w:val="21"/>
        </w:rPr>
        <w:lastRenderedPageBreak/>
        <w:t>下：</w:t>
      </w:r>
    </w:p>
    <w:p w14:paraId="1A7F24DD"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for n in [0, N):                        // 1. </w:t>
      </w:r>
      <w:r w:rsidRPr="00266050">
        <w:rPr>
          <w:rFonts w:ascii="Times New Roman" w:eastAsia="楷体" w:hAnsi="Times New Roman" w:cs="Times New Roman" w:hint="eastAsia"/>
          <w:sz w:val="22"/>
          <w:szCs w:val="21"/>
        </w:rPr>
        <w:t>逐</w:t>
      </w:r>
      <w:r w:rsidRPr="00266050">
        <w:rPr>
          <w:rFonts w:ascii="Times New Roman" w:eastAsia="楷体" w:hAnsi="Times New Roman" w:cs="Times New Roman" w:hint="eastAsia"/>
          <w:sz w:val="22"/>
          <w:szCs w:val="21"/>
        </w:rPr>
        <w:t>batch</w:t>
      </w:r>
      <w:r w:rsidRPr="00266050">
        <w:rPr>
          <w:rFonts w:ascii="Times New Roman" w:eastAsia="楷体" w:hAnsi="Times New Roman" w:cs="Times New Roman" w:hint="eastAsia"/>
          <w:sz w:val="22"/>
          <w:szCs w:val="21"/>
        </w:rPr>
        <w:t>处理</w:t>
      </w:r>
    </w:p>
    <w:p w14:paraId="1AB5F845"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for ho in [0, Ho):                    // 2. </w:t>
      </w:r>
      <w:r w:rsidRPr="00266050">
        <w:rPr>
          <w:rFonts w:ascii="Times New Roman" w:eastAsia="楷体" w:hAnsi="Times New Roman" w:cs="Times New Roman" w:hint="eastAsia"/>
          <w:sz w:val="22"/>
          <w:szCs w:val="21"/>
        </w:rPr>
        <w:t>输出高度</w:t>
      </w:r>
    </w:p>
    <w:p w14:paraId="52023B91"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for wo in [0, Wo):                  // 3. </w:t>
      </w:r>
      <w:r w:rsidRPr="00266050">
        <w:rPr>
          <w:rFonts w:ascii="Times New Roman" w:eastAsia="楷体" w:hAnsi="Times New Roman" w:cs="Times New Roman" w:hint="eastAsia"/>
          <w:sz w:val="22"/>
          <w:szCs w:val="21"/>
        </w:rPr>
        <w:t>输出宽度</w:t>
      </w:r>
    </w:p>
    <w:p w14:paraId="3AB414F9"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T = 0</w:t>
      </w:r>
    </w:p>
    <w:p w14:paraId="2995727E"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for </w:t>
      </w:r>
      <w:proofErr w:type="spellStart"/>
      <w:r w:rsidRPr="00266050">
        <w:rPr>
          <w:rFonts w:ascii="Times New Roman" w:eastAsia="楷体" w:hAnsi="Times New Roman" w:cs="Times New Roman" w:hint="eastAsia"/>
          <w:sz w:val="22"/>
          <w:szCs w:val="21"/>
        </w:rPr>
        <w:t>kh</w:t>
      </w:r>
      <w:proofErr w:type="spellEnd"/>
      <w:r w:rsidRPr="00266050">
        <w:rPr>
          <w:rFonts w:ascii="Times New Roman" w:eastAsia="楷体" w:hAnsi="Times New Roman" w:cs="Times New Roman" w:hint="eastAsia"/>
          <w:sz w:val="22"/>
          <w:szCs w:val="21"/>
        </w:rPr>
        <w:t xml:space="preserve"> in [0, KH):                // 4. </w:t>
      </w:r>
      <w:r w:rsidRPr="00266050">
        <w:rPr>
          <w:rFonts w:ascii="Times New Roman" w:eastAsia="楷体" w:hAnsi="Times New Roman" w:cs="Times New Roman" w:hint="eastAsia"/>
          <w:sz w:val="22"/>
          <w:szCs w:val="21"/>
        </w:rPr>
        <w:t>卷积核高度</w:t>
      </w:r>
    </w:p>
    <w:p w14:paraId="65562409"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 SIMD </w:t>
      </w:r>
      <w:r w:rsidRPr="00266050">
        <w:rPr>
          <w:rFonts w:ascii="Times New Roman" w:eastAsia="楷体" w:hAnsi="Times New Roman" w:cs="Times New Roman" w:hint="eastAsia"/>
          <w:sz w:val="22"/>
          <w:szCs w:val="21"/>
        </w:rPr>
        <w:t>向量化计算的维度是</w:t>
      </w:r>
      <w:r w:rsidRPr="00266050">
        <w:rPr>
          <w:rFonts w:ascii="Times New Roman" w:eastAsia="楷体" w:hAnsi="Times New Roman" w:cs="Times New Roman" w:hint="eastAsia"/>
          <w:sz w:val="22"/>
          <w:szCs w:val="21"/>
        </w:rPr>
        <w:t xml:space="preserve"> KW, C, M</w:t>
      </w:r>
    </w:p>
    <w:p w14:paraId="34B16C6D" w14:textId="629CBEDA"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w:t>
      </w:r>
      <w:r w:rsidRPr="00266050">
        <w:rPr>
          <w:rFonts w:ascii="Times New Roman" w:eastAsia="楷体" w:hAnsi="Times New Roman" w:cs="Times New Roman" w:hint="eastAsia"/>
          <w:sz w:val="22"/>
          <w:szCs w:val="21"/>
        </w:rPr>
        <w:t>正向卷积计算</w:t>
      </w:r>
    </w:p>
    <w:p w14:paraId="15994E71"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if (conv) {</w:t>
      </w:r>
    </w:p>
    <w:p w14:paraId="35630B69"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 1.</w:t>
      </w:r>
      <w:r w:rsidRPr="00266050">
        <w:rPr>
          <w:rFonts w:ascii="Times New Roman" w:eastAsia="楷体" w:hAnsi="Times New Roman" w:cs="Times New Roman" w:hint="eastAsia"/>
          <w:sz w:val="22"/>
          <w:szCs w:val="21"/>
        </w:rPr>
        <w:t>取出输入特征图对应位置的值</w:t>
      </w:r>
    </w:p>
    <w:p w14:paraId="33B98420"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X_L</w:t>
      </w:r>
    </w:p>
    <w:p w14:paraId="6F0E9651"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 2.</w:t>
      </w:r>
      <w:r w:rsidRPr="00266050">
        <w:rPr>
          <w:rFonts w:ascii="Times New Roman" w:eastAsia="楷体" w:hAnsi="Times New Roman" w:cs="Times New Roman" w:hint="eastAsia"/>
          <w:sz w:val="22"/>
          <w:szCs w:val="21"/>
        </w:rPr>
        <w:t>如果</w:t>
      </w:r>
      <w:r w:rsidRPr="00266050">
        <w:rPr>
          <w:rFonts w:ascii="Times New Roman" w:eastAsia="楷体" w:hAnsi="Times New Roman" w:cs="Times New Roman" w:hint="eastAsia"/>
          <w:sz w:val="22"/>
          <w:szCs w:val="21"/>
        </w:rPr>
        <w:t xml:space="preserve"> multiply &gt; 1</w:t>
      </w:r>
      <w:r w:rsidRPr="00266050">
        <w:rPr>
          <w:rFonts w:ascii="Times New Roman" w:eastAsia="楷体" w:hAnsi="Times New Roman" w:cs="Times New Roman" w:hint="eastAsia"/>
          <w:sz w:val="22"/>
          <w:szCs w:val="21"/>
        </w:rPr>
        <w:t>，广播</w:t>
      </w:r>
      <w:r w:rsidRPr="00266050">
        <w:rPr>
          <w:rFonts w:ascii="Times New Roman" w:eastAsia="楷体" w:hAnsi="Times New Roman" w:cs="Times New Roman" w:hint="eastAsia"/>
          <w:sz w:val="22"/>
          <w:szCs w:val="21"/>
        </w:rPr>
        <w:t xml:space="preserve"> X_L </w:t>
      </w:r>
      <w:r w:rsidRPr="00266050">
        <w:rPr>
          <w:rFonts w:ascii="Times New Roman" w:eastAsia="楷体" w:hAnsi="Times New Roman" w:cs="Times New Roman" w:hint="eastAsia"/>
          <w:sz w:val="22"/>
          <w:szCs w:val="21"/>
        </w:rPr>
        <w:t>得到</w:t>
      </w:r>
      <w:r w:rsidRPr="00266050">
        <w:rPr>
          <w:rFonts w:ascii="Times New Roman" w:eastAsia="楷体" w:hAnsi="Times New Roman" w:cs="Times New Roman" w:hint="eastAsia"/>
          <w:sz w:val="22"/>
          <w:szCs w:val="21"/>
        </w:rPr>
        <w:t xml:space="preserve"> X_L1</w:t>
      </w:r>
    </w:p>
    <w:p w14:paraId="1DA98156"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X_L1</w:t>
      </w:r>
    </w:p>
    <w:p w14:paraId="0AD386E7"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 3.</w:t>
      </w:r>
      <w:r w:rsidRPr="00266050">
        <w:rPr>
          <w:rFonts w:ascii="Times New Roman" w:eastAsia="楷体" w:hAnsi="Times New Roman" w:cs="Times New Roman" w:hint="eastAsia"/>
          <w:sz w:val="22"/>
          <w:szCs w:val="21"/>
        </w:rPr>
        <w:t>取出卷积核对应位置的值，并相乘</w:t>
      </w:r>
    </w:p>
    <w:p w14:paraId="6FEB0A68"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Buffer = X_L1 * W_L</w:t>
      </w:r>
    </w:p>
    <w:p w14:paraId="26FB245B"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 4.</w:t>
      </w:r>
      <w:r w:rsidRPr="00266050">
        <w:rPr>
          <w:rFonts w:ascii="Times New Roman" w:eastAsia="楷体" w:hAnsi="Times New Roman" w:cs="Times New Roman" w:hint="eastAsia"/>
          <w:sz w:val="22"/>
          <w:szCs w:val="21"/>
        </w:rPr>
        <w:t>计算卷积结果</w:t>
      </w:r>
    </w:p>
    <w:p w14:paraId="0BAE722E"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T += </w:t>
      </w:r>
      <w:proofErr w:type="spellStart"/>
      <w:r w:rsidRPr="00266050">
        <w:rPr>
          <w:rFonts w:ascii="Times New Roman" w:eastAsia="楷体" w:hAnsi="Times New Roman" w:cs="Times New Roman" w:hint="eastAsia"/>
          <w:sz w:val="22"/>
          <w:szCs w:val="21"/>
        </w:rPr>
        <w:t>reduce_</w:t>
      </w:r>
      <w:proofErr w:type="gramStart"/>
      <w:r w:rsidRPr="00266050">
        <w:rPr>
          <w:rFonts w:ascii="Times New Roman" w:eastAsia="楷体" w:hAnsi="Times New Roman" w:cs="Times New Roman" w:hint="eastAsia"/>
          <w:sz w:val="22"/>
          <w:szCs w:val="21"/>
        </w:rPr>
        <w:t>sum</w:t>
      </w:r>
      <w:proofErr w:type="spellEnd"/>
      <w:r w:rsidRPr="00266050">
        <w:rPr>
          <w:rFonts w:ascii="Times New Roman" w:eastAsia="楷体" w:hAnsi="Times New Roman" w:cs="Times New Roman" w:hint="eastAsia"/>
          <w:sz w:val="22"/>
          <w:szCs w:val="21"/>
        </w:rPr>
        <w:t>(</w:t>
      </w:r>
      <w:proofErr w:type="gramEnd"/>
      <w:r w:rsidRPr="00266050">
        <w:rPr>
          <w:rFonts w:ascii="Times New Roman" w:eastAsia="楷体" w:hAnsi="Times New Roman" w:cs="Times New Roman" w:hint="eastAsia"/>
          <w:sz w:val="22"/>
          <w:szCs w:val="21"/>
        </w:rPr>
        <w:t>Buffer, KW)</w:t>
      </w:r>
    </w:p>
    <w:p w14:paraId="3E5F0E40" w14:textId="070A843D"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 else {</w:t>
      </w:r>
      <w:r w:rsidR="00C74EA0" w:rsidRPr="00266050">
        <w:rPr>
          <w:rFonts w:ascii="Times New Roman" w:eastAsia="楷体" w:hAnsi="Times New Roman" w:cs="Times New Roman" w:hint="eastAsia"/>
          <w:sz w:val="22"/>
          <w:szCs w:val="21"/>
        </w:rPr>
        <w:t xml:space="preserve"> //</w:t>
      </w:r>
      <w:r w:rsidR="00C74EA0">
        <w:rPr>
          <w:rFonts w:ascii="Times New Roman" w:eastAsia="楷体" w:hAnsi="Times New Roman" w:cs="Times New Roman" w:hint="eastAsia"/>
          <w:sz w:val="22"/>
          <w:szCs w:val="21"/>
        </w:rPr>
        <w:t>反</w:t>
      </w:r>
      <w:r w:rsidR="00C74EA0" w:rsidRPr="00266050">
        <w:rPr>
          <w:rFonts w:ascii="Times New Roman" w:eastAsia="楷体" w:hAnsi="Times New Roman" w:cs="Times New Roman" w:hint="eastAsia"/>
          <w:sz w:val="22"/>
          <w:szCs w:val="21"/>
        </w:rPr>
        <w:t>向卷积计算</w:t>
      </w:r>
    </w:p>
    <w:p w14:paraId="5FB28849"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 1.</w:t>
      </w:r>
      <w:r w:rsidRPr="00266050">
        <w:rPr>
          <w:rFonts w:ascii="Times New Roman" w:eastAsia="楷体" w:hAnsi="Times New Roman" w:cs="Times New Roman" w:hint="eastAsia"/>
          <w:sz w:val="22"/>
          <w:szCs w:val="21"/>
        </w:rPr>
        <w:t>取出输入特征图对应位置的值</w:t>
      </w:r>
    </w:p>
    <w:p w14:paraId="5F234CF5"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w:t>
      </w:r>
      <w:proofErr w:type="spellStart"/>
      <w:r w:rsidRPr="00266050">
        <w:rPr>
          <w:rFonts w:ascii="Times New Roman" w:eastAsia="楷体" w:hAnsi="Times New Roman" w:cs="Times New Roman" w:hint="eastAsia"/>
          <w:sz w:val="22"/>
          <w:szCs w:val="21"/>
        </w:rPr>
        <w:t>dY_L</w:t>
      </w:r>
      <w:proofErr w:type="spellEnd"/>
    </w:p>
    <w:p w14:paraId="684C372E"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 2.</w:t>
      </w:r>
      <w:r w:rsidRPr="00266050">
        <w:rPr>
          <w:rFonts w:ascii="Times New Roman" w:eastAsia="楷体" w:hAnsi="Times New Roman" w:cs="Times New Roman" w:hint="eastAsia"/>
          <w:sz w:val="22"/>
          <w:szCs w:val="21"/>
        </w:rPr>
        <w:t>取出卷积核对应位置的值，并相乘</w:t>
      </w:r>
    </w:p>
    <w:p w14:paraId="4EEDDA4B"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Buffer = </w:t>
      </w:r>
      <w:proofErr w:type="spellStart"/>
      <w:r w:rsidRPr="00266050">
        <w:rPr>
          <w:rFonts w:ascii="Times New Roman" w:eastAsia="楷体" w:hAnsi="Times New Roman" w:cs="Times New Roman" w:hint="eastAsia"/>
          <w:sz w:val="22"/>
          <w:szCs w:val="21"/>
        </w:rPr>
        <w:t>dY_L</w:t>
      </w:r>
      <w:proofErr w:type="spellEnd"/>
      <w:r w:rsidRPr="00266050">
        <w:rPr>
          <w:rFonts w:ascii="Times New Roman" w:eastAsia="楷体" w:hAnsi="Times New Roman" w:cs="Times New Roman" w:hint="eastAsia"/>
          <w:sz w:val="22"/>
          <w:szCs w:val="21"/>
        </w:rPr>
        <w:t xml:space="preserve"> * W_L</w:t>
      </w:r>
    </w:p>
    <w:p w14:paraId="15DC4F62"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 3.</w:t>
      </w:r>
      <w:r w:rsidRPr="00266050">
        <w:rPr>
          <w:rFonts w:ascii="Times New Roman" w:eastAsia="楷体" w:hAnsi="Times New Roman" w:cs="Times New Roman" w:hint="eastAsia"/>
          <w:sz w:val="22"/>
          <w:szCs w:val="21"/>
        </w:rPr>
        <w:t>如果</w:t>
      </w:r>
      <w:r w:rsidRPr="00266050">
        <w:rPr>
          <w:rFonts w:ascii="Times New Roman" w:eastAsia="楷体" w:hAnsi="Times New Roman" w:cs="Times New Roman" w:hint="eastAsia"/>
          <w:sz w:val="22"/>
          <w:szCs w:val="21"/>
        </w:rPr>
        <w:t xml:space="preserve"> multiply &gt; 1</w:t>
      </w:r>
      <w:r w:rsidRPr="00266050">
        <w:rPr>
          <w:rFonts w:ascii="Times New Roman" w:eastAsia="楷体" w:hAnsi="Times New Roman" w:cs="Times New Roman" w:hint="eastAsia"/>
          <w:sz w:val="22"/>
          <w:szCs w:val="21"/>
        </w:rPr>
        <w:t>，逐</w:t>
      </w:r>
      <w:r w:rsidRPr="00266050">
        <w:rPr>
          <w:rFonts w:ascii="Times New Roman" w:eastAsia="楷体" w:hAnsi="Times New Roman" w:cs="Times New Roman" w:hint="eastAsia"/>
          <w:sz w:val="22"/>
          <w:szCs w:val="21"/>
        </w:rPr>
        <w:t xml:space="preserve"> multiply </w:t>
      </w:r>
      <w:proofErr w:type="gramStart"/>
      <w:r w:rsidRPr="00266050">
        <w:rPr>
          <w:rFonts w:ascii="Times New Roman" w:eastAsia="楷体" w:hAnsi="Times New Roman" w:cs="Times New Roman" w:hint="eastAsia"/>
          <w:sz w:val="22"/>
          <w:szCs w:val="21"/>
        </w:rPr>
        <w:t>个</w:t>
      </w:r>
      <w:proofErr w:type="gramEnd"/>
      <w:r w:rsidRPr="00266050">
        <w:rPr>
          <w:rFonts w:ascii="Times New Roman" w:eastAsia="楷体" w:hAnsi="Times New Roman" w:cs="Times New Roman" w:hint="eastAsia"/>
          <w:sz w:val="22"/>
          <w:szCs w:val="21"/>
        </w:rPr>
        <w:t>累加成</w:t>
      </w:r>
      <w:r w:rsidRPr="00266050">
        <w:rPr>
          <w:rFonts w:ascii="Times New Roman" w:eastAsia="楷体" w:hAnsi="Times New Roman" w:cs="Times New Roman" w:hint="eastAsia"/>
          <w:sz w:val="22"/>
          <w:szCs w:val="21"/>
        </w:rPr>
        <w:t xml:space="preserve"> 1 </w:t>
      </w:r>
      <w:r w:rsidRPr="00266050">
        <w:rPr>
          <w:rFonts w:ascii="Times New Roman" w:eastAsia="楷体" w:hAnsi="Times New Roman" w:cs="Times New Roman" w:hint="eastAsia"/>
          <w:sz w:val="22"/>
          <w:szCs w:val="21"/>
        </w:rPr>
        <w:t>个</w:t>
      </w:r>
    </w:p>
    <w:p w14:paraId="3FDE17CD"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Buffer = </w:t>
      </w:r>
      <w:proofErr w:type="spellStart"/>
      <w:r w:rsidRPr="00266050">
        <w:rPr>
          <w:rFonts w:ascii="Times New Roman" w:eastAsia="楷体" w:hAnsi="Times New Roman" w:cs="Times New Roman" w:hint="eastAsia"/>
          <w:sz w:val="22"/>
          <w:szCs w:val="21"/>
        </w:rPr>
        <w:t>reduce_</w:t>
      </w:r>
      <w:proofErr w:type="gramStart"/>
      <w:r w:rsidRPr="00266050">
        <w:rPr>
          <w:rFonts w:ascii="Times New Roman" w:eastAsia="楷体" w:hAnsi="Times New Roman" w:cs="Times New Roman" w:hint="eastAsia"/>
          <w:sz w:val="22"/>
          <w:szCs w:val="21"/>
        </w:rPr>
        <w:t>sum</w:t>
      </w:r>
      <w:proofErr w:type="spellEnd"/>
      <w:r w:rsidRPr="00266050">
        <w:rPr>
          <w:rFonts w:ascii="Times New Roman" w:eastAsia="楷体" w:hAnsi="Times New Roman" w:cs="Times New Roman" w:hint="eastAsia"/>
          <w:sz w:val="22"/>
          <w:szCs w:val="21"/>
        </w:rPr>
        <w:t>(</w:t>
      </w:r>
      <w:proofErr w:type="gramEnd"/>
      <w:r w:rsidRPr="00266050">
        <w:rPr>
          <w:rFonts w:ascii="Times New Roman" w:eastAsia="楷体" w:hAnsi="Times New Roman" w:cs="Times New Roman" w:hint="eastAsia"/>
          <w:sz w:val="22"/>
          <w:szCs w:val="21"/>
        </w:rPr>
        <w:t>Buffer, multiply)</w:t>
      </w:r>
    </w:p>
    <w:p w14:paraId="4643EBF7"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 4.</w:t>
      </w:r>
      <w:r w:rsidRPr="00266050">
        <w:rPr>
          <w:rFonts w:ascii="Times New Roman" w:eastAsia="楷体" w:hAnsi="Times New Roman" w:cs="Times New Roman" w:hint="eastAsia"/>
          <w:sz w:val="22"/>
          <w:szCs w:val="21"/>
        </w:rPr>
        <w:t>计算卷积结果</w:t>
      </w:r>
    </w:p>
    <w:p w14:paraId="36C02A10"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T += </w:t>
      </w:r>
      <w:proofErr w:type="spellStart"/>
      <w:r w:rsidRPr="00266050">
        <w:rPr>
          <w:rFonts w:ascii="Times New Roman" w:eastAsia="楷体" w:hAnsi="Times New Roman" w:cs="Times New Roman" w:hint="eastAsia"/>
          <w:sz w:val="22"/>
          <w:szCs w:val="21"/>
        </w:rPr>
        <w:t>reduce_</w:t>
      </w:r>
      <w:proofErr w:type="gramStart"/>
      <w:r w:rsidRPr="00266050">
        <w:rPr>
          <w:rFonts w:ascii="Times New Roman" w:eastAsia="楷体" w:hAnsi="Times New Roman" w:cs="Times New Roman" w:hint="eastAsia"/>
          <w:sz w:val="22"/>
          <w:szCs w:val="21"/>
        </w:rPr>
        <w:t>sum</w:t>
      </w:r>
      <w:proofErr w:type="spellEnd"/>
      <w:r w:rsidRPr="00266050">
        <w:rPr>
          <w:rFonts w:ascii="Times New Roman" w:eastAsia="楷体" w:hAnsi="Times New Roman" w:cs="Times New Roman" w:hint="eastAsia"/>
          <w:sz w:val="22"/>
          <w:szCs w:val="21"/>
        </w:rPr>
        <w:t>(</w:t>
      </w:r>
      <w:proofErr w:type="gramEnd"/>
      <w:r w:rsidRPr="00266050">
        <w:rPr>
          <w:rFonts w:ascii="Times New Roman" w:eastAsia="楷体" w:hAnsi="Times New Roman" w:cs="Times New Roman" w:hint="eastAsia"/>
          <w:sz w:val="22"/>
          <w:szCs w:val="21"/>
        </w:rPr>
        <w:t>Buffer, KW)</w:t>
      </w:r>
    </w:p>
    <w:p w14:paraId="051A7EA9"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w:t>
      </w:r>
    </w:p>
    <w:p w14:paraId="6479BA83" w14:textId="77777777" w:rsidR="00266050" w:rsidRPr="00266050"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 5.</w:t>
      </w:r>
      <w:r w:rsidRPr="00266050">
        <w:rPr>
          <w:rFonts w:ascii="Times New Roman" w:eastAsia="楷体" w:hAnsi="Times New Roman" w:cs="Times New Roman" w:hint="eastAsia"/>
          <w:sz w:val="22"/>
          <w:szCs w:val="21"/>
        </w:rPr>
        <w:t>将结果写回显存</w:t>
      </w:r>
    </w:p>
    <w:p w14:paraId="67C0789C" w14:textId="2CF5185F" w:rsidR="003E1EE2" w:rsidRPr="00CD61BD" w:rsidRDefault="00266050" w:rsidP="00266050">
      <w:pPr>
        <w:spacing w:line="360" w:lineRule="auto"/>
        <w:ind w:firstLine="440"/>
        <w:rPr>
          <w:rFonts w:ascii="Times New Roman" w:eastAsia="楷体" w:hAnsi="Times New Roman" w:cs="Times New Roman"/>
          <w:sz w:val="22"/>
          <w:szCs w:val="21"/>
        </w:rPr>
      </w:pPr>
      <w:r w:rsidRPr="00266050">
        <w:rPr>
          <w:rFonts w:ascii="Times New Roman" w:eastAsia="楷体" w:hAnsi="Times New Roman" w:cs="Times New Roman" w:hint="eastAsia"/>
          <w:sz w:val="22"/>
          <w:szCs w:val="21"/>
        </w:rPr>
        <w:t xml:space="preserve">      </w:t>
      </w:r>
      <w:proofErr w:type="spellStart"/>
      <w:r w:rsidRPr="00266050">
        <w:rPr>
          <w:rFonts w:ascii="Times New Roman" w:eastAsia="楷体" w:hAnsi="Times New Roman" w:cs="Times New Roman" w:hint="eastAsia"/>
          <w:sz w:val="22"/>
          <w:szCs w:val="21"/>
        </w:rPr>
        <w:t>write_back</w:t>
      </w:r>
      <w:proofErr w:type="spellEnd"/>
      <w:r w:rsidRPr="00266050">
        <w:rPr>
          <w:rFonts w:ascii="Times New Roman" w:eastAsia="楷体" w:hAnsi="Times New Roman" w:cs="Times New Roman" w:hint="eastAsia"/>
          <w:sz w:val="22"/>
          <w:szCs w:val="21"/>
        </w:rPr>
        <w:t>(T)</w:t>
      </w:r>
    </w:p>
    <w:p w14:paraId="482DE4B9" w14:textId="56B43F81" w:rsidR="00CD61BD" w:rsidRDefault="00266050" w:rsidP="009A257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从上述伪代码可以看出，</w:t>
      </w:r>
      <w:r w:rsidR="00C74EA0">
        <w:rPr>
          <w:rFonts w:ascii="Times New Roman" w:eastAsia="楷体" w:hAnsi="Times New Roman" w:cs="Times New Roman" w:hint="eastAsia"/>
          <w:sz w:val="22"/>
          <w:szCs w:val="21"/>
        </w:rPr>
        <w:t>计算的核心思路仍然是</w:t>
      </w:r>
      <w:r>
        <w:rPr>
          <w:rFonts w:ascii="Times New Roman" w:eastAsia="楷体" w:hAnsi="Times New Roman" w:cs="Times New Roman" w:hint="eastAsia"/>
          <w:sz w:val="22"/>
          <w:szCs w:val="21"/>
        </w:rPr>
        <w:t>按照</w:t>
      </w:r>
      <w:r>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&gt;Ho</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&gt;Wo</w:t>
      </w:r>
      <w:r>
        <w:rPr>
          <w:rFonts w:ascii="Times New Roman" w:eastAsia="楷体" w:hAnsi="Times New Roman" w:cs="Times New Roman" w:hint="eastAsia"/>
          <w:sz w:val="22"/>
          <w:szCs w:val="21"/>
        </w:rPr>
        <w:t>的顺序，依次</w:t>
      </w:r>
      <w:r>
        <w:rPr>
          <w:rFonts w:ascii="Times New Roman" w:eastAsia="楷体" w:hAnsi="Times New Roman" w:cs="Times New Roman" w:hint="eastAsia"/>
          <w:sz w:val="22"/>
          <w:szCs w:val="21"/>
        </w:rPr>
        <w:lastRenderedPageBreak/>
        <w:t>计算各个输出位置的结果。针对每个</w:t>
      </w:r>
      <w:r w:rsidR="00C74EA0">
        <w:rPr>
          <w:rFonts w:ascii="Times New Roman" w:eastAsia="楷体" w:hAnsi="Times New Roman" w:cs="Times New Roman" w:hint="eastAsia"/>
          <w:sz w:val="22"/>
          <w:szCs w:val="21"/>
        </w:rPr>
        <w:t>输出位置，取出</w:t>
      </w:r>
      <w:r w:rsidR="00B40ABE">
        <w:rPr>
          <w:rFonts w:ascii="Times New Roman" w:eastAsia="楷体" w:hAnsi="Times New Roman" w:cs="Times New Roman" w:hint="eastAsia"/>
          <w:sz w:val="22"/>
          <w:szCs w:val="21"/>
        </w:rPr>
        <w:t>输入特征图上</w:t>
      </w:r>
      <w:r w:rsidR="00C74EA0">
        <w:rPr>
          <w:rFonts w:ascii="Times New Roman" w:eastAsia="楷体" w:hAnsi="Times New Roman" w:cs="Times New Roman" w:hint="eastAsia"/>
          <w:sz w:val="22"/>
          <w:szCs w:val="21"/>
        </w:rPr>
        <w:t>对应卷积窗口</w:t>
      </w:r>
      <w:r w:rsidR="00B40ABE">
        <w:rPr>
          <w:rFonts w:ascii="Times New Roman" w:eastAsia="楷体" w:hAnsi="Times New Roman" w:cs="Times New Roman" w:hint="eastAsia"/>
          <w:sz w:val="22"/>
          <w:szCs w:val="21"/>
        </w:rPr>
        <w:t>位置</w:t>
      </w:r>
      <w:r w:rsidR="00C74EA0">
        <w:rPr>
          <w:rFonts w:ascii="Times New Roman" w:eastAsia="楷体" w:hAnsi="Times New Roman" w:cs="Times New Roman" w:hint="eastAsia"/>
          <w:sz w:val="22"/>
          <w:szCs w:val="21"/>
        </w:rPr>
        <w:t>的</w:t>
      </w:r>
      <w:r w:rsidR="00B40ABE">
        <w:rPr>
          <w:rFonts w:ascii="Times New Roman" w:eastAsia="楷体" w:hAnsi="Times New Roman" w:cs="Times New Roman" w:hint="eastAsia"/>
          <w:sz w:val="22"/>
          <w:szCs w:val="21"/>
        </w:rPr>
        <w:t>值，将其与权</w:t>
      </w:r>
      <w:proofErr w:type="gramStart"/>
      <w:r w:rsidR="00B40ABE">
        <w:rPr>
          <w:rFonts w:ascii="Times New Roman" w:eastAsia="楷体" w:hAnsi="Times New Roman" w:cs="Times New Roman" w:hint="eastAsia"/>
          <w:sz w:val="22"/>
          <w:szCs w:val="21"/>
        </w:rPr>
        <w:t>值执行乘</w:t>
      </w:r>
      <w:proofErr w:type="gramEnd"/>
      <w:r w:rsidR="00B40ABE">
        <w:rPr>
          <w:rFonts w:ascii="Times New Roman" w:eastAsia="楷体" w:hAnsi="Times New Roman" w:cs="Times New Roman" w:hint="eastAsia"/>
          <w:sz w:val="22"/>
          <w:szCs w:val="21"/>
        </w:rPr>
        <w:t>累加</w:t>
      </w:r>
      <w:r w:rsidR="00704465">
        <w:rPr>
          <w:rFonts w:ascii="Times New Roman" w:eastAsia="楷体" w:hAnsi="Times New Roman" w:cs="Times New Roman" w:hint="eastAsia"/>
          <w:sz w:val="22"/>
          <w:szCs w:val="21"/>
        </w:rPr>
        <w:t>，得到输出位置的值</w:t>
      </w:r>
      <w:r w:rsidR="00B40ABE">
        <w:rPr>
          <w:rFonts w:ascii="Times New Roman" w:eastAsia="楷体" w:hAnsi="Times New Roman" w:cs="Times New Roman" w:hint="eastAsia"/>
          <w:sz w:val="22"/>
          <w:szCs w:val="21"/>
        </w:rPr>
        <w:t>。</w:t>
      </w:r>
    </w:p>
    <w:p w14:paraId="67442F10" w14:textId="2C520B79" w:rsidR="00704465" w:rsidRDefault="00704465" w:rsidP="009A257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上述方案存在如下几个问题：</w:t>
      </w:r>
    </w:p>
    <w:p w14:paraId="3506FD18" w14:textId="0DFE18F5" w:rsidR="00704465" w:rsidRPr="00704465" w:rsidRDefault="00F47721" w:rsidP="00704465">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第一，</w:t>
      </w:r>
      <w:r w:rsidR="00704465" w:rsidRPr="00704465">
        <w:rPr>
          <w:rFonts w:ascii="Times New Roman" w:eastAsia="楷体" w:hAnsi="Times New Roman" w:cs="Times New Roman" w:hint="eastAsia"/>
          <w:sz w:val="22"/>
          <w:szCs w:val="21"/>
        </w:rPr>
        <w:t>向量化长度较短的问题</w:t>
      </w:r>
      <w:r>
        <w:rPr>
          <w:rFonts w:ascii="Times New Roman" w:eastAsia="楷体" w:hAnsi="Times New Roman" w:cs="Times New Roman" w:hint="eastAsia"/>
          <w:sz w:val="22"/>
          <w:szCs w:val="21"/>
        </w:rPr>
        <w:t>。</w:t>
      </w:r>
      <w:r w:rsidR="00704465" w:rsidRPr="00704465">
        <w:rPr>
          <w:rFonts w:ascii="Times New Roman" w:eastAsia="楷体" w:hAnsi="Times New Roman" w:cs="Times New Roman" w:hint="eastAsia"/>
          <w:sz w:val="22"/>
          <w:szCs w:val="21"/>
        </w:rPr>
        <w:t>在</w:t>
      </w:r>
      <w:proofErr w:type="gramStart"/>
      <w:r>
        <w:rPr>
          <w:rFonts w:ascii="Times New Roman" w:eastAsia="楷体" w:hAnsi="Times New Roman" w:cs="Times New Roman" w:hint="eastAsia"/>
          <w:sz w:val="22"/>
          <w:szCs w:val="21"/>
        </w:rPr>
        <w:t>上述</w:t>
      </w:r>
      <w:r w:rsidR="00704465" w:rsidRPr="00704465">
        <w:rPr>
          <w:rFonts w:ascii="Times New Roman" w:eastAsia="楷体" w:hAnsi="Times New Roman" w:cs="Times New Roman" w:hint="eastAsia"/>
          <w:sz w:val="22"/>
          <w:szCs w:val="21"/>
        </w:rPr>
        <w:t>实现</w:t>
      </w:r>
      <w:proofErr w:type="gramEnd"/>
      <w:r w:rsidR="00704465" w:rsidRPr="00704465">
        <w:rPr>
          <w:rFonts w:ascii="Times New Roman" w:eastAsia="楷体" w:hAnsi="Times New Roman" w:cs="Times New Roman" w:hint="eastAsia"/>
          <w:sz w:val="22"/>
          <w:szCs w:val="21"/>
        </w:rPr>
        <w:t>中，</w:t>
      </w:r>
      <w:r w:rsidR="00704465" w:rsidRPr="00704465">
        <w:rPr>
          <w:rFonts w:ascii="Times New Roman" w:eastAsia="楷体" w:hAnsi="Times New Roman" w:cs="Times New Roman" w:hint="eastAsia"/>
          <w:sz w:val="22"/>
          <w:szCs w:val="21"/>
        </w:rPr>
        <w:t xml:space="preserve">SIMD </w:t>
      </w:r>
      <w:r w:rsidR="00704465" w:rsidRPr="00704465">
        <w:rPr>
          <w:rFonts w:ascii="Times New Roman" w:eastAsia="楷体" w:hAnsi="Times New Roman" w:cs="Times New Roman" w:hint="eastAsia"/>
          <w:sz w:val="22"/>
          <w:szCs w:val="21"/>
        </w:rPr>
        <w:t>指令的向量化计算主要沿着</w:t>
      </w:r>
      <w:r w:rsidR="00704465" w:rsidRPr="00704465">
        <w:rPr>
          <w:rFonts w:ascii="Times New Roman" w:eastAsia="楷体" w:hAnsi="Times New Roman" w:cs="Times New Roman" w:hint="eastAsia"/>
          <w:sz w:val="22"/>
          <w:szCs w:val="21"/>
        </w:rPr>
        <w:t xml:space="preserve"> KW</w:t>
      </w:r>
      <w:r w:rsidR="00704465" w:rsidRPr="00704465">
        <w:rPr>
          <w:rFonts w:ascii="Times New Roman" w:eastAsia="楷体" w:hAnsi="Times New Roman" w:cs="Times New Roman" w:hint="eastAsia"/>
          <w:sz w:val="22"/>
          <w:szCs w:val="21"/>
        </w:rPr>
        <w:t>、</w:t>
      </w:r>
      <w:r w:rsidR="00704465" w:rsidRPr="00704465">
        <w:rPr>
          <w:rFonts w:ascii="Times New Roman" w:eastAsia="楷体" w:hAnsi="Times New Roman" w:cs="Times New Roman" w:hint="eastAsia"/>
          <w:sz w:val="22"/>
          <w:szCs w:val="21"/>
        </w:rPr>
        <w:t>C</w:t>
      </w:r>
      <w:r w:rsidR="00704465" w:rsidRPr="00704465">
        <w:rPr>
          <w:rFonts w:ascii="Times New Roman" w:eastAsia="楷体" w:hAnsi="Times New Roman" w:cs="Times New Roman" w:hint="eastAsia"/>
          <w:sz w:val="22"/>
          <w:szCs w:val="21"/>
        </w:rPr>
        <w:t>、</w:t>
      </w:r>
      <w:r w:rsidR="00704465" w:rsidRPr="00704465">
        <w:rPr>
          <w:rFonts w:ascii="Times New Roman" w:eastAsia="楷体" w:hAnsi="Times New Roman" w:cs="Times New Roman" w:hint="eastAsia"/>
          <w:sz w:val="22"/>
          <w:szCs w:val="21"/>
        </w:rPr>
        <w:t>M</w:t>
      </w:r>
      <w:r w:rsidR="00704465" w:rsidRPr="00704465">
        <w:rPr>
          <w:rFonts w:ascii="Times New Roman" w:eastAsia="楷体" w:hAnsi="Times New Roman" w:cs="Times New Roman" w:hint="eastAsia"/>
          <w:sz w:val="22"/>
          <w:szCs w:val="21"/>
        </w:rPr>
        <w:t>三个维度展开，理论上可形成的向量长度为</w:t>
      </w:r>
      <w:r w:rsidR="00704465" w:rsidRPr="00704465">
        <w:rPr>
          <w:rFonts w:ascii="Times New Roman" w:eastAsia="楷体" w:hAnsi="Times New Roman" w:cs="Times New Roman" w:hint="eastAsia"/>
          <w:sz w:val="22"/>
          <w:szCs w:val="21"/>
        </w:rPr>
        <w:t>KW</w:t>
      </w:r>
      <w:r w:rsidR="00704465" w:rsidRPr="00704465">
        <w:rPr>
          <w:rFonts w:ascii="Times New Roman" w:eastAsia="楷体" w:hAnsi="Times New Roman" w:cs="Times New Roman" w:hint="eastAsia"/>
          <w:sz w:val="22"/>
          <w:szCs w:val="21"/>
        </w:rPr>
        <w:t>×</w:t>
      </w:r>
      <w:r w:rsidR="00704465" w:rsidRPr="00704465">
        <w:rPr>
          <w:rFonts w:ascii="Times New Roman" w:eastAsia="楷体" w:hAnsi="Times New Roman" w:cs="Times New Roman" w:hint="eastAsia"/>
          <w:sz w:val="22"/>
          <w:szCs w:val="21"/>
        </w:rPr>
        <w:t>C</w:t>
      </w:r>
      <w:r w:rsidR="00704465" w:rsidRPr="00704465">
        <w:rPr>
          <w:rFonts w:ascii="Times New Roman" w:eastAsia="楷体" w:hAnsi="Times New Roman" w:cs="Times New Roman" w:hint="eastAsia"/>
          <w:sz w:val="22"/>
          <w:szCs w:val="21"/>
        </w:rPr>
        <w:t>×</w:t>
      </w:r>
      <w:r w:rsidR="00704465" w:rsidRPr="00704465">
        <w:rPr>
          <w:rFonts w:ascii="Times New Roman" w:eastAsia="楷体" w:hAnsi="Times New Roman" w:cs="Times New Roman" w:hint="eastAsia"/>
          <w:sz w:val="22"/>
          <w:szCs w:val="21"/>
        </w:rPr>
        <w:t>M</w:t>
      </w:r>
      <w:r w:rsidR="00704465" w:rsidRPr="00704465">
        <w:rPr>
          <w:rFonts w:ascii="Times New Roman" w:eastAsia="楷体" w:hAnsi="Times New Roman" w:cs="Times New Roman" w:hint="eastAsia"/>
          <w:sz w:val="22"/>
          <w:szCs w:val="21"/>
        </w:rPr>
        <w:t>。但在实际网络结构中，这几个维度通常都偏小：</w:t>
      </w:r>
      <w:r w:rsidR="00704465" w:rsidRPr="00704465">
        <w:rPr>
          <w:rFonts w:ascii="Times New Roman" w:eastAsia="楷体" w:hAnsi="Times New Roman" w:cs="Times New Roman" w:hint="eastAsia"/>
          <w:sz w:val="22"/>
          <w:szCs w:val="21"/>
        </w:rPr>
        <w:t>KW</w:t>
      </w:r>
      <w:r w:rsidR="00704465" w:rsidRPr="00704465">
        <w:rPr>
          <w:rFonts w:ascii="Times New Roman" w:eastAsia="楷体" w:hAnsi="Times New Roman" w:cs="Times New Roman" w:hint="eastAsia"/>
          <w:sz w:val="22"/>
          <w:szCs w:val="21"/>
        </w:rPr>
        <w:t>一般取</w:t>
      </w:r>
      <w:r w:rsidR="00704465" w:rsidRPr="00704465">
        <w:rPr>
          <w:rFonts w:ascii="Times New Roman" w:eastAsia="楷体" w:hAnsi="Times New Roman" w:cs="Times New Roman" w:hint="eastAsia"/>
          <w:sz w:val="22"/>
          <w:szCs w:val="21"/>
        </w:rPr>
        <w:t>1</w:t>
      </w:r>
      <w:r w:rsidR="00704465" w:rsidRPr="00704465">
        <w:rPr>
          <w:rFonts w:ascii="Times New Roman" w:eastAsia="楷体" w:hAnsi="Times New Roman" w:cs="Times New Roman" w:hint="eastAsia"/>
          <w:sz w:val="22"/>
          <w:szCs w:val="21"/>
        </w:rPr>
        <w:t>、</w:t>
      </w:r>
      <w:r w:rsidR="00704465" w:rsidRPr="00704465">
        <w:rPr>
          <w:rFonts w:ascii="Times New Roman" w:eastAsia="楷体" w:hAnsi="Times New Roman" w:cs="Times New Roman" w:hint="eastAsia"/>
          <w:sz w:val="22"/>
          <w:szCs w:val="21"/>
        </w:rPr>
        <w:t>3</w:t>
      </w:r>
      <w:r w:rsidR="00704465" w:rsidRPr="00704465">
        <w:rPr>
          <w:rFonts w:ascii="Times New Roman" w:eastAsia="楷体" w:hAnsi="Times New Roman" w:cs="Times New Roman" w:hint="eastAsia"/>
          <w:sz w:val="22"/>
          <w:szCs w:val="21"/>
        </w:rPr>
        <w:t>或</w:t>
      </w:r>
      <w:r w:rsidR="00704465" w:rsidRPr="00704465">
        <w:rPr>
          <w:rFonts w:ascii="Times New Roman" w:eastAsia="楷体" w:hAnsi="Times New Roman" w:cs="Times New Roman" w:hint="eastAsia"/>
          <w:sz w:val="22"/>
          <w:szCs w:val="21"/>
        </w:rPr>
        <w:t>5</w:t>
      </w:r>
      <w:r w:rsidR="00704465" w:rsidRPr="00704465">
        <w:rPr>
          <w:rFonts w:ascii="Times New Roman" w:eastAsia="楷体" w:hAnsi="Times New Roman" w:cs="Times New Roman" w:hint="eastAsia"/>
          <w:sz w:val="22"/>
          <w:szCs w:val="21"/>
        </w:rPr>
        <w:t>，通道重复因子</w:t>
      </w:r>
      <w:r w:rsidR="00704465" w:rsidRPr="00704465">
        <w:rPr>
          <w:rFonts w:ascii="Times New Roman" w:eastAsia="楷体" w:hAnsi="Times New Roman" w:cs="Times New Roman" w:hint="eastAsia"/>
          <w:sz w:val="22"/>
          <w:szCs w:val="21"/>
        </w:rPr>
        <w:t>M</w:t>
      </w:r>
      <w:r w:rsidR="00704465" w:rsidRPr="00704465">
        <w:rPr>
          <w:rFonts w:ascii="Times New Roman" w:eastAsia="楷体" w:hAnsi="Times New Roman" w:cs="Times New Roman" w:hint="eastAsia"/>
          <w:sz w:val="22"/>
          <w:szCs w:val="21"/>
        </w:rPr>
        <w:t>往往较小，而在</w:t>
      </w:r>
      <w:proofErr w:type="spellStart"/>
      <w:r w:rsidR="00421D8D">
        <w:rPr>
          <w:rFonts w:ascii="Times New Roman" w:eastAsia="楷体" w:hAnsi="Times New Roman" w:cs="Times New Roman" w:hint="eastAsia"/>
          <w:sz w:val="22"/>
          <w:szCs w:val="21"/>
        </w:rPr>
        <w:t>D</w:t>
      </w:r>
      <w:r w:rsidR="00704465" w:rsidRPr="00704465">
        <w:rPr>
          <w:rFonts w:ascii="Times New Roman" w:eastAsia="楷体" w:hAnsi="Times New Roman" w:cs="Times New Roman" w:hint="eastAsia"/>
          <w:sz w:val="22"/>
          <w:szCs w:val="21"/>
        </w:rPr>
        <w:t>epthwise</w:t>
      </w:r>
      <w:proofErr w:type="spellEnd"/>
      <w:r w:rsidR="00704465" w:rsidRPr="00704465">
        <w:rPr>
          <w:rFonts w:ascii="Times New Roman" w:eastAsia="楷体" w:hAnsi="Times New Roman" w:cs="Times New Roman" w:hint="eastAsia"/>
          <w:sz w:val="22"/>
          <w:szCs w:val="21"/>
        </w:rPr>
        <w:t>卷积或轻量化网络中，输入通道数</w:t>
      </w:r>
      <w:r w:rsidR="00704465" w:rsidRPr="00704465">
        <w:rPr>
          <w:rFonts w:ascii="Times New Roman" w:eastAsia="楷体" w:hAnsi="Times New Roman" w:cs="Times New Roman" w:hint="eastAsia"/>
          <w:sz w:val="22"/>
          <w:szCs w:val="21"/>
        </w:rPr>
        <w:t>C</w:t>
      </w:r>
      <w:r w:rsidR="00704465" w:rsidRPr="00704465">
        <w:rPr>
          <w:rFonts w:ascii="Times New Roman" w:eastAsia="楷体" w:hAnsi="Times New Roman" w:cs="Times New Roman" w:hint="eastAsia"/>
          <w:sz w:val="22"/>
          <w:szCs w:val="21"/>
        </w:rPr>
        <w:t>也可能较低。</w:t>
      </w:r>
    </w:p>
    <w:p w14:paraId="6B2B7E36" w14:textId="01846FC4" w:rsidR="00704465" w:rsidRPr="00704465" w:rsidRDefault="00704465" w:rsidP="00704465">
      <w:pPr>
        <w:spacing w:line="360" w:lineRule="auto"/>
        <w:ind w:firstLine="440"/>
        <w:rPr>
          <w:rFonts w:ascii="Times New Roman" w:eastAsia="楷体" w:hAnsi="Times New Roman" w:cs="Times New Roman"/>
          <w:sz w:val="22"/>
          <w:szCs w:val="21"/>
        </w:rPr>
      </w:pPr>
      <w:r w:rsidRPr="00704465">
        <w:rPr>
          <w:rFonts w:ascii="Times New Roman" w:eastAsia="楷体" w:hAnsi="Times New Roman" w:cs="Times New Roman" w:hint="eastAsia"/>
          <w:sz w:val="22"/>
          <w:szCs w:val="21"/>
        </w:rPr>
        <w:t>在上述情况下，实际参与向量化计算的数据规模远小于硬件</w:t>
      </w:r>
      <w:r w:rsidRPr="00704465">
        <w:rPr>
          <w:rFonts w:ascii="Times New Roman" w:eastAsia="楷体" w:hAnsi="Times New Roman" w:cs="Times New Roman" w:hint="eastAsia"/>
          <w:sz w:val="22"/>
          <w:szCs w:val="21"/>
        </w:rPr>
        <w:t>SIMD</w:t>
      </w:r>
      <w:r w:rsidRPr="00704465">
        <w:rPr>
          <w:rFonts w:ascii="Times New Roman" w:eastAsia="楷体" w:hAnsi="Times New Roman" w:cs="Times New Roman" w:hint="eastAsia"/>
          <w:sz w:val="22"/>
          <w:szCs w:val="21"/>
        </w:rPr>
        <w:t>的理想向量宽度，容易导致向量通道空闲，计算资源无法被充分利用，从而</w:t>
      </w:r>
      <w:proofErr w:type="gramStart"/>
      <w:r w:rsidRPr="00704465">
        <w:rPr>
          <w:rFonts w:ascii="Times New Roman" w:eastAsia="楷体" w:hAnsi="Times New Roman" w:cs="Times New Roman" w:hint="eastAsia"/>
          <w:sz w:val="22"/>
          <w:szCs w:val="21"/>
        </w:rPr>
        <w:t>出现算力浪费</w:t>
      </w:r>
      <w:proofErr w:type="gramEnd"/>
      <w:r w:rsidRPr="00704465">
        <w:rPr>
          <w:rFonts w:ascii="Times New Roman" w:eastAsia="楷体" w:hAnsi="Times New Roman" w:cs="Times New Roman" w:hint="eastAsia"/>
          <w:sz w:val="22"/>
          <w:szCs w:val="21"/>
        </w:rPr>
        <w:t>的问题。这一现象在</w:t>
      </w:r>
      <w:proofErr w:type="spellStart"/>
      <w:r w:rsidR="009F59AD">
        <w:rPr>
          <w:rFonts w:ascii="Times New Roman" w:eastAsia="楷体" w:hAnsi="Times New Roman" w:cs="Times New Roman" w:hint="eastAsia"/>
          <w:sz w:val="22"/>
          <w:szCs w:val="21"/>
        </w:rPr>
        <w:t>D</w:t>
      </w:r>
      <w:r w:rsidRPr="00704465">
        <w:rPr>
          <w:rFonts w:ascii="Times New Roman" w:eastAsia="楷体" w:hAnsi="Times New Roman" w:cs="Times New Roman" w:hint="eastAsia"/>
          <w:sz w:val="22"/>
          <w:szCs w:val="21"/>
        </w:rPr>
        <w:t>epthwise</w:t>
      </w:r>
      <w:proofErr w:type="spellEnd"/>
      <w:r w:rsidRPr="00704465">
        <w:rPr>
          <w:rFonts w:ascii="Times New Roman" w:eastAsia="楷体" w:hAnsi="Times New Roman" w:cs="Times New Roman" w:hint="eastAsia"/>
          <w:sz w:val="22"/>
          <w:szCs w:val="21"/>
        </w:rPr>
        <w:t xml:space="preserve"> </w:t>
      </w:r>
      <w:r w:rsidRPr="00704465">
        <w:rPr>
          <w:rFonts w:ascii="Times New Roman" w:eastAsia="楷体" w:hAnsi="Times New Roman" w:cs="Times New Roman" w:hint="eastAsia"/>
          <w:sz w:val="22"/>
          <w:szCs w:val="21"/>
        </w:rPr>
        <w:t>卷积算子中尤为常见，属于由网络结构特性引入的结构性瓶颈。</w:t>
      </w:r>
    </w:p>
    <w:p w14:paraId="53A872D9" w14:textId="73EB775B" w:rsidR="00704465" w:rsidRPr="00704465" w:rsidRDefault="00421D8D" w:rsidP="00704465">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第二，</w:t>
      </w:r>
      <w:r w:rsidR="00704465" w:rsidRPr="00704465">
        <w:rPr>
          <w:rFonts w:ascii="Times New Roman" w:eastAsia="楷体" w:hAnsi="Times New Roman" w:cs="Times New Roman" w:hint="eastAsia"/>
          <w:sz w:val="22"/>
          <w:szCs w:val="21"/>
        </w:rPr>
        <w:t>反向</w:t>
      </w:r>
      <w:proofErr w:type="spellStart"/>
      <w:r w:rsidR="00704465" w:rsidRPr="00704465">
        <w:rPr>
          <w:rFonts w:ascii="Times New Roman" w:eastAsia="楷体" w:hAnsi="Times New Roman" w:cs="Times New Roman" w:hint="eastAsia"/>
          <w:sz w:val="22"/>
          <w:szCs w:val="21"/>
        </w:rPr>
        <w:t>diffX</w:t>
      </w:r>
      <w:proofErr w:type="spellEnd"/>
      <w:r w:rsidR="00704465" w:rsidRPr="00704465">
        <w:rPr>
          <w:rFonts w:ascii="Times New Roman" w:eastAsia="楷体" w:hAnsi="Times New Roman" w:cs="Times New Roman" w:hint="eastAsia"/>
          <w:sz w:val="22"/>
          <w:szCs w:val="21"/>
        </w:rPr>
        <w:t>计算需要额外的权值旋转处理</w:t>
      </w:r>
      <w:r>
        <w:rPr>
          <w:rFonts w:ascii="Times New Roman" w:eastAsia="楷体" w:hAnsi="Times New Roman" w:cs="Times New Roman" w:hint="eastAsia"/>
          <w:sz w:val="22"/>
          <w:szCs w:val="21"/>
        </w:rPr>
        <w:t>。</w:t>
      </w:r>
      <w:r w:rsidR="00704465" w:rsidRPr="00704465">
        <w:rPr>
          <w:rFonts w:ascii="Times New Roman" w:eastAsia="楷体" w:hAnsi="Times New Roman" w:cs="Times New Roman" w:hint="eastAsia"/>
          <w:sz w:val="22"/>
          <w:szCs w:val="21"/>
        </w:rPr>
        <w:t>在反向</w:t>
      </w:r>
      <w:proofErr w:type="spellStart"/>
      <w:r w:rsidR="00704465" w:rsidRPr="00704465">
        <w:rPr>
          <w:rFonts w:ascii="Times New Roman" w:eastAsia="楷体" w:hAnsi="Times New Roman" w:cs="Times New Roman" w:hint="eastAsia"/>
          <w:sz w:val="22"/>
          <w:szCs w:val="21"/>
        </w:rPr>
        <w:t>diffX</w:t>
      </w:r>
      <w:proofErr w:type="spellEnd"/>
      <w:r w:rsidR="00704465" w:rsidRPr="00704465">
        <w:rPr>
          <w:rFonts w:ascii="Times New Roman" w:eastAsia="楷体" w:hAnsi="Times New Roman" w:cs="Times New Roman" w:hint="eastAsia"/>
          <w:sz w:val="22"/>
          <w:szCs w:val="21"/>
        </w:rPr>
        <w:t>的计算过程中，为了复用正向卷积的计算流程，通常需要先对权值张量</w:t>
      </w:r>
      <w:r w:rsidR="00704465" w:rsidRPr="00704465">
        <w:rPr>
          <w:rFonts w:ascii="Times New Roman" w:eastAsia="楷体" w:hAnsi="Times New Roman" w:cs="Times New Roman" w:hint="eastAsia"/>
          <w:sz w:val="22"/>
          <w:szCs w:val="21"/>
        </w:rPr>
        <w:t>K</w:t>
      </w:r>
      <w:r w:rsidR="00704465" w:rsidRPr="00704465">
        <w:rPr>
          <w:rFonts w:ascii="Times New Roman" w:eastAsia="楷体" w:hAnsi="Times New Roman" w:cs="Times New Roman" w:hint="eastAsia"/>
          <w:sz w:val="22"/>
          <w:szCs w:val="21"/>
        </w:rPr>
        <w:t>进行空间上的</w:t>
      </w:r>
      <w:r w:rsidR="00704465" w:rsidRPr="00704465">
        <w:rPr>
          <w:rFonts w:ascii="Times New Roman" w:eastAsia="楷体" w:hAnsi="Times New Roman" w:cs="Times New Roman" w:hint="eastAsia"/>
          <w:sz w:val="22"/>
          <w:szCs w:val="21"/>
        </w:rPr>
        <w:t>180</w:t>
      </w:r>
      <w:r w:rsidR="00704465" w:rsidRPr="00704465">
        <w:rPr>
          <w:rFonts w:ascii="Times New Roman" w:eastAsia="楷体" w:hAnsi="Times New Roman" w:cs="Times New Roman" w:hint="eastAsia"/>
          <w:sz w:val="22"/>
          <w:szCs w:val="21"/>
        </w:rPr>
        <w:t>度旋转。该旋转操作需要对整个权值张量做一次预处理，将原有的空间布局重新排列。</w:t>
      </w:r>
    </w:p>
    <w:p w14:paraId="5370D895" w14:textId="26AA26E2" w:rsidR="00704465" w:rsidRPr="00704465" w:rsidRDefault="00704465" w:rsidP="00704465">
      <w:pPr>
        <w:spacing w:line="360" w:lineRule="auto"/>
        <w:ind w:firstLine="440"/>
        <w:rPr>
          <w:rFonts w:ascii="Times New Roman" w:eastAsia="楷体" w:hAnsi="Times New Roman" w:cs="Times New Roman"/>
          <w:sz w:val="22"/>
          <w:szCs w:val="21"/>
        </w:rPr>
      </w:pPr>
      <w:r w:rsidRPr="00704465">
        <w:rPr>
          <w:rFonts w:ascii="Times New Roman" w:eastAsia="楷体" w:hAnsi="Times New Roman" w:cs="Times New Roman" w:hint="eastAsia"/>
          <w:sz w:val="22"/>
          <w:szCs w:val="21"/>
        </w:rPr>
        <w:t>这一过程本身并不适合通过</w:t>
      </w:r>
      <w:r w:rsidRPr="00704465">
        <w:rPr>
          <w:rFonts w:ascii="Times New Roman" w:eastAsia="楷体" w:hAnsi="Times New Roman" w:cs="Times New Roman" w:hint="eastAsia"/>
          <w:sz w:val="22"/>
          <w:szCs w:val="21"/>
        </w:rPr>
        <w:t>SIMD</w:t>
      </w:r>
      <w:r w:rsidRPr="00704465">
        <w:rPr>
          <w:rFonts w:ascii="Times New Roman" w:eastAsia="楷体" w:hAnsi="Times New Roman" w:cs="Times New Roman" w:hint="eastAsia"/>
          <w:sz w:val="22"/>
          <w:szCs w:val="21"/>
        </w:rPr>
        <w:t>指令高效实现，且往往需要额外的临时存储空间来保存旋转后的权值数据。因此，在反向计算中，不仅增加了一次额外的数据处理步骤，也引入了额外的内存访问与存储开销，对整体性能存在一定影响。</w:t>
      </w:r>
    </w:p>
    <w:p w14:paraId="2B657365" w14:textId="1B4749EC" w:rsidR="00704465" w:rsidRPr="00704465" w:rsidRDefault="00421D8D" w:rsidP="00704465">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第三，</w:t>
      </w:r>
      <w:r w:rsidR="00704465" w:rsidRPr="00704465">
        <w:rPr>
          <w:rFonts w:ascii="Times New Roman" w:eastAsia="楷体" w:hAnsi="Times New Roman" w:cs="Times New Roman" w:hint="eastAsia"/>
          <w:sz w:val="22"/>
          <w:szCs w:val="21"/>
        </w:rPr>
        <w:t>滑动窗口计算方式下的存储复用率较低</w:t>
      </w:r>
      <w:r>
        <w:rPr>
          <w:rFonts w:ascii="Times New Roman" w:eastAsia="楷体" w:hAnsi="Times New Roman" w:cs="Times New Roman" w:hint="eastAsia"/>
          <w:sz w:val="22"/>
          <w:szCs w:val="21"/>
        </w:rPr>
        <w:t>。</w:t>
      </w:r>
      <w:r w:rsidR="00704465" w:rsidRPr="00704465">
        <w:rPr>
          <w:rFonts w:ascii="Times New Roman" w:eastAsia="楷体" w:hAnsi="Times New Roman" w:cs="Times New Roman" w:hint="eastAsia"/>
          <w:sz w:val="22"/>
          <w:szCs w:val="21"/>
        </w:rPr>
        <w:t>卷积算子通常采用滑动窗口的方式进行计算，即在每一个输出位置上，对应输入张量中的一个局部窗口完成一次乘加归约操作。由于计算资源和可用存储空间的限制，窗口内的输入数据和权值数据往往无法一次性全部放入计算所需的连续内存空间中，只能分批加载并参与计算。</w:t>
      </w:r>
    </w:p>
    <w:p w14:paraId="6E08AD33" w14:textId="77777777" w:rsidR="00704465" w:rsidRPr="00704465" w:rsidRDefault="00704465" w:rsidP="00704465">
      <w:pPr>
        <w:spacing w:line="360" w:lineRule="auto"/>
        <w:ind w:firstLine="440"/>
        <w:rPr>
          <w:rFonts w:ascii="Times New Roman" w:eastAsia="楷体" w:hAnsi="Times New Roman" w:cs="Times New Roman"/>
          <w:sz w:val="22"/>
          <w:szCs w:val="21"/>
        </w:rPr>
      </w:pPr>
      <w:r w:rsidRPr="00704465">
        <w:rPr>
          <w:rFonts w:ascii="Times New Roman" w:eastAsia="楷体" w:hAnsi="Times New Roman" w:cs="Times New Roman" w:hint="eastAsia"/>
          <w:sz w:val="22"/>
          <w:szCs w:val="21"/>
        </w:rPr>
        <w:t>在这种情况下，一个输出位置的计算过程本身就可能需要多次对同一窗口内的数据进行加载。当滑动窗口移动到下一个输出位置时，尽管新的窗口与前一个窗口在空间上高度重叠，但由于前一次加载的数据无法完整保留或复用，仍然需要再次对这些重复区域进行多次加载操作。</w:t>
      </w:r>
    </w:p>
    <w:p w14:paraId="1FA8D345" w14:textId="5DE9709E" w:rsidR="00704465" w:rsidRDefault="00704465" w:rsidP="00704465">
      <w:pPr>
        <w:spacing w:line="360" w:lineRule="auto"/>
        <w:ind w:firstLine="440"/>
        <w:rPr>
          <w:rFonts w:ascii="Times New Roman" w:eastAsia="楷体" w:hAnsi="Times New Roman" w:cs="Times New Roman"/>
          <w:sz w:val="22"/>
          <w:szCs w:val="21"/>
        </w:rPr>
      </w:pPr>
      <w:r w:rsidRPr="00704465">
        <w:rPr>
          <w:rFonts w:ascii="Times New Roman" w:eastAsia="楷体" w:hAnsi="Times New Roman" w:cs="Times New Roman" w:hint="eastAsia"/>
          <w:sz w:val="22"/>
          <w:szCs w:val="21"/>
        </w:rPr>
        <w:t>由此导致的结果是：相邻输出位置之间，本可以复用的大量输入数据被反复搬运，数据加载次数显著增加，存储带宽压力增大，整体数据复用效率较低。这种重复加载现象在特征图尺寸较大或窗口尺寸较大时尤为明显，对算子整体性能形成制约。</w:t>
      </w:r>
    </w:p>
    <w:p w14:paraId="075DF0D6" w14:textId="77777777" w:rsidR="00704465" w:rsidRPr="00704465" w:rsidRDefault="00704465" w:rsidP="00704465">
      <w:pPr>
        <w:spacing w:line="360" w:lineRule="auto"/>
        <w:ind w:firstLine="440"/>
        <w:rPr>
          <w:rFonts w:ascii="Times New Roman" w:eastAsia="楷体" w:hAnsi="Times New Roman" w:cs="Times New Roman"/>
          <w:sz w:val="22"/>
          <w:szCs w:val="21"/>
        </w:rPr>
      </w:pPr>
    </w:p>
    <w:p w14:paraId="574ACB95" w14:textId="212AC493" w:rsidR="007C453F" w:rsidRPr="00C11129" w:rsidRDefault="007C453F" w:rsidP="007C453F">
      <w:pPr>
        <w:spacing w:line="360" w:lineRule="auto"/>
        <w:ind w:firstLineChars="0" w:firstLine="0"/>
        <w:rPr>
          <w:rFonts w:ascii="Times New Roman" w:eastAsia="楷体" w:hAnsi="Times New Roman" w:cs="Times New Roman"/>
          <w:b/>
          <w:bCs/>
          <w:sz w:val="22"/>
          <w:szCs w:val="21"/>
          <w:u w:val="single"/>
        </w:rPr>
      </w:pPr>
      <w:r w:rsidRPr="00C11129">
        <w:rPr>
          <w:rFonts w:ascii="Times New Roman" w:eastAsia="楷体" w:hAnsi="Times New Roman" w:cs="Times New Roman" w:hint="eastAsia"/>
          <w:b/>
          <w:bCs/>
          <w:sz w:val="22"/>
          <w:szCs w:val="21"/>
          <w:u w:val="single"/>
        </w:rPr>
        <w:t>示例性</w:t>
      </w:r>
      <w:r w:rsidR="00421D8D">
        <w:rPr>
          <w:rFonts w:ascii="Times New Roman" w:eastAsia="楷体" w:hAnsi="Times New Roman" w:cs="Times New Roman" w:hint="eastAsia"/>
          <w:b/>
          <w:bCs/>
          <w:sz w:val="22"/>
          <w:szCs w:val="21"/>
          <w:u w:val="single"/>
        </w:rPr>
        <w:t>SIMD</w:t>
      </w:r>
      <w:r w:rsidR="00421D8D">
        <w:rPr>
          <w:rFonts w:ascii="Times New Roman" w:eastAsia="楷体" w:hAnsi="Times New Roman" w:cs="Times New Roman" w:hint="eastAsia"/>
          <w:b/>
          <w:bCs/>
          <w:sz w:val="22"/>
          <w:szCs w:val="21"/>
          <w:u w:val="single"/>
        </w:rPr>
        <w:t>指令实现</w:t>
      </w:r>
      <w:proofErr w:type="spellStart"/>
      <w:r w:rsidRPr="00C11129">
        <w:rPr>
          <w:rFonts w:ascii="Times New Roman" w:eastAsia="楷体" w:hAnsi="Times New Roman" w:cs="Times New Roman" w:hint="eastAsia"/>
          <w:b/>
          <w:bCs/>
          <w:sz w:val="22"/>
          <w:szCs w:val="21"/>
          <w:u w:val="single"/>
        </w:rPr>
        <w:t>Depthwise</w:t>
      </w:r>
      <w:proofErr w:type="spellEnd"/>
      <w:r w:rsidRPr="00C11129">
        <w:rPr>
          <w:rFonts w:ascii="Times New Roman" w:eastAsia="楷体" w:hAnsi="Times New Roman" w:cs="Times New Roman" w:hint="eastAsia"/>
          <w:b/>
          <w:bCs/>
          <w:sz w:val="22"/>
          <w:szCs w:val="21"/>
          <w:u w:val="single"/>
        </w:rPr>
        <w:t>卷积优化方案</w:t>
      </w:r>
    </w:p>
    <w:p w14:paraId="6B1F5F99" w14:textId="2E424A5C" w:rsidR="00421D8D" w:rsidRPr="00421D8D" w:rsidRDefault="00421D8D" w:rsidP="00421D8D">
      <w:pPr>
        <w:spacing w:line="360" w:lineRule="auto"/>
        <w:ind w:firstLine="440"/>
        <w:rPr>
          <w:rFonts w:ascii="Times New Roman" w:eastAsia="楷体" w:hAnsi="Times New Roman" w:cs="Times New Roman"/>
          <w:sz w:val="22"/>
          <w:szCs w:val="21"/>
        </w:rPr>
      </w:pPr>
      <w:r w:rsidRPr="00EC534F">
        <w:rPr>
          <w:rFonts w:ascii="Times New Roman" w:eastAsia="楷体" w:hAnsi="Times New Roman" w:cs="Times New Roman" w:hint="eastAsia"/>
          <w:sz w:val="22"/>
          <w:szCs w:val="21"/>
        </w:rPr>
        <w:t>为了解决</w:t>
      </w:r>
      <w:r w:rsidR="00EC534F">
        <w:rPr>
          <w:rFonts w:ascii="Times New Roman" w:eastAsia="楷体" w:hAnsi="Times New Roman" w:cs="Times New Roman" w:hint="eastAsia"/>
          <w:sz w:val="22"/>
          <w:szCs w:val="21"/>
        </w:rPr>
        <w:t>上面提到的</w:t>
      </w:r>
      <w:proofErr w:type="spellStart"/>
      <w:r w:rsidR="00EC534F">
        <w:rPr>
          <w:rFonts w:ascii="Times New Roman" w:eastAsia="楷体" w:hAnsi="Times New Roman" w:cs="Times New Roman" w:hint="eastAsia"/>
          <w:sz w:val="22"/>
          <w:szCs w:val="21"/>
        </w:rPr>
        <w:t>D</w:t>
      </w:r>
      <w:r w:rsidRPr="00EC534F">
        <w:rPr>
          <w:rFonts w:ascii="Times New Roman" w:eastAsia="楷体" w:hAnsi="Times New Roman" w:cs="Times New Roman" w:hint="eastAsia"/>
          <w:sz w:val="22"/>
          <w:szCs w:val="21"/>
        </w:rPr>
        <w:t>epthwise</w:t>
      </w:r>
      <w:proofErr w:type="spellEnd"/>
      <w:r w:rsidRPr="00EC534F">
        <w:rPr>
          <w:rFonts w:ascii="Times New Roman" w:eastAsia="楷体" w:hAnsi="Times New Roman" w:cs="Times New Roman" w:hint="eastAsia"/>
          <w:sz w:val="22"/>
          <w:szCs w:val="21"/>
        </w:rPr>
        <w:t>卷积计算</w:t>
      </w:r>
      <w:r w:rsidRPr="00421D8D">
        <w:rPr>
          <w:rFonts w:ascii="Times New Roman" w:eastAsia="楷体" w:hAnsi="Times New Roman" w:cs="Times New Roman" w:hint="eastAsia"/>
          <w:sz w:val="22"/>
          <w:szCs w:val="21"/>
        </w:rPr>
        <w:t>中存在的</w:t>
      </w:r>
      <w:r w:rsidR="00EC534F">
        <w:rPr>
          <w:rFonts w:ascii="Times New Roman" w:eastAsia="楷体" w:hAnsi="Times New Roman" w:cs="Times New Roman" w:hint="eastAsia"/>
          <w:sz w:val="22"/>
          <w:szCs w:val="21"/>
        </w:rPr>
        <w:t>一个或多个</w:t>
      </w:r>
      <w:r w:rsidRPr="00421D8D">
        <w:rPr>
          <w:rFonts w:ascii="Times New Roman" w:eastAsia="楷体" w:hAnsi="Times New Roman" w:cs="Times New Roman" w:hint="eastAsia"/>
          <w:sz w:val="22"/>
          <w:szCs w:val="21"/>
        </w:rPr>
        <w:t>问题，</w:t>
      </w:r>
      <w:r w:rsidR="00EC534F">
        <w:rPr>
          <w:rFonts w:ascii="Times New Roman" w:eastAsia="楷体" w:hAnsi="Times New Roman" w:cs="Times New Roman" w:hint="eastAsia"/>
          <w:sz w:val="22"/>
          <w:szCs w:val="21"/>
        </w:rPr>
        <w:t>本披露</w:t>
      </w:r>
      <w:r w:rsidRPr="00421D8D">
        <w:rPr>
          <w:rFonts w:ascii="Times New Roman" w:eastAsia="楷体" w:hAnsi="Times New Roman" w:cs="Times New Roman" w:hint="eastAsia"/>
          <w:sz w:val="22"/>
          <w:szCs w:val="21"/>
        </w:rPr>
        <w:t>提出一</w:t>
      </w:r>
      <w:r w:rsidRPr="00421D8D">
        <w:rPr>
          <w:rFonts w:ascii="Times New Roman" w:eastAsia="楷体" w:hAnsi="Times New Roman" w:cs="Times New Roman" w:hint="eastAsia"/>
          <w:sz w:val="22"/>
          <w:szCs w:val="21"/>
        </w:rPr>
        <w:lastRenderedPageBreak/>
        <w:t>种面向</w:t>
      </w:r>
      <w:r w:rsidRPr="00421D8D">
        <w:rPr>
          <w:rFonts w:ascii="Times New Roman" w:eastAsia="楷体" w:hAnsi="Times New Roman" w:cs="Times New Roman" w:hint="eastAsia"/>
          <w:sz w:val="22"/>
          <w:szCs w:val="21"/>
        </w:rPr>
        <w:t>SIMD</w:t>
      </w:r>
      <w:r w:rsidRPr="00421D8D">
        <w:rPr>
          <w:rFonts w:ascii="Times New Roman" w:eastAsia="楷体" w:hAnsi="Times New Roman" w:cs="Times New Roman" w:hint="eastAsia"/>
          <w:sz w:val="22"/>
          <w:szCs w:val="21"/>
        </w:rPr>
        <w:t>指令架构的</w:t>
      </w:r>
      <w:proofErr w:type="spellStart"/>
      <w:r w:rsidR="00EC534F">
        <w:rPr>
          <w:rFonts w:ascii="Times New Roman" w:eastAsia="楷体" w:hAnsi="Times New Roman" w:cs="Times New Roman" w:hint="eastAsia"/>
          <w:sz w:val="22"/>
          <w:szCs w:val="21"/>
        </w:rPr>
        <w:t>D</w:t>
      </w:r>
      <w:r w:rsidRPr="00421D8D">
        <w:rPr>
          <w:rFonts w:ascii="Times New Roman" w:eastAsia="楷体" w:hAnsi="Times New Roman" w:cs="Times New Roman" w:hint="eastAsia"/>
          <w:sz w:val="22"/>
          <w:szCs w:val="21"/>
        </w:rPr>
        <w:t>epthwise</w:t>
      </w:r>
      <w:proofErr w:type="spellEnd"/>
      <w:r w:rsidRPr="00421D8D">
        <w:rPr>
          <w:rFonts w:ascii="Times New Roman" w:eastAsia="楷体" w:hAnsi="Times New Roman" w:cs="Times New Roman" w:hint="eastAsia"/>
          <w:sz w:val="22"/>
          <w:szCs w:val="21"/>
        </w:rPr>
        <w:t>卷积算子</w:t>
      </w:r>
      <w:r w:rsidR="00EC534F">
        <w:rPr>
          <w:rFonts w:ascii="Times New Roman" w:eastAsia="楷体" w:hAnsi="Times New Roman" w:cs="Times New Roman" w:hint="eastAsia"/>
          <w:sz w:val="22"/>
          <w:szCs w:val="21"/>
        </w:rPr>
        <w:t>的</w:t>
      </w:r>
      <w:r w:rsidRPr="00421D8D">
        <w:rPr>
          <w:rFonts w:ascii="Times New Roman" w:eastAsia="楷体" w:hAnsi="Times New Roman" w:cs="Times New Roman" w:hint="eastAsia"/>
          <w:sz w:val="22"/>
          <w:szCs w:val="21"/>
        </w:rPr>
        <w:t>高性能实现</w:t>
      </w:r>
      <w:r w:rsidR="00EC534F">
        <w:rPr>
          <w:rFonts w:ascii="Times New Roman" w:eastAsia="楷体" w:hAnsi="Times New Roman" w:cs="Times New Roman" w:hint="eastAsia"/>
          <w:sz w:val="22"/>
          <w:szCs w:val="21"/>
        </w:rPr>
        <w:t>方案</w:t>
      </w:r>
      <w:r w:rsidRPr="00421D8D">
        <w:rPr>
          <w:rFonts w:ascii="Times New Roman" w:eastAsia="楷体" w:hAnsi="Times New Roman" w:cs="Times New Roman" w:hint="eastAsia"/>
          <w:sz w:val="22"/>
          <w:szCs w:val="21"/>
        </w:rPr>
        <w:t>。该</w:t>
      </w:r>
      <w:r w:rsidR="00EC534F">
        <w:rPr>
          <w:rFonts w:ascii="Times New Roman" w:eastAsia="楷体" w:hAnsi="Times New Roman" w:cs="Times New Roman" w:hint="eastAsia"/>
          <w:sz w:val="22"/>
          <w:szCs w:val="21"/>
        </w:rPr>
        <w:t>方案</w:t>
      </w:r>
      <w:r w:rsidRPr="00421D8D">
        <w:rPr>
          <w:rFonts w:ascii="Times New Roman" w:eastAsia="楷体" w:hAnsi="Times New Roman" w:cs="Times New Roman" w:hint="eastAsia"/>
          <w:sz w:val="22"/>
          <w:szCs w:val="21"/>
        </w:rPr>
        <w:t>从计算结构本身出发，对卷积计算的展开方式进行重新设计，以提升向量化效率并减少不必要的数据搬运。</w:t>
      </w:r>
    </w:p>
    <w:p w14:paraId="2DA36DA4" w14:textId="0A48772C" w:rsidR="00421D8D" w:rsidRPr="00421D8D" w:rsidRDefault="00EC534F" w:rsidP="00421D8D">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该方案的</w:t>
      </w:r>
      <w:r w:rsidR="00421D8D" w:rsidRPr="00421D8D">
        <w:rPr>
          <w:rFonts w:ascii="Times New Roman" w:eastAsia="楷体" w:hAnsi="Times New Roman" w:cs="Times New Roman" w:hint="eastAsia"/>
          <w:sz w:val="22"/>
          <w:szCs w:val="21"/>
        </w:rPr>
        <w:t>核心思路在于：在</w:t>
      </w:r>
      <w:proofErr w:type="spellStart"/>
      <w:r>
        <w:rPr>
          <w:rFonts w:ascii="Times New Roman" w:eastAsia="楷体" w:hAnsi="Times New Roman" w:cs="Times New Roman" w:hint="eastAsia"/>
          <w:sz w:val="22"/>
          <w:szCs w:val="21"/>
        </w:rPr>
        <w:t>D</w:t>
      </w:r>
      <w:r w:rsidR="00421D8D" w:rsidRPr="00421D8D">
        <w:rPr>
          <w:rFonts w:ascii="Times New Roman" w:eastAsia="楷体" w:hAnsi="Times New Roman" w:cs="Times New Roman" w:hint="eastAsia"/>
          <w:sz w:val="22"/>
          <w:szCs w:val="21"/>
        </w:rPr>
        <w:t>epthwise</w:t>
      </w:r>
      <w:proofErr w:type="spellEnd"/>
      <w:r w:rsidR="00421D8D" w:rsidRPr="00421D8D">
        <w:rPr>
          <w:rFonts w:ascii="Times New Roman" w:eastAsia="楷体" w:hAnsi="Times New Roman" w:cs="Times New Roman" w:hint="eastAsia"/>
          <w:sz w:val="22"/>
          <w:szCs w:val="21"/>
        </w:rPr>
        <w:t>卷积场景下，各通道之间不存在融合关系</w:t>
      </w:r>
      <w:r w:rsidR="00430F55">
        <w:rPr>
          <w:rFonts w:ascii="Times New Roman" w:eastAsia="楷体" w:hAnsi="Times New Roman" w:cs="Times New Roman" w:hint="eastAsia"/>
          <w:sz w:val="22"/>
          <w:szCs w:val="21"/>
        </w:rPr>
        <w:t>，</w:t>
      </w:r>
      <w:r w:rsidR="00D860EC">
        <w:rPr>
          <w:rFonts w:ascii="Times New Roman" w:eastAsia="楷体" w:hAnsi="Times New Roman" w:cs="Times New Roman" w:hint="eastAsia"/>
          <w:sz w:val="22"/>
          <w:szCs w:val="21"/>
        </w:rPr>
        <w:t>因此</w:t>
      </w:r>
      <w:r w:rsidR="00421D8D" w:rsidRPr="00023A32">
        <w:rPr>
          <w:rFonts w:ascii="Times New Roman" w:eastAsia="楷体" w:hAnsi="Times New Roman" w:cs="Times New Roman" w:hint="eastAsia"/>
          <w:sz w:val="22"/>
          <w:szCs w:val="21"/>
        </w:rPr>
        <w:t>当</w:t>
      </w:r>
      <w:proofErr w:type="gramStart"/>
      <w:r w:rsidR="00421D8D" w:rsidRPr="00023A32">
        <w:rPr>
          <w:rFonts w:ascii="Times New Roman" w:eastAsia="楷体" w:hAnsi="Times New Roman" w:cs="Times New Roman" w:hint="eastAsia"/>
          <w:sz w:val="22"/>
          <w:szCs w:val="21"/>
        </w:rPr>
        <w:t>遍历权</w:t>
      </w:r>
      <w:proofErr w:type="gramEnd"/>
      <w:r w:rsidR="00421D8D" w:rsidRPr="00023A32">
        <w:rPr>
          <w:rFonts w:ascii="Times New Roman" w:eastAsia="楷体" w:hAnsi="Times New Roman" w:cs="Times New Roman" w:hint="eastAsia"/>
          <w:sz w:val="22"/>
          <w:szCs w:val="21"/>
        </w:rPr>
        <w:t>值张量</w:t>
      </w:r>
      <w:r w:rsidR="00421D8D" w:rsidRPr="00023A32">
        <w:rPr>
          <w:rFonts w:ascii="Times New Roman" w:eastAsia="楷体" w:hAnsi="Times New Roman" w:cs="Times New Roman" w:hint="eastAsia"/>
          <w:sz w:val="22"/>
          <w:szCs w:val="21"/>
        </w:rPr>
        <w:t>K</w:t>
      </w:r>
      <w:r w:rsidR="00421D8D" w:rsidRPr="00023A32">
        <w:rPr>
          <w:rFonts w:ascii="Times New Roman" w:eastAsia="楷体" w:hAnsi="Times New Roman" w:cs="Times New Roman" w:hint="eastAsia"/>
          <w:sz w:val="22"/>
          <w:szCs w:val="21"/>
        </w:rPr>
        <w:t>的空间维度（</w:t>
      </w:r>
      <w:r w:rsidR="00502B38" w:rsidRPr="00023A32">
        <w:rPr>
          <w:rFonts w:ascii="Times New Roman" w:eastAsia="楷体" w:hAnsi="Times New Roman" w:cs="Times New Roman" w:hint="eastAsia"/>
          <w:sz w:val="22"/>
          <w:szCs w:val="21"/>
        </w:rPr>
        <w:t>KH</w:t>
      </w:r>
      <w:r w:rsidR="00421D8D" w:rsidRPr="00023A32">
        <w:rPr>
          <w:rFonts w:ascii="Times New Roman" w:eastAsia="楷体" w:hAnsi="Times New Roman" w:cs="Times New Roman" w:hint="eastAsia"/>
          <w:sz w:val="22"/>
          <w:szCs w:val="21"/>
        </w:rPr>
        <w:t>、</w:t>
      </w:r>
      <w:r w:rsidR="00502B38" w:rsidRPr="00023A32">
        <w:rPr>
          <w:rFonts w:ascii="Times New Roman" w:eastAsia="楷体" w:hAnsi="Times New Roman" w:cs="Times New Roman" w:hint="eastAsia"/>
          <w:sz w:val="22"/>
          <w:szCs w:val="21"/>
        </w:rPr>
        <w:t>KW</w:t>
      </w:r>
      <w:r w:rsidR="00023A32" w:rsidRPr="00023A32">
        <w:rPr>
          <w:rFonts w:ascii="Times New Roman" w:eastAsia="楷体" w:hAnsi="Times New Roman" w:cs="Times New Roman" w:hint="eastAsia"/>
          <w:sz w:val="22"/>
          <w:szCs w:val="21"/>
        </w:rPr>
        <w:t>维度</w:t>
      </w:r>
      <w:r w:rsidR="00421D8D" w:rsidRPr="00023A32">
        <w:rPr>
          <w:rFonts w:ascii="Times New Roman" w:eastAsia="楷体" w:hAnsi="Times New Roman" w:cs="Times New Roman" w:hint="eastAsia"/>
          <w:sz w:val="22"/>
          <w:szCs w:val="21"/>
        </w:rPr>
        <w:t>）并固定某一</w:t>
      </w:r>
      <w:r w:rsidR="00023A32" w:rsidRPr="00023A32">
        <w:rPr>
          <w:rFonts w:ascii="Times New Roman" w:eastAsia="楷体" w:hAnsi="Times New Roman" w:cs="Times New Roman" w:hint="eastAsia"/>
          <w:sz w:val="22"/>
          <w:szCs w:val="21"/>
        </w:rPr>
        <w:t>权值点</w:t>
      </w:r>
      <w:r w:rsidR="00502B38" w:rsidRPr="00023A32">
        <w:rPr>
          <w:rFonts w:ascii="Times New Roman" w:eastAsia="楷体" w:hAnsi="Times New Roman" w:cs="Times New Roman" w:hint="eastAsia"/>
          <w:sz w:val="22"/>
          <w:szCs w:val="21"/>
        </w:rPr>
        <w:t>（</w:t>
      </w:r>
      <w:r w:rsidR="00023A32" w:rsidRPr="00023A32">
        <w:rPr>
          <w:rFonts w:ascii="Times New Roman" w:eastAsia="楷体" w:hAnsi="Times New Roman" w:cs="Times New Roman" w:hint="eastAsia"/>
          <w:sz w:val="22"/>
          <w:szCs w:val="21"/>
        </w:rPr>
        <w:t>kernel</w:t>
      </w:r>
      <w:r w:rsidR="00502B38" w:rsidRPr="00023A32">
        <w:rPr>
          <w:rFonts w:ascii="Times New Roman" w:eastAsia="楷体" w:hAnsi="Times New Roman" w:cs="Times New Roman" w:hint="eastAsia"/>
          <w:sz w:val="22"/>
          <w:szCs w:val="21"/>
        </w:rPr>
        <w:t>空间点）</w:t>
      </w:r>
      <w:r w:rsidR="00421D8D" w:rsidRPr="00023A32">
        <w:rPr>
          <w:rFonts w:ascii="Times New Roman" w:eastAsia="楷体" w:hAnsi="Times New Roman" w:cs="Times New Roman" w:hint="eastAsia"/>
          <w:sz w:val="22"/>
          <w:szCs w:val="21"/>
        </w:rPr>
        <w:t>位置时，输入张量</w:t>
      </w:r>
      <w:r w:rsidR="00421D8D" w:rsidRPr="00023A32">
        <w:rPr>
          <w:rFonts w:ascii="Times New Roman" w:eastAsia="楷体" w:hAnsi="Times New Roman" w:cs="Times New Roman" w:hint="eastAsia"/>
          <w:sz w:val="22"/>
          <w:szCs w:val="21"/>
        </w:rPr>
        <w:t>X</w:t>
      </w:r>
      <w:r w:rsidR="00421D8D" w:rsidRPr="00023A32">
        <w:rPr>
          <w:rFonts w:ascii="Times New Roman" w:eastAsia="楷体" w:hAnsi="Times New Roman" w:cs="Times New Roman" w:hint="eastAsia"/>
          <w:sz w:val="22"/>
          <w:szCs w:val="21"/>
        </w:rPr>
        <w:t>与输出张量</w:t>
      </w:r>
      <w:r w:rsidR="00421D8D" w:rsidRPr="00023A32">
        <w:rPr>
          <w:rFonts w:ascii="Times New Roman" w:eastAsia="楷体" w:hAnsi="Times New Roman" w:cs="Times New Roman" w:hint="eastAsia"/>
          <w:sz w:val="22"/>
          <w:szCs w:val="21"/>
        </w:rPr>
        <w:t>Y</w:t>
      </w:r>
      <w:r w:rsidR="00421D8D" w:rsidRPr="00023A32">
        <w:rPr>
          <w:rFonts w:ascii="Times New Roman" w:eastAsia="楷体" w:hAnsi="Times New Roman" w:cs="Times New Roman" w:hint="eastAsia"/>
          <w:sz w:val="22"/>
          <w:szCs w:val="21"/>
        </w:rPr>
        <w:t>之间呈现出明确的线性映射关系</w:t>
      </w:r>
      <w:r w:rsidR="00421D8D" w:rsidRPr="00421D8D">
        <w:rPr>
          <w:rFonts w:ascii="Times New Roman" w:eastAsia="楷体" w:hAnsi="Times New Roman" w:cs="Times New Roman" w:hint="eastAsia"/>
          <w:sz w:val="22"/>
          <w:szCs w:val="21"/>
        </w:rPr>
        <w:t>。该映射关系在通道维度与通道重复维度上具有良好的连续性，天然适合采用</w:t>
      </w:r>
      <w:r w:rsidR="00421D8D" w:rsidRPr="00421D8D">
        <w:rPr>
          <w:rFonts w:ascii="Times New Roman" w:eastAsia="楷体" w:hAnsi="Times New Roman" w:cs="Times New Roman" w:hint="eastAsia"/>
          <w:sz w:val="22"/>
          <w:szCs w:val="21"/>
        </w:rPr>
        <w:t>SIMD</w:t>
      </w:r>
      <w:r w:rsidR="00421D8D" w:rsidRPr="00421D8D">
        <w:rPr>
          <w:rFonts w:ascii="Times New Roman" w:eastAsia="楷体" w:hAnsi="Times New Roman" w:cs="Times New Roman" w:hint="eastAsia"/>
          <w:sz w:val="22"/>
          <w:szCs w:val="21"/>
        </w:rPr>
        <w:t>指令进行向量化计算。</w:t>
      </w:r>
    </w:p>
    <w:p w14:paraId="71B1E632" w14:textId="6C4C1E77" w:rsidR="00421D8D" w:rsidRPr="00421D8D" w:rsidRDefault="00421D8D" w:rsidP="00421D8D">
      <w:pPr>
        <w:spacing w:line="360" w:lineRule="auto"/>
        <w:ind w:firstLine="440"/>
        <w:rPr>
          <w:rFonts w:ascii="Times New Roman" w:eastAsia="楷体" w:hAnsi="Times New Roman" w:cs="Times New Roman"/>
          <w:sz w:val="22"/>
          <w:szCs w:val="21"/>
        </w:rPr>
      </w:pPr>
      <w:r w:rsidRPr="00421D8D">
        <w:rPr>
          <w:rFonts w:ascii="Times New Roman" w:eastAsia="楷体" w:hAnsi="Times New Roman" w:cs="Times New Roman" w:hint="eastAsia"/>
          <w:sz w:val="22"/>
          <w:szCs w:val="21"/>
        </w:rPr>
        <w:t>基于这一特性，本</w:t>
      </w:r>
      <w:r w:rsidR="00E021F3">
        <w:rPr>
          <w:rFonts w:ascii="Times New Roman" w:eastAsia="楷体" w:hAnsi="Times New Roman" w:cs="Times New Roman" w:hint="eastAsia"/>
          <w:sz w:val="22"/>
          <w:szCs w:val="21"/>
        </w:rPr>
        <w:t>方案</w:t>
      </w:r>
      <w:r w:rsidRPr="00421D8D">
        <w:rPr>
          <w:rFonts w:ascii="Times New Roman" w:eastAsia="楷体" w:hAnsi="Times New Roman" w:cs="Times New Roman" w:hint="eastAsia"/>
          <w:sz w:val="22"/>
          <w:szCs w:val="21"/>
        </w:rPr>
        <w:t>将计算重心从传统的滑动窗口模式，转移到以</w:t>
      </w:r>
      <w:r w:rsidR="00023A32">
        <w:rPr>
          <w:rFonts w:ascii="Times New Roman" w:eastAsia="楷体" w:hAnsi="Times New Roman" w:cs="Times New Roman" w:hint="eastAsia"/>
          <w:sz w:val="22"/>
          <w:szCs w:val="21"/>
        </w:rPr>
        <w:t>权值张量</w:t>
      </w:r>
      <w:r w:rsidRPr="00421D8D">
        <w:rPr>
          <w:rFonts w:ascii="Times New Roman" w:eastAsia="楷体" w:hAnsi="Times New Roman" w:cs="Times New Roman" w:hint="eastAsia"/>
          <w:sz w:val="22"/>
          <w:szCs w:val="21"/>
        </w:rPr>
        <w:t>空间维度为主导的计算展开方式，从而在保持计算正确性的前提下，更充分地发挥</w:t>
      </w:r>
      <w:r w:rsidRPr="00421D8D">
        <w:rPr>
          <w:rFonts w:ascii="Times New Roman" w:eastAsia="楷体" w:hAnsi="Times New Roman" w:cs="Times New Roman" w:hint="eastAsia"/>
          <w:sz w:val="22"/>
          <w:szCs w:val="21"/>
        </w:rPr>
        <w:t>SIMD</w:t>
      </w:r>
      <w:r w:rsidRPr="00421D8D">
        <w:rPr>
          <w:rFonts w:ascii="Times New Roman" w:eastAsia="楷体" w:hAnsi="Times New Roman" w:cs="Times New Roman" w:hint="eastAsia"/>
          <w:sz w:val="22"/>
          <w:szCs w:val="21"/>
        </w:rPr>
        <w:t>指令架构的并行计算能力。</w:t>
      </w:r>
    </w:p>
    <w:p w14:paraId="67AD3C80" w14:textId="47708871" w:rsidR="00421D8D" w:rsidRDefault="00E021F3" w:rsidP="00421D8D">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在下文的描述中，仍然沿用前面记载的</w:t>
      </w:r>
      <w:r w:rsidR="00421D8D" w:rsidRPr="00421D8D">
        <w:rPr>
          <w:rFonts w:ascii="Times New Roman" w:eastAsia="楷体" w:hAnsi="Times New Roman" w:cs="Times New Roman" w:hint="eastAsia"/>
          <w:sz w:val="22"/>
          <w:szCs w:val="21"/>
        </w:rPr>
        <w:t>符号与参数约定，对该高性能</w:t>
      </w:r>
      <w:proofErr w:type="spellStart"/>
      <w:r>
        <w:rPr>
          <w:rFonts w:ascii="Times New Roman" w:eastAsia="楷体" w:hAnsi="Times New Roman" w:cs="Times New Roman" w:hint="eastAsia"/>
          <w:sz w:val="22"/>
          <w:szCs w:val="21"/>
        </w:rPr>
        <w:t>D</w:t>
      </w:r>
      <w:r w:rsidR="00421D8D" w:rsidRPr="00421D8D">
        <w:rPr>
          <w:rFonts w:ascii="Times New Roman" w:eastAsia="楷体" w:hAnsi="Times New Roman" w:cs="Times New Roman" w:hint="eastAsia"/>
          <w:sz w:val="22"/>
          <w:szCs w:val="21"/>
        </w:rPr>
        <w:t>epthwise</w:t>
      </w:r>
      <w:proofErr w:type="spellEnd"/>
      <w:r w:rsidR="00421D8D" w:rsidRPr="00421D8D">
        <w:rPr>
          <w:rFonts w:ascii="Times New Roman" w:eastAsia="楷体" w:hAnsi="Times New Roman" w:cs="Times New Roman" w:hint="eastAsia"/>
          <w:sz w:val="22"/>
          <w:szCs w:val="21"/>
        </w:rPr>
        <w:t>卷积算法的设计思想与实现过程进行介绍。</w:t>
      </w:r>
    </w:p>
    <w:p w14:paraId="7C4BC646" w14:textId="11634C61" w:rsidR="00EB6042" w:rsidRDefault="002C6EE7" w:rsidP="00C7401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本披露描述的</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卷积运算基于前面描述的硬件环境实施。</w:t>
      </w:r>
      <w:r w:rsidR="00C74019">
        <w:rPr>
          <w:rFonts w:ascii="Times New Roman" w:eastAsia="楷体" w:hAnsi="Times New Roman" w:cs="Times New Roman" w:hint="eastAsia"/>
          <w:sz w:val="22"/>
          <w:szCs w:val="21"/>
        </w:rPr>
        <w:t>具体地，本披露实施</w:t>
      </w:r>
      <w:proofErr w:type="gramStart"/>
      <w:r w:rsidR="00C74019">
        <w:rPr>
          <w:rFonts w:ascii="Times New Roman" w:eastAsia="楷体" w:hAnsi="Times New Roman" w:cs="Times New Roman" w:hint="eastAsia"/>
          <w:sz w:val="22"/>
          <w:szCs w:val="21"/>
        </w:rPr>
        <w:t>例提供</w:t>
      </w:r>
      <w:proofErr w:type="gramEnd"/>
      <w:r w:rsidR="00C74019">
        <w:rPr>
          <w:rFonts w:ascii="Times New Roman" w:eastAsia="楷体" w:hAnsi="Times New Roman" w:cs="Times New Roman" w:hint="eastAsia"/>
          <w:sz w:val="22"/>
          <w:szCs w:val="21"/>
        </w:rPr>
        <w:t>了一种</w:t>
      </w:r>
      <w:r w:rsidR="00C74019" w:rsidRPr="00C11129">
        <w:rPr>
          <w:rFonts w:ascii="Times New Roman" w:eastAsia="楷体" w:hAnsi="Times New Roman" w:cs="Times New Roman" w:hint="eastAsia"/>
          <w:sz w:val="22"/>
          <w:szCs w:val="21"/>
        </w:rPr>
        <w:t>计算装置，</w:t>
      </w:r>
      <w:r w:rsidR="00C74019">
        <w:rPr>
          <w:rFonts w:ascii="Times New Roman" w:eastAsia="楷体" w:hAnsi="Times New Roman" w:cs="Times New Roman" w:hint="eastAsia"/>
          <w:sz w:val="22"/>
          <w:szCs w:val="21"/>
        </w:rPr>
        <w:t>配置用于执行</w:t>
      </w:r>
      <w:proofErr w:type="spellStart"/>
      <w:r w:rsidR="00C74019">
        <w:rPr>
          <w:rFonts w:ascii="Times New Roman" w:eastAsia="楷体" w:hAnsi="Times New Roman" w:cs="Times New Roman" w:hint="eastAsia"/>
          <w:sz w:val="22"/>
          <w:szCs w:val="21"/>
        </w:rPr>
        <w:t>Depthwise</w:t>
      </w:r>
      <w:proofErr w:type="spellEnd"/>
      <w:r w:rsidR="00C74019">
        <w:rPr>
          <w:rFonts w:ascii="Times New Roman" w:eastAsia="楷体" w:hAnsi="Times New Roman" w:cs="Times New Roman" w:hint="eastAsia"/>
          <w:sz w:val="22"/>
          <w:szCs w:val="21"/>
        </w:rPr>
        <w:t>卷积运算，</w:t>
      </w:r>
      <w:r w:rsidR="00C74019" w:rsidRPr="00C11129">
        <w:rPr>
          <w:rFonts w:ascii="Times New Roman" w:eastAsia="楷体" w:hAnsi="Times New Roman" w:cs="Times New Roman" w:hint="eastAsia"/>
          <w:sz w:val="22"/>
          <w:szCs w:val="21"/>
        </w:rPr>
        <w:t>包括</w:t>
      </w:r>
      <w:r w:rsidR="00C74019">
        <w:rPr>
          <w:rFonts w:ascii="Times New Roman" w:eastAsia="楷体" w:hAnsi="Times New Roman" w:cs="Times New Roman" w:hint="eastAsia"/>
          <w:sz w:val="22"/>
          <w:szCs w:val="21"/>
        </w:rPr>
        <w:t>存储电路、控制电路和运算电路，其中：存储电路配置用于存储输入张量</w:t>
      </w:r>
      <w:r w:rsidR="00C74019">
        <w:rPr>
          <w:rFonts w:ascii="Times New Roman" w:eastAsia="楷体" w:hAnsi="Times New Roman" w:cs="Times New Roman" w:hint="eastAsia"/>
          <w:sz w:val="22"/>
          <w:szCs w:val="21"/>
        </w:rPr>
        <w:t>X</w:t>
      </w:r>
      <w:r w:rsidR="00C74019">
        <w:rPr>
          <w:rFonts w:ascii="Times New Roman" w:eastAsia="楷体" w:hAnsi="Times New Roman" w:cs="Times New Roman" w:hint="eastAsia"/>
          <w:sz w:val="22"/>
          <w:szCs w:val="21"/>
        </w:rPr>
        <w:t>、权值张量</w:t>
      </w:r>
      <w:r w:rsidR="00C74019">
        <w:rPr>
          <w:rFonts w:ascii="Times New Roman" w:eastAsia="楷体" w:hAnsi="Times New Roman" w:cs="Times New Roman" w:hint="eastAsia"/>
          <w:sz w:val="22"/>
          <w:szCs w:val="21"/>
        </w:rPr>
        <w:t>K</w:t>
      </w:r>
      <w:r w:rsidR="00C74019">
        <w:rPr>
          <w:rFonts w:ascii="Times New Roman" w:eastAsia="楷体" w:hAnsi="Times New Roman" w:cs="Times New Roman" w:hint="eastAsia"/>
          <w:sz w:val="22"/>
          <w:szCs w:val="21"/>
        </w:rPr>
        <w:t>和输出张量</w:t>
      </w:r>
      <w:r w:rsidR="00C74019">
        <w:rPr>
          <w:rFonts w:ascii="Times New Roman" w:eastAsia="楷体" w:hAnsi="Times New Roman" w:cs="Times New Roman" w:hint="eastAsia"/>
          <w:sz w:val="22"/>
          <w:szCs w:val="21"/>
        </w:rPr>
        <w:t>Y</w:t>
      </w:r>
      <w:r w:rsidR="00C74019">
        <w:rPr>
          <w:rFonts w:ascii="Times New Roman" w:eastAsia="楷体" w:hAnsi="Times New Roman" w:cs="Times New Roman" w:hint="eastAsia"/>
          <w:sz w:val="22"/>
          <w:szCs w:val="21"/>
        </w:rPr>
        <w:t>；控制电路配置用于</w:t>
      </w:r>
      <w:r w:rsidR="00EA2BF2">
        <w:rPr>
          <w:rFonts w:ascii="Times New Roman" w:eastAsia="楷体" w:hAnsi="Times New Roman" w:cs="Times New Roman" w:hint="eastAsia"/>
          <w:sz w:val="22"/>
          <w:szCs w:val="21"/>
        </w:rPr>
        <w:t>按如下</w:t>
      </w:r>
      <w:r w:rsidR="00C74019">
        <w:rPr>
          <w:rFonts w:ascii="Times New Roman" w:eastAsia="楷体" w:hAnsi="Times New Roman" w:cs="Times New Roman" w:hint="eastAsia"/>
          <w:sz w:val="22"/>
          <w:szCs w:val="21"/>
        </w:rPr>
        <w:t>控制</w:t>
      </w:r>
      <w:proofErr w:type="spellStart"/>
      <w:r w:rsidR="00C74019">
        <w:rPr>
          <w:rFonts w:ascii="Times New Roman" w:eastAsia="楷体" w:hAnsi="Times New Roman" w:cs="Times New Roman" w:hint="eastAsia"/>
          <w:sz w:val="22"/>
          <w:szCs w:val="21"/>
        </w:rPr>
        <w:t>Depthwise</w:t>
      </w:r>
      <w:proofErr w:type="spellEnd"/>
      <w:r w:rsidR="00C74019">
        <w:rPr>
          <w:rFonts w:ascii="Times New Roman" w:eastAsia="楷体" w:hAnsi="Times New Roman" w:cs="Times New Roman" w:hint="eastAsia"/>
          <w:sz w:val="22"/>
          <w:szCs w:val="21"/>
        </w:rPr>
        <w:t>卷积运算</w:t>
      </w:r>
      <w:r w:rsidR="00EA2BF2">
        <w:rPr>
          <w:rFonts w:ascii="Times New Roman" w:eastAsia="楷体" w:hAnsi="Times New Roman" w:cs="Times New Roman" w:hint="eastAsia"/>
          <w:sz w:val="22"/>
          <w:szCs w:val="21"/>
        </w:rPr>
        <w:t>：确定输出张量的向量化长度，</w:t>
      </w:r>
      <w:proofErr w:type="gramStart"/>
      <w:r w:rsidR="00EA2BF2">
        <w:rPr>
          <w:rFonts w:ascii="Times New Roman" w:eastAsia="楷体" w:hAnsi="Times New Roman" w:cs="Times New Roman" w:hint="eastAsia"/>
          <w:sz w:val="22"/>
          <w:szCs w:val="21"/>
        </w:rPr>
        <w:t>遍历权</w:t>
      </w:r>
      <w:proofErr w:type="gramEnd"/>
      <w:r w:rsidR="00EA2BF2">
        <w:rPr>
          <w:rFonts w:ascii="Times New Roman" w:eastAsia="楷体" w:hAnsi="Times New Roman" w:cs="Times New Roman" w:hint="eastAsia"/>
          <w:sz w:val="22"/>
          <w:szCs w:val="21"/>
        </w:rPr>
        <w:t>值张量空间维度上的</w:t>
      </w:r>
      <w:proofErr w:type="gramStart"/>
      <w:r w:rsidR="00EA2BF2">
        <w:rPr>
          <w:rFonts w:ascii="Times New Roman" w:eastAsia="楷体" w:hAnsi="Times New Roman" w:cs="Times New Roman" w:hint="eastAsia"/>
          <w:sz w:val="22"/>
          <w:szCs w:val="21"/>
        </w:rPr>
        <w:t>每个</w:t>
      </w:r>
      <w:proofErr w:type="gramEnd"/>
      <w:r w:rsidR="00EA2BF2">
        <w:rPr>
          <w:rFonts w:ascii="Times New Roman" w:eastAsia="楷体" w:hAnsi="Times New Roman" w:cs="Times New Roman" w:hint="eastAsia"/>
          <w:sz w:val="22"/>
          <w:szCs w:val="21"/>
        </w:rPr>
        <w:t>权值点，调用</w:t>
      </w:r>
      <w:r w:rsidR="00EA2BF2">
        <w:rPr>
          <w:rFonts w:ascii="Times New Roman" w:eastAsia="楷体" w:hAnsi="Times New Roman" w:cs="Times New Roman" w:hint="eastAsia"/>
          <w:sz w:val="22"/>
          <w:szCs w:val="21"/>
        </w:rPr>
        <w:t>SIMD</w:t>
      </w:r>
      <w:r w:rsidR="00EA2BF2">
        <w:rPr>
          <w:rFonts w:ascii="Times New Roman" w:eastAsia="楷体" w:hAnsi="Times New Roman" w:cs="Times New Roman" w:hint="eastAsia"/>
          <w:sz w:val="22"/>
          <w:szCs w:val="21"/>
        </w:rPr>
        <w:t>指令执行权值点向量与对应的输入张量之间的向量运算并累加向量运算结果，以得到向量化的输出张量</w:t>
      </w:r>
      <w:r w:rsidR="00EB6042">
        <w:rPr>
          <w:rFonts w:ascii="Times New Roman" w:eastAsia="楷体" w:hAnsi="Times New Roman" w:cs="Times New Roman" w:hint="eastAsia"/>
          <w:sz w:val="22"/>
          <w:szCs w:val="21"/>
        </w:rPr>
        <w:t>；运算电路配置用于在控制电路的控制下执行</w:t>
      </w:r>
      <w:r w:rsidR="00EB6042">
        <w:rPr>
          <w:rFonts w:ascii="Times New Roman" w:eastAsia="楷体" w:hAnsi="Times New Roman" w:cs="Times New Roman" w:hint="eastAsia"/>
          <w:sz w:val="22"/>
          <w:szCs w:val="21"/>
        </w:rPr>
        <w:t>SIMD</w:t>
      </w:r>
      <w:r w:rsidR="00EB6042">
        <w:rPr>
          <w:rFonts w:ascii="Times New Roman" w:eastAsia="楷体" w:hAnsi="Times New Roman" w:cs="Times New Roman" w:hint="eastAsia"/>
          <w:sz w:val="22"/>
          <w:szCs w:val="21"/>
        </w:rPr>
        <w:t>指令以执行</w:t>
      </w:r>
      <w:proofErr w:type="spellStart"/>
      <w:r w:rsidR="00EB6042">
        <w:rPr>
          <w:rFonts w:ascii="Times New Roman" w:eastAsia="楷体" w:hAnsi="Times New Roman" w:cs="Times New Roman" w:hint="eastAsia"/>
          <w:sz w:val="22"/>
          <w:szCs w:val="21"/>
        </w:rPr>
        <w:t>Depthwise</w:t>
      </w:r>
      <w:proofErr w:type="spellEnd"/>
      <w:r w:rsidR="00EB6042">
        <w:rPr>
          <w:rFonts w:ascii="Times New Roman" w:eastAsia="楷体" w:hAnsi="Times New Roman" w:cs="Times New Roman" w:hint="eastAsia"/>
          <w:sz w:val="22"/>
          <w:szCs w:val="21"/>
        </w:rPr>
        <w:t>卷积运算。</w:t>
      </w:r>
    </w:p>
    <w:p w14:paraId="69982C90" w14:textId="77777777" w:rsidR="000F0BAD" w:rsidRDefault="00EB6042" w:rsidP="00C7401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Pr>
          <w:rFonts w:ascii="Times New Roman" w:eastAsia="楷体" w:hAnsi="Times New Roman" w:cs="Times New Roman" w:hint="eastAsia"/>
          <w:sz w:val="22"/>
          <w:szCs w:val="21"/>
        </w:rPr>
        <w:t>5</w:t>
      </w:r>
      <w:r>
        <w:rPr>
          <w:rFonts w:ascii="Times New Roman" w:eastAsia="楷体" w:hAnsi="Times New Roman" w:cs="Times New Roman" w:hint="eastAsia"/>
          <w:sz w:val="22"/>
          <w:szCs w:val="21"/>
        </w:rPr>
        <w:t>示出了根据本披露实施例的</w:t>
      </w:r>
      <w:r w:rsidR="000F0BAD">
        <w:rPr>
          <w:rFonts w:ascii="Times New Roman" w:eastAsia="楷体" w:hAnsi="Times New Roman" w:cs="Times New Roman" w:hint="eastAsia"/>
          <w:sz w:val="22"/>
          <w:szCs w:val="21"/>
        </w:rPr>
        <w:t>由</w:t>
      </w:r>
      <w:r>
        <w:rPr>
          <w:rFonts w:ascii="Times New Roman" w:eastAsia="楷体" w:hAnsi="Times New Roman" w:cs="Times New Roman" w:hint="eastAsia"/>
          <w:sz w:val="22"/>
          <w:szCs w:val="21"/>
        </w:rPr>
        <w:t>控制电路控制</w:t>
      </w:r>
      <w:r w:rsidR="000F0BAD">
        <w:rPr>
          <w:rFonts w:ascii="Times New Roman" w:eastAsia="楷体" w:hAnsi="Times New Roman" w:cs="Times New Roman" w:hint="eastAsia"/>
          <w:sz w:val="22"/>
          <w:szCs w:val="21"/>
        </w:rPr>
        <w:t>执行</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卷积运算</w:t>
      </w:r>
      <w:r w:rsidR="000F0BAD">
        <w:rPr>
          <w:rFonts w:ascii="Times New Roman" w:eastAsia="楷体" w:hAnsi="Times New Roman" w:cs="Times New Roman" w:hint="eastAsia"/>
          <w:sz w:val="22"/>
          <w:szCs w:val="21"/>
        </w:rPr>
        <w:t>的方法的示例性流程图。</w:t>
      </w:r>
    </w:p>
    <w:p w14:paraId="6A37B1A7" w14:textId="3527857D" w:rsidR="00CB26FB" w:rsidRDefault="000F0BAD" w:rsidP="00C7401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如图所示，</w:t>
      </w:r>
      <w:r w:rsidR="00CB26FB">
        <w:rPr>
          <w:rFonts w:ascii="Times New Roman" w:eastAsia="楷体" w:hAnsi="Times New Roman" w:cs="Times New Roman" w:hint="eastAsia"/>
          <w:sz w:val="22"/>
          <w:szCs w:val="21"/>
        </w:rPr>
        <w:t>在步骤</w:t>
      </w:r>
      <w:r w:rsidR="00CB26FB">
        <w:rPr>
          <w:rFonts w:ascii="Times New Roman" w:eastAsia="楷体" w:hAnsi="Times New Roman" w:cs="Times New Roman" w:hint="eastAsia"/>
          <w:sz w:val="22"/>
          <w:szCs w:val="21"/>
        </w:rPr>
        <w:t>510</w:t>
      </w:r>
      <w:r w:rsidR="00CB26FB">
        <w:rPr>
          <w:rFonts w:ascii="Times New Roman" w:eastAsia="楷体" w:hAnsi="Times New Roman" w:cs="Times New Roman" w:hint="eastAsia"/>
          <w:sz w:val="22"/>
          <w:szCs w:val="21"/>
        </w:rPr>
        <w:t>中，确定输出张量</w:t>
      </w:r>
      <w:r w:rsidR="00CB26FB">
        <w:rPr>
          <w:rFonts w:ascii="Times New Roman" w:eastAsia="楷体" w:hAnsi="Times New Roman" w:cs="Times New Roman" w:hint="eastAsia"/>
          <w:sz w:val="22"/>
          <w:szCs w:val="21"/>
        </w:rPr>
        <w:t>Y</w:t>
      </w:r>
      <w:r w:rsidR="00CB26FB">
        <w:rPr>
          <w:rFonts w:ascii="Times New Roman" w:eastAsia="楷体" w:hAnsi="Times New Roman" w:cs="Times New Roman" w:hint="eastAsia"/>
          <w:sz w:val="22"/>
          <w:szCs w:val="21"/>
        </w:rPr>
        <w:t>的向量化长度，其中该向量化长度支持在</w:t>
      </w:r>
      <w:r w:rsidR="00CB26FB">
        <w:rPr>
          <w:rFonts w:ascii="Times New Roman" w:eastAsia="楷体" w:hAnsi="Times New Roman" w:cs="Times New Roman" w:hint="eastAsia"/>
          <w:sz w:val="22"/>
          <w:szCs w:val="21"/>
        </w:rPr>
        <w:t>N</w:t>
      </w:r>
      <w:r w:rsidR="00CB26FB">
        <w:rPr>
          <w:rFonts w:ascii="Times New Roman" w:eastAsia="楷体" w:hAnsi="Times New Roman" w:cs="Times New Roman" w:hint="eastAsia"/>
          <w:sz w:val="22"/>
          <w:szCs w:val="21"/>
        </w:rPr>
        <w:t>、</w:t>
      </w:r>
      <w:r w:rsidR="00CB26FB">
        <w:rPr>
          <w:rFonts w:ascii="Times New Roman" w:eastAsia="楷体" w:hAnsi="Times New Roman" w:cs="Times New Roman" w:hint="eastAsia"/>
          <w:sz w:val="22"/>
          <w:szCs w:val="21"/>
        </w:rPr>
        <w:t>H</w:t>
      </w:r>
      <w:r w:rsidR="00CB26FB">
        <w:rPr>
          <w:rFonts w:ascii="Times New Roman" w:eastAsia="楷体" w:hAnsi="Times New Roman" w:cs="Times New Roman" w:hint="eastAsia"/>
          <w:sz w:val="22"/>
          <w:szCs w:val="21"/>
        </w:rPr>
        <w:t>、</w:t>
      </w:r>
      <w:r w:rsidR="00CB26FB">
        <w:rPr>
          <w:rFonts w:ascii="Times New Roman" w:eastAsia="楷体" w:hAnsi="Times New Roman" w:cs="Times New Roman" w:hint="eastAsia"/>
          <w:sz w:val="22"/>
          <w:szCs w:val="21"/>
        </w:rPr>
        <w:t>W</w:t>
      </w:r>
      <w:r w:rsidR="00CB26FB">
        <w:rPr>
          <w:rFonts w:ascii="Times New Roman" w:eastAsia="楷体" w:hAnsi="Times New Roman" w:cs="Times New Roman" w:hint="eastAsia"/>
          <w:sz w:val="22"/>
          <w:szCs w:val="21"/>
        </w:rPr>
        <w:t>、</w:t>
      </w:r>
      <w:r w:rsidR="00CB26FB">
        <w:rPr>
          <w:rFonts w:ascii="Times New Roman" w:eastAsia="楷体" w:hAnsi="Times New Roman" w:cs="Times New Roman" w:hint="eastAsia"/>
          <w:sz w:val="22"/>
          <w:szCs w:val="21"/>
        </w:rPr>
        <w:t>C</w:t>
      </w:r>
      <w:r w:rsidR="00CB26FB">
        <w:rPr>
          <w:rFonts w:ascii="Times New Roman" w:eastAsia="楷体" w:hAnsi="Times New Roman" w:cs="Times New Roman" w:hint="eastAsia"/>
          <w:sz w:val="22"/>
          <w:szCs w:val="21"/>
        </w:rPr>
        <w:t>、</w:t>
      </w:r>
      <w:r w:rsidR="00CB26FB">
        <w:rPr>
          <w:rFonts w:ascii="Times New Roman" w:eastAsia="楷体" w:hAnsi="Times New Roman" w:cs="Times New Roman" w:hint="eastAsia"/>
          <w:sz w:val="22"/>
          <w:szCs w:val="21"/>
        </w:rPr>
        <w:t>M</w:t>
      </w:r>
      <w:r w:rsidR="00CB26FB">
        <w:rPr>
          <w:rFonts w:ascii="Times New Roman" w:eastAsia="楷体" w:hAnsi="Times New Roman" w:cs="Times New Roman" w:hint="eastAsia"/>
          <w:sz w:val="22"/>
          <w:szCs w:val="21"/>
        </w:rPr>
        <w:t>维度上、按照内存加载顺序从内到外的顺序取任意</w:t>
      </w:r>
      <w:proofErr w:type="gramStart"/>
      <w:r w:rsidR="00CB26FB">
        <w:rPr>
          <w:rFonts w:ascii="Times New Roman" w:eastAsia="楷体" w:hAnsi="Times New Roman" w:cs="Times New Roman" w:hint="eastAsia"/>
          <w:sz w:val="22"/>
          <w:szCs w:val="21"/>
        </w:rPr>
        <w:t>个</w:t>
      </w:r>
      <w:proofErr w:type="gramEnd"/>
      <w:r w:rsidR="00CB26FB">
        <w:rPr>
          <w:rFonts w:ascii="Times New Roman" w:eastAsia="楷体" w:hAnsi="Times New Roman" w:cs="Times New Roman" w:hint="eastAsia"/>
          <w:sz w:val="22"/>
          <w:szCs w:val="21"/>
        </w:rPr>
        <w:t>维度进行向量化，其中</w:t>
      </w:r>
      <w:r w:rsidR="00CB26FB">
        <w:rPr>
          <w:rFonts w:ascii="Times New Roman" w:eastAsia="楷体" w:hAnsi="Times New Roman" w:cs="Times New Roman" w:hint="eastAsia"/>
          <w:sz w:val="22"/>
          <w:szCs w:val="21"/>
        </w:rPr>
        <w:t>N</w:t>
      </w:r>
      <w:r w:rsidR="00CB26FB">
        <w:rPr>
          <w:rFonts w:ascii="Times New Roman" w:eastAsia="楷体" w:hAnsi="Times New Roman" w:cs="Times New Roman" w:hint="eastAsia"/>
          <w:sz w:val="22"/>
          <w:szCs w:val="21"/>
        </w:rPr>
        <w:t>是批次维度，</w:t>
      </w:r>
      <w:r w:rsidR="00CB26FB">
        <w:rPr>
          <w:rFonts w:ascii="Times New Roman" w:eastAsia="楷体" w:hAnsi="Times New Roman" w:cs="Times New Roman" w:hint="eastAsia"/>
          <w:sz w:val="22"/>
          <w:szCs w:val="21"/>
        </w:rPr>
        <w:t>H</w:t>
      </w:r>
      <w:r w:rsidR="00CB26FB">
        <w:rPr>
          <w:rFonts w:ascii="Times New Roman" w:eastAsia="楷体" w:hAnsi="Times New Roman" w:cs="Times New Roman" w:hint="eastAsia"/>
          <w:sz w:val="22"/>
          <w:szCs w:val="21"/>
        </w:rPr>
        <w:t>是高度维度，</w:t>
      </w:r>
      <w:r w:rsidR="00CB26FB">
        <w:rPr>
          <w:rFonts w:ascii="Times New Roman" w:eastAsia="楷体" w:hAnsi="Times New Roman" w:cs="Times New Roman" w:hint="eastAsia"/>
          <w:sz w:val="22"/>
          <w:szCs w:val="21"/>
        </w:rPr>
        <w:t>W</w:t>
      </w:r>
      <w:r w:rsidR="00CB26FB">
        <w:rPr>
          <w:rFonts w:ascii="Times New Roman" w:eastAsia="楷体" w:hAnsi="Times New Roman" w:cs="Times New Roman" w:hint="eastAsia"/>
          <w:sz w:val="22"/>
          <w:szCs w:val="21"/>
        </w:rPr>
        <w:t>是宽度维度，</w:t>
      </w:r>
      <w:r w:rsidR="00CB26FB">
        <w:rPr>
          <w:rFonts w:ascii="Times New Roman" w:eastAsia="楷体" w:hAnsi="Times New Roman" w:cs="Times New Roman" w:hint="eastAsia"/>
          <w:sz w:val="22"/>
          <w:szCs w:val="21"/>
        </w:rPr>
        <w:t>C</w:t>
      </w:r>
      <w:r w:rsidR="00CB26FB">
        <w:rPr>
          <w:rFonts w:ascii="Times New Roman" w:eastAsia="楷体" w:hAnsi="Times New Roman" w:cs="Times New Roman" w:hint="eastAsia"/>
          <w:sz w:val="22"/>
          <w:szCs w:val="21"/>
        </w:rPr>
        <w:t>是通道维度，</w:t>
      </w:r>
      <w:r w:rsidR="00CB26FB">
        <w:rPr>
          <w:rFonts w:ascii="Times New Roman" w:eastAsia="楷体" w:hAnsi="Times New Roman" w:cs="Times New Roman" w:hint="eastAsia"/>
          <w:sz w:val="22"/>
          <w:szCs w:val="21"/>
        </w:rPr>
        <w:t>M</w:t>
      </w:r>
      <w:r w:rsidR="00CB26FB">
        <w:rPr>
          <w:rFonts w:ascii="Times New Roman" w:eastAsia="楷体" w:hAnsi="Times New Roman" w:cs="Times New Roman" w:hint="eastAsia"/>
          <w:sz w:val="22"/>
          <w:szCs w:val="21"/>
        </w:rPr>
        <w:t>是通道重复因子维度。具体地，可以根据输出张量</w:t>
      </w:r>
      <w:r w:rsidR="00CB26FB">
        <w:rPr>
          <w:rFonts w:ascii="Times New Roman" w:eastAsia="楷体" w:hAnsi="Times New Roman" w:cs="Times New Roman" w:hint="eastAsia"/>
          <w:sz w:val="22"/>
          <w:szCs w:val="21"/>
        </w:rPr>
        <w:t>Y</w:t>
      </w:r>
      <w:r w:rsidR="00CB26FB">
        <w:rPr>
          <w:rFonts w:ascii="Times New Roman" w:eastAsia="楷体" w:hAnsi="Times New Roman" w:cs="Times New Roman" w:hint="eastAsia"/>
          <w:sz w:val="22"/>
          <w:szCs w:val="21"/>
        </w:rPr>
        <w:t>在</w:t>
      </w:r>
      <w:r w:rsidR="00CB26FB">
        <w:rPr>
          <w:rFonts w:ascii="Times New Roman" w:eastAsia="楷体" w:hAnsi="Times New Roman" w:cs="Times New Roman" w:hint="eastAsia"/>
          <w:sz w:val="22"/>
          <w:szCs w:val="21"/>
        </w:rPr>
        <w:t>N</w:t>
      </w:r>
      <w:r w:rsidR="00CB26FB">
        <w:rPr>
          <w:rFonts w:ascii="Times New Roman" w:eastAsia="楷体" w:hAnsi="Times New Roman" w:cs="Times New Roman" w:hint="eastAsia"/>
          <w:sz w:val="22"/>
          <w:szCs w:val="21"/>
        </w:rPr>
        <w:t>、</w:t>
      </w:r>
      <w:r w:rsidR="00CB26FB">
        <w:rPr>
          <w:rFonts w:ascii="Times New Roman" w:eastAsia="楷体" w:hAnsi="Times New Roman" w:cs="Times New Roman" w:hint="eastAsia"/>
          <w:sz w:val="22"/>
          <w:szCs w:val="21"/>
        </w:rPr>
        <w:t>H</w:t>
      </w:r>
      <w:r w:rsidR="00CB26FB">
        <w:rPr>
          <w:rFonts w:ascii="Times New Roman" w:eastAsia="楷体" w:hAnsi="Times New Roman" w:cs="Times New Roman" w:hint="eastAsia"/>
          <w:sz w:val="22"/>
          <w:szCs w:val="21"/>
        </w:rPr>
        <w:t>、</w:t>
      </w:r>
      <w:r w:rsidR="00CB26FB">
        <w:rPr>
          <w:rFonts w:ascii="Times New Roman" w:eastAsia="楷体" w:hAnsi="Times New Roman" w:cs="Times New Roman" w:hint="eastAsia"/>
          <w:sz w:val="22"/>
          <w:szCs w:val="21"/>
        </w:rPr>
        <w:t>W</w:t>
      </w:r>
      <w:r w:rsidR="00CB26FB">
        <w:rPr>
          <w:rFonts w:ascii="Times New Roman" w:eastAsia="楷体" w:hAnsi="Times New Roman" w:cs="Times New Roman" w:hint="eastAsia"/>
          <w:sz w:val="22"/>
          <w:szCs w:val="21"/>
        </w:rPr>
        <w:t>、</w:t>
      </w:r>
      <w:r w:rsidR="00CB26FB">
        <w:rPr>
          <w:rFonts w:ascii="Times New Roman" w:eastAsia="楷体" w:hAnsi="Times New Roman" w:cs="Times New Roman" w:hint="eastAsia"/>
          <w:sz w:val="22"/>
          <w:szCs w:val="21"/>
        </w:rPr>
        <w:t>C</w:t>
      </w:r>
      <w:r w:rsidR="00CB26FB">
        <w:rPr>
          <w:rFonts w:ascii="Times New Roman" w:eastAsia="楷体" w:hAnsi="Times New Roman" w:cs="Times New Roman" w:hint="eastAsia"/>
          <w:sz w:val="22"/>
          <w:szCs w:val="21"/>
        </w:rPr>
        <w:t>、</w:t>
      </w:r>
      <w:r w:rsidR="00CB26FB">
        <w:rPr>
          <w:rFonts w:ascii="Times New Roman" w:eastAsia="楷体" w:hAnsi="Times New Roman" w:cs="Times New Roman" w:hint="eastAsia"/>
          <w:sz w:val="22"/>
          <w:szCs w:val="21"/>
        </w:rPr>
        <w:t>M</w:t>
      </w:r>
      <w:r w:rsidR="00CB26FB">
        <w:rPr>
          <w:rFonts w:ascii="Times New Roman" w:eastAsia="楷体" w:hAnsi="Times New Roman" w:cs="Times New Roman" w:hint="eastAsia"/>
          <w:sz w:val="22"/>
          <w:szCs w:val="21"/>
        </w:rPr>
        <w:t>维度上的大小以及</w:t>
      </w:r>
      <w:r w:rsidR="00CB26FB" w:rsidRPr="00555DB1">
        <w:rPr>
          <w:rFonts w:ascii="Times New Roman" w:eastAsia="楷体" w:hAnsi="Times New Roman" w:cs="Times New Roman" w:hint="eastAsia"/>
          <w:sz w:val="22"/>
          <w:szCs w:val="21"/>
        </w:rPr>
        <w:t>计算装置的硬件配置信息</w:t>
      </w:r>
      <w:r w:rsidR="00CB26FB">
        <w:rPr>
          <w:rFonts w:ascii="Times New Roman" w:eastAsia="楷体" w:hAnsi="Times New Roman" w:cs="Times New Roman" w:hint="eastAsia"/>
          <w:sz w:val="22"/>
          <w:szCs w:val="21"/>
        </w:rPr>
        <w:t>，按照内存加载顺序从内到外的顺序取若干维度</w:t>
      </w:r>
      <w:r w:rsidR="004327C9">
        <w:rPr>
          <w:rFonts w:ascii="Times New Roman" w:eastAsia="楷体" w:hAnsi="Times New Roman" w:cs="Times New Roman" w:hint="eastAsia"/>
          <w:sz w:val="22"/>
          <w:szCs w:val="21"/>
        </w:rPr>
        <w:t>来确定</w:t>
      </w:r>
      <w:r w:rsidR="00CB26FB">
        <w:rPr>
          <w:rFonts w:ascii="Times New Roman" w:eastAsia="楷体" w:hAnsi="Times New Roman" w:cs="Times New Roman" w:hint="eastAsia"/>
          <w:sz w:val="22"/>
          <w:szCs w:val="21"/>
        </w:rPr>
        <w:t>输出张量的向量化长度。计算装置的硬件配置信息可以包括但不限于：处理器核内部的可用内存容量限制</w:t>
      </w:r>
      <w:r w:rsidR="004327C9">
        <w:rPr>
          <w:rFonts w:ascii="Times New Roman" w:eastAsia="楷体" w:hAnsi="Times New Roman" w:cs="Times New Roman" w:hint="eastAsia"/>
          <w:sz w:val="22"/>
          <w:szCs w:val="21"/>
        </w:rPr>
        <w:t>，计算装置最大能处理的数据量</w:t>
      </w:r>
      <w:r w:rsidR="00CB26FB">
        <w:rPr>
          <w:rFonts w:ascii="Times New Roman" w:eastAsia="楷体" w:hAnsi="Times New Roman" w:cs="Times New Roman" w:hint="eastAsia"/>
          <w:sz w:val="22"/>
          <w:szCs w:val="21"/>
        </w:rPr>
        <w:t>。</w:t>
      </w:r>
    </w:p>
    <w:p w14:paraId="602E36BB" w14:textId="253235E1" w:rsidR="00457276" w:rsidRDefault="00CB26FB" w:rsidP="00C7401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接着，</w:t>
      </w:r>
      <w:r w:rsidR="000F0BAD">
        <w:rPr>
          <w:rFonts w:ascii="Times New Roman" w:eastAsia="楷体" w:hAnsi="Times New Roman" w:cs="Times New Roman" w:hint="eastAsia"/>
          <w:sz w:val="22"/>
          <w:szCs w:val="21"/>
        </w:rPr>
        <w:t>在步骤</w:t>
      </w:r>
      <w:r w:rsidR="000F0BAD">
        <w:rPr>
          <w:rFonts w:ascii="Times New Roman" w:eastAsia="楷体" w:hAnsi="Times New Roman" w:cs="Times New Roman" w:hint="eastAsia"/>
          <w:sz w:val="22"/>
          <w:szCs w:val="21"/>
        </w:rPr>
        <w:t>5</w:t>
      </w:r>
      <w:r>
        <w:rPr>
          <w:rFonts w:ascii="Times New Roman" w:eastAsia="楷体" w:hAnsi="Times New Roman" w:cs="Times New Roman" w:hint="eastAsia"/>
          <w:sz w:val="22"/>
          <w:szCs w:val="21"/>
        </w:rPr>
        <w:t>2</w:t>
      </w:r>
      <w:r w:rsidR="000F0BAD">
        <w:rPr>
          <w:rFonts w:ascii="Times New Roman" w:eastAsia="楷体" w:hAnsi="Times New Roman" w:cs="Times New Roman" w:hint="eastAsia"/>
          <w:sz w:val="22"/>
          <w:szCs w:val="21"/>
        </w:rPr>
        <w:t>0</w:t>
      </w:r>
      <w:r w:rsidR="000F0BAD">
        <w:rPr>
          <w:rFonts w:ascii="Times New Roman" w:eastAsia="楷体" w:hAnsi="Times New Roman" w:cs="Times New Roman" w:hint="eastAsia"/>
          <w:sz w:val="22"/>
          <w:szCs w:val="21"/>
        </w:rPr>
        <w:t>中，检查是否存在未处理的权值点，以便</w:t>
      </w:r>
      <w:proofErr w:type="gramStart"/>
      <w:r w:rsidR="00C74019">
        <w:rPr>
          <w:rFonts w:ascii="Times New Roman" w:eastAsia="楷体" w:hAnsi="Times New Roman" w:cs="Times New Roman" w:hint="eastAsia"/>
          <w:sz w:val="22"/>
          <w:szCs w:val="21"/>
        </w:rPr>
        <w:t>遍历权</w:t>
      </w:r>
      <w:proofErr w:type="gramEnd"/>
      <w:r w:rsidR="00C74019">
        <w:rPr>
          <w:rFonts w:ascii="Times New Roman" w:eastAsia="楷体" w:hAnsi="Times New Roman" w:cs="Times New Roman" w:hint="eastAsia"/>
          <w:sz w:val="22"/>
          <w:szCs w:val="21"/>
        </w:rPr>
        <w:t>值张量</w:t>
      </w:r>
      <w:r w:rsidR="00C74019">
        <w:rPr>
          <w:rFonts w:ascii="Times New Roman" w:eastAsia="楷体" w:hAnsi="Times New Roman" w:cs="Times New Roman" w:hint="eastAsia"/>
          <w:sz w:val="22"/>
          <w:szCs w:val="21"/>
        </w:rPr>
        <w:t>K</w:t>
      </w:r>
      <w:r w:rsidR="00C74019">
        <w:rPr>
          <w:rFonts w:ascii="Times New Roman" w:eastAsia="楷体" w:hAnsi="Times New Roman" w:cs="Times New Roman" w:hint="eastAsia"/>
          <w:sz w:val="22"/>
          <w:szCs w:val="21"/>
        </w:rPr>
        <w:t>的空间</w:t>
      </w:r>
      <w:r w:rsidR="00C74019">
        <w:rPr>
          <w:rFonts w:ascii="Times New Roman" w:eastAsia="楷体" w:hAnsi="Times New Roman" w:cs="Times New Roman" w:hint="eastAsia"/>
          <w:sz w:val="22"/>
          <w:szCs w:val="21"/>
        </w:rPr>
        <w:lastRenderedPageBreak/>
        <w:t>维度</w:t>
      </w:r>
      <w:r w:rsidR="00C74019">
        <w:rPr>
          <w:rFonts w:ascii="Times New Roman" w:eastAsia="楷体" w:hAnsi="Times New Roman" w:cs="Times New Roman" w:hint="eastAsia"/>
          <w:sz w:val="22"/>
          <w:szCs w:val="21"/>
        </w:rPr>
        <w:t>KH</w:t>
      </w:r>
      <w:r w:rsidR="00C74019">
        <w:rPr>
          <w:rFonts w:ascii="Times New Roman" w:eastAsia="楷体" w:hAnsi="Times New Roman" w:cs="Times New Roman" w:hint="eastAsia"/>
          <w:sz w:val="22"/>
          <w:szCs w:val="21"/>
        </w:rPr>
        <w:t>和</w:t>
      </w:r>
      <w:r w:rsidR="00C74019">
        <w:rPr>
          <w:rFonts w:ascii="Times New Roman" w:eastAsia="楷体" w:hAnsi="Times New Roman" w:cs="Times New Roman" w:hint="eastAsia"/>
          <w:sz w:val="22"/>
          <w:szCs w:val="21"/>
        </w:rPr>
        <w:t>KW</w:t>
      </w:r>
      <w:r w:rsidR="00C74019">
        <w:rPr>
          <w:rFonts w:ascii="Times New Roman" w:eastAsia="楷体" w:hAnsi="Times New Roman" w:cs="Times New Roman" w:hint="eastAsia"/>
          <w:sz w:val="22"/>
          <w:szCs w:val="21"/>
        </w:rPr>
        <w:t>上的</w:t>
      </w:r>
      <w:proofErr w:type="gramStart"/>
      <w:r w:rsidR="00C74019">
        <w:rPr>
          <w:rFonts w:ascii="Times New Roman" w:eastAsia="楷体" w:hAnsi="Times New Roman" w:cs="Times New Roman" w:hint="eastAsia"/>
          <w:sz w:val="22"/>
          <w:szCs w:val="21"/>
        </w:rPr>
        <w:t>每个</w:t>
      </w:r>
      <w:proofErr w:type="gramEnd"/>
      <w:r w:rsidR="00C74019">
        <w:rPr>
          <w:rFonts w:ascii="Times New Roman" w:eastAsia="楷体" w:hAnsi="Times New Roman" w:cs="Times New Roman" w:hint="eastAsia"/>
          <w:sz w:val="22"/>
          <w:szCs w:val="21"/>
        </w:rPr>
        <w:t>权值点（</w:t>
      </w:r>
      <w:proofErr w:type="spellStart"/>
      <w:r w:rsidR="00C74019">
        <w:rPr>
          <w:rFonts w:ascii="Times New Roman" w:eastAsia="楷体" w:hAnsi="Times New Roman" w:cs="Times New Roman" w:hint="eastAsia"/>
          <w:sz w:val="22"/>
          <w:szCs w:val="21"/>
        </w:rPr>
        <w:t>kh</w:t>
      </w:r>
      <w:proofErr w:type="spellEnd"/>
      <w:r w:rsidR="00C74019">
        <w:rPr>
          <w:rFonts w:ascii="Times New Roman" w:eastAsia="楷体" w:hAnsi="Times New Roman" w:cs="Times New Roman" w:hint="eastAsia"/>
          <w:sz w:val="22"/>
          <w:szCs w:val="21"/>
        </w:rPr>
        <w:t>，</w:t>
      </w:r>
      <w:r w:rsidR="00C74019">
        <w:rPr>
          <w:rFonts w:ascii="Times New Roman" w:eastAsia="楷体" w:hAnsi="Times New Roman" w:cs="Times New Roman" w:hint="eastAsia"/>
          <w:sz w:val="22"/>
          <w:szCs w:val="21"/>
        </w:rPr>
        <w:t>kw</w:t>
      </w:r>
      <w:r w:rsidR="00C74019">
        <w:rPr>
          <w:rFonts w:ascii="Times New Roman" w:eastAsia="楷体" w:hAnsi="Times New Roman" w:cs="Times New Roman" w:hint="eastAsia"/>
          <w:sz w:val="22"/>
          <w:szCs w:val="21"/>
        </w:rPr>
        <w:t>）</w:t>
      </w:r>
      <w:r w:rsidR="00DB5BD0">
        <w:rPr>
          <w:rFonts w:ascii="Times New Roman" w:eastAsia="楷体" w:hAnsi="Times New Roman" w:cs="Times New Roman" w:hint="eastAsia"/>
          <w:sz w:val="22"/>
          <w:szCs w:val="21"/>
        </w:rPr>
        <w:t>，其中</w:t>
      </w:r>
      <w:r w:rsidR="00DB5BD0">
        <w:rPr>
          <w:rFonts w:ascii="Times New Roman" w:eastAsia="楷体" w:hAnsi="Times New Roman" w:cs="Times New Roman" w:hint="eastAsia"/>
          <w:sz w:val="22"/>
          <w:szCs w:val="21"/>
        </w:rPr>
        <w:t>KH</w:t>
      </w:r>
      <w:r w:rsidR="00DB5BD0">
        <w:rPr>
          <w:rFonts w:ascii="Times New Roman" w:eastAsia="楷体" w:hAnsi="Times New Roman" w:cs="Times New Roman" w:hint="eastAsia"/>
          <w:sz w:val="22"/>
          <w:szCs w:val="21"/>
        </w:rPr>
        <w:t>是权</w:t>
      </w:r>
      <w:proofErr w:type="gramStart"/>
      <w:r w:rsidR="00DB5BD0">
        <w:rPr>
          <w:rFonts w:ascii="Times New Roman" w:eastAsia="楷体" w:hAnsi="Times New Roman" w:cs="Times New Roman" w:hint="eastAsia"/>
          <w:sz w:val="22"/>
          <w:szCs w:val="21"/>
        </w:rPr>
        <w:t>值高度</w:t>
      </w:r>
      <w:proofErr w:type="gramEnd"/>
      <w:r w:rsidR="00DB5BD0">
        <w:rPr>
          <w:rFonts w:ascii="Times New Roman" w:eastAsia="楷体" w:hAnsi="Times New Roman" w:cs="Times New Roman" w:hint="eastAsia"/>
          <w:sz w:val="22"/>
          <w:szCs w:val="21"/>
        </w:rPr>
        <w:t>维度，</w:t>
      </w:r>
      <w:r w:rsidR="00DB5BD0">
        <w:rPr>
          <w:rFonts w:ascii="Times New Roman" w:eastAsia="楷体" w:hAnsi="Times New Roman" w:cs="Times New Roman" w:hint="eastAsia"/>
          <w:sz w:val="22"/>
          <w:szCs w:val="21"/>
        </w:rPr>
        <w:t>KW</w:t>
      </w:r>
      <w:r w:rsidR="00DB5BD0">
        <w:rPr>
          <w:rFonts w:ascii="Times New Roman" w:eastAsia="楷体" w:hAnsi="Times New Roman" w:cs="Times New Roman" w:hint="eastAsia"/>
          <w:sz w:val="22"/>
          <w:szCs w:val="21"/>
        </w:rPr>
        <w:t>是权值宽度维度，</w:t>
      </w:r>
      <w:proofErr w:type="spellStart"/>
      <w:r w:rsidR="00DB5BD0">
        <w:rPr>
          <w:rFonts w:ascii="Times New Roman" w:eastAsia="楷体" w:hAnsi="Times New Roman" w:cs="Times New Roman" w:hint="eastAsia"/>
          <w:sz w:val="22"/>
          <w:szCs w:val="21"/>
        </w:rPr>
        <w:t>kh</w:t>
      </w:r>
      <w:proofErr w:type="spellEnd"/>
      <w:r w:rsidR="00DB5BD0">
        <w:rPr>
          <w:rFonts w:ascii="Times New Roman" w:eastAsia="楷体" w:hAnsi="Times New Roman" w:cs="Times New Roman" w:hint="eastAsia"/>
          <w:sz w:val="22"/>
          <w:szCs w:val="21"/>
        </w:rPr>
        <w:t>和</w:t>
      </w:r>
      <w:r w:rsidR="00DB5BD0">
        <w:rPr>
          <w:rFonts w:ascii="Times New Roman" w:eastAsia="楷体" w:hAnsi="Times New Roman" w:cs="Times New Roman" w:hint="eastAsia"/>
          <w:sz w:val="22"/>
          <w:szCs w:val="21"/>
        </w:rPr>
        <w:t>kw</w:t>
      </w:r>
      <w:r w:rsidR="00DB5BD0">
        <w:rPr>
          <w:rFonts w:ascii="Times New Roman" w:eastAsia="楷体" w:hAnsi="Times New Roman" w:cs="Times New Roman" w:hint="eastAsia"/>
          <w:sz w:val="22"/>
          <w:szCs w:val="21"/>
        </w:rPr>
        <w:t>是权值点的索引</w:t>
      </w:r>
      <w:r w:rsidR="000F0BAD">
        <w:rPr>
          <w:rFonts w:ascii="Times New Roman" w:eastAsia="楷体" w:hAnsi="Times New Roman" w:cs="Times New Roman" w:hint="eastAsia"/>
          <w:sz w:val="22"/>
          <w:szCs w:val="21"/>
        </w:rPr>
        <w:t>。如果</w:t>
      </w:r>
      <w:r w:rsidR="00A63AD0">
        <w:rPr>
          <w:rFonts w:ascii="Times New Roman" w:eastAsia="楷体" w:hAnsi="Times New Roman" w:cs="Times New Roman" w:hint="eastAsia"/>
          <w:sz w:val="22"/>
          <w:szCs w:val="21"/>
        </w:rPr>
        <w:t>是，也即</w:t>
      </w:r>
      <w:r w:rsidR="000F0BAD">
        <w:rPr>
          <w:rFonts w:ascii="Times New Roman" w:eastAsia="楷体" w:hAnsi="Times New Roman" w:cs="Times New Roman" w:hint="eastAsia"/>
          <w:sz w:val="22"/>
          <w:szCs w:val="21"/>
        </w:rPr>
        <w:t>还有未处理的权值点，则进入步骤</w:t>
      </w:r>
      <w:r w:rsidR="00457276">
        <w:rPr>
          <w:rFonts w:ascii="Times New Roman" w:eastAsia="楷体" w:hAnsi="Times New Roman" w:cs="Times New Roman" w:hint="eastAsia"/>
          <w:sz w:val="22"/>
          <w:szCs w:val="21"/>
        </w:rPr>
        <w:t>5</w:t>
      </w:r>
      <w:r>
        <w:rPr>
          <w:rFonts w:ascii="Times New Roman" w:eastAsia="楷体" w:hAnsi="Times New Roman" w:cs="Times New Roman" w:hint="eastAsia"/>
          <w:sz w:val="22"/>
          <w:szCs w:val="21"/>
        </w:rPr>
        <w:t>3</w:t>
      </w:r>
      <w:r w:rsidR="00457276">
        <w:rPr>
          <w:rFonts w:ascii="Times New Roman" w:eastAsia="楷体" w:hAnsi="Times New Roman" w:cs="Times New Roman" w:hint="eastAsia"/>
          <w:sz w:val="22"/>
          <w:szCs w:val="21"/>
        </w:rPr>
        <w:t>0</w:t>
      </w:r>
      <w:r w:rsidR="00457276">
        <w:rPr>
          <w:rFonts w:ascii="Times New Roman" w:eastAsia="楷体" w:hAnsi="Times New Roman" w:cs="Times New Roman" w:hint="eastAsia"/>
          <w:sz w:val="22"/>
          <w:szCs w:val="21"/>
        </w:rPr>
        <w:t>。</w:t>
      </w:r>
    </w:p>
    <w:p w14:paraId="2131E9EC" w14:textId="753BC48D" w:rsidR="003D2BAE" w:rsidRDefault="00457276" w:rsidP="003D2BA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接着，在步骤</w:t>
      </w:r>
      <w:r>
        <w:rPr>
          <w:rFonts w:ascii="Times New Roman" w:eastAsia="楷体" w:hAnsi="Times New Roman" w:cs="Times New Roman" w:hint="eastAsia"/>
          <w:sz w:val="22"/>
          <w:szCs w:val="21"/>
        </w:rPr>
        <w:t>530</w:t>
      </w:r>
      <w:r>
        <w:rPr>
          <w:rFonts w:ascii="Times New Roman" w:eastAsia="楷体" w:hAnsi="Times New Roman" w:cs="Times New Roman" w:hint="eastAsia"/>
          <w:sz w:val="22"/>
          <w:szCs w:val="21"/>
        </w:rPr>
        <w:t>中，</w:t>
      </w:r>
      <w:r w:rsidR="00C74019">
        <w:rPr>
          <w:rFonts w:ascii="Times New Roman" w:eastAsia="楷体" w:hAnsi="Times New Roman" w:cs="Times New Roman" w:hint="eastAsia"/>
          <w:sz w:val="22"/>
          <w:szCs w:val="21"/>
        </w:rPr>
        <w:t>确定对应的输入张量的范围</w:t>
      </w:r>
      <w:r>
        <w:rPr>
          <w:rFonts w:ascii="Times New Roman" w:eastAsia="楷体" w:hAnsi="Times New Roman" w:cs="Times New Roman" w:hint="eastAsia"/>
          <w:sz w:val="22"/>
          <w:szCs w:val="21"/>
        </w:rPr>
        <w:t>。</w:t>
      </w:r>
      <w:r w:rsidR="00555DB1">
        <w:rPr>
          <w:rFonts w:ascii="Times New Roman" w:eastAsia="楷体" w:hAnsi="Times New Roman" w:cs="Times New Roman" w:hint="eastAsia"/>
          <w:sz w:val="22"/>
          <w:szCs w:val="21"/>
        </w:rPr>
        <w:t>从前面对卷积</w:t>
      </w:r>
      <w:r w:rsidR="003D2BAE">
        <w:rPr>
          <w:rFonts w:ascii="Times New Roman" w:eastAsia="楷体" w:hAnsi="Times New Roman" w:cs="Times New Roman" w:hint="eastAsia"/>
          <w:sz w:val="22"/>
          <w:szCs w:val="21"/>
        </w:rPr>
        <w:t>运算</w:t>
      </w:r>
      <w:r w:rsidR="00555DB1">
        <w:rPr>
          <w:rFonts w:ascii="Times New Roman" w:eastAsia="楷体" w:hAnsi="Times New Roman" w:cs="Times New Roman" w:hint="eastAsia"/>
          <w:sz w:val="22"/>
          <w:szCs w:val="21"/>
        </w:rPr>
        <w:t>原理的分析可以看出，</w:t>
      </w:r>
      <w:r w:rsidR="003D2BAE">
        <w:rPr>
          <w:rFonts w:ascii="Times New Roman" w:eastAsia="楷体" w:hAnsi="Times New Roman" w:cs="Times New Roman" w:hint="eastAsia"/>
          <w:sz w:val="22"/>
          <w:szCs w:val="21"/>
        </w:rPr>
        <w:t>当</w:t>
      </w:r>
      <w:proofErr w:type="gramStart"/>
      <w:r w:rsidR="003D2BAE">
        <w:rPr>
          <w:rFonts w:ascii="Times New Roman" w:eastAsia="楷体" w:hAnsi="Times New Roman" w:cs="Times New Roman" w:hint="eastAsia"/>
          <w:sz w:val="22"/>
          <w:szCs w:val="21"/>
        </w:rPr>
        <w:t>固定</w:t>
      </w:r>
      <w:r>
        <w:rPr>
          <w:rFonts w:ascii="Times New Roman" w:eastAsia="楷体" w:hAnsi="Times New Roman" w:cs="Times New Roman" w:hint="eastAsia"/>
          <w:sz w:val="22"/>
          <w:szCs w:val="21"/>
        </w:rPr>
        <w:t>权</w:t>
      </w:r>
      <w:proofErr w:type="gramEnd"/>
      <w:r>
        <w:rPr>
          <w:rFonts w:ascii="Times New Roman" w:eastAsia="楷体" w:hAnsi="Times New Roman" w:cs="Times New Roman" w:hint="eastAsia"/>
          <w:sz w:val="22"/>
          <w:szCs w:val="21"/>
        </w:rPr>
        <w:t>值点</w:t>
      </w:r>
      <w:r w:rsidR="003D2BAE">
        <w:rPr>
          <w:rFonts w:ascii="Times New Roman" w:eastAsia="楷体" w:hAnsi="Times New Roman" w:cs="Times New Roman" w:hint="eastAsia"/>
          <w:sz w:val="22"/>
          <w:szCs w:val="21"/>
        </w:rPr>
        <w:t>时，</w:t>
      </w:r>
      <w:r w:rsidR="003D2BAE" w:rsidRPr="003D2BAE">
        <w:rPr>
          <w:rFonts w:ascii="Times New Roman" w:eastAsia="楷体" w:hAnsi="Times New Roman" w:cs="Times New Roman" w:hint="eastAsia"/>
          <w:sz w:val="22"/>
          <w:szCs w:val="21"/>
        </w:rPr>
        <w:t>输出张量</w:t>
      </w:r>
      <w:r w:rsidR="003D2BAE" w:rsidRPr="003D2BAE">
        <w:rPr>
          <w:rFonts w:ascii="Times New Roman" w:eastAsia="楷体" w:hAnsi="Times New Roman" w:cs="Times New Roman" w:hint="eastAsia"/>
          <w:sz w:val="22"/>
          <w:szCs w:val="21"/>
        </w:rPr>
        <w:t>Y</w:t>
      </w:r>
      <w:r w:rsidR="003D2BAE" w:rsidRPr="003D2BAE">
        <w:rPr>
          <w:rFonts w:ascii="Times New Roman" w:eastAsia="楷体" w:hAnsi="Times New Roman" w:cs="Times New Roman" w:hint="eastAsia"/>
          <w:sz w:val="22"/>
          <w:szCs w:val="21"/>
        </w:rPr>
        <w:t>与输入张量</w:t>
      </w:r>
      <w:r w:rsidR="003D2BAE" w:rsidRPr="003D2BAE">
        <w:rPr>
          <w:rFonts w:ascii="Times New Roman" w:eastAsia="楷体" w:hAnsi="Times New Roman" w:cs="Times New Roman" w:hint="eastAsia"/>
          <w:sz w:val="22"/>
          <w:szCs w:val="21"/>
        </w:rPr>
        <w:t>X</w:t>
      </w:r>
      <w:r w:rsidR="003D2BAE" w:rsidRPr="003D2BAE">
        <w:rPr>
          <w:rFonts w:ascii="Times New Roman" w:eastAsia="楷体" w:hAnsi="Times New Roman" w:cs="Times New Roman" w:hint="eastAsia"/>
          <w:sz w:val="22"/>
          <w:szCs w:val="21"/>
        </w:rPr>
        <w:t>在</w:t>
      </w:r>
      <w:r w:rsidR="003D2BAE">
        <w:rPr>
          <w:rFonts w:ascii="Times New Roman" w:eastAsia="楷体" w:hAnsi="Times New Roman" w:cs="Times New Roman" w:hint="eastAsia"/>
          <w:sz w:val="22"/>
          <w:szCs w:val="21"/>
        </w:rPr>
        <w:t>空间维度（</w:t>
      </w:r>
      <w:r w:rsidR="003D2BAE">
        <w:rPr>
          <w:rFonts w:ascii="Times New Roman" w:eastAsia="楷体" w:hAnsi="Times New Roman" w:cs="Times New Roman" w:hint="eastAsia"/>
          <w:sz w:val="22"/>
          <w:szCs w:val="21"/>
        </w:rPr>
        <w:t>H</w:t>
      </w:r>
      <w:r w:rsidR="003D2BAE">
        <w:rPr>
          <w:rFonts w:ascii="Times New Roman" w:eastAsia="楷体" w:hAnsi="Times New Roman" w:cs="Times New Roman" w:hint="eastAsia"/>
          <w:sz w:val="22"/>
          <w:szCs w:val="21"/>
        </w:rPr>
        <w:t>、</w:t>
      </w:r>
      <w:r w:rsidR="003D2BAE">
        <w:rPr>
          <w:rFonts w:ascii="Times New Roman" w:eastAsia="楷体" w:hAnsi="Times New Roman" w:cs="Times New Roman" w:hint="eastAsia"/>
          <w:sz w:val="22"/>
          <w:szCs w:val="21"/>
        </w:rPr>
        <w:t>W</w:t>
      </w:r>
      <w:r w:rsidR="003D2BAE">
        <w:rPr>
          <w:rFonts w:ascii="Times New Roman" w:eastAsia="楷体" w:hAnsi="Times New Roman" w:cs="Times New Roman" w:hint="eastAsia"/>
          <w:sz w:val="22"/>
          <w:szCs w:val="21"/>
        </w:rPr>
        <w:t>维度）</w:t>
      </w:r>
      <w:r w:rsidR="003D2BAE" w:rsidRPr="003D2BAE">
        <w:rPr>
          <w:rFonts w:ascii="Times New Roman" w:eastAsia="楷体" w:hAnsi="Times New Roman" w:cs="Times New Roman" w:hint="eastAsia"/>
          <w:sz w:val="22"/>
          <w:szCs w:val="21"/>
        </w:rPr>
        <w:t>上的坐标索引之间</w:t>
      </w:r>
      <w:r w:rsidR="003D2BAE">
        <w:rPr>
          <w:rFonts w:ascii="Times New Roman" w:eastAsia="楷体" w:hAnsi="Times New Roman" w:cs="Times New Roman" w:hint="eastAsia"/>
          <w:sz w:val="22"/>
          <w:szCs w:val="21"/>
        </w:rPr>
        <w:t>存在</w:t>
      </w:r>
      <w:r w:rsidR="003D2BAE" w:rsidRPr="003D2BAE">
        <w:rPr>
          <w:rFonts w:ascii="Times New Roman" w:eastAsia="楷体" w:hAnsi="Times New Roman" w:cs="Times New Roman" w:hint="eastAsia"/>
          <w:sz w:val="22"/>
          <w:szCs w:val="21"/>
        </w:rPr>
        <w:t>线性映射关系</w:t>
      </w:r>
      <w:r w:rsidR="000E0969">
        <w:rPr>
          <w:rFonts w:ascii="Times New Roman" w:eastAsia="楷体" w:hAnsi="Times New Roman" w:cs="Times New Roman" w:hint="eastAsia"/>
          <w:sz w:val="22"/>
          <w:szCs w:val="21"/>
        </w:rPr>
        <w:t>（参见公式（</w:t>
      </w:r>
      <w:r w:rsidR="000E0969">
        <w:rPr>
          <w:rFonts w:ascii="Times New Roman" w:eastAsia="楷体" w:hAnsi="Times New Roman" w:cs="Times New Roman" w:hint="eastAsia"/>
          <w:sz w:val="22"/>
          <w:szCs w:val="21"/>
        </w:rPr>
        <w:t>6</w:t>
      </w:r>
      <w:r w:rsidR="000E0969">
        <w:rPr>
          <w:rFonts w:ascii="Times New Roman" w:eastAsia="楷体" w:hAnsi="Times New Roman" w:cs="Times New Roman" w:hint="eastAsia"/>
          <w:sz w:val="22"/>
          <w:szCs w:val="21"/>
        </w:rPr>
        <w:t>）和（</w:t>
      </w:r>
      <w:r w:rsidR="000E0969">
        <w:rPr>
          <w:rFonts w:ascii="Times New Roman" w:eastAsia="楷体" w:hAnsi="Times New Roman" w:cs="Times New Roman" w:hint="eastAsia"/>
          <w:sz w:val="22"/>
          <w:szCs w:val="21"/>
        </w:rPr>
        <w:t>7</w:t>
      </w:r>
      <w:r w:rsidR="000E0969">
        <w:rPr>
          <w:rFonts w:ascii="Times New Roman" w:eastAsia="楷体" w:hAnsi="Times New Roman" w:cs="Times New Roman" w:hint="eastAsia"/>
          <w:sz w:val="22"/>
          <w:szCs w:val="21"/>
        </w:rPr>
        <w:t>））</w:t>
      </w:r>
      <w:r w:rsidR="003D2BAE">
        <w:rPr>
          <w:rFonts w:ascii="Times New Roman" w:eastAsia="楷体" w:hAnsi="Times New Roman" w:cs="Times New Roman" w:hint="eastAsia"/>
          <w:sz w:val="22"/>
          <w:szCs w:val="21"/>
        </w:rPr>
        <w:t>。因此，</w:t>
      </w:r>
      <w:r w:rsidR="000E0969" w:rsidRPr="000E0969">
        <w:rPr>
          <w:rFonts w:ascii="Times New Roman" w:eastAsia="楷体" w:hAnsi="Times New Roman" w:cs="Times New Roman" w:hint="eastAsia"/>
          <w:sz w:val="22"/>
          <w:szCs w:val="21"/>
        </w:rPr>
        <w:t>在计算过程中，每加载一个</w:t>
      </w:r>
      <w:r w:rsidR="000E0969">
        <w:rPr>
          <w:rFonts w:ascii="Times New Roman" w:eastAsia="楷体" w:hAnsi="Times New Roman" w:cs="Times New Roman" w:hint="eastAsia"/>
          <w:sz w:val="22"/>
          <w:szCs w:val="21"/>
        </w:rPr>
        <w:t>权值点</w:t>
      </w:r>
      <w:r w:rsidR="000E0969" w:rsidRPr="000E0969">
        <w:rPr>
          <w:rFonts w:ascii="Times New Roman" w:eastAsia="楷体" w:hAnsi="Times New Roman" w:cs="Times New Roman" w:hint="eastAsia"/>
          <w:sz w:val="22"/>
          <w:szCs w:val="21"/>
        </w:rPr>
        <w:t>，</w:t>
      </w:r>
      <w:r w:rsidR="000E0969">
        <w:rPr>
          <w:rFonts w:ascii="Times New Roman" w:eastAsia="楷体" w:hAnsi="Times New Roman" w:cs="Times New Roman" w:hint="eastAsia"/>
          <w:sz w:val="22"/>
          <w:szCs w:val="21"/>
        </w:rPr>
        <w:t>可以</w:t>
      </w:r>
      <w:r w:rsidR="000E0969" w:rsidRPr="000E0969">
        <w:rPr>
          <w:rFonts w:ascii="Times New Roman" w:eastAsia="楷体" w:hAnsi="Times New Roman" w:cs="Times New Roman" w:hint="eastAsia"/>
          <w:sz w:val="22"/>
          <w:szCs w:val="21"/>
        </w:rPr>
        <w:t>根据当前</w:t>
      </w:r>
      <w:r w:rsidR="000E0969">
        <w:rPr>
          <w:rFonts w:ascii="Times New Roman" w:eastAsia="楷体" w:hAnsi="Times New Roman" w:cs="Times New Roman" w:hint="eastAsia"/>
          <w:sz w:val="22"/>
          <w:szCs w:val="21"/>
        </w:rPr>
        <w:t>输出张量的</w:t>
      </w:r>
      <w:r w:rsidR="000E0969" w:rsidRPr="000E0969">
        <w:rPr>
          <w:rFonts w:ascii="Times New Roman" w:eastAsia="楷体" w:hAnsi="Times New Roman" w:cs="Times New Roman" w:hint="eastAsia"/>
          <w:sz w:val="22"/>
          <w:szCs w:val="21"/>
        </w:rPr>
        <w:t>输出区域反向确定所需的</w:t>
      </w:r>
      <w:r w:rsidR="000E0969">
        <w:rPr>
          <w:rFonts w:ascii="Times New Roman" w:eastAsia="楷体" w:hAnsi="Times New Roman" w:cs="Times New Roman" w:hint="eastAsia"/>
          <w:sz w:val="22"/>
          <w:szCs w:val="21"/>
        </w:rPr>
        <w:t>输入张量的</w:t>
      </w:r>
      <w:r w:rsidR="000E0969" w:rsidRPr="000E0969">
        <w:rPr>
          <w:rFonts w:ascii="Times New Roman" w:eastAsia="楷体" w:hAnsi="Times New Roman" w:cs="Times New Roman" w:hint="eastAsia"/>
          <w:sz w:val="22"/>
          <w:szCs w:val="21"/>
        </w:rPr>
        <w:t>输入区域。</w:t>
      </w:r>
    </w:p>
    <w:p w14:paraId="152DF286" w14:textId="0B7A94BB" w:rsidR="004327C9" w:rsidRDefault="004327C9" w:rsidP="003D2BA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可以理解，由于不同权值点在遍历过程中所使用的输入神经元有一部分数据会重叠，因此可以预先一次性加载最大可能使用的输入张量区域，在后续针对</w:t>
      </w:r>
      <w:proofErr w:type="gramStart"/>
      <w:r>
        <w:rPr>
          <w:rFonts w:ascii="Times New Roman" w:eastAsia="楷体" w:hAnsi="Times New Roman" w:cs="Times New Roman" w:hint="eastAsia"/>
          <w:sz w:val="22"/>
          <w:szCs w:val="21"/>
        </w:rPr>
        <w:t>每个权</w:t>
      </w:r>
      <w:proofErr w:type="gramEnd"/>
      <w:r>
        <w:rPr>
          <w:rFonts w:ascii="Times New Roman" w:eastAsia="楷体" w:hAnsi="Times New Roman" w:cs="Times New Roman" w:hint="eastAsia"/>
          <w:sz w:val="22"/>
          <w:szCs w:val="21"/>
        </w:rPr>
        <w:t>值点的计算时，通过控制起始索引和终止索引，来选取对应的输入数据执行运算。这种方式可以有效减少访存量，避免多次重复加载数据。</w:t>
      </w:r>
    </w:p>
    <w:p w14:paraId="3D9976C9" w14:textId="510F5882" w:rsidR="000E0969" w:rsidRDefault="000E0969" w:rsidP="000E096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具体地，在一些实施例中，可以按如下确定对应的输入张量的范围：根据输出张量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的向量化长度中包含的维度，确定对应的输入张量的维度；以及根据</w:t>
      </w:r>
      <w:proofErr w:type="gramStart"/>
      <w:r>
        <w:rPr>
          <w:rFonts w:ascii="Times New Roman" w:eastAsia="楷体" w:hAnsi="Times New Roman" w:cs="Times New Roman" w:hint="eastAsia"/>
          <w:sz w:val="22"/>
          <w:szCs w:val="21"/>
        </w:rPr>
        <w:t>当前权</w:t>
      </w:r>
      <w:proofErr w:type="gramEnd"/>
      <w:r>
        <w:rPr>
          <w:rFonts w:ascii="Times New Roman" w:eastAsia="楷体" w:hAnsi="Times New Roman" w:cs="Times New Roman" w:hint="eastAsia"/>
          <w:sz w:val="22"/>
          <w:szCs w:val="21"/>
        </w:rPr>
        <w:t>值点下，输出张量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和</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或</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维度上的坐标索引之间的线性映射关系，确定对应的输入张量的范围。</w:t>
      </w:r>
      <w:r w:rsidR="004A353D">
        <w:rPr>
          <w:rFonts w:ascii="Times New Roman" w:eastAsia="楷体" w:hAnsi="Times New Roman" w:cs="Times New Roman" w:hint="eastAsia"/>
          <w:sz w:val="22"/>
          <w:szCs w:val="21"/>
        </w:rPr>
        <w:t>根据卷积运算原理可以理解，除了空间维度</w:t>
      </w:r>
      <w:r w:rsidR="00CD53CD">
        <w:rPr>
          <w:rFonts w:ascii="Times New Roman" w:eastAsia="楷体" w:hAnsi="Times New Roman" w:cs="Times New Roman" w:hint="eastAsia"/>
          <w:sz w:val="22"/>
          <w:szCs w:val="21"/>
        </w:rPr>
        <w:t>上具有线性映射关系之外，</w:t>
      </w:r>
      <w:r w:rsidR="004A353D">
        <w:rPr>
          <w:rFonts w:ascii="Times New Roman" w:eastAsia="楷体" w:hAnsi="Times New Roman" w:cs="Times New Roman" w:hint="eastAsia"/>
          <w:sz w:val="22"/>
          <w:szCs w:val="21"/>
        </w:rPr>
        <w:t>其他维度</w:t>
      </w:r>
      <w:r w:rsidR="00CD53CD">
        <w:rPr>
          <w:rFonts w:ascii="Times New Roman" w:eastAsia="楷体" w:hAnsi="Times New Roman" w:cs="Times New Roman" w:hint="eastAsia"/>
          <w:sz w:val="22"/>
          <w:szCs w:val="21"/>
        </w:rPr>
        <w:t>上</w:t>
      </w:r>
      <w:r w:rsidR="004A353D">
        <w:rPr>
          <w:rFonts w:ascii="Times New Roman" w:eastAsia="楷体" w:hAnsi="Times New Roman" w:cs="Times New Roman" w:hint="eastAsia"/>
          <w:sz w:val="22"/>
          <w:szCs w:val="21"/>
        </w:rPr>
        <w:t>输入张量与输出张量之间具有固定的对应关系</w:t>
      </w:r>
      <w:r w:rsidR="0024056C">
        <w:rPr>
          <w:rFonts w:ascii="Times New Roman" w:eastAsia="楷体" w:hAnsi="Times New Roman" w:cs="Times New Roman" w:hint="eastAsia"/>
          <w:sz w:val="22"/>
          <w:szCs w:val="21"/>
        </w:rPr>
        <w:t>，因此可以根据输出张量的区域反推输入张量的区域</w:t>
      </w:r>
      <w:r w:rsidR="004A353D">
        <w:rPr>
          <w:rFonts w:ascii="Times New Roman" w:eastAsia="楷体" w:hAnsi="Times New Roman" w:cs="Times New Roman" w:hint="eastAsia"/>
          <w:sz w:val="22"/>
          <w:szCs w:val="21"/>
        </w:rPr>
        <w:t>。</w:t>
      </w:r>
    </w:p>
    <w:p w14:paraId="57B75377" w14:textId="56763A9A" w:rsidR="004A353D" w:rsidRPr="004A353D" w:rsidRDefault="004A353D" w:rsidP="000E096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进一步地，在一些实施例中，控制电路</w:t>
      </w:r>
      <w:r w:rsidR="00DB5BD0">
        <w:rPr>
          <w:rFonts w:ascii="Times New Roman" w:eastAsia="楷体" w:hAnsi="Times New Roman" w:cs="Times New Roman" w:hint="eastAsia"/>
          <w:sz w:val="22"/>
          <w:szCs w:val="21"/>
        </w:rPr>
        <w:t>可以</w:t>
      </w:r>
      <w:r>
        <w:rPr>
          <w:rFonts w:ascii="Times New Roman" w:eastAsia="楷体" w:hAnsi="Times New Roman" w:cs="Times New Roman" w:hint="eastAsia"/>
          <w:sz w:val="22"/>
          <w:szCs w:val="21"/>
        </w:rPr>
        <w:t>进一步配置用于按如下确定对应的输入张量的范围：根据</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卷积运算的卷积参数中的填充参数，确定</w:t>
      </w:r>
      <w:proofErr w:type="gramStart"/>
      <w:r>
        <w:rPr>
          <w:rFonts w:ascii="Times New Roman" w:eastAsia="楷体" w:hAnsi="Times New Roman" w:cs="Times New Roman" w:hint="eastAsia"/>
          <w:sz w:val="22"/>
          <w:szCs w:val="21"/>
        </w:rPr>
        <w:t>当前权</w:t>
      </w:r>
      <w:proofErr w:type="gramEnd"/>
      <w:r>
        <w:rPr>
          <w:rFonts w:ascii="Times New Roman" w:eastAsia="楷体" w:hAnsi="Times New Roman" w:cs="Times New Roman" w:hint="eastAsia"/>
          <w:sz w:val="22"/>
          <w:szCs w:val="21"/>
        </w:rPr>
        <w:t>值点对应的输入张量在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和</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或</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维度的有效起始位置和有效终止位置。</w:t>
      </w:r>
      <w:r w:rsidR="00DB5BD0">
        <w:rPr>
          <w:rFonts w:ascii="Times New Roman" w:eastAsia="楷体" w:hAnsi="Times New Roman" w:cs="Times New Roman" w:hint="eastAsia"/>
          <w:sz w:val="22"/>
          <w:szCs w:val="21"/>
        </w:rPr>
        <w:t>由于存在卷积填充参数，输入张量中可能存在无效的填充值。</w:t>
      </w:r>
      <w:proofErr w:type="gramStart"/>
      <w:r w:rsidR="00DB5BD0" w:rsidRPr="00DB5BD0">
        <w:rPr>
          <w:rFonts w:ascii="Times New Roman" w:eastAsia="楷体" w:hAnsi="Times New Roman" w:cs="Times New Roman" w:hint="eastAsia"/>
          <w:sz w:val="22"/>
          <w:szCs w:val="21"/>
        </w:rPr>
        <w:t>每个</w:t>
      </w:r>
      <w:r w:rsidR="00DB5BD0">
        <w:rPr>
          <w:rFonts w:ascii="Times New Roman" w:eastAsia="楷体" w:hAnsi="Times New Roman" w:cs="Times New Roman" w:hint="eastAsia"/>
          <w:sz w:val="22"/>
          <w:szCs w:val="21"/>
        </w:rPr>
        <w:t>权</w:t>
      </w:r>
      <w:proofErr w:type="gramEnd"/>
      <w:r w:rsidR="00DB5BD0">
        <w:rPr>
          <w:rFonts w:ascii="Times New Roman" w:eastAsia="楷体" w:hAnsi="Times New Roman" w:cs="Times New Roman" w:hint="eastAsia"/>
          <w:sz w:val="22"/>
          <w:szCs w:val="21"/>
        </w:rPr>
        <w:t>值点（</w:t>
      </w:r>
      <w:proofErr w:type="spellStart"/>
      <w:r w:rsidR="00DB5BD0">
        <w:rPr>
          <w:rFonts w:ascii="Times New Roman" w:eastAsia="楷体" w:hAnsi="Times New Roman" w:cs="Times New Roman" w:hint="eastAsia"/>
          <w:sz w:val="22"/>
          <w:szCs w:val="21"/>
        </w:rPr>
        <w:t>kh</w:t>
      </w:r>
      <w:proofErr w:type="spellEnd"/>
      <w:r w:rsidR="00DB5BD0">
        <w:rPr>
          <w:rFonts w:ascii="Times New Roman" w:eastAsia="楷体" w:hAnsi="Times New Roman" w:cs="Times New Roman" w:hint="eastAsia"/>
          <w:sz w:val="22"/>
          <w:szCs w:val="21"/>
        </w:rPr>
        <w:t>，</w:t>
      </w:r>
      <w:r w:rsidR="00DB5BD0">
        <w:rPr>
          <w:rFonts w:ascii="Times New Roman" w:eastAsia="楷体" w:hAnsi="Times New Roman" w:cs="Times New Roman" w:hint="eastAsia"/>
          <w:sz w:val="22"/>
          <w:szCs w:val="21"/>
        </w:rPr>
        <w:t>kw</w:t>
      </w:r>
      <w:r w:rsidR="00DB5BD0">
        <w:rPr>
          <w:rFonts w:ascii="Times New Roman" w:eastAsia="楷体" w:hAnsi="Times New Roman" w:cs="Times New Roman" w:hint="eastAsia"/>
          <w:sz w:val="22"/>
          <w:szCs w:val="21"/>
        </w:rPr>
        <w:t>）</w:t>
      </w:r>
      <w:r w:rsidR="00DB5BD0" w:rsidRPr="00DB5BD0">
        <w:rPr>
          <w:rFonts w:ascii="Times New Roman" w:eastAsia="楷体" w:hAnsi="Times New Roman" w:cs="Times New Roman" w:hint="eastAsia"/>
          <w:sz w:val="22"/>
          <w:szCs w:val="21"/>
        </w:rPr>
        <w:t>对应的输入</w:t>
      </w:r>
      <w:r w:rsidR="00DB5BD0">
        <w:rPr>
          <w:rFonts w:ascii="Times New Roman" w:eastAsia="楷体" w:hAnsi="Times New Roman" w:cs="Times New Roman" w:hint="eastAsia"/>
          <w:sz w:val="22"/>
          <w:szCs w:val="21"/>
        </w:rPr>
        <w:t>张量的</w:t>
      </w:r>
      <w:r w:rsidR="00DB5BD0" w:rsidRPr="00DB5BD0">
        <w:rPr>
          <w:rFonts w:ascii="Times New Roman" w:eastAsia="楷体" w:hAnsi="Times New Roman" w:cs="Times New Roman" w:hint="eastAsia"/>
          <w:sz w:val="22"/>
          <w:szCs w:val="21"/>
        </w:rPr>
        <w:t>范围可能不同，因此在计算时需要单独</w:t>
      </w:r>
      <w:proofErr w:type="gramStart"/>
      <w:r w:rsidR="00DB5BD0" w:rsidRPr="00DB5BD0">
        <w:rPr>
          <w:rFonts w:ascii="Times New Roman" w:eastAsia="楷体" w:hAnsi="Times New Roman" w:cs="Times New Roman" w:hint="eastAsia"/>
          <w:sz w:val="22"/>
          <w:szCs w:val="21"/>
        </w:rPr>
        <w:t>确认该</w:t>
      </w:r>
      <w:r w:rsidR="00DB5BD0">
        <w:rPr>
          <w:rFonts w:ascii="Times New Roman" w:eastAsia="楷体" w:hAnsi="Times New Roman" w:cs="Times New Roman" w:hint="eastAsia"/>
          <w:sz w:val="22"/>
          <w:szCs w:val="21"/>
        </w:rPr>
        <w:t>权</w:t>
      </w:r>
      <w:proofErr w:type="gramEnd"/>
      <w:r w:rsidR="00DB5BD0">
        <w:rPr>
          <w:rFonts w:ascii="Times New Roman" w:eastAsia="楷体" w:hAnsi="Times New Roman" w:cs="Times New Roman" w:hint="eastAsia"/>
          <w:sz w:val="22"/>
          <w:szCs w:val="21"/>
        </w:rPr>
        <w:t>值点（</w:t>
      </w:r>
      <w:proofErr w:type="spellStart"/>
      <w:r w:rsidR="00DB5BD0">
        <w:rPr>
          <w:rFonts w:ascii="Times New Roman" w:eastAsia="楷体" w:hAnsi="Times New Roman" w:cs="Times New Roman" w:hint="eastAsia"/>
          <w:sz w:val="22"/>
          <w:szCs w:val="21"/>
        </w:rPr>
        <w:t>kh</w:t>
      </w:r>
      <w:proofErr w:type="spellEnd"/>
      <w:r w:rsidR="00DB5BD0">
        <w:rPr>
          <w:rFonts w:ascii="Times New Roman" w:eastAsia="楷体" w:hAnsi="Times New Roman" w:cs="Times New Roman" w:hint="eastAsia"/>
          <w:sz w:val="22"/>
          <w:szCs w:val="21"/>
        </w:rPr>
        <w:t>，</w:t>
      </w:r>
      <w:r w:rsidR="00DB5BD0">
        <w:rPr>
          <w:rFonts w:ascii="Times New Roman" w:eastAsia="楷体" w:hAnsi="Times New Roman" w:cs="Times New Roman" w:hint="eastAsia"/>
          <w:sz w:val="22"/>
          <w:szCs w:val="21"/>
        </w:rPr>
        <w:t>kw</w:t>
      </w:r>
      <w:r w:rsidR="00DB5BD0">
        <w:rPr>
          <w:rFonts w:ascii="Times New Roman" w:eastAsia="楷体" w:hAnsi="Times New Roman" w:cs="Times New Roman" w:hint="eastAsia"/>
          <w:sz w:val="22"/>
          <w:szCs w:val="21"/>
        </w:rPr>
        <w:t>）</w:t>
      </w:r>
      <w:r w:rsidR="00DB5BD0" w:rsidRPr="00DB5BD0">
        <w:rPr>
          <w:rFonts w:ascii="Times New Roman" w:eastAsia="楷体" w:hAnsi="Times New Roman" w:cs="Times New Roman" w:hint="eastAsia"/>
          <w:sz w:val="22"/>
          <w:szCs w:val="21"/>
        </w:rPr>
        <w:t>对应的</w:t>
      </w:r>
      <w:r w:rsidR="00DB5BD0">
        <w:rPr>
          <w:rFonts w:ascii="Times New Roman" w:eastAsia="楷体" w:hAnsi="Times New Roman" w:cs="Times New Roman" w:hint="eastAsia"/>
          <w:sz w:val="22"/>
          <w:szCs w:val="21"/>
        </w:rPr>
        <w:t>输入张量的</w:t>
      </w:r>
      <w:r w:rsidR="00DB5BD0" w:rsidRPr="00DB5BD0">
        <w:rPr>
          <w:rFonts w:ascii="Times New Roman" w:eastAsia="楷体" w:hAnsi="Times New Roman" w:cs="Times New Roman" w:hint="eastAsia"/>
          <w:sz w:val="22"/>
          <w:szCs w:val="21"/>
        </w:rPr>
        <w:t>输入索引是否越界，保证边界条件正确处理。</w:t>
      </w:r>
      <w:r w:rsidR="00DB5BD0">
        <w:rPr>
          <w:rFonts w:ascii="Times New Roman" w:eastAsia="楷体" w:hAnsi="Times New Roman" w:cs="Times New Roman" w:hint="eastAsia"/>
          <w:sz w:val="22"/>
          <w:szCs w:val="21"/>
        </w:rPr>
        <w:t>对于索引超出边界的输入数据，可以丢弃不用，避免无效计算。</w:t>
      </w:r>
    </w:p>
    <w:p w14:paraId="559785AF" w14:textId="2E7085BD" w:rsidR="00775087" w:rsidRDefault="00DB5BD0" w:rsidP="00C7401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接着，在步骤</w:t>
      </w:r>
      <w:r>
        <w:rPr>
          <w:rFonts w:ascii="Times New Roman" w:eastAsia="楷体" w:hAnsi="Times New Roman" w:cs="Times New Roman" w:hint="eastAsia"/>
          <w:sz w:val="22"/>
          <w:szCs w:val="21"/>
        </w:rPr>
        <w:t>540</w:t>
      </w:r>
      <w:r>
        <w:rPr>
          <w:rFonts w:ascii="Times New Roman" w:eastAsia="楷体" w:hAnsi="Times New Roman" w:cs="Times New Roman" w:hint="eastAsia"/>
          <w:sz w:val="22"/>
          <w:szCs w:val="21"/>
        </w:rPr>
        <w:t>中，</w:t>
      </w:r>
      <w:r w:rsidR="00C74019">
        <w:rPr>
          <w:rFonts w:ascii="Times New Roman" w:eastAsia="楷体" w:hAnsi="Times New Roman" w:cs="Times New Roman" w:hint="eastAsia"/>
          <w:sz w:val="22"/>
          <w:szCs w:val="21"/>
        </w:rPr>
        <w:t>调用</w:t>
      </w:r>
      <w:r w:rsidR="00C74019">
        <w:rPr>
          <w:rFonts w:ascii="Times New Roman" w:eastAsia="楷体" w:hAnsi="Times New Roman" w:cs="Times New Roman" w:hint="eastAsia"/>
          <w:sz w:val="22"/>
          <w:szCs w:val="21"/>
        </w:rPr>
        <w:t>SIMD</w:t>
      </w:r>
      <w:r w:rsidR="00C74019">
        <w:rPr>
          <w:rFonts w:ascii="Times New Roman" w:eastAsia="楷体" w:hAnsi="Times New Roman" w:cs="Times New Roman" w:hint="eastAsia"/>
          <w:sz w:val="22"/>
          <w:szCs w:val="21"/>
        </w:rPr>
        <w:t>指令以执行权值点向量与对应的输入张量之间的向量运算，得到向量运算结果</w:t>
      </w:r>
      <w:r w:rsidR="00775087">
        <w:rPr>
          <w:rFonts w:ascii="Times New Roman" w:eastAsia="楷体" w:hAnsi="Times New Roman" w:cs="Times New Roman" w:hint="eastAsia"/>
          <w:sz w:val="22"/>
          <w:szCs w:val="21"/>
        </w:rPr>
        <w:t>。</w:t>
      </w:r>
      <w:r w:rsidR="00A63AD0">
        <w:rPr>
          <w:rFonts w:ascii="Times New Roman" w:eastAsia="楷体" w:hAnsi="Times New Roman" w:cs="Times New Roman" w:hint="eastAsia"/>
          <w:sz w:val="22"/>
          <w:szCs w:val="21"/>
        </w:rPr>
        <w:t>取决于</w:t>
      </w:r>
      <w:proofErr w:type="spellStart"/>
      <w:r w:rsidR="00A63AD0">
        <w:rPr>
          <w:rFonts w:ascii="Times New Roman" w:eastAsia="楷体" w:hAnsi="Times New Roman" w:cs="Times New Roman" w:hint="eastAsia"/>
          <w:sz w:val="22"/>
          <w:szCs w:val="21"/>
        </w:rPr>
        <w:t>Depthwise</w:t>
      </w:r>
      <w:proofErr w:type="spellEnd"/>
      <w:r w:rsidR="00A63AD0">
        <w:rPr>
          <w:rFonts w:ascii="Times New Roman" w:eastAsia="楷体" w:hAnsi="Times New Roman" w:cs="Times New Roman" w:hint="eastAsia"/>
          <w:sz w:val="22"/>
          <w:szCs w:val="21"/>
        </w:rPr>
        <w:t>卷积运算的类型，可以调用不同的</w:t>
      </w:r>
      <w:r w:rsidR="00A63AD0">
        <w:rPr>
          <w:rFonts w:ascii="Times New Roman" w:eastAsia="楷体" w:hAnsi="Times New Roman" w:cs="Times New Roman" w:hint="eastAsia"/>
          <w:sz w:val="22"/>
          <w:szCs w:val="21"/>
        </w:rPr>
        <w:t>SIMD</w:t>
      </w:r>
      <w:r w:rsidR="00A63AD0">
        <w:rPr>
          <w:rFonts w:ascii="Times New Roman" w:eastAsia="楷体" w:hAnsi="Times New Roman" w:cs="Times New Roman" w:hint="eastAsia"/>
          <w:sz w:val="22"/>
          <w:szCs w:val="21"/>
        </w:rPr>
        <w:t>指令来实现</w:t>
      </w:r>
      <w:proofErr w:type="spellStart"/>
      <w:r w:rsidR="00A63AD0">
        <w:rPr>
          <w:rFonts w:ascii="Times New Roman" w:eastAsia="楷体" w:hAnsi="Times New Roman" w:cs="Times New Roman" w:hint="eastAsia"/>
          <w:sz w:val="22"/>
          <w:szCs w:val="21"/>
        </w:rPr>
        <w:t>Depthwise</w:t>
      </w:r>
      <w:proofErr w:type="spellEnd"/>
      <w:r w:rsidR="00A63AD0">
        <w:rPr>
          <w:rFonts w:ascii="Times New Roman" w:eastAsia="楷体" w:hAnsi="Times New Roman" w:cs="Times New Roman" w:hint="eastAsia"/>
          <w:sz w:val="22"/>
          <w:szCs w:val="21"/>
        </w:rPr>
        <w:t>卷积运算。</w:t>
      </w:r>
    </w:p>
    <w:p w14:paraId="19245942" w14:textId="11B9FCCC" w:rsidR="0024056C" w:rsidRDefault="00FE4090" w:rsidP="00A63AD0">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在空间足够放满的情况下，权值</w:t>
      </w:r>
      <w:r w:rsidR="007D1EF0">
        <w:rPr>
          <w:rFonts w:ascii="Times New Roman" w:eastAsia="楷体" w:hAnsi="Times New Roman" w:cs="Times New Roman" w:hint="eastAsia"/>
          <w:sz w:val="22"/>
          <w:szCs w:val="21"/>
        </w:rPr>
        <w:t>点的</w:t>
      </w:r>
      <w:r w:rsidR="00A04063">
        <w:rPr>
          <w:rFonts w:ascii="Times New Roman" w:eastAsia="楷体" w:hAnsi="Times New Roman" w:cs="Times New Roman" w:hint="eastAsia"/>
          <w:sz w:val="22"/>
          <w:szCs w:val="21"/>
        </w:rPr>
        <w:t>向量的</w:t>
      </w:r>
      <w:r w:rsidR="007D1EF0">
        <w:rPr>
          <w:rFonts w:ascii="Times New Roman" w:eastAsia="楷体" w:hAnsi="Times New Roman" w:cs="Times New Roman" w:hint="eastAsia"/>
          <w:sz w:val="22"/>
          <w:szCs w:val="21"/>
        </w:rPr>
        <w:t>shape</w:t>
      </w:r>
      <w:r w:rsidR="007D1EF0">
        <w:rPr>
          <w:rFonts w:ascii="Times New Roman" w:eastAsia="楷体" w:hAnsi="Times New Roman" w:cs="Times New Roman" w:hint="eastAsia"/>
          <w:sz w:val="22"/>
          <w:szCs w:val="21"/>
        </w:rPr>
        <w:t>为</w:t>
      </w:r>
      <w:r w:rsidR="00E51B0C">
        <w:rPr>
          <w:rFonts w:ascii="Times New Roman" w:eastAsia="楷体" w:hAnsi="Times New Roman" w:cs="Times New Roman" w:hint="eastAsia"/>
          <w:sz w:val="22"/>
          <w:szCs w:val="21"/>
        </w:rPr>
        <w:t>[</w:t>
      </w:r>
      <w:r w:rsidR="00E51B0C">
        <w:rPr>
          <w:rFonts w:ascii="Times New Roman" w:eastAsia="楷体" w:hAnsi="Times New Roman" w:cs="Times New Roman"/>
          <w:sz w:val="22"/>
          <w:szCs w:val="21"/>
        </w:rPr>
        <w:t>C,M]</w:t>
      </w:r>
      <w:r w:rsidR="00E51B0C">
        <w:rPr>
          <w:rFonts w:ascii="Times New Roman" w:eastAsia="楷体" w:hAnsi="Times New Roman" w:cs="Times New Roman" w:hint="eastAsia"/>
          <w:sz w:val="22"/>
          <w:szCs w:val="21"/>
        </w:rPr>
        <w:t>，输入张量的</w:t>
      </w:r>
      <w:r w:rsidR="00E51B0C">
        <w:rPr>
          <w:rFonts w:ascii="Times New Roman" w:eastAsia="楷体" w:hAnsi="Times New Roman" w:cs="Times New Roman" w:hint="eastAsia"/>
          <w:sz w:val="22"/>
          <w:szCs w:val="21"/>
        </w:rPr>
        <w:t>shape</w:t>
      </w:r>
      <w:r w:rsidR="00E51B0C">
        <w:rPr>
          <w:rFonts w:ascii="Times New Roman" w:eastAsia="楷体" w:hAnsi="Times New Roman" w:cs="Times New Roman" w:hint="eastAsia"/>
          <w:sz w:val="22"/>
          <w:szCs w:val="21"/>
        </w:rPr>
        <w:t>为</w:t>
      </w:r>
      <w:r w:rsidR="00E51B0C">
        <w:rPr>
          <w:rFonts w:ascii="Times New Roman" w:eastAsia="楷体" w:hAnsi="Times New Roman" w:cs="Times New Roman" w:hint="eastAsia"/>
          <w:sz w:val="22"/>
          <w:szCs w:val="21"/>
        </w:rPr>
        <w:t>[</w:t>
      </w:r>
      <w:r w:rsidR="00E51B0C">
        <w:rPr>
          <w:rFonts w:ascii="Times New Roman" w:eastAsia="楷体" w:hAnsi="Times New Roman" w:cs="Times New Roman"/>
          <w:sz w:val="22"/>
          <w:szCs w:val="21"/>
        </w:rPr>
        <w:t>N,H,W,C,1]</w:t>
      </w:r>
      <w:r w:rsidR="00E51B0C">
        <w:rPr>
          <w:rFonts w:ascii="Times New Roman" w:eastAsia="楷体" w:hAnsi="Times New Roman" w:cs="Times New Roman" w:hint="eastAsia"/>
          <w:sz w:val="22"/>
          <w:szCs w:val="21"/>
        </w:rPr>
        <w:t>，输入张量的</w:t>
      </w:r>
      <w:r w:rsidR="00E51B0C">
        <w:rPr>
          <w:rFonts w:ascii="Times New Roman" w:eastAsia="楷体" w:hAnsi="Times New Roman" w:cs="Times New Roman" w:hint="eastAsia"/>
          <w:sz w:val="22"/>
          <w:szCs w:val="21"/>
        </w:rPr>
        <w:t>shape</w:t>
      </w:r>
      <w:r w:rsidR="00E51B0C">
        <w:rPr>
          <w:rFonts w:ascii="Times New Roman" w:eastAsia="楷体" w:hAnsi="Times New Roman" w:cs="Times New Roman" w:hint="eastAsia"/>
          <w:sz w:val="22"/>
          <w:szCs w:val="21"/>
        </w:rPr>
        <w:t>可视为</w:t>
      </w:r>
      <w:r w:rsidR="00E51B0C">
        <w:rPr>
          <w:rFonts w:ascii="Times New Roman" w:eastAsia="楷体" w:hAnsi="Times New Roman" w:cs="Times New Roman" w:hint="eastAsia"/>
          <w:sz w:val="22"/>
          <w:szCs w:val="21"/>
        </w:rPr>
        <w:t>[</w:t>
      </w:r>
      <w:r w:rsidR="00E51B0C">
        <w:rPr>
          <w:rFonts w:ascii="Times New Roman" w:eastAsia="楷体" w:hAnsi="Times New Roman" w:cs="Times New Roman"/>
          <w:sz w:val="22"/>
          <w:szCs w:val="21"/>
        </w:rPr>
        <w:t>N*H*W,C,1]</w:t>
      </w:r>
      <w:r w:rsidR="00E51B0C">
        <w:rPr>
          <w:rFonts w:ascii="Times New Roman" w:eastAsia="楷体" w:hAnsi="Times New Roman" w:cs="Times New Roman" w:hint="eastAsia"/>
          <w:sz w:val="22"/>
          <w:szCs w:val="21"/>
        </w:rPr>
        <w:t>，逻辑上是完成这两个向量的广播乘计算。因此，</w:t>
      </w:r>
      <w:r w:rsidR="00A63AD0">
        <w:rPr>
          <w:rFonts w:ascii="Times New Roman" w:eastAsia="楷体" w:hAnsi="Times New Roman" w:cs="Times New Roman" w:hint="eastAsia"/>
          <w:sz w:val="22"/>
          <w:szCs w:val="21"/>
        </w:rPr>
        <w:t>在一些实施例中，控制电路可以进一步配置用于按如下调用</w:t>
      </w:r>
      <w:r w:rsidR="00A63AD0">
        <w:rPr>
          <w:rFonts w:ascii="Times New Roman" w:eastAsia="楷体" w:hAnsi="Times New Roman" w:cs="Times New Roman" w:hint="eastAsia"/>
          <w:sz w:val="22"/>
          <w:szCs w:val="21"/>
        </w:rPr>
        <w:t>SIMD</w:t>
      </w:r>
      <w:r w:rsidR="00A63AD0">
        <w:rPr>
          <w:rFonts w:ascii="Times New Roman" w:eastAsia="楷体" w:hAnsi="Times New Roman" w:cs="Times New Roman" w:hint="eastAsia"/>
          <w:sz w:val="22"/>
          <w:szCs w:val="21"/>
        </w:rPr>
        <w:t>指令：响应于</w:t>
      </w:r>
      <w:proofErr w:type="spellStart"/>
      <w:r w:rsidR="00A63AD0">
        <w:rPr>
          <w:rFonts w:ascii="Times New Roman" w:eastAsia="楷体" w:hAnsi="Times New Roman" w:cs="Times New Roman" w:hint="eastAsia"/>
          <w:sz w:val="22"/>
          <w:szCs w:val="21"/>
        </w:rPr>
        <w:t>Depthwise</w:t>
      </w:r>
      <w:proofErr w:type="spellEnd"/>
      <w:r w:rsidR="00A63AD0">
        <w:rPr>
          <w:rFonts w:ascii="Times New Roman" w:eastAsia="楷体" w:hAnsi="Times New Roman" w:cs="Times New Roman" w:hint="eastAsia"/>
          <w:sz w:val="22"/>
          <w:szCs w:val="21"/>
        </w:rPr>
        <w:t>卷积运算为正向</w:t>
      </w:r>
      <w:proofErr w:type="spellStart"/>
      <w:r w:rsidR="00A63AD0">
        <w:rPr>
          <w:rFonts w:ascii="Times New Roman" w:eastAsia="楷体" w:hAnsi="Times New Roman" w:cs="Times New Roman" w:hint="eastAsia"/>
          <w:sz w:val="22"/>
          <w:szCs w:val="21"/>
        </w:rPr>
        <w:t>Depthwise</w:t>
      </w:r>
      <w:proofErr w:type="spellEnd"/>
      <w:r w:rsidR="00A63AD0">
        <w:rPr>
          <w:rFonts w:ascii="Times New Roman" w:eastAsia="楷体" w:hAnsi="Times New Roman" w:cs="Times New Roman" w:hint="eastAsia"/>
          <w:sz w:val="22"/>
          <w:szCs w:val="21"/>
        </w:rPr>
        <w:t>卷积运算，调用第一向量运算指令，以将</w:t>
      </w:r>
      <w:r w:rsidR="00A63AD0">
        <w:rPr>
          <w:rFonts w:ascii="Times New Roman" w:eastAsia="楷体" w:hAnsi="Times New Roman" w:cs="Times New Roman" w:hint="eastAsia"/>
          <w:sz w:val="22"/>
          <w:szCs w:val="21"/>
        </w:rPr>
        <w:lastRenderedPageBreak/>
        <w:t>输入张量的最低维度</w:t>
      </w:r>
      <w:r w:rsidR="00A63AD0">
        <w:rPr>
          <w:rFonts w:ascii="Times New Roman" w:eastAsia="楷体" w:hAnsi="Times New Roman" w:cs="Times New Roman" w:hint="eastAsia"/>
          <w:sz w:val="22"/>
          <w:szCs w:val="21"/>
        </w:rPr>
        <w:t>C</w:t>
      </w:r>
      <w:r w:rsidR="00A63AD0">
        <w:rPr>
          <w:rFonts w:ascii="Times New Roman" w:eastAsia="楷体" w:hAnsi="Times New Roman" w:cs="Times New Roman" w:hint="eastAsia"/>
          <w:sz w:val="22"/>
          <w:szCs w:val="21"/>
        </w:rPr>
        <w:t>维度广播或复制成</w:t>
      </w:r>
      <w:r w:rsidR="00A63AD0">
        <w:rPr>
          <w:rFonts w:ascii="Times New Roman" w:eastAsia="楷体" w:hAnsi="Times New Roman" w:cs="Times New Roman" w:hint="eastAsia"/>
          <w:sz w:val="22"/>
          <w:szCs w:val="21"/>
        </w:rPr>
        <w:t>M</w:t>
      </w:r>
      <w:r w:rsidR="00A63AD0">
        <w:rPr>
          <w:rFonts w:ascii="Times New Roman" w:eastAsia="楷体" w:hAnsi="Times New Roman" w:cs="Times New Roman" w:hint="eastAsia"/>
          <w:sz w:val="22"/>
          <w:szCs w:val="21"/>
        </w:rPr>
        <w:t>份后与权值点向量执行乘法运算。正向</w:t>
      </w:r>
      <w:proofErr w:type="spellStart"/>
      <w:r w:rsidR="00A63AD0">
        <w:rPr>
          <w:rFonts w:ascii="Times New Roman" w:eastAsia="楷体" w:hAnsi="Times New Roman" w:cs="Times New Roman" w:hint="eastAsia"/>
          <w:sz w:val="22"/>
          <w:szCs w:val="21"/>
        </w:rPr>
        <w:t>Depthwise</w:t>
      </w:r>
      <w:proofErr w:type="spellEnd"/>
      <w:r w:rsidR="00A63AD0">
        <w:rPr>
          <w:rFonts w:ascii="Times New Roman" w:eastAsia="楷体" w:hAnsi="Times New Roman" w:cs="Times New Roman" w:hint="eastAsia"/>
          <w:sz w:val="22"/>
          <w:szCs w:val="21"/>
        </w:rPr>
        <w:t>卷积运算中，</w:t>
      </w:r>
      <w:r w:rsidR="00E51B0C">
        <w:rPr>
          <w:rFonts w:ascii="Times New Roman" w:eastAsia="楷体" w:hAnsi="Times New Roman" w:cs="Times New Roman" w:hint="eastAsia"/>
          <w:sz w:val="22"/>
          <w:szCs w:val="21"/>
        </w:rPr>
        <w:t>硬件支持</w:t>
      </w:r>
      <w:r w:rsidR="00E51B0C">
        <w:rPr>
          <w:rFonts w:ascii="Times New Roman" w:eastAsia="楷体" w:hAnsi="Times New Roman" w:cs="Times New Roman" w:hint="eastAsia"/>
          <w:sz w:val="22"/>
          <w:szCs w:val="21"/>
        </w:rPr>
        <w:t>[</w:t>
      </w:r>
      <w:r w:rsidR="00E51B0C">
        <w:rPr>
          <w:rFonts w:ascii="Times New Roman" w:eastAsia="楷体" w:hAnsi="Times New Roman" w:cs="Times New Roman"/>
          <w:sz w:val="22"/>
          <w:szCs w:val="21"/>
        </w:rPr>
        <w:t>1,W]*[H,W]</w:t>
      </w:r>
      <w:r w:rsidR="00E51B0C">
        <w:rPr>
          <w:rFonts w:ascii="Times New Roman" w:eastAsia="楷体" w:hAnsi="Times New Roman" w:cs="Times New Roman" w:hint="eastAsia"/>
          <w:sz w:val="22"/>
          <w:szCs w:val="21"/>
        </w:rPr>
        <w:t>类似形态的广播乘指令。如果通道重复因子</w:t>
      </w:r>
      <w:r w:rsidR="00E51B0C">
        <w:rPr>
          <w:rFonts w:ascii="Times New Roman" w:eastAsia="楷体" w:hAnsi="Times New Roman" w:cs="Times New Roman" w:hint="eastAsia"/>
          <w:sz w:val="22"/>
          <w:szCs w:val="21"/>
        </w:rPr>
        <w:t>M</w:t>
      </w:r>
      <w:r w:rsidR="00E51B0C">
        <w:rPr>
          <w:rFonts w:ascii="Times New Roman" w:eastAsia="楷体" w:hAnsi="Times New Roman" w:cs="Times New Roman" w:hint="eastAsia"/>
          <w:sz w:val="22"/>
          <w:szCs w:val="21"/>
        </w:rPr>
        <w:t>等于</w:t>
      </w:r>
      <w:r w:rsidR="00E51B0C">
        <w:rPr>
          <w:rFonts w:ascii="Times New Roman" w:eastAsia="楷体" w:hAnsi="Times New Roman" w:cs="Times New Roman" w:hint="eastAsia"/>
          <w:sz w:val="22"/>
          <w:szCs w:val="21"/>
        </w:rPr>
        <w:t>1</w:t>
      </w:r>
      <w:r w:rsidR="00E51B0C">
        <w:rPr>
          <w:rFonts w:ascii="Times New Roman" w:eastAsia="楷体" w:hAnsi="Times New Roman" w:cs="Times New Roman" w:hint="eastAsia"/>
          <w:sz w:val="22"/>
          <w:szCs w:val="21"/>
        </w:rPr>
        <w:t>，</w:t>
      </w:r>
      <w:r w:rsidR="00996328">
        <w:rPr>
          <w:rFonts w:ascii="Times New Roman" w:eastAsia="楷体" w:hAnsi="Times New Roman" w:cs="Times New Roman" w:hint="eastAsia"/>
          <w:sz w:val="22"/>
          <w:szCs w:val="21"/>
        </w:rPr>
        <w:t>调用广播乘指令实现，那么广播</w:t>
      </w:r>
      <w:proofErr w:type="gramStart"/>
      <w:r w:rsidR="00996328">
        <w:rPr>
          <w:rFonts w:ascii="Times New Roman" w:eastAsia="楷体" w:hAnsi="Times New Roman" w:cs="Times New Roman" w:hint="eastAsia"/>
          <w:sz w:val="22"/>
          <w:szCs w:val="21"/>
        </w:rPr>
        <w:t>乘计算</w:t>
      </w:r>
      <w:proofErr w:type="gramEnd"/>
      <w:r w:rsidR="00996328">
        <w:rPr>
          <w:rFonts w:ascii="Times New Roman" w:eastAsia="楷体" w:hAnsi="Times New Roman" w:cs="Times New Roman" w:hint="eastAsia"/>
          <w:sz w:val="22"/>
          <w:szCs w:val="21"/>
        </w:rPr>
        <w:t>可视为</w:t>
      </w:r>
      <w:r w:rsidR="00996328" w:rsidRPr="00996328">
        <w:rPr>
          <w:rFonts w:ascii="Times New Roman" w:eastAsia="楷体" w:hAnsi="Times New Roman" w:cs="Times New Roman" w:hint="eastAsia"/>
          <w:sz w:val="22"/>
          <w:szCs w:val="21"/>
        </w:rPr>
        <w:t>[</w:t>
      </w:r>
      <w:r w:rsidR="00996328" w:rsidRPr="00996328">
        <w:rPr>
          <w:rFonts w:ascii="Times New Roman" w:eastAsia="楷体" w:hAnsi="Times New Roman" w:cs="Times New Roman"/>
          <w:sz w:val="22"/>
          <w:szCs w:val="21"/>
        </w:rPr>
        <w:t>1, C] *[N*H*W, C]</w:t>
      </w:r>
      <w:r w:rsidR="00996328">
        <w:rPr>
          <w:rFonts w:ascii="Times New Roman" w:eastAsia="楷体" w:hAnsi="Times New Roman" w:cs="Times New Roman" w:hint="eastAsia"/>
          <w:sz w:val="22"/>
          <w:szCs w:val="21"/>
        </w:rPr>
        <w:t>。</w:t>
      </w:r>
      <w:r w:rsidR="00A63AD0">
        <w:rPr>
          <w:rFonts w:ascii="Times New Roman" w:eastAsia="楷体" w:hAnsi="Times New Roman" w:cs="Times New Roman" w:hint="eastAsia"/>
          <w:sz w:val="22"/>
          <w:szCs w:val="21"/>
        </w:rPr>
        <w:t>如果通道重复因子</w:t>
      </w:r>
      <w:r w:rsidR="00A63AD0">
        <w:rPr>
          <w:rFonts w:ascii="Times New Roman" w:eastAsia="楷体" w:hAnsi="Times New Roman" w:cs="Times New Roman" w:hint="eastAsia"/>
          <w:sz w:val="22"/>
          <w:szCs w:val="21"/>
        </w:rPr>
        <w:t>M</w:t>
      </w:r>
      <w:r w:rsidR="00A63AD0">
        <w:rPr>
          <w:rFonts w:ascii="Times New Roman" w:eastAsia="楷体" w:hAnsi="Times New Roman" w:cs="Times New Roman" w:hint="eastAsia"/>
          <w:sz w:val="22"/>
          <w:szCs w:val="21"/>
        </w:rPr>
        <w:t>大于</w:t>
      </w:r>
      <w:r w:rsidR="00A63AD0">
        <w:rPr>
          <w:rFonts w:ascii="Times New Roman" w:eastAsia="楷体" w:hAnsi="Times New Roman" w:cs="Times New Roman" w:hint="eastAsia"/>
          <w:sz w:val="22"/>
          <w:szCs w:val="21"/>
        </w:rPr>
        <w:t>1</w:t>
      </w:r>
      <w:r w:rsidR="00A63AD0">
        <w:rPr>
          <w:rFonts w:ascii="Times New Roman" w:eastAsia="楷体" w:hAnsi="Times New Roman" w:cs="Times New Roman" w:hint="eastAsia"/>
          <w:sz w:val="22"/>
          <w:szCs w:val="21"/>
        </w:rPr>
        <w:t>，则需要将</w:t>
      </w:r>
      <w:r w:rsidR="00A63AD0">
        <w:rPr>
          <w:rFonts w:ascii="Times New Roman" w:eastAsia="楷体" w:hAnsi="Times New Roman" w:cs="Times New Roman" w:hint="eastAsia"/>
          <w:sz w:val="22"/>
          <w:szCs w:val="21"/>
        </w:rPr>
        <w:t>C</w:t>
      </w:r>
      <w:r w:rsidR="00A63AD0">
        <w:rPr>
          <w:rFonts w:ascii="Times New Roman" w:eastAsia="楷体" w:hAnsi="Times New Roman" w:cs="Times New Roman" w:hint="eastAsia"/>
          <w:sz w:val="22"/>
          <w:szCs w:val="21"/>
        </w:rPr>
        <w:t>通道维度广播或复制成</w:t>
      </w:r>
      <w:r w:rsidR="00A63AD0">
        <w:rPr>
          <w:rFonts w:ascii="Times New Roman" w:eastAsia="楷体" w:hAnsi="Times New Roman" w:cs="Times New Roman" w:hint="eastAsia"/>
          <w:sz w:val="22"/>
          <w:szCs w:val="21"/>
        </w:rPr>
        <w:t>M</w:t>
      </w:r>
      <w:proofErr w:type="gramStart"/>
      <w:r w:rsidR="00A63AD0">
        <w:rPr>
          <w:rFonts w:ascii="Times New Roman" w:eastAsia="楷体" w:hAnsi="Times New Roman" w:cs="Times New Roman" w:hint="eastAsia"/>
          <w:sz w:val="22"/>
          <w:szCs w:val="21"/>
        </w:rPr>
        <w:t>份再执行</w:t>
      </w:r>
      <w:proofErr w:type="gramEnd"/>
      <w:r w:rsidR="00A63AD0">
        <w:rPr>
          <w:rFonts w:ascii="Times New Roman" w:eastAsia="楷体" w:hAnsi="Times New Roman" w:cs="Times New Roman" w:hint="eastAsia"/>
          <w:sz w:val="22"/>
          <w:szCs w:val="21"/>
        </w:rPr>
        <w:t>计算。</w:t>
      </w:r>
    </w:p>
    <w:p w14:paraId="06D45057" w14:textId="0E6217E0" w:rsidR="00A63AD0" w:rsidRDefault="0024056C" w:rsidP="00B204FD">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根据指令架构所支持的运算类型</w:t>
      </w:r>
      <w:r w:rsidR="00E145C6">
        <w:rPr>
          <w:rFonts w:ascii="Times New Roman" w:eastAsia="楷体" w:hAnsi="Times New Roman" w:cs="Times New Roman" w:hint="eastAsia"/>
          <w:sz w:val="22"/>
          <w:szCs w:val="21"/>
        </w:rPr>
        <w:t>和复制扩展代价</w:t>
      </w:r>
      <w:r>
        <w:rPr>
          <w:rFonts w:ascii="Times New Roman" w:eastAsia="楷体" w:hAnsi="Times New Roman" w:cs="Times New Roman" w:hint="eastAsia"/>
          <w:sz w:val="22"/>
          <w:szCs w:val="21"/>
        </w:rPr>
        <w:t>，可以</w:t>
      </w:r>
      <w:r w:rsidR="00E145C6">
        <w:rPr>
          <w:rFonts w:ascii="Times New Roman" w:eastAsia="楷体" w:hAnsi="Times New Roman" w:cs="Times New Roman" w:hint="eastAsia"/>
          <w:sz w:val="22"/>
          <w:szCs w:val="21"/>
        </w:rPr>
        <w:t>选择</w:t>
      </w:r>
      <w:r>
        <w:rPr>
          <w:rFonts w:ascii="Times New Roman" w:eastAsia="楷体" w:hAnsi="Times New Roman" w:cs="Times New Roman" w:hint="eastAsia"/>
          <w:sz w:val="22"/>
          <w:szCs w:val="21"/>
        </w:rPr>
        <w:t>调用广播乘指令</w:t>
      </w:r>
      <w:r w:rsidR="00E145C6">
        <w:rPr>
          <w:rFonts w:ascii="Times New Roman" w:eastAsia="楷体" w:hAnsi="Times New Roman" w:cs="Times New Roman" w:hint="eastAsia"/>
          <w:sz w:val="22"/>
          <w:szCs w:val="21"/>
        </w:rPr>
        <w:t>或采用循环处理（例如</w:t>
      </w:r>
      <w:r w:rsidR="00E145C6">
        <w:rPr>
          <w:rFonts w:ascii="Times New Roman" w:eastAsia="楷体" w:hAnsi="Times New Roman" w:cs="Times New Roman" w:hint="eastAsia"/>
          <w:sz w:val="22"/>
          <w:szCs w:val="21"/>
        </w:rPr>
        <w:t>for</w:t>
      </w:r>
      <w:r w:rsidR="00E145C6">
        <w:rPr>
          <w:rFonts w:ascii="Times New Roman" w:eastAsia="楷体" w:hAnsi="Times New Roman" w:cs="Times New Roman" w:hint="eastAsia"/>
          <w:sz w:val="22"/>
          <w:szCs w:val="21"/>
        </w:rPr>
        <w:t>循环）</w:t>
      </w:r>
      <w:r>
        <w:rPr>
          <w:rFonts w:ascii="Times New Roman" w:eastAsia="楷体" w:hAnsi="Times New Roman" w:cs="Times New Roman" w:hint="eastAsia"/>
          <w:sz w:val="22"/>
          <w:szCs w:val="21"/>
        </w:rPr>
        <w:t>来执行</w:t>
      </w:r>
      <w:r w:rsidR="00E145C6">
        <w:rPr>
          <w:rFonts w:ascii="Times New Roman" w:eastAsia="楷体" w:hAnsi="Times New Roman" w:cs="Times New Roman" w:hint="eastAsia"/>
          <w:sz w:val="22"/>
          <w:szCs w:val="21"/>
        </w:rPr>
        <w:t>上述向量运算。</w:t>
      </w:r>
      <w:r w:rsidR="00C92ECD">
        <w:rPr>
          <w:rFonts w:ascii="Times New Roman" w:eastAsia="楷体" w:hAnsi="Times New Roman" w:cs="Times New Roman" w:hint="eastAsia"/>
          <w:sz w:val="22"/>
          <w:szCs w:val="21"/>
        </w:rPr>
        <w:t>在一些实现中，控制电路可以进一步配置用于按如下调用</w:t>
      </w:r>
      <w:r w:rsidR="00C92ECD">
        <w:rPr>
          <w:rFonts w:ascii="Times New Roman" w:eastAsia="楷体" w:hAnsi="Times New Roman" w:cs="Times New Roman" w:hint="eastAsia"/>
          <w:sz w:val="22"/>
          <w:szCs w:val="21"/>
        </w:rPr>
        <w:t>S</w:t>
      </w:r>
      <w:r w:rsidR="00C92ECD">
        <w:rPr>
          <w:rFonts w:ascii="Times New Roman" w:eastAsia="楷体" w:hAnsi="Times New Roman" w:cs="Times New Roman"/>
          <w:sz w:val="22"/>
          <w:szCs w:val="21"/>
        </w:rPr>
        <w:t>IMD</w:t>
      </w:r>
      <w:r w:rsidR="00C92ECD">
        <w:rPr>
          <w:rFonts w:ascii="Times New Roman" w:eastAsia="楷体" w:hAnsi="Times New Roman" w:cs="Times New Roman" w:hint="eastAsia"/>
          <w:sz w:val="22"/>
          <w:szCs w:val="21"/>
        </w:rPr>
        <w:t>指令：</w:t>
      </w:r>
      <w:r w:rsidR="00996328">
        <w:rPr>
          <w:rFonts w:ascii="Times New Roman" w:eastAsia="楷体" w:hAnsi="Times New Roman" w:cs="Times New Roman" w:hint="eastAsia"/>
          <w:sz w:val="22"/>
          <w:szCs w:val="21"/>
        </w:rPr>
        <w:t>当</w:t>
      </w:r>
      <w:r w:rsidR="00996328">
        <w:rPr>
          <w:rFonts w:ascii="Times New Roman" w:eastAsia="楷体" w:hAnsi="Times New Roman" w:cs="Times New Roman" w:hint="eastAsia"/>
          <w:sz w:val="22"/>
          <w:szCs w:val="21"/>
        </w:rPr>
        <w:t>M</w:t>
      </w:r>
      <w:r w:rsidR="00996328">
        <w:rPr>
          <w:rFonts w:ascii="Times New Roman" w:eastAsia="楷体" w:hAnsi="Times New Roman" w:cs="Times New Roman" w:hint="eastAsia"/>
          <w:sz w:val="22"/>
          <w:szCs w:val="21"/>
        </w:rPr>
        <w:t>极小，将输入张量扩展为</w:t>
      </w:r>
      <w:r w:rsidR="00996328">
        <w:rPr>
          <w:rFonts w:ascii="Times New Roman" w:eastAsia="楷体" w:hAnsi="Times New Roman" w:cs="Times New Roman" w:hint="eastAsia"/>
          <w:sz w:val="22"/>
          <w:szCs w:val="21"/>
        </w:rPr>
        <w:t>[</w:t>
      </w:r>
      <w:r w:rsidR="00996328">
        <w:rPr>
          <w:rFonts w:ascii="Times New Roman" w:eastAsia="楷体" w:hAnsi="Times New Roman" w:cs="Times New Roman"/>
          <w:sz w:val="22"/>
          <w:szCs w:val="21"/>
        </w:rPr>
        <w:t>N,H,W,C,M]</w:t>
      </w:r>
      <w:r w:rsidR="00996328">
        <w:rPr>
          <w:rFonts w:ascii="Times New Roman" w:eastAsia="楷体" w:hAnsi="Times New Roman" w:cs="Times New Roman" w:hint="eastAsia"/>
          <w:sz w:val="22"/>
          <w:szCs w:val="21"/>
        </w:rPr>
        <w:t>来做乘法，调用硬件支持的广播乘指令，此时广播</w:t>
      </w:r>
      <w:proofErr w:type="gramStart"/>
      <w:r w:rsidR="00996328">
        <w:rPr>
          <w:rFonts w:ascii="Times New Roman" w:eastAsia="楷体" w:hAnsi="Times New Roman" w:cs="Times New Roman" w:hint="eastAsia"/>
          <w:sz w:val="22"/>
          <w:szCs w:val="21"/>
        </w:rPr>
        <w:t>乘计算</w:t>
      </w:r>
      <w:proofErr w:type="gramEnd"/>
      <w:r w:rsidR="00996328">
        <w:rPr>
          <w:rFonts w:ascii="Times New Roman" w:eastAsia="楷体" w:hAnsi="Times New Roman" w:cs="Times New Roman" w:hint="eastAsia"/>
          <w:sz w:val="22"/>
          <w:szCs w:val="21"/>
        </w:rPr>
        <w:t>可视为：</w:t>
      </w:r>
      <w:r w:rsidR="00996328" w:rsidRPr="00996328">
        <w:rPr>
          <w:rFonts w:ascii="Times New Roman" w:eastAsia="楷体" w:hAnsi="Times New Roman" w:cs="Times New Roman" w:hint="eastAsia"/>
          <w:sz w:val="22"/>
          <w:szCs w:val="21"/>
        </w:rPr>
        <w:t>[</w:t>
      </w:r>
      <w:r w:rsidR="00996328" w:rsidRPr="00996328">
        <w:rPr>
          <w:rFonts w:ascii="Times New Roman" w:eastAsia="楷体" w:hAnsi="Times New Roman" w:cs="Times New Roman"/>
          <w:sz w:val="22"/>
          <w:szCs w:val="21"/>
        </w:rPr>
        <w:t>1, C*M]*[N*H*W,C*M]</w:t>
      </w:r>
      <w:r w:rsidR="00A04063">
        <w:rPr>
          <w:rFonts w:ascii="Times New Roman" w:eastAsia="楷体" w:hAnsi="Times New Roman" w:cs="Times New Roman" w:hint="eastAsia"/>
          <w:sz w:val="22"/>
          <w:szCs w:val="21"/>
        </w:rPr>
        <w:t>。当</w:t>
      </w:r>
      <w:r w:rsidR="00A04063">
        <w:rPr>
          <w:rFonts w:ascii="Times New Roman" w:eastAsia="楷体" w:hAnsi="Times New Roman" w:cs="Times New Roman" w:hint="eastAsia"/>
          <w:sz w:val="22"/>
          <w:szCs w:val="21"/>
        </w:rPr>
        <w:t>M</w:t>
      </w:r>
      <w:r w:rsidR="00A04063">
        <w:rPr>
          <w:rFonts w:ascii="Times New Roman" w:eastAsia="楷体" w:hAnsi="Times New Roman" w:cs="Times New Roman" w:hint="eastAsia"/>
          <w:sz w:val="22"/>
          <w:szCs w:val="21"/>
        </w:rPr>
        <w:t>中等规模，可以将权值点的向量转置</w:t>
      </w:r>
      <w:r w:rsidR="00B204FD">
        <w:rPr>
          <w:rFonts w:ascii="Times New Roman" w:eastAsia="楷体" w:hAnsi="Times New Roman" w:cs="Times New Roman" w:hint="eastAsia"/>
          <w:sz w:val="22"/>
          <w:szCs w:val="21"/>
        </w:rPr>
        <w:t>成</w:t>
      </w:r>
      <w:r w:rsidR="00B204FD">
        <w:rPr>
          <w:rFonts w:ascii="Times New Roman" w:eastAsia="楷体" w:hAnsi="Times New Roman" w:cs="Times New Roman" w:hint="eastAsia"/>
          <w:sz w:val="22"/>
          <w:szCs w:val="21"/>
        </w:rPr>
        <w:t>[</w:t>
      </w:r>
      <w:r w:rsidR="00B204FD">
        <w:rPr>
          <w:rFonts w:ascii="Times New Roman" w:eastAsia="楷体" w:hAnsi="Times New Roman" w:cs="Times New Roman"/>
          <w:sz w:val="22"/>
          <w:szCs w:val="21"/>
        </w:rPr>
        <w:t>M,C],for</w:t>
      </w:r>
      <w:r w:rsidR="00B204FD">
        <w:rPr>
          <w:rFonts w:ascii="Times New Roman" w:eastAsia="楷体" w:hAnsi="Times New Roman" w:cs="Times New Roman" w:hint="eastAsia"/>
          <w:sz w:val="22"/>
          <w:szCs w:val="21"/>
        </w:rPr>
        <w:t>循环</w:t>
      </w:r>
      <w:r w:rsidR="00B204FD">
        <w:rPr>
          <w:rFonts w:ascii="Times New Roman" w:eastAsia="楷体" w:hAnsi="Times New Roman" w:cs="Times New Roman" w:hint="eastAsia"/>
          <w:sz w:val="22"/>
          <w:szCs w:val="21"/>
        </w:rPr>
        <w:t>M</w:t>
      </w:r>
      <w:r w:rsidR="00B204FD">
        <w:rPr>
          <w:rFonts w:ascii="Times New Roman" w:eastAsia="楷体" w:hAnsi="Times New Roman" w:cs="Times New Roman" w:hint="eastAsia"/>
          <w:sz w:val="22"/>
          <w:szCs w:val="21"/>
        </w:rPr>
        <w:t>次处理，每次计算可视为</w:t>
      </w:r>
      <w:r w:rsidR="00B204FD" w:rsidRPr="00996328">
        <w:rPr>
          <w:rFonts w:ascii="Times New Roman" w:eastAsia="楷体" w:hAnsi="Times New Roman" w:cs="Times New Roman" w:hint="eastAsia"/>
          <w:sz w:val="22"/>
          <w:szCs w:val="21"/>
        </w:rPr>
        <w:t>[</w:t>
      </w:r>
      <w:r w:rsidR="00B204FD" w:rsidRPr="00996328">
        <w:rPr>
          <w:rFonts w:ascii="Times New Roman" w:eastAsia="楷体" w:hAnsi="Times New Roman" w:cs="Times New Roman"/>
          <w:sz w:val="22"/>
          <w:szCs w:val="21"/>
        </w:rPr>
        <w:t>1, C] *[N*H*W, C]</w:t>
      </w:r>
      <w:r w:rsidR="00B204FD">
        <w:rPr>
          <w:rFonts w:ascii="Times New Roman" w:eastAsia="楷体" w:hAnsi="Times New Roman" w:cs="Times New Roman" w:hint="eastAsia"/>
          <w:sz w:val="22"/>
          <w:szCs w:val="21"/>
        </w:rPr>
        <w:t>。若</w:t>
      </w:r>
      <w:r w:rsidR="00B204FD">
        <w:rPr>
          <w:rFonts w:ascii="Times New Roman" w:eastAsia="楷体" w:hAnsi="Times New Roman" w:cs="Times New Roman" w:hint="eastAsia"/>
          <w:sz w:val="22"/>
          <w:szCs w:val="21"/>
        </w:rPr>
        <w:t>M</w:t>
      </w:r>
      <w:r w:rsidR="00B204FD">
        <w:rPr>
          <w:rFonts w:ascii="Times New Roman" w:eastAsia="楷体" w:hAnsi="Times New Roman" w:cs="Times New Roman" w:hint="eastAsia"/>
          <w:sz w:val="22"/>
          <w:szCs w:val="21"/>
        </w:rPr>
        <w:t>特别大，</w:t>
      </w:r>
      <w:r w:rsidR="00C92ECD">
        <w:rPr>
          <w:rFonts w:ascii="Times New Roman" w:eastAsia="楷体" w:hAnsi="Times New Roman" w:cs="Times New Roman" w:hint="eastAsia"/>
          <w:sz w:val="22"/>
          <w:szCs w:val="21"/>
        </w:rPr>
        <w:t>权值点的</w:t>
      </w:r>
      <w:r w:rsidR="00C92ECD">
        <w:rPr>
          <w:rFonts w:ascii="Times New Roman" w:eastAsia="楷体" w:hAnsi="Times New Roman" w:cs="Times New Roman" w:hint="eastAsia"/>
          <w:sz w:val="22"/>
          <w:szCs w:val="21"/>
        </w:rPr>
        <w:t>shape</w:t>
      </w:r>
      <w:r w:rsidR="00C92ECD">
        <w:rPr>
          <w:rFonts w:ascii="Times New Roman" w:eastAsia="楷体" w:hAnsi="Times New Roman" w:cs="Times New Roman" w:hint="eastAsia"/>
          <w:sz w:val="22"/>
          <w:szCs w:val="21"/>
        </w:rPr>
        <w:t>可等价视为</w:t>
      </w:r>
      <w:r w:rsidR="00C92ECD" w:rsidRPr="002A0C3E">
        <w:rPr>
          <w:rFonts w:ascii="Times New Roman" w:eastAsia="楷体" w:hAnsi="Times New Roman" w:cs="Times New Roman"/>
          <w:sz w:val="22"/>
          <w:szCs w:val="21"/>
        </w:rPr>
        <w:t xml:space="preserve">[1,C,1], </w:t>
      </w:r>
      <w:r w:rsidR="00C92ECD" w:rsidRPr="002A0C3E">
        <w:rPr>
          <w:rFonts w:ascii="Times New Roman" w:eastAsia="楷体" w:hAnsi="Times New Roman" w:cs="Times New Roman"/>
          <w:sz w:val="22"/>
          <w:szCs w:val="21"/>
        </w:rPr>
        <w:t>输入</w:t>
      </w:r>
      <w:r w:rsidR="00C92ECD">
        <w:rPr>
          <w:rFonts w:ascii="Times New Roman" w:eastAsia="楷体" w:hAnsi="Times New Roman" w:cs="Times New Roman" w:hint="eastAsia"/>
          <w:sz w:val="22"/>
          <w:szCs w:val="21"/>
        </w:rPr>
        <w:t>张量</w:t>
      </w:r>
      <w:r w:rsidR="00C92ECD" w:rsidRPr="002A0C3E">
        <w:rPr>
          <w:rFonts w:ascii="Times New Roman" w:eastAsia="楷体" w:hAnsi="Times New Roman" w:cs="Times New Roman"/>
          <w:sz w:val="22"/>
          <w:szCs w:val="21"/>
        </w:rPr>
        <w:t>的</w:t>
      </w:r>
      <w:r w:rsidR="00C92ECD" w:rsidRPr="002A0C3E">
        <w:rPr>
          <w:rFonts w:ascii="Times New Roman" w:eastAsia="楷体" w:hAnsi="Times New Roman" w:cs="Times New Roman"/>
          <w:sz w:val="22"/>
          <w:szCs w:val="21"/>
        </w:rPr>
        <w:t>shape</w:t>
      </w:r>
      <w:r w:rsidR="00C92ECD" w:rsidRPr="002A0C3E">
        <w:rPr>
          <w:rFonts w:ascii="Times New Roman" w:eastAsia="楷体" w:hAnsi="Times New Roman" w:cs="Times New Roman"/>
          <w:sz w:val="22"/>
          <w:szCs w:val="21"/>
        </w:rPr>
        <w:t>为</w:t>
      </w:r>
      <w:r w:rsidR="00C92ECD" w:rsidRPr="002A0C3E">
        <w:rPr>
          <w:rFonts w:ascii="Times New Roman" w:eastAsia="楷体" w:hAnsi="Times New Roman" w:cs="Times New Roman"/>
          <w:sz w:val="22"/>
          <w:szCs w:val="21"/>
        </w:rPr>
        <w:t>[N,H,W,C,M]</w:t>
      </w:r>
      <w:r w:rsidR="00C92ECD" w:rsidRPr="002A0C3E">
        <w:rPr>
          <w:rFonts w:ascii="Times New Roman" w:eastAsia="楷体" w:hAnsi="Times New Roman" w:cs="Times New Roman"/>
          <w:sz w:val="22"/>
          <w:szCs w:val="21"/>
        </w:rPr>
        <w:t>（等价于</w:t>
      </w:r>
      <w:r w:rsidR="00C92ECD" w:rsidRPr="002A0C3E">
        <w:rPr>
          <w:rFonts w:ascii="Times New Roman" w:eastAsia="楷体" w:hAnsi="Times New Roman" w:cs="Times New Roman"/>
          <w:sz w:val="22"/>
          <w:szCs w:val="21"/>
        </w:rPr>
        <w:t>[N*H*W,C,M]</w:t>
      </w:r>
      <w:r w:rsidR="00C92ECD" w:rsidRPr="002A0C3E">
        <w:rPr>
          <w:rFonts w:ascii="Times New Roman" w:eastAsia="楷体" w:hAnsi="Times New Roman" w:cs="Times New Roman"/>
          <w:sz w:val="22"/>
          <w:szCs w:val="21"/>
        </w:rPr>
        <w:t>），</w:t>
      </w:r>
      <w:r w:rsidR="00B204FD">
        <w:rPr>
          <w:rFonts w:ascii="Times New Roman" w:eastAsia="楷体" w:hAnsi="Times New Roman" w:cs="Times New Roman" w:hint="eastAsia"/>
          <w:sz w:val="22"/>
          <w:szCs w:val="21"/>
        </w:rPr>
        <w:t>for</w:t>
      </w:r>
      <w:r w:rsidR="00B204FD">
        <w:rPr>
          <w:rFonts w:ascii="Times New Roman" w:eastAsia="楷体" w:hAnsi="Times New Roman" w:cs="Times New Roman" w:hint="eastAsia"/>
          <w:sz w:val="22"/>
          <w:szCs w:val="21"/>
        </w:rPr>
        <w:t>循环</w:t>
      </w:r>
      <w:r w:rsidR="00B204FD" w:rsidRPr="00B204FD">
        <w:rPr>
          <w:rFonts w:ascii="Times New Roman" w:eastAsia="楷体" w:hAnsi="Times New Roman" w:cs="Times New Roman"/>
          <w:sz w:val="22"/>
          <w:szCs w:val="21"/>
        </w:rPr>
        <w:t>N*H*W*C</w:t>
      </w:r>
      <w:r w:rsidR="00B204FD" w:rsidRPr="00B204FD">
        <w:rPr>
          <w:rFonts w:ascii="Times New Roman" w:eastAsia="楷体" w:hAnsi="Times New Roman" w:cs="Times New Roman" w:hint="eastAsia"/>
          <w:sz w:val="22"/>
          <w:szCs w:val="21"/>
        </w:rPr>
        <w:t>次</w:t>
      </w:r>
      <w:r w:rsidR="00C92ECD">
        <w:rPr>
          <w:rFonts w:ascii="Times New Roman" w:eastAsia="楷体" w:hAnsi="Times New Roman" w:cs="Times New Roman" w:hint="eastAsia"/>
          <w:sz w:val="22"/>
          <w:szCs w:val="21"/>
        </w:rPr>
        <w:t>，每次在最低维度做乘法，相当于是</w:t>
      </w:r>
      <w:r w:rsidR="00C92ECD" w:rsidRPr="002A0C3E">
        <w:rPr>
          <w:rFonts w:ascii="Times New Roman" w:eastAsia="楷体" w:hAnsi="Times New Roman" w:cs="Times New Roman"/>
          <w:sz w:val="22"/>
          <w:szCs w:val="21"/>
        </w:rPr>
        <w:t>[1] * [M]</w:t>
      </w:r>
      <w:r w:rsidR="00C92ECD">
        <w:rPr>
          <w:rFonts w:ascii="Times New Roman" w:eastAsia="楷体" w:hAnsi="Times New Roman" w:cs="Times New Roman" w:hint="eastAsia"/>
          <w:sz w:val="22"/>
          <w:szCs w:val="21"/>
        </w:rPr>
        <w:t>。</w:t>
      </w:r>
      <w:r w:rsidR="00C92ECD" w:rsidRPr="002A0C3E">
        <w:rPr>
          <w:rFonts w:ascii="Times New Roman" w:eastAsia="楷体" w:hAnsi="Times New Roman" w:cs="Times New Roman"/>
          <w:sz w:val="22"/>
          <w:szCs w:val="21"/>
        </w:rPr>
        <w:t xml:space="preserve"> </w:t>
      </w:r>
    </w:p>
    <w:p w14:paraId="1E1B6E1E" w14:textId="70C575FB" w:rsidR="00A63AD0" w:rsidRDefault="00A63AD0" w:rsidP="00A63AD0">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在另一些实施例中，控制电路可以进一步配置用于按如下调用</w:t>
      </w:r>
      <w:r>
        <w:rPr>
          <w:rFonts w:ascii="Times New Roman" w:eastAsia="楷体" w:hAnsi="Times New Roman" w:cs="Times New Roman" w:hint="eastAsia"/>
          <w:sz w:val="22"/>
          <w:szCs w:val="21"/>
        </w:rPr>
        <w:t>SIMD</w:t>
      </w:r>
      <w:r>
        <w:rPr>
          <w:rFonts w:ascii="Times New Roman" w:eastAsia="楷体" w:hAnsi="Times New Roman" w:cs="Times New Roman" w:hint="eastAsia"/>
          <w:sz w:val="22"/>
          <w:szCs w:val="21"/>
        </w:rPr>
        <w:t>指令：响应于</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卷积运算为反向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卷积运算，调用第二向量运算指令，以将权值点向量与对应的输入张量执行向量乘法运算以及对通道重复因子维度</w:t>
      </w:r>
      <w:r>
        <w:rPr>
          <w:rFonts w:ascii="Times New Roman" w:eastAsia="楷体" w:hAnsi="Times New Roman" w:cs="Times New Roman" w:hint="eastAsia"/>
          <w:sz w:val="22"/>
          <w:szCs w:val="21"/>
        </w:rPr>
        <w:t>M</w:t>
      </w:r>
      <w:r>
        <w:rPr>
          <w:rFonts w:ascii="Times New Roman" w:eastAsia="楷体" w:hAnsi="Times New Roman" w:cs="Times New Roman" w:hint="eastAsia"/>
          <w:sz w:val="22"/>
          <w:szCs w:val="21"/>
        </w:rPr>
        <w:t>维度进行累加。</w:t>
      </w:r>
    </w:p>
    <w:p w14:paraId="7E552C38" w14:textId="27040042" w:rsidR="00775087" w:rsidRDefault="00486CA5" w:rsidP="00C7401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继续图</w:t>
      </w:r>
      <w:r w:rsidR="00BF57DF">
        <w:rPr>
          <w:rFonts w:ascii="Times New Roman" w:eastAsia="楷体" w:hAnsi="Times New Roman" w:cs="Times New Roman" w:hint="eastAsia"/>
          <w:sz w:val="22"/>
          <w:szCs w:val="21"/>
        </w:rPr>
        <w:t>5</w:t>
      </w:r>
      <w:r w:rsidR="00775087">
        <w:rPr>
          <w:rFonts w:ascii="Times New Roman" w:eastAsia="楷体" w:hAnsi="Times New Roman" w:cs="Times New Roman" w:hint="eastAsia"/>
          <w:sz w:val="22"/>
          <w:szCs w:val="21"/>
        </w:rPr>
        <w:t>，在步骤</w:t>
      </w:r>
      <w:r w:rsidR="00775087">
        <w:rPr>
          <w:rFonts w:ascii="Times New Roman" w:eastAsia="楷体" w:hAnsi="Times New Roman" w:cs="Times New Roman" w:hint="eastAsia"/>
          <w:sz w:val="22"/>
          <w:szCs w:val="21"/>
        </w:rPr>
        <w:t>550</w:t>
      </w:r>
      <w:r w:rsidR="00775087">
        <w:rPr>
          <w:rFonts w:ascii="Times New Roman" w:eastAsia="楷体" w:hAnsi="Times New Roman" w:cs="Times New Roman" w:hint="eastAsia"/>
          <w:sz w:val="22"/>
          <w:szCs w:val="21"/>
        </w:rPr>
        <w:t>中，</w:t>
      </w:r>
      <w:r w:rsidR="00C74019">
        <w:rPr>
          <w:rFonts w:ascii="Times New Roman" w:eastAsia="楷体" w:hAnsi="Times New Roman" w:cs="Times New Roman" w:hint="eastAsia"/>
          <w:sz w:val="22"/>
          <w:szCs w:val="21"/>
        </w:rPr>
        <w:t>控制权值点运算得到的向量运算结果的按位置累加</w:t>
      </w:r>
      <w:r w:rsidR="00775087">
        <w:rPr>
          <w:rFonts w:ascii="Times New Roman" w:eastAsia="楷体" w:hAnsi="Times New Roman" w:cs="Times New Roman" w:hint="eastAsia"/>
          <w:sz w:val="22"/>
          <w:szCs w:val="21"/>
        </w:rPr>
        <w:t>。</w:t>
      </w:r>
    </w:p>
    <w:p w14:paraId="466F1EA3" w14:textId="7EE50B12" w:rsidR="00BF57DF" w:rsidRPr="00BF57DF" w:rsidRDefault="00BF57DF" w:rsidP="00C74019">
      <w:pPr>
        <w:spacing w:line="360" w:lineRule="auto"/>
        <w:ind w:firstLine="440"/>
        <w:rPr>
          <w:rFonts w:ascii="Times New Roman" w:eastAsia="楷体" w:hAnsi="Times New Roman" w:cs="Times New Roman"/>
          <w:sz w:val="22"/>
          <w:szCs w:val="21"/>
        </w:rPr>
      </w:pPr>
      <w:r w:rsidRPr="00BF57DF">
        <w:rPr>
          <w:rFonts w:ascii="Times New Roman" w:eastAsia="楷体" w:hAnsi="Times New Roman" w:cs="Times New Roman" w:hint="eastAsia"/>
          <w:sz w:val="22"/>
          <w:szCs w:val="21"/>
        </w:rPr>
        <w:t>为了避免重</w:t>
      </w:r>
      <w:proofErr w:type="gramStart"/>
      <w:r w:rsidRPr="00BF57DF">
        <w:rPr>
          <w:rFonts w:ascii="Times New Roman" w:eastAsia="楷体" w:hAnsi="Times New Roman" w:cs="Times New Roman" w:hint="eastAsia"/>
          <w:sz w:val="22"/>
          <w:szCs w:val="21"/>
        </w:rPr>
        <w:t>复写回</w:t>
      </w:r>
      <w:proofErr w:type="gramEnd"/>
      <w:r w:rsidRPr="00BF57DF">
        <w:rPr>
          <w:rFonts w:ascii="Times New Roman" w:eastAsia="楷体" w:hAnsi="Times New Roman" w:cs="Times New Roman" w:hint="eastAsia"/>
          <w:sz w:val="22"/>
          <w:szCs w:val="21"/>
        </w:rPr>
        <w:t>主存，可以为输出</w:t>
      </w:r>
      <w:r>
        <w:rPr>
          <w:rFonts w:ascii="Times New Roman" w:eastAsia="楷体" w:hAnsi="Times New Roman" w:cs="Times New Roman" w:hint="eastAsia"/>
          <w:sz w:val="22"/>
          <w:szCs w:val="21"/>
        </w:rPr>
        <w:t>张量</w:t>
      </w:r>
      <w:r w:rsidRPr="00BF57DF">
        <w:rPr>
          <w:rFonts w:ascii="Times New Roman" w:eastAsia="楷体" w:hAnsi="Times New Roman" w:cs="Times New Roman" w:hint="eastAsia"/>
          <w:sz w:val="22"/>
          <w:szCs w:val="21"/>
        </w:rPr>
        <w:t>Y</w:t>
      </w:r>
      <w:r w:rsidRPr="00BF57DF">
        <w:rPr>
          <w:rFonts w:ascii="Times New Roman" w:eastAsia="楷体" w:hAnsi="Times New Roman" w:cs="Times New Roman" w:hint="eastAsia"/>
          <w:sz w:val="22"/>
          <w:szCs w:val="21"/>
        </w:rPr>
        <w:t>构造一个缓存区</w:t>
      </w:r>
      <w:r>
        <w:rPr>
          <w:rFonts w:ascii="Times New Roman" w:eastAsia="楷体" w:hAnsi="Times New Roman" w:cs="Times New Roman" w:hint="eastAsia"/>
          <w:sz w:val="22"/>
          <w:szCs w:val="21"/>
        </w:rPr>
        <w:t>，缓存区中存储</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sidRPr="00BF57DF">
        <w:rPr>
          <w:rFonts w:ascii="Times New Roman" w:eastAsia="楷体" w:hAnsi="Times New Roman" w:cs="Times New Roman" w:hint="eastAsia"/>
          <w:sz w:val="22"/>
          <w:szCs w:val="21"/>
        </w:rPr>
        <w:t>，并在每次计算前将</w:t>
      </w:r>
      <w:r>
        <w:rPr>
          <w:rFonts w:ascii="Times New Roman" w:eastAsia="楷体" w:hAnsi="Times New Roman" w:cs="Times New Roman" w:hint="eastAsia"/>
          <w:sz w:val="22"/>
          <w:szCs w:val="21"/>
        </w:rPr>
        <w:t>缓存</w:t>
      </w:r>
      <w:r w:rsidRPr="00BF57DF">
        <w:rPr>
          <w:rFonts w:ascii="Times New Roman" w:eastAsia="楷体" w:hAnsi="Times New Roman" w:cs="Times New Roman" w:hint="eastAsia"/>
          <w:sz w:val="22"/>
          <w:szCs w:val="21"/>
        </w:rPr>
        <w:t>区清零。对于不同的</w:t>
      </w:r>
      <w:r>
        <w:rPr>
          <w:rFonts w:ascii="Times New Roman" w:eastAsia="楷体" w:hAnsi="Times New Roman" w:cs="Times New Roman" w:hint="eastAsia"/>
          <w:sz w:val="22"/>
          <w:szCs w:val="21"/>
        </w:rPr>
        <w:t>权值点</w:t>
      </w:r>
      <w:r w:rsidRPr="00BF57DF">
        <w:rPr>
          <w:rFonts w:ascii="Times New Roman" w:eastAsia="楷体" w:hAnsi="Times New Roman" w:cs="Times New Roman" w:hint="eastAsia"/>
          <w:sz w:val="22"/>
          <w:szCs w:val="21"/>
        </w:rPr>
        <w:t>，仅需根据</w:t>
      </w:r>
      <w:r>
        <w:rPr>
          <w:rFonts w:ascii="Times New Roman" w:eastAsia="楷体" w:hAnsi="Times New Roman" w:cs="Times New Roman" w:hint="eastAsia"/>
          <w:sz w:val="22"/>
          <w:szCs w:val="21"/>
        </w:rPr>
        <w:t>权值点</w:t>
      </w:r>
      <w:r w:rsidRPr="00BF57DF">
        <w:rPr>
          <w:rFonts w:ascii="Times New Roman" w:eastAsia="楷体" w:hAnsi="Times New Roman" w:cs="Times New Roman" w:hint="eastAsia"/>
          <w:sz w:val="22"/>
          <w:szCs w:val="21"/>
        </w:rPr>
        <w:t>对应的偏移，将本次</w:t>
      </w:r>
      <w:r>
        <w:rPr>
          <w:rFonts w:ascii="Times New Roman" w:eastAsia="楷体" w:hAnsi="Times New Roman" w:cs="Times New Roman" w:hint="eastAsia"/>
          <w:sz w:val="22"/>
          <w:szCs w:val="21"/>
        </w:rPr>
        <w:t>向量运算结果</w:t>
      </w:r>
      <w:r w:rsidRPr="00BF57DF">
        <w:rPr>
          <w:rFonts w:ascii="Times New Roman" w:eastAsia="楷体" w:hAnsi="Times New Roman" w:cs="Times New Roman" w:hint="eastAsia"/>
          <w:sz w:val="22"/>
          <w:szCs w:val="21"/>
        </w:rPr>
        <w:t>累加到缓存区的对应位置。</w:t>
      </w:r>
    </w:p>
    <w:p w14:paraId="0349828B" w14:textId="6EA1B222" w:rsidR="00F51076" w:rsidRDefault="00BF57DF" w:rsidP="00F51076">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在这些实施例中，前述</w:t>
      </w:r>
      <w:r w:rsidR="00F51076">
        <w:rPr>
          <w:rFonts w:ascii="Times New Roman" w:eastAsia="楷体" w:hAnsi="Times New Roman" w:cs="Times New Roman" w:hint="eastAsia"/>
          <w:sz w:val="22"/>
          <w:szCs w:val="21"/>
        </w:rPr>
        <w:t>存储电路还</w:t>
      </w:r>
      <w:r>
        <w:rPr>
          <w:rFonts w:ascii="Times New Roman" w:eastAsia="楷体" w:hAnsi="Times New Roman" w:cs="Times New Roman" w:hint="eastAsia"/>
          <w:sz w:val="22"/>
          <w:szCs w:val="21"/>
        </w:rPr>
        <w:t>配置有</w:t>
      </w:r>
      <w:r w:rsidR="00F51076">
        <w:rPr>
          <w:rFonts w:ascii="Times New Roman" w:eastAsia="楷体" w:hAnsi="Times New Roman" w:cs="Times New Roman" w:hint="eastAsia"/>
          <w:sz w:val="22"/>
          <w:szCs w:val="21"/>
        </w:rPr>
        <w:t>缓存</w:t>
      </w:r>
      <w:r>
        <w:rPr>
          <w:rFonts w:ascii="Times New Roman" w:eastAsia="楷体" w:hAnsi="Times New Roman" w:cs="Times New Roman" w:hint="eastAsia"/>
          <w:sz w:val="22"/>
          <w:szCs w:val="21"/>
        </w:rPr>
        <w:t>区</w:t>
      </w:r>
      <w:r w:rsidR="00F51076">
        <w:rPr>
          <w:rFonts w:ascii="Times New Roman" w:eastAsia="楷体" w:hAnsi="Times New Roman" w:cs="Times New Roman" w:hint="eastAsia"/>
          <w:sz w:val="22"/>
          <w:szCs w:val="21"/>
        </w:rPr>
        <w:t>，用于</w:t>
      </w:r>
      <w:r w:rsidR="0054722B">
        <w:rPr>
          <w:rFonts w:ascii="Times New Roman" w:eastAsia="楷体" w:hAnsi="Times New Roman" w:cs="Times New Roman" w:hint="eastAsia"/>
          <w:sz w:val="22"/>
          <w:szCs w:val="21"/>
        </w:rPr>
        <w:t>存放缓存张量</w:t>
      </w:r>
      <w:r w:rsidR="00F51076">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w:t>
      </w:r>
      <w:r w:rsidR="0054722B">
        <w:rPr>
          <w:rFonts w:ascii="Times New Roman" w:eastAsia="楷体" w:hAnsi="Times New Roman" w:cs="Times New Roman" w:hint="eastAsia"/>
          <w:sz w:val="22"/>
          <w:szCs w:val="21"/>
        </w:rPr>
        <w:t>缓存张量</w:t>
      </w:r>
      <w:r w:rsidR="00F51076">
        <w:rPr>
          <w:rFonts w:ascii="Times New Roman" w:eastAsia="楷体" w:hAnsi="Times New Roman" w:cs="Times New Roman" w:hint="eastAsia"/>
          <w:sz w:val="22"/>
          <w:szCs w:val="21"/>
        </w:rPr>
        <w:t>T</w:t>
      </w:r>
      <w:r w:rsidR="00F51076">
        <w:rPr>
          <w:rFonts w:ascii="Times New Roman" w:eastAsia="楷体" w:hAnsi="Times New Roman" w:cs="Times New Roman" w:hint="eastAsia"/>
          <w:sz w:val="22"/>
          <w:szCs w:val="21"/>
        </w:rPr>
        <w:t>与输入张量</w:t>
      </w:r>
      <w:r w:rsidR="00F51076">
        <w:rPr>
          <w:rFonts w:ascii="Times New Roman" w:eastAsia="楷体" w:hAnsi="Times New Roman" w:cs="Times New Roman" w:hint="eastAsia"/>
          <w:sz w:val="22"/>
          <w:szCs w:val="21"/>
        </w:rPr>
        <w:t>X</w:t>
      </w:r>
      <w:r w:rsidR="00F51076">
        <w:rPr>
          <w:rFonts w:ascii="Times New Roman" w:eastAsia="楷体" w:hAnsi="Times New Roman" w:cs="Times New Roman" w:hint="eastAsia"/>
          <w:sz w:val="22"/>
          <w:szCs w:val="21"/>
        </w:rPr>
        <w:t>在</w:t>
      </w:r>
      <w:r w:rsidR="00F51076">
        <w:rPr>
          <w:rFonts w:ascii="Times New Roman" w:eastAsia="楷体" w:hAnsi="Times New Roman" w:cs="Times New Roman" w:hint="eastAsia"/>
          <w:sz w:val="22"/>
          <w:szCs w:val="21"/>
        </w:rPr>
        <w:t>H</w:t>
      </w:r>
      <w:r w:rsidR="00F51076">
        <w:rPr>
          <w:rFonts w:ascii="Times New Roman" w:eastAsia="楷体" w:hAnsi="Times New Roman" w:cs="Times New Roman" w:hint="eastAsia"/>
          <w:sz w:val="22"/>
          <w:szCs w:val="21"/>
        </w:rPr>
        <w:t>和</w:t>
      </w:r>
      <w:r w:rsidR="00F51076">
        <w:rPr>
          <w:rFonts w:ascii="Times New Roman" w:eastAsia="楷体" w:hAnsi="Times New Roman" w:cs="Times New Roman" w:hint="eastAsia"/>
          <w:sz w:val="22"/>
          <w:szCs w:val="21"/>
        </w:rPr>
        <w:t>/</w:t>
      </w:r>
      <w:r w:rsidR="00F51076">
        <w:rPr>
          <w:rFonts w:ascii="Times New Roman" w:eastAsia="楷体" w:hAnsi="Times New Roman" w:cs="Times New Roman" w:hint="eastAsia"/>
          <w:sz w:val="22"/>
          <w:szCs w:val="21"/>
        </w:rPr>
        <w:t>或</w:t>
      </w:r>
      <w:r w:rsidR="00F51076">
        <w:rPr>
          <w:rFonts w:ascii="Times New Roman" w:eastAsia="楷体" w:hAnsi="Times New Roman" w:cs="Times New Roman" w:hint="eastAsia"/>
          <w:sz w:val="22"/>
          <w:szCs w:val="21"/>
        </w:rPr>
        <w:t>W</w:t>
      </w:r>
      <w:r w:rsidR="00F51076">
        <w:rPr>
          <w:rFonts w:ascii="Times New Roman" w:eastAsia="楷体" w:hAnsi="Times New Roman" w:cs="Times New Roman" w:hint="eastAsia"/>
          <w:sz w:val="22"/>
          <w:szCs w:val="21"/>
        </w:rPr>
        <w:t>维度上的坐标索引之间</w:t>
      </w:r>
      <w:r w:rsidR="00F51076" w:rsidRPr="00BF57DF">
        <w:rPr>
          <w:rFonts w:ascii="Times New Roman" w:eastAsia="楷体" w:hAnsi="Times New Roman" w:cs="Times New Roman" w:hint="eastAsia"/>
          <w:sz w:val="22"/>
          <w:szCs w:val="21"/>
        </w:rPr>
        <w:t>存在线性映射关系</w:t>
      </w:r>
      <w:r w:rsidR="00F51076">
        <w:rPr>
          <w:rFonts w:ascii="Times New Roman" w:eastAsia="楷体" w:hAnsi="Times New Roman" w:cs="Times New Roman" w:hint="eastAsia"/>
          <w:sz w:val="22"/>
          <w:szCs w:val="21"/>
        </w:rPr>
        <w:t>，</w:t>
      </w:r>
      <w:r w:rsidR="0054722B">
        <w:rPr>
          <w:rFonts w:ascii="Times New Roman" w:eastAsia="楷体" w:hAnsi="Times New Roman" w:cs="Times New Roman" w:hint="eastAsia"/>
          <w:sz w:val="22"/>
          <w:szCs w:val="21"/>
        </w:rPr>
        <w:t>缓存张量</w:t>
      </w:r>
      <w:r w:rsidR="00F51076">
        <w:rPr>
          <w:rFonts w:ascii="Times New Roman" w:eastAsia="楷体" w:hAnsi="Times New Roman" w:cs="Times New Roman" w:hint="eastAsia"/>
          <w:sz w:val="22"/>
          <w:szCs w:val="21"/>
        </w:rPr>
        <w:t>T</w:t>
      </w:r>
      <w:r w:rsidR="00F51076">
        <w:rPr>
          <w:rFonts w:ascii="Times New Roman" w:eastAsia="楷体" w:hAnsi="Times New Roman" w:cs="Times New Roman" w:hint="eastAsia"/>
          <w:sz w:val="22"/>
          <w:szCs w:val="21"/>
        </w:rPr>
        <w:t>与输出张量</w:t>
      </w:r>
      <w:r w:rsidR="00F51076">
        <w:rPr>
          <w:rFonts w:ascii="Times New Roman" w:eastAsia="楷体" w:hAnsi="Times New Roman" w:cs="Times New Roman" w:hint="eastAsia"/>
          <w:sz w:val="22"/>
          <w:szCs w:val="21"/>
        </w:rPr>
        <w:t>Y</w:t>
      </w:r>
      <w:r w:rsidR="00F51076">
        <w:rPr>
          <w:rFonts w:ascii="Times New Roman" w:eastAsia="楷体" w:hAnsi="Times New Roman" w:cs="Times New Roman" w:hint="eastAsia"/>
          <w:sz w:val="22"/>
          <w:szCs w:val="21"/>
        </w:rPr>
        <w:t>在</w:t>
      </w:r>
      <w:r w:rsidR="00F51076">
        <w:rPr>
          <w:rFonts w:ascii="Times New Roman" w:eastAsia="楷体" w:hAnsi="Times New Roman" w:cs="Times New Roman" w:hint="eastAsia"/>
          <w:sz w:val="22"/>
          <w:szCs w:val="21"/>
        </w:rPr>
        <w:t>H</w:t>
      </w:r>
      <w:r w:rsidR="00F51076">
        <w:rPr>
          <w:rFonts w:ascii="Times New Roman" w:eastAsia="楷体" w:hAnsi="Times New Roman" w:cs="Times New Roman" w:hint="eastAsia"/>
          <w:sz w:val="22"/>
          <w:szCs w:val="21"/>
        </w:rPr>
        <w:t>和</w:t>
      </w:r>
      <w:r w:rsidR="00F51076">
        <w:rPr>
          <w:rFonts w:ascii="Times New Roman" w:eastAsia="楷体" w:hAnsi="Times New Roman" w:cs="Times New Roman" w:hint="eastAsia"/>
          <w:sz w:val="22"/>
          <w:szCs w:val="21"/>
        </w:rPr>
        <w:t>/</w:t>
      </w:r>
      <w:r w:rsidR="00F51076">
        <w:rPr>
          <w:rFonts w:ascii="Times New Roman" w:eastAsia="楷体" w:hAnsi="Times New Roman" w:cs="Times New Roman" w:hint="eastAsia"/>
          <w:sz w:val="22"/>
          <w:szCs w:val="21"/>
        </w:rPr>
        <w:t>或</w:t>
      </w:r>
      <w:r w:rsidR="00F51076">
        <w:rPr>
          <w:rFonts w:ascii="Times New Roman" w:eastAsia="楷体" w:hAnsi="Times New Roman" w:cs="Times New Roman" w:hint="eastAsia"/>
          <w:sz w:val="22"/>
          <w:szCs w:val="21"/>
        </w:rPr>
        <w:t>W</w:t>
      </w:r>
      <w:r w:rsidR="00F51076">
        <w:rPr>
          <w:rFonts w:ascii="Times New Roman" w:eastAsia="楷体" w:hAnsi="Times New Roman" w:cs="Times New Roman" w:hint="eastAsia"/>
          <w:sz w:val="22"/>
          <w:szCs w:val="21"/>
        </w:rPr>
        <w:t>维度上的坐标索引之间存在平移关系</w:t>
      </w:r>
      <w:r>
        <w:rPr>
          <w:rFonts w:ascii="Times New Roman" w:eastAsia="楷体" w:hAnsi="Times New Roman" w:cs="Times New Roman" w:hint="eastAsia"/>
          <w:sz w:val="22"/>
          <w:szCs w:val="21"/>
        </w:rPr>
        <w:t>。此时，</w:t>
      </w:r>
      <w:r w:rsidR="00F51076">
        <w:rPr>
          <w:rFonts w:ascii="Times New Roman" w:eastAsia="楷体" w:hAnsi="Times New Roman" w:cs="Times New Roman" w:hint="eastAsia"/>
          <w:sz w:val="22"/>
          <w:szCs w:val="21"/>
        </w:rPr>
        <w:t>控制电路进一步配置用于按如下控制向量运算结果的按位置累加：根据当前使用的权值点向量在</w:t>
      </w:r>
      <w:r w:rsidR="00F51076">
        <w:rPr>
          <w:rFonts w:ascii="Times New Roman" w:eastAsia="楷体" w:hAnsi="Times New Roman" w:cs="Times New Roman" w:hint="eastAsia"/>
          <w:sz w:val="22"/>
          <w:szCs w:val="21"/>
        </w:rPr>
        <w:t>KW</w:t>
      </w:r>
      <w:r w:rsidR="00F51076">
        <w:rPr>
          <w:rFonts w:ascii="Times New Roman" w:eastAsia="楷体" w:hAnsi="Times New Roman" w:cs="Times New Roman" w:hint="eastAsia"/>
          <w:sz w:val="22"/>
          <w:szCs w:val="21"/>
        </w:rPr>
        <w:t>、</w:t>
      </w:r>
      <w:r w:rsidR="00F51076">
        <w:rPr>
          <w:rFonts w:ascii="Times New Roman" w:eastAsia="楷体" w:hAnsi="Times New Roman" w:cs="Times New Roman" w:hint="eastAsia"/>
          <w:sz w:val="22"/>
          <w:szCs w:val="21"/>
        </w:rPr>
        <w:t>KH</w:t>
      </w:r>
      <w:r w:rsidR="00F51076">
        <w:rPr>
          <w:rFonts w:ascii="Times New Roman" w:eastAsia="楷体" w:hAnsi="Times New Roman" w:cs="Times New Roman" w:hint="eastAsia"/>
          <w:sz w:val="22"/>
          <w:szCs w:val="21"/>
        </w:rPr>
        <w:t>维度上的索引，确定对应当前的向量运算结果的平移值；基于</w:t>
      </w:r>
      <w:r>
        <w:rPr>
          <w:rFonts w:ascii="Times New Roman" w:eastAsia="楷体" w:hAnsi="Times New Roman" w:cs="Times New Roman" w:hint="eastAsia"/>
          <w:sz w:val="22"/>
          <w:szCs w:val="21"/>
        </w:rPr>
        <w:t>该</w:t>
      </w:r>
      <w:r w:rsidR="00F51076">
        <w:rPr>
          <w:rFonts w:ascii="Times New Roman" w:eastAsia="楷体" w:hAnsi="Times New Roman" w:cs="Times New Roman" w:hint="eastAsia"/>
          <w:sz w:val="22"/>
          <w:szCs w:val="21"/>
        </w:rPr>
        <w:t>平移值将当前的向量运算结果累加到</w:t>
      </w:r>
      <w:r w:rsidR="0054722B">
        <w:rPr>
          <w:rFonts w:ascii="Times New Roman" w:eastAsia="楷体" w:hAnsi="Times New Roman" w:cs="Times New Roman" w:hint="eastAsia"/>
          <w:sz w:val="22"/>
          <w:szCs w:val="21"/>
        </w:rPr>
        <w:t>缓存张量</w:t>
      </w:r>
      <w:r w:rsidR="00F51076">
        <w:rPr>
          <w:rFonts w:ascii="Times New Roman" w:eastAsia="楷体" w:hAnsi="Times New Roman" w:cs="Times New Roman" w:hint="eastAsia"/>
          <w:sz w:val="22"/>
          <w:szCs w:val="21"/>
        </w:rPr>
        <w:t>T</w:t>
      </w:r>
      <w:r w:rsidR="00F51076">
        <w:rPr>
          <w:rFonts w:ascii="Times New Roman" w:eastAsia="楷体" w:hAnsi="Times New Roman" w:cs="Times New Roman" w:hint="eastAsia"/>
          <w:sz w:val="22"/>
          <w:szCs w:val="21"/>
        </w:rPr>
        <w:t>的对应位置上。</w:t>
      </w:r>
    </w:p>
    <w:p w14:paraId="2E551730" w14:textId="2C168E29" w:rsidR="00F51076" w:rsidRDefault="00F51076" w:rsidP="00F51076">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由此完成对</w:t>
      </w:r>
      <w:proofErr w:type="gramStart"/>
      <w:r>
        <w:rPr>
          <w:rFonts w:ascii="Times New Roman" w:eastAsia="楷体" w:hAnsi="Times New Roman" w:cs="Times New Roman" w:hint="eastAsia"/>
          <w:sz w:val="22"/>
          <w:szCs w:val="21"/>
        </w:rPr>
        <w:t>单个权</w:t>
      </w:r>
      <w:proofErr w:type="gramEnd"/>
      <w:r>
        <w:rPr>
          <w:rFonts w:ascii="Times New Roman" w:eastAsia="楷体" w:hAnsi="Times New Roman" w:cs="Times New Roman" w:hint="eastAsia"/>
          <w:sz w:val="22"/>
          <w:szCs w:val="21"/>
        </w:rPr>
        <w:t>值点的处理。</w:t>
      </w:r>
      <w:r w:rsidR="00775087">
        <w:rPr>
          <w:rFonts w:ascii="Times New Roman" w:eastAsia="楷体" w:hAnsi="Times New Roman" w:cs="Times New Roman" w:hint="eastAsia"/>
          <w:sz w:val="22"/>
          <w:szCs w:val="21"/>
        </w:rPr>
        <w:t>当遍历完所有权值点之后，也即在步骤</w:t>
      </w:r>
      <w:r w:rsidR="00775087">
        <w:rPr>
          <w:rFonts w:ascii="Times New Roman" w:eastAsia="楷体" w:hAnsi="Times New Roman" w:cs="Times New Roman" w:hint="eastAsia"/>
          <w:sz w:val="22"/>
          <w:szCs w:val="21"/>
        </w:rPr>
        <w:t>520</w:t>
      </w:r>
      <w:r w:rsidR="00A63AD0">
        <w:rPr>
          <w:rFonts w:ascii="Times New Roman" w:eastAsia="楷体" w:hAnsi="Times New Roman" w:cs="Times New Roman" w:hint="eastAsia"/>
          <w:sz w:val="22"/>
          <w:szCs w:val="21"/>
        </w:rPr>
        <w:t>的判断</w:t>
      </w:r>
      <w:proofErr w:type="gramStart"/>
      <w:r w:rsidR="00A63AD0">
        <w:rPr>
          <w:rFonts w:ascii="Times New Roman" w:eastAsia="楷体" w:hAnsi="Times New Roman" w:cs="Times New Roman" w:hint="eastAsia"/>
          <w:sz w:val="22"/>
          <w:szCs w:val="21"/>
        </w:rPr>
        <w:t>结果为否时</w:t>
      </w:r>
      <w:proofErr w:type="gramEnd"/>
      <w:r w:rsidR="00A63AD0">
        <w:rPr>
          <w:rFonts w:ascii="Times New Roman" w:eastAsia="楷体" w:hAnsi="Times New Roman" w:cs="Times New Roman" w:hint="eastAsia"/>
          <w:sz w:val="22"/>
          <w:szCs w:val="21"/>
        </w:rPr>
        <w:t>，可以进入步骤</w:t>
      </w:r>
      <w:r w:rsidR="00A63AD0">
        <w:rPr>
          <w:rFonts w:ascii="Times New Roman" w:eastAsia="楷体" w:hAnsi="Times New Roman" w:cs="Times New Roman" w:hint="eastAsia"/>
          <w:sz w:val="22"/>
          <w:szCs w:val="21"/>
        </w:rPr>
        <w:t>560</w:t>
      </w:r>
      <w:r w:rsidR="00A63AD0">
        <w:rPr>
          <w:rFonts w:ascii="Times New Roman" w:eastAsia="楷体" w:hAnsi="Times New Roman" w:cs="Times New Roman" w:hint="eastAsia"/>
          <w:sz w:val="22"/>
          <w:szCs w:val="21"/>
        </w:rPr>
        <w:t>，在此处基于所有权值点的按位置累加结果</w:t>
      </w:r>
      <w:r w:rsidR="00C74019">
        <w:rPr>
          <w:rFonts w:ascii="Times New Roman" w:eastAsia="楷体" w:hAnsi="Times New Roman" w:cs="Times New Roman" w:hint="eastAsia"/>
          <w:sz w:val="22"/>
          <w:szCs w:val="21"/>
        </w:rPr>
        <w:t>得到输出张量</w:t>
      </w:r>
      <w:r w:rsidR="00C74019">
        <w:rPr>
          <w:rFonts w:ascii="Times New Roman" w:eastAsia="楷体" w:hAnsi="Times New Roman" w:cs="Times New Roman" w:hint="eastAsia"/>
          <w:sz w:val="22"/>
          <w:szCs w:val="21"/>
        </w:rPr>
        <w:t>Y</w:t>
      </w:r>
      <w:r w:rsidR="00A63AD0">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具体地，控制电路可以进一步配置用于按如下控制以得到输出张量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：遍历所有权值点后，将</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中的数据按照前述</w:t>
      </w:r>
      <w:r w:rsidR="004135B0">
        <w:rPr>
          <w:rFonts w:ascii="Times New Roman" w:eastAsia="楷体" w:hAnsi="Times New Roman" w:cs="Times New Roman" w:hint="eastAsia"/>
          <w:sz w:val="22"/>
          <w:szCs w:val="21"/>
        </w:rPr>
        <w:t>T</w:t>
      </w:r>
      <w:r w:rsidR="004135B0">
        <w:rPr>
          <w:rFonts w:ascii="Times New Roman" w:eastAsia="楷体" w:hAnsi="Times New Roman" w:cs="Times New Roman" w:hint="eastAsia"/>
          <w:sz w:val="22"/>
          <w:szCs w:val="21"/>
        </w:rPr>
        <w:t>与</w:t>
      </w:r>
      <w:r w:rsidR="004135B0">
        <w:rPr>
          <w:rFonts w:ascii="Times New Roman" w:eastAsia="楷体" w:hAnsi="Times New Roman" w:cs="Times New Roman" w:hint="eastAsia"/>
          <w:sz w:val="22"/>
          <w:szCs w:val="21"/>
        </w:rPr>
        <w:t>Y</w:t>
      </w:r>
      <w:r w:rsidR="004135B0">
        <w:rPr>
          <w:rFonts w:ascii="Times New Roman" w:eastAsia="楷体" w:hAnsi="Times New Roman" w:cs="Times New Roman" w:hint="eastAsia"/>
          <w:sz w:val="22"/>
          <w:szCs w:val="21"/>
        </w:rPr>
        <w:t>之间的</w:t>
      </w:r>
      <w:r>
        <w:rPr>
          <w:rFonts w:ascii="Times New Roman" w:eastAsia="楷体" w:hAnsi="Times New Roman" w:cs="Times New Roman" w:hint="eastAsia"/>
          <w:sz w:val="22"/>
          <w:szCs w:val="21"/>
        </w:rPr>
        <w:t>平移关系写回到输出张量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w:t>
      </w:r>
    </w:p>
    <w:p w14:paraId="4A667B18" w14:textId="39CAA755" w:rsidR="00D60AC8" w:rsidRPr="00D60AC8" w:rsidRDefault="00D60AC8" w:rsidP="00D60AC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从上述方案可以看出，</w:t>
      </w:r>
      <w:r w:rsidRPr="00D60AC8">
        <w:rPr>
          <w:rFonts w:ascii="Times New Roman" w:eastAsia="楷体" w:hAnsi="Times New Roman" w:cs="Times New Roman" w:hint="eastAsia"/>
          <w:sz w:val="22"/>
          <w:szCs w:val="21"/>
        </w:rPr>
        <w:t>本</w:t>
      </w:r>
      <w:r>
        <w:rPr>
          <w:rFonts w:ascii="Times New Roman" w:eastAsia="楷体" w:hAnsi="Times New Roman" w:cs="Times New Roman" w:hint="eastAsia"/>
          <w:sz w:val="22"/>
          <w:szCs w:val="21"/>
        </w:rPr>
        <w:t>披露实施例的</w:t>
      </w:r>
      <w:r w:rsidRPr="00D60AC8">
        <w:rPr>
          <w:rFonts w:ascii="Times New Roman" w:eastAsia="楷体" w:hAnsi="Times New Roman" w:cs="Times New Roman" w:hint="eastAsia"/>
          <w:sz w:val="22"/>
          <w:szCs w:val="21"/>
        </w:rPr>
        <w:t>出发点源于对卷积计算结构特征的重新审视。</w:t>
      </w:r>
      <w:r w:rsidRPr="00D60AC8">
        <w:rPr>
          <w:rFonts w:ascii="Times New Roman" w:eastAsia="楷体" w:hAnsi="Times New Roman" w:cs="Times New Roman" w:hint="eastAsia"/>
          <w:sz w:val="22"/>
          <w:szCs w:val="21"/>
        </w:rPr>
        <w:lastRenderedPageBreak/>
        <w:t>一个关键的观察在于：当卷积核的空间位置（</w:t>
      </w:r>
      <w:proofErr w:type="spellStart"/>
      <w:r w:rsidRPr="00D60AC8">
        <w:rPr>
          <w:rFonts w:ascii="Times New Roman" w:eastAsia="楷体" w:hAnsi="Times New Roman" w:cs="Times New Roman" w:hint="eastAsia"/>
          <w:sz w:val="22"/>
          <w:szCs w:val="21"/>
        </w:rPr>
        <w:t>kh</w:t>
      </w:r>
      <w:proofErr w:type="spellEnd"/>
      <w:r w:rsidRPr="00D60AC8">
        <w:rPr>
          <w:rFonts w:ascii="Times New Roman" w:eastAsia="楷体" w:hAnsi="Times New Roman" w:cs="Times New Roman" w:hint="eastAsia"/>
          <w:sz w:val="22"/>
          <w:szCs w:val="21"/>
        </w:rPr>
        <w:t>，</w:t>
      </w:r>
      <w:r w:rsidRPr="00D60AC8">
        <w:rPr>
          <w:rFonts w:ascii="Times New Roman" w:eastAsia="楷体" w:hAnsi="Times New Roman" w:cs="Times New Roman" w:hint="eastAsia"/>
          <w:sz w:val="22"/>
          <w:szCs w:val="21"/>
        </w:rPr>
        <w:t>kw</w:t>
      </w:r>
      <w:r w:rsidRPr="00D60AC8">
        <w:rPr>
          <w:rFonts w:ascii="Times New Roman" w:eastAsia="楷体" w:hAnsi="Times New Roman" w:cs="Times New Roman" w:hint="eastAsia"/>
          <w:sz w:val="22"/>
          <w:szCs w:val="21"/>
        </w:rPr>
        <w:t>）被固定时，输入张量</w:t>
      </w:r>
      <w:r w:rsidRPr="00D60AC8">
        <w:rPr>
          <w:rFonts w:ascii="Times New Roman" w:eastAsia="楷体" w:hAnsi="Times New Roman" w:cs="Times New Roman" w:hint="eastAsia"/>
          <w:sz w:val="22"/>
          <w:szCs w:val="21"/>
        </w:rPr>
        <w:t xml:space="preserve"> X </w:t>
      </w:r>
      <w:r w:rsidRPr="00D60AC8">
        <w:rPr>
          <w:rFonts w:ascii="Times New Roman" w:eastAsia="楷体" w:hAnsi="Times New Roman" w:cs="Times New Roman" w:hint="eastAsia"/>
          <w:sz w:val="22"/>
          <w:szCs w:val="21"/>
        </w:rPr>
        <w:t>与输出张量</w:t>
      </w:r>
      <w:r w:rsidRPr="00D60AC8">
        <w:rPr>
          <w:rFonts w:ascii="Times New Roman" w:eastAsia="楷体" w:hAnsi="Times New Roman" w:cs="Times New Roman" w:hint="eastAsia"/>
          <w:sz w:val="22"/>
          <w:szCs w:val="21"/>
        </w:rPr>
        <w:t>Y</w:t>
      </w:r>
      <w:r w:rsidRPr="00D60AC8">
        <w:rPr>
          <w:rFonts w:ascii="Times New Roman" w:eastAsia="楷体" w:hAnsi="Times New Roman" w:cs="Times New Roman" w:hint="eastAsia"/>
          <w:sz w:val="22"/>
          <w:szCs w:val="21"/>
        </w:rPr>
        <w:t>之间不再表现为随窗口移动而变化的复杂映射关系，而是退化为一个确定且规则的线性映射关系。特别是在</w:t>
      </w:r>
      <w:r w:rsidRPr="00D60AC8">
        <w:rPr>
          <w:rFonts w:ascii="Times New Roman" w:eastAsia="楷体" w:hAnsi="Times New Roman" w:cs="Times New Roman" w:hint="eastAsia"/>
          <w:sz w:val="22"/>
          <w:szCs w:val="21"/>
        </w:rPr>
        <w:t xml:space="preserve"> </w:t>
      </w:r>
      <w:proofErr w:type="spellStart"/>
      <w:r w:rsidRPr="00D60AC8">
        <w:rPr>
          <w:rFonts w:ascii="Times New Roman" w:eastAsia="楷体" w:hAnsi="Times New Roman" w:cs="Times New Roman" w:hint="eastAsia"/>
          <w:sz w:val="22"/>
          <w:szCs w:val="21"/>
        </w:rPr>
        <w:t>Depthwise</w:t>
      </w:r>
      <w:proofErr w:type="spellEnd"/>
      <w:r w:rsidRPr="00D60AC8">
        <w:rPr>
          <w:rFonts w:ascii="Times New Roman" w:eastAsia="楷体" w:hAnsi="Times New Roman" w:cs="Times New Roman" w:hint="eastAsia"/>
          <w:sz w:val="22"/>
          <w:szCs w:val="21"/>
        </w:rPr>
        <w:t xml:space="preserve"> </w:t>
      </w:r>
      <w:r w:rsidRPr="00D60AC8">
        <w:rPr>
          <w:rFonts w:ascii="Times New Roman" w:eastAsia="楷体" w:hAnsi="Times New Roman" w:cs="Times New Roman" w:hint="eastAsia"/>
          <w:sz w:val="22"/>
          <w:szCs w:val="21"/>
        </w:rPr>
        <w:t>卷积场景下，该映射在通道维度（</w:t>
      </w:r>
      <w:r w:rsidRPr="00D60AC8">
        <w:rPr>
          <w:rFonts w:ascii="Times New Roman" w:eastAsia="楷体" w:hAnsi="Times New Roman" w:cs="Times New Roman" w:hint="eastAsia"/>
          <w:sz w:val="22"/>
          <w:szCs w:val="21"/>
        </w:rPr>
        <w:t>C</w:t>
      </w:r>
      <w:r w:rsidRPr="00D60AC8">
        <w:rPr>
          <w:rFonts w:ascii="Times New Roman" w:eastAsia="楷体" w:hAnsi="Times New Roman" w:cs="Times New Roman" w:hint="eastAsia"/>
          <w:sz w:val="22"/>
          <w:szCs w:val="21"/>
        </w:rPr>
        <w:t>）及其重复维度（</w:t>
      </w:r>
      <w:r w:rsidRPr="00D60AC8">
        <w:rPr>
          <w:rFonts w:ascii="Times New Roman" w:eastAsia="楷体" w:hAnsi="Times New Roman" w:cs="Times New Roman" w:hint="eastAsia"/>
          <w:sz w:val="22"/>
          <w:szCs w:val="21"/>
        </w:rPr>
        <w:t>M</w:t>
      </w:r>
      <w:r w:rsidRPr="00D60AC8">
        <w:rPr>
          <w:rFonts w:ascii="Times New Roman" w:eastAsia="楷体" w:hAnsi="Times New Roman" w:cs="Times New Roman" w:hint="eastAsia"/>
          <w:sz w:val="22"/>
          <w:szCs w:val="21"/>
        </w:rPr>
        <w:t>）上完全独立且连续，而在空间维</w:t>
      </w:r>
      <w:r w:rsidRPr="00C3399B">
        <w:rPr>
          <w:rFonts w:ascii="Times New Roman" w:eastAsia="楷体" w:hAnsi="Times New Roman" w:cs="Times New Roman" w:hint="eastAsia"/>
          <w:sz w:val="22"/>
          <w:szCs w:val="21"/>
        </w:rPr>
        <w:t>度与批次维度上仅体</w:t>
      </w:r>
      <w:r w:rsidRPr="00D60AC8">
        <w:rPr>
          <w:rFonts w:ascii="Times New Roman" w:eastAsia="楷体" w:hAnsi="Times New Roman" w:cs="Times New Roman" w:hint="eastAsia"/>
          <w:sz w:val="22"/>
          <w:szCs w:val="21"/>
        </w:rPr>
        <w:t>现为规则的索引偏移。这一结构性特征意味着，一旦</w:t>
      </w:r>
      <w:r w:rsidRPr="00D60AC8">
        <w:rPr>
          <w:rFonts w:ascii="Times New Roman" w:eastAsia="楷体" w:hAnsi="Times New Roman" w:cs="Times New Roman" w:hint="eastAsia"/>
          <w:sz w:val="22"/>
          <w:szCs w:val="21"/>
        </w:rPr>
        <w:t>kernel</w:t>
      </w:r>
      <w:r w:rsidRPr="00D60AC8">
        <w:rPr>
          <w:rFonts w:ascii="Times New Roman" w:eastAsia="楷体" w:hAnsi="Times New Roman" w:cs="Times New Roman" w:hint="eastAsia"/>
          <w:sz w:val="22"/>
          <w:szCs w:val="21"/>
        </w:rPr>
        <w:t>点被确定，卷积计算的本质便可从“局部窗口内的乘加归约”转化为“跨多个位置的批量线性累加”，从而在计算形式上天然适配</w:t>
      </w:r>
      <w:r w:rsidRPr="00D60AC8">
        <w:rPr>
          <w:rFonts w:ascii="Times New Roman" w:eastAsia="楷体" w:hAnsi="Times New Roman" w:cs="Times New Roman" w:hint="eastAsia"/>
          <w:sz w:val="22"/>
          <w:szCs w:val="21"/>
        </w:rPr>
        <w:t xml:space="preserve"> SIMD </w:t>
      </w:r>
      <w:r w:rsidRPr="00D60AC8">
        <w:rPr>
          <w:rFonts w:ascii="Times New Roman" w:eastAsia="楷体" w:hAnsi="Times New Roman" w:cs="Times New Roman" w:hint="eastAsia"/>
          <w:sz w:val="22"/>
          <w:szCs w:val="21"/>
        </w:rPr>
        <w:t>指令的并行执行模型。</w:t>
      </w:r>
    </w:p>
    <w:p w14:paraId="4E342794" w14:textId="49CCC43E" w:rsidR="00D60AC8" w:rsidRPr="00D60AC8" w:rsidRDefault="00D60AC8" w:rsidP="00C7401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因此在</w:t>
      </w:r>
      <w:r w:rsidR="00486817">
        <w:rPr>
          <w:rFonts w:ascii="Times New Roman" w:eastAsia="楷体" w:hAnsi="Times New Roman" w:cs="Times New Roman" w:hint="eastAsia"/>
          <w:sz w:val="22"/>
          <w:szCs w:val="21"/>
        </w:rPr>
        <w:t>上述方案，</w:t>
      </w:r>
      <w:r w:rsidR="00486817" w:rsidRPr="00202679">
        <w:rPr>
          <w:rFonts w:ascii="Times New Roman" w:eastAsia="楷体" w:hAnsi="Times New Roman" w:cs="Times New Roman" w:hint="eastAsia"/>
          <w:sz w:val="22"/>
          <w:szCs w:val="21"/>
        </w:rPr>
        <w:t>通过以权值张量（卷积核</w:t>
      </w:r>
      <w:r w:rsidR="00486817" w:rsidRPr="00202679">
        <w:rPr>
          <w:rFonts w:ascii="Times New Roman" w:eastAsia="楷体" w:hAnsi="Times New Roman" w:cs="Times New Roman" w:hint="eastAsia"/>
          <w:sz w:val="22"/>
          <w:szCs w:val="21"/>
        </w:rPr>
        <w:t>kernel</w:t>
      </w:r>
      <w:r w:rsidR="00486817" w:rsidRPr="00202679">
        <w:rPr>
          <w:rFonts w:ascii="Times New Roman" w:eastAsia="楷体" w:hAnsi="Times New Roman" w:cs="Times New Roman" w:hint="eastAsia"/>
          <w:sz w:val="22"/>
          <w:szCs w:val="21"/>
        </w:rPr>
        <w:t>）的空间维度（</w:t>
      </w:r>
      <w:r w:rsidR="00486817" w:rsidRPr="00202679">
        <w:rPr>
          <w:rFonts w:ascii="Times New Roman" w:eastAsia="楷体" w:hAnsi="Times New Roman" w:cs="Times New Roman" w:hint="eastAsia"/>
          <w:sz w:val="22"/>
          <w:szCs w:val="21"/>
        </w:rPr>
        <w:t>KH</w:t>
      </w:r>
      <w:r w:rsidR="00486817" w:rsidRPr="00202679">
        <w:rPr>
          <w:rFonts w:ascii="Times New Roman" w:eastAsia="楷体" w:hAnsi="Times New Roman" w:cs="Times New Roman" w:hint="eastAsia"/>
          <w:sz w:val="22"/>
          <w:szCs w:val="21"/>
        </w:rPr>
        <w:t>和</w:t>
      </w:r>
      <w:r w:rsidR="00486817" w:rsidRPr="00202679">
        <w:rPr>
          <w:rFonts w:ascii="Times New Roman" w:eastAsia="楷体" w:hAnsi="Times New Roman" w:cs="Times New Roman" w:hint="eastAsia"/>
          <w:sz w:val="22"/>
          <w:szCs w:val="21"/>
        </w:rPr>
        <w:t>KW</w:t>
      </w:r>
      <w:r w:rsidR="00486817" w:rsidRPr="00202679">
        <w:rPr>
          <w:rFonts w:ascii="Times New Roman" w:eastAsia="楷体" w:hAnsi="Times New Roman" w:cs="Times New Roman" w:hint="eastAsia"/>
          <w:sz w:val="22"/>
          <w:szCs w:val="21"/>
        </w:rPr>
        <w:t>维度）为主导展开卷积运算，在</w:t>
      </w:r>
      <w:proofErr w:type="gramStart"/>
      <w:r w:rsidR="00486817" w:rsidRPr="00202679">
        <w:rPr>
          <w:rFonts w:ascii="Times New Roman" w:eastAsia="楷体" w:hAnsi="Times New Roman" w:cs="Times New Roman" w:hint="eastAsia"/>
          <w:sz w:val="22"/>
          <w:szCs w:val="21"/>
        </w:rPr>
        <w:t>固定权</w:t>
      </w:r>
      <w:proofErr w:type="gramEnd"/>
      <w:r w:rsidR="00486817" w:rsidRPr="00202679">
        <w:rPr>
          <w:rFonts w:ascii="Times New Roman" w:eastAsia="楷体" w:hAnsi="Times New Roman" w:cs="Times New Roman" w:hint="eastAsia"/>
          <w:sz w:val="22"/>
          <w:szCs w:val="21"/>
        </w:rPr>
        <w:t>值点（</w:t>
      </w:r>
      <w:r w:rsidR="00486817" w:rsidRPr="00202679">
        <w:rPr>
          <w:rFonts w:ascii="Times New Roman" w:eastAsia="楷体" w:hAnsi="Times New Roman" w:cs="Times New Roman" w:hint="eastAsia"/>
          <w:sz w:val="22"/>
          <w:szCs w:val="21"/>
        </w:rPr>
        <w:t>kernel</w:t>
      </w:r>
      <w:r w:rsidR="00486817" w:rsidRPr="00202679">
        <w:rPr>
          <w:rFonts w:ascii="Times New Roman" w:eastAsia="楷体" w:hAnsi="Times New Roman" w:cs="Times New Roman" w:hint="eastAsia"/>
          <w:sz w:val="22"/>
          <w:szCs w:val="21"/>
        </w:rPr>
        <w:t>点）的情况下，将输出张量在</w:t>
      </w:r>
      <w:r w:rsidR="00486817" w:rsidRPr="00202679">
        <w:rPr>
          <w:rFonts w:ascii="Times New Roman" w:eastAsia="楷体" w:hAnsi="Times New Roman" w:cs="Times New Roman" w:hint="eastAsia"/>
          <w:sz w:val="22"/>
          <w:szCs w:val="21"/>
        </w:rPr>
        <w:t>N</w:t>
      </w:r>
      <w:r w:rsidR="00486817" w:rsidRPr="00202679">
        <w:rPr>
          <w:rFonts w:ascii="Times New Roman" w:eastAsia="楷体" w:hAnsi="Times New Roman" w:cs="Times New Roman" w:hint="eastAsia"/>
          <w:sz w:val="22"/>
          <w:szCs w:val="21"/>
        </w:rPr>
        <w:t>、</w:t>
      </w:r>
      <w:r w:rsidR="00486817" w:rsidRPr="00202679">
        <w:rPr>
          <w:rFonts w:ascii="Times New Roman" w:eastAsia="楷体" w:hAnsi="Times New Roman" w:cs="Times New Roman" w:hint="eastAsia"/>
          <w:sz w:val="22"/>
          <w:szCs w:val="21"/>
        </w:rPr>
        <w:t>H</w:t>
      </w:r>
      <w:r w:rsidR="00486817" w:rsidRPr="00202679">
        <w:rPr>
          <w:rFonts w:ascii="Times New Roman" w:eastAsia="楷体" w:hAnsi="Times New Roman" w:cs="Times New Roman" w:hint="eastAsia"/>
          <w:sz w:val="22"/>
          <w:szCs w:val="21"/>
        </w:rPr>
        <w:t>、</w:t>
      </w:r>
      <w:r w:rsidR="00486817" w:rsidRPr="00202679">
        <w:rPr>
          <w:rFonts w:ascii="Times New Roman" w:eastAsia="楷体" w:hAnsi="Times New Roman" w:cs="Times New Roman" w:hint="eastAsia"/>
          <w:sz w:val="22"/>
          <w:szCs w:val="21"/>
        </w:rPr>
        <w:t>W</w:t>
      </w:r>
      <w:r w:rsidR="00486817" w:rsidRPr="00202679">
        <w:rPr>
          <w:rFonts w:ascii="Times New Roman" w:eastAsia="楷体" w:hAnsi="Times New Roman" w:cs="Times New Roman" w:hint="eastAsia"/>
          <w:sz w:val="22"/>
          <w:szCs w:val="21"/>
        </w:rPr>
        <w:t>、</w:t>
      </w:r>
      <w:r w:rsidR="00486817" w:rsidRPr="00202679">
        <w:rPr>
          <w:rFonts w:ascii="Times New Roman" w:eastAsia="楷体" w:hAnsi="Times New Roman" w:cs="Times New Roman" w:hint="eastAsia"/>
          <w:sz w:val="22"/>
          <w:szCs w:val="21"/>
        </w:rPr>
        <w:t>C</w:t>
      </w:r>
      <w:r w:rsidR="00486817" w:rsidRPr="00202679">
        <w:rPr>
          <w:rFonts w:ascii="Times New Roman" w:eastAsia="楷体" w:hAnsi="Times New Roman" w:cs="Times New Roman" w:hint="eastAsia"/>
          <w:sz w:val="22"/>
          <w:szCs w:val="21"/>
        </w:rPr>
        <w:t>、</w:t>
      </w:r>
      <w:r w:rsidR="00486817" w:rsidRPr="00202679">
        <w:rPr>
          <w:rFonts w:ascii="Times New Roman" w:eastAsia="楷体" w:hAnsi="Times New Roman" w:cs="Times New Roman" w:hint="eastAsia"/>
          <w:sz w:val="22"/>
          <w:szCs w:val="21"/>
        </w:rPr>
        <w:t>M</w:t>
      </w:r>
      <w:r w:rsidR="00486817" w:rsidRPr="00202679">
        <w:rPr>
          <w:rFonts w:ascii="Times New Roman" w:eastAsia="楷体" w:hAnsi="Times New Roman" w:cs="Times New Roman" w:hint="eastAsia"/>
          <w:sz w:val="22"/>
          <w:szCs w:val="21"/>
        </w:rPr>
        <w:t>多个维度上展开计算，理论上的向量化长度可扩展至</w:t>
      </w:r>
      <w:r w:rsidR="00486817" w:rsidRPr="00202679">
        <w:rPr>
          <w:rFonts w:ascii="Times New Roman" w:eastAsia="楷体" w:hAnsi="Times New Roman" w:cs="Times New Roman" w:hint="eastAsia"/>
          <w:sz w:val="22"/>
          <w:szCs w:val="21"/>
        </w:rPr>
        <w:t>N</w:t>
      </w:r>
      <w:r w:rsidR="00486817" w:rsidRPr="00202679">
        <w:rPr>
          <w:rFonts w:ascii="Times New Roman" w:eastAsia="楷体" w:hAnsi="Times New Roman" w:cs="Times New Roman" w:hint="eastAsia"/>
          <w:sz w:val="22"/>
          <w:szCs w:val="21"/>
        </w:rPr>
        <w:t>×</w:t>
      </w:r>
      <w:r w:rsidR="00486817" w:rsidRPr="00202679">
        <w:rPr>
          <w:rFonts w:ascii="Times New Roman" w:eastAsia="楷体" w:hAnsi="Times New Roman" w:cs="Times New Roman" w:hint="eastAsia"/>
          <w:sz w:val="22"/>
          <w:szCs w:val="21"/>
        </w:rPr>
        <w:t>H</w:t>
      </w:r>
      <w:r w:rsidR="00486817" w:rsidRPr="00202679">
        <w:rPr>
          <w:rFonts w:ascii="Times New Roman" w:eastAsia="楷体" w:hAnsi="Times New Roman" w:cs="Times New Roman" w:hint="eastAsia"/>
          <w:sz w:val="22"/>
          <w:szCs w:val="21"/>
        </w:rPr>
        <w:t>×</w:t>
      </w:r>
      <w:r w:rsidR="00486817" w:rsidRPr="00202679">
        <w:rPr>
          <w:rFonts w:ascii="Times New Roman" w:eastAsia="楷体" w:hAnsi="Times New Roman" w:cs="Times New Roman" w:hint="eastAsia"/>
          <w:sz w:val="22"/>
          <w:szCs w:val="21"/>
        </w:rPr>
        <w:t>W</w:t>
      </w:r>
      <w:r w:rsidR="00486817" w:rsidRPr="00202679">
        <w:rPr>
          <w:rFonts w:ascii="Times New Roman" w:eastAsia="楷体" w:hAnsi="Times New Roman" w:cs="Times New Roman" w:hint="eastAsia"/>
          <w:sz w:val="22"/>
          <w:szCs w:val="21"/>
        </w:rPr>
        <w:t>×</w:t>
      </w:r>
      <w:r w:rsidR="00486817" w:rsidRPr="00202679">
        <w:rPr>
          <w:rFonts w:ascii="Times New Roman" w:eastAsia="楷体" w:hAnsi="Times New Roman" w:cs="Times New Roman" w:hint="eastAsia"/>
          <w:sz w:val="22"/>
          <w:szCs w:val="21"/>
        </w:rPr>
        <w:t>C</w:t>
      </w:r>
      <w:r w:rsidR="00486817" w:rsidRPr="00202679">
        <w:rPr>
          <w:rFonts w:ascii="Times New Roman" w:eastAsia="楷体" w:hAnsi="Times New Roman" w:cs="Times New Roman" w:hint="eastAsia"/>
          <w:sz w:val="22"/>
          <w:szCs w:val="21"/>
        </w:rPr>
        <w:t>×</w:t>
      </w:r>
      <w:r w:rsidR="00486817" w:rsidRPr="00202679">
        <w:rPr>
          <w:rFonts w:ascii="Times New Roman" w:eastAsia="楷体" w:hAnsi="Times New Roman" w:cs="Times New Roman" w:hint="eastAsia"/>
          <w:sz w:val="22"/>
          <w:szCs w:val="21"/>
        </w:rPr>
        <w:t>M</w:t>
      </w:r>
      <w:r w:rsidR="00486817" w:rsidRPr="00202679">
        <w:rPr>
          <w:rFonts w:ascii="Times New Roman" w:eastAsia="楷体" w:hAnsi="Times New Roman" w:cs="Times New Roman" w:hint="eastAsia"/>
          <w:sz w:val="22"/>
          <w:szCs w:val="21"/>
        </w:rPr>
        <w:t>。通常情况下，特征图（神经元）的空间尺寸远大于卷积核尺寸，因此本披露实施例的方案能够显著提升可用向量长度，大幅提高</w:t>
      </w:r>
      <w:r w:rsidR="00486817" w:rsidRPr="00202679">
        <w:rPr>
          <w:rFonts w:ascii="Times New Roman" w:eastAsia="楷体" w:hAnsi="Times New Roman" w:cs="Times New Roman" w:hint="eastAsia"/>
          <w:sz w:val="22"/>
          <w:szCs w:val="21"/>
        </w:rPr>
        <w:t>SIMD</w:t>
      </w:r>
      <w:r w:rsidR="00486817" w:rsidRPr="00202679">
        <w:rPr>
          <w:rFonts w:ascii="Times New Roman" w:eastAsia="楷体" w:hAnsi="Times New Roman" w:cs="Times New Roman" w:hint="eastAsia"/>
          <w:sz w:val="22"/>
          <w:szCs w:val="21"/>
        </w:rPr>
        <w:t>指令的利用率。</w:t>
      </w:r>
    </w:p>
    <w:p w14:paraId="4DFD482B" w14:textId="3C6E25D8" w:rsidR="002C6EE7" w:rsidRPr="002C6EE7" w:rsidRDefault="00C74019" w:rsidP="002C6EE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上述计算装置可以具有一个或</w:t>
      </w:r>
      <w:r w:rsidR="002C6EE7">
        <w:rPr>
          <w:rFonts w:ascii="Times New Roman" w:eastAsia="楷体" w:hAnsi="Times New Roman" w:cs="Times New Roman" w:hint="eastAsia"/>
          <w:sz w:val="22"/>
          <w:szCs w:val="21"/>
        </w:rPr>
        <w:t>多</w:t>
      </w:r>
      <w:r>
        <w:rPr>
          <w:rFonts w:ascii="Times New Roman" w:eastAsia="楷体" w:hAnsi="Times New Roman" w:cs="Times New Roman" w:hint="eastAsia"/>
          <w:sz w:val="22"/>
          <w:szCs w:val="21"/>
        </w:rPr>
        <w:t>个</w:t>
      </w:r>
      <w:r w:rsidR="002C6EE7">
        <w:rPr>
          <w:rFonts w:ascii="Times New Roman" w:eastAsia="楷体" w:hAnsi="Times New Roman" w:cs="Times New Roman" w:hint="eastAsia"/>
          <w:sz w:val="22"/>
          <w:szCs w:val="21"/>
        </w:rPr>
        <w:t>处理器核</w:t>
      </w:r>
      <w:r>
        <w:rPr>
          <w:rFonts w:ascii="Times New Roman" w:eastAsia="楷体" w:hAnsi="Times New Roman" w:cs="Times New Roman" w:hint="eastAsia"/>
          <w:sz w:val="22"/>
          <w:szCs w:val="21"/>
        </w:rPr>
        <w:t>。在这种</w:t>
      </w:r>
      <w:r w:rsidR="002C6EE7">
        <w:rPr>
          <w:rFonts w:ascii="Times New Roman" w:eastAsia="楷体" w:hAnsi="Times New Roman" w:cs="Times New Roman" w:hint="eastAsia"/>
          <w:sz w:val="22"/>
          <w:szCs w:val="21"/>
        </w:rPr>
        <w:t>硬件环境下，</w:t>
      </w:r>
      <w:r w:rsidR="00A160F4">
        <w:rPr>
          <w:rFonts w:ascii="Times New Roman" w:eastAsia="楷体" w:hAnsi="Times New Roman" w:cs="Times New Roman" w:hint="eastAsia"/>
          <w:sz w:val="22"/>
          <w:szCs w:val="21"/>
        </w:rPr>
        <w:t>无论采用</w:t>
      </w:r>
      <w:r w:rsidR="002C6EE7" w:rsidRPr="00023A32">
        <w:rPr>
          <w:rFonts w:ascii="Times New Roman" w:eastAsia="楷体" w:hAnsi="Times New Roman" w:cs="Times New Roman" w:hint="eastAsia"/>
          <w:sz w:val="22"/>
          <w:szCs w:val="21"/>
        </w:rPr>
        <w:t>核间</w:t>
      </w:r>
      <w:r w:rsidR="00A160F4" w:rsidRPr="00023A32">
        <w:rPr>
          <w:rFonts w:ascii="Times New Roman" w:eastAsia="楷体" w:hAnsi="Times New Roman" w:cs="Times New Roman" w:hint="eastAsia"/>
          <w:sz w:val="22"/>
          <w:szCs w:val="21"/>
        </w:rPr>
        <w:t>拆分</w:t>
      </w:r>
      <w:r w:rsidR="003F5E0D" w:rsidRPr="00023A32">
        <w:rPr>
          <w:rFonts w:ascii="Times New Roman" w:eastAsia="楷体" w:hAnsi="Times New Roman" w:cs="Times New Roman" w:hint="eastAsia"/>
          <w:sz w:val="22"/>
          <w:szCs w:val="21"/>
        </w:rPr>
        <w:t>（</w:t>
      </w:r>
      <w:r w:rsidR="00023A32" w:rsidRPr="00023A32">
        <w:rPr>
          <w:rFonts w:ascii="Times New Roman" w:eastAsia="楷体" w:hAnsi="Times New Roman" w:cs="Times New Roman" w:hint="eastAsia"/>
          <w:sz w:val="22"/>
          <w:szCs w:val="21"/>
        </w:rPr>
        <w:t>多核</w:t>
      </w:r>
      <w:r w:rsidR="003F5E0D" w:rsidRPr="00023A32">
        <w:rPr>
          <w:rFonts w:ascii="Times New Roman" w:eastAsia="楷体" w:hAnsi="Times New Roman" w:cs="Times New Roman" w:hint="eastAsia"/>
          <w:sz w:val="22"/>
          <w:szCs w:val="21"/>
        </w:rPr>
        <w:t>并行</w:t>
      </w:r>
      <w:r w:rsidR="00023A32" w:rsidRPr="00023A32">
        <w:rPr>
          <w:rFonts w:ascii="Times New Roman" w:eastAsia="楷体" w:hAnsi="Times New Roman" w:cs="Times New Roman" w:hint="eastAsia"/>
          <w:sz w:val="22"/>
          <w:szCs w:val="21"/>
        </w:rPr>
        <w:t>处理</w:t>
      </w:r>
      <w:r w:rsidR="003F5E0D" w:rsidRPr="00023A32">
        <w:rPr>
          <w:rFonts w:ascii="Times New Roman" w:eastAsia="楷体" w:hAnsi="Times New Roman" w:cs="Times New Roman" w:hint="eastAsia"/>
          <w:sz w:val="22"/>
          <w:szCs w:val="21"/>
        </w:rPr>
        <w:t>）</w:t>
      </w:r>
      <w:r w:rsidR="00A160F4" w:rsidRPr="00023A32">
        <w:rPr>
          <w:rFonts w:ascii="Times New Roman" w:eastAsia="楷体" w:hAnsi="Times New Roman" w:cs="Times New Roman" w:hint="eastAsia"/>
          <w:sz w:val="22"/>
          <w:szCs w:val="21"/>
        </w:rPr>
        <w:t>还是核内</w:t>
      </w:r>
      <w:r w:rsidR="002C6EE7" w:rsidRPr="00023A32">
        <w:rPr>
          <w:rFonts w:ascii="Times New Roman" w:eastAsia="楷体" w:hAnsi="Times New Roman" w:cs="Times New Roman" w:hint="eastAsia"/>
          <w:sz w:val="22"/>
          <w:szCs w:val="21"/>
        </w:rPr>
        <w:t>拆分</w:t>
      </w:r>
      <w:r w:rsidR="003F5E0D" w:rsidRPr="00023A32">
        <w:rPr>
          <w:rFonts w:ascii="Times New Roman" w:eastAsia="楷体" w:hAnsi="Times New Roman" w:cs="Times New Roman" w:hint="eastAsia"/>
          <w:sz w:val="22"/>
          <w:szCs w:val="21"/>
        </w:rPr>
        <w:t>（</w:t>
      </w:r>
      <w:r w:rsidR="00023A32" w:rsidRPr="00023A32">
        <w:rPr>
          <w:rFonts w:ascii="Times New Roman" w:eastAsia="楷体" w:hAnsi="Times New Roman" w:cs="Times New Roman" w:hint="eastAsia"/>
          <w:sz w:val="22"/>
          <w:szCs w:val="21"/>
        </w:rPr>
        <w:t>单核多轮循环处理</w:t>
      </w:r>
      <w:r w:rsidR="003F5E0D" w:rsidRPr="00023A32">
        <w:rPr>
          <w:rFonts w:ascii="Times New Roman" w:eastAsia="楷体" w:hAnsi="Times New Roman" w:cs="Times New Roman" w:hint="eastAsia"/>
          <w:sz w:val="22"/>
          <w:szCs w:val="21"/>
        </w:rPr>
        <w:t>）</w:t>
      </w:r>
      <w:r w:rsidR="002C6EE7" w:rsidRPr="002C6EE7">
        <w:rPr>
          <w:rFonts w:ascii="Times New Roman" w:eastAsia="楷体" w:hAnsi="Times New Roman" w:cs="Times New Roman" w:hint="eastAsia"/>
          <w:sz w:val="22"/>
          <w:szCs w:val="21"/>
        </w:rPr>
        <w:t>，计算维度的拆分顺序遵循</w:t>
      </w:r>
      <w:r w:rsidR="002C6EE7" w:rsidRPr="002C6EE7">
        <w:rPr>
          <w:rFonts w:ascii="Times New Roman" w:eastAsia="楷体" w:hAnsi="Times New Roman" w:cs="Times New Roman" w:hint="eastAsia"/>
          <w:sz w:val="22"/>
          <w:szCs w:val="21"/>
        </w:rPr>
        <w:t xml:space="preserve"> N</w:t>
      </w:r>
      <w:r w:rsidR="002C6EE7" w:rsidRPr="002C6EE7">
        <w:rPr>
          <w:rFonts w:ascii="Times New Roman" w:eastAsia="楷体" w:hAnsi="Times New Roman" w:cs="Times New Roman" w:hint="eastAsia"/>
          <w:sz w:val="22"/>
          <w:szCs w:val="21"/>
        </w:rPr>
        <w:t>、</w:t>
      </w:r>
      <w:r w:rsidR="002C6EE7" w:rsidRPr="002C6EE7">
        <w:rPr>
          <w:rFonts w:ascii="Times New Roman" w:eastAsia="楷体" w:hAnsi="Times New Roman" w:cs="Times New Roman" w:hint="eastAsia"/>
          <w:sz w:val="22"/>
          <w:szCs w:val="21"/>
        </w:rPr>
        <w:t>H</w:t>
      </w:r>
      <w:r w:rsidR="002C6EE7" w:rsidRPr="002C6EE7">
        <w:rPr>
          <w:rFonts w:ascii="Times New Roman" w:eastAsia="楷体" w:hAnsi="Times New Roman" w:cs="Times New Roman" w:hint="eastAsia"/>
          <w:sz w:val="22"/>
          <w:szCs w:val="21"/>
        </w:rPr>
        <w:t>、</w:t>
      </w:r>
      <w:r w:rsidR="002C6EE7" w:rsidRPr="002C6EE7">
        <w:rPr>
          <w:rFonts w:ascii="Times New Roman" w:eastAsia="楷体" w:hAnsi="Times New Roman" w:cs="Times New Roman" w:hint="eastAsia"/>
          <w:sz w:val="22"/>
          <w:szCs w:val="21"/>
        </w:rPr>
        <w:t>W</w:t>
      </w:r>
      <w:r w:rsidR="002C6EE7" w:rsidRPr="002C6EE7">
        <w:rPr>
          <w:rFonts w:ascii="Times New Roman" w:eastAsia="楷体" w:hAnsi="Times New Roman" w:cs="Times New Roman" w:hint="eastAsia"/>
          <w:sz w:val="22"/>
          <w:szCs w:val="21"/>
        </w:rPr>
        <w:t>、</w:t>
      </w:r>
      <w:r w:rsidR="002C6EE7" w:rsidRPr="002C6EE7">
        <w:rPr>
          <w:rFonts w:ascii="Times New Roman" w:eastAsia="楷体" w:hAnsi="Times New Roman" w:cs="Times New Roman" w:hint="eastAsia"/>
          <w:sz w:val="22"/>
          <w:szCs w:val="21"/>
        </w:rPr>
        <w:t>C</w:t>
      </w:r>
      <w:r w:rsidR="002C6EE7" w:rsidRPr="002C6EE7">
        <w:rPr>
          <w:rFonts w:ascii="Times New Roman" w:eastAsia="楷体" w:hAnsi="Times New Roman" w:cs="Times New Roman" w:hint="eastAsia"/>
          <w:sz w:val="22"/>
          <w:szCs w:val="21"/>
        </w:rPr>
        <w:t>、</w:t>
      </w:r>
      <w:r w:rsidR="002C6EE7" w:rsidRPr="002C6EE7">
        <w:rPr>
          <w:rFonts w:ascii="Times New Roman" w:eastAsia="楷体" w:hAnsi="Times New Roman" w:cs="Times New Roman" w:hint="eastAsia"/>
          <w:sz w:val="22"/>
          <w:szCs w:val="21"/>
        </w:rPr>
        <w:t xml:space="preserve">M </w:t>
      </w:r>
      <w:r w:rsidR="002C6EE7" w:rsidRPr="002C6EE7">
        <w:rPr>
          <w:rFonts w:ascii="Times New Roman" w:eastAsia="楷体" w:hAnsi="Times New Roman" w:cs="Times New Roman" w:hint="eastAsia"/>
          <w:sz w:val="22"/>
          <w:szCs w:val="21"/>
        </w:rPr>
        <w:t>的层级关系。</w:t>
      </w:r>
      <w:r w:rsidR="00924E1F">
        <w:rPr>
          <w:rFonts w:ascii="Times New Roman" w:eastAsia="楷体" w:hAnsi="Times New Roman" w:cs="Times New Roman" w:hint="eastAsia"/>
          <w:sz w:val="22"/>
          <w:szCs w:val="21"/>
        </w:rPr>
        <w:t>也即，优先拆分</w:t>
      </w:r>
      <w:r w:rsidR="00924E1F">
        <w:rPr>
          <w:rFonts w:ascii="Times New Roman" w:eastAsia="楷体" w:hAnsi="Times New Roman" w:cs="Times New Roman" w:hint="eastAsia"/>
          <w:sz w:val="22"/>
          <w:szCs w:val="21"/>
        </w:rPr>
        <w:t>N</w:t>
      </w:r>
      <w:r w:rsidR="00924E1F">
        <w:rPr>
          <w:rFonts w:ascii="Times New Roman" w:eastAsia="楷体" w:hAnsi="Times New Roman" w:cs="Times New Roman" w:hint="eastAsia"/>
          <w:sz w:val="22"/>
          <w:szCs w:val="21"/>
        </w:rPr>
        <w:t>维度，接着</w:t>
      </w:r>
      <w:r w:rsidR="00924E1F">
        <w:rPr>
          <w:rFonts w:ascii="Times New Roman" w:eastAsia="楷体" w:hAnsi="Times New Roman" w:cs="Times New Roman" w:hint="eastAsia"/>
          <w:sz w:val="22"/>
          <w:szCs w:val="21"/>
        </w:rPr>
        <w:t>H</w:t>
      </w:r>
      <w:r w:rsidR="00924E1F">
        <w:rPr>
          <w:rFonts w:ascii="Times New Roman" w:eastAsia="楷体" w:hAnsi="Times New Roman" w:cs="Times New Roman" w:hint="eastAsia"/>
          <w:sz w:val="22"/>
          <w:szCs w:val="21"/>
        </w:rPr>
        <w:t>维度，依此类推。</w:t>
      </w:r>
    </w:p>
    <w:p w14:paraId="0FB34C99" w14:textId="77777777" w:rsidR="00C74019" w:rsidRDefault="002C6EE7" w:rsidP="00421D8D">
      <w:pPr>
        <w:spacing w:line="360" w:lineRule="auto"/>
        <w:ind w:firstLine="440"/>
        <w:rPr>
          <w:rFonts w:ascii="Times New Roman" w:eastAsia="楷体" w:hAnsi="Times New Roman" w:cs="Times New Roman"/>
          <w:sz w:val="22"/>
          <w:szCs w:val="21"/>
        </w:rPr>
      </w:pPr>
      <w:r w:rsidRPr="002C6EE7">
        <w:rPr>
          <w:rFonts w:ascii="Times New Roman" w:eastAsia="楷体" w:hAnsi="Times New Roman" w:cs="Times New Roman" w:hint="eastAsia"/>
          <w:sz w:val="22"/>
          <w:szCs w:val="21"/>
        </w:rPr>
        <w:t>在核间拆分的情况下，将输出张量按</w:t>
      </w:r>
      <w:r w:rsidR="00AD1F64">
        <w:rPr>
          <w:rFonts w:ascii="Times New Roman" w:eastAsia="楷体" w:hAnsi="Times New Roman" w:cs="Times New Roman" w:hint="eastAsia"/>
          <w:sz w:val="22"/>
          <w:szCs w:val="21"/>
        </w:rPr>
        <w:t>处理器核（</w:t>
      </w:r>
      <w:r w:rsidRPr="002C6EE7">
        <w:rPr>
          <w:rFonts w:ascii="Times New Roman" w:eastAsia="楷体" w:hAnsi="Times New Roman" w:cs="Times New Roman" w:hint="eastAsia"/>
          <w:sz w:val="22"/>
          <w:szCs w:val="21"/>
        </w:rPr>
        <w:t>计算核心</w:t>
      </w:r>
      <w:r w:rsidR="00AD1F64">
        <w:rPr>
          <w:rFonts w:ascii="Times New Roman" w:eastAsia="楷体" w:hAnsi="Times New Roman" w:cs="Times New Roman" w:hint="eastAsia"/>
          <w:sz w:val="22"/>
          <w:szCs w:val="21"/>
        </w:rPr>
        <w:t>）</w:t>
      </w:r>
      <w:r w:rsidRPr="002C6EE7">
        <w:rPr>
          <w:rFonts w:ascii="Times New Roman" w:eastAsia="楷体" w:hAnsi="Times New Roman" w:cs="Times New Roman" w:hint="eastAsia"/>
          <w:sz w:val="22"/>
          <w:szCs w:val="21"/>
        </w:rPr>
        <w:t>进行划分。尽管不同计算核心在计算过程中会对输入张量产生一定的重叠访问，但由于每个输出元素始终只由唯一的计算核心负责写入，输出写入之间不存在冲突，从而避免了多核心并发写入所需的原子加法操作。</w:t>
      </w:r>
    </w:p>
    <w:p w14:paraId="778615AA" w14:textId="77777777" w:rsidR="00C74019" w:rsidRDefault="002C6EE7" w:rsidP="00421D8D">
      <w:pPr>
        <w:spacing w:line="360" w:lineRule="auto"/>
        <w:ind w:firstLine="440"/>
        <w:rPr>
          <w:rFonts w:ascii="Times New Roman" w:eastAsia="楷体" w:hAnsi="Times New Roman" w:cs="Times New Roman"/>
          <w:sz w:val="22"/>
          <w:szCs w:val="21"/>
        </w:rPr>
      </w:pPr>
      <w:r w:rsidRPr="002C6EE7">
        <w:rPr>
          <w:rFonts w:ascii="Times New Roman" w:eastAsia="楷体" w:hAnsi="Times New Roman" w:cs="Times New Roman" w:hint="eastAsia"/>
          <w:sz w:val="22"/>
          <w:szCs w:val="21"/>
        </w:rPr>
        <w:t>在核内拆分时，需要考虑单个计算核心内部可用内存容量的限制。</w:t>
      </w:r>
      <w:r w:rsidR="00FD0E8B">
        <w:rPr>
          <w:rFonts w:ascii="Times New Roman" w:eastAsia="楷体" w:hAnsi="Times New Roman" w:cs="Times New Roman" w:hint="eastAsia"/>
          <w:sz w:val="22"/>
          <w:szCs w:val="21"/>
        </w:rPr>
        <w:t>在内存加载上，</w:t>
      </w:r>
      <w:r w:rsidRPr="002C6EE7">
        <w:rPr>
          <w:rFonts w:ascii="Times New Roman" w:eastAsia="楷体" w:hAnsi="Times New Roman" w:cs="Times New Roman" w:hint="eastAsia"/>
          <w:sz w:val="22"/>
          <w:szCs w:val="21"/>
        </w:rPr>
        <w:t>内存加载策略遵循由内到外的原则，优先在</w:t>
      </w:r>
      <w:r w:rsidR="00FD0E8B">
        <w:rPr>
          <w:rFonts w:ascii="Times New Roman" w:eastAsia="楷体" w:hAnsi="Times New Roman" w:cs="Times New Roman" w:hint="eastAsia"/>
          <w:sz w:val="22"/>
          <w:szCs w:val="21"/>
        </w:rPr>
        <w:t>最内层的</w:t>
      </w:r>
      <w:r w:rsidRPr="002C6EE7">
        <w:rPr>
          <w:rFonts w:ascii="Times New Roman" w:eastAsia="楷体" w:hAnsi="Times New Roman" w:cs="Times New Roman" w:hint="eastAsia"/>
          <w:sz w:val="22"/>
          <w:szCs w:val="21"/>
        </w:rPr>
        <w:t>M</w:t>
      </w:r>
      <w:r w:rsidRPr="002C6EE7">
        <w:rPr>
          <w:rFonts w:ascii="Times New Roman" w:eastAsia="楷体" w:hAnsi="Times New Roman" w:cs="Times New Roman" w:hint="eastAsia"/>
          <w:sz w:val="22"/>
          <w:szCs w:val="21"/>
        </w:rPr>
        <w:t>维度上展开，其次是</w:t>
      </w:r>
      <w:r w:rsidRPr="002C6EE7">
        <w:rPr>
          <w:rFonts w:ascii="Times New Roman" w:eastAsia="楷体" w:hAnsi="Times New Roman" w:cs="Times New Roman" w:hint="eastAsia"/>
          <w:sz w:val="22"/>
          <w:szCs w:val="21"/>
        </w:rPr>
        <w:t>C</w:t>
      </w:r>
      <w:r w:rsidRPr="002C6EE7">
        <w:rPr>
          <w:rFonts w:ascii="Times New Roman" w:eastAsia="楷体" w:hAnsi="Times New Roman" w:cs="Times New Roman" w:hint="eastAsia"/>
          <w:sz w:val="22"/>
          <w:szCs w:val="21"/>
        </w:rPr>
        <w:t>维度，再逐步扩展到</w:t>
      </w:r>
      <w:r w:rsidRPr="002C6EE7">
        <w:rPr>
          <w:rFonts w:ascii="Times New Roman" w:eastAsia="楷体" w:hAnsi="Times New Roman" w:cs="Times New Roman" w:hint="eastAsia"/>
          <w:sz w:val="22"/>
          <w:szCs w:val="21"/>
        </w:rPr>
        <w:t>W</w:t>
      </w:r>
      <w:r w:rsidRPr="002C6EE7">
        <w:rPr>
          <w:rFonts w:ascii="Times New Roman" w:eastAsia="楷体" w:hAnsi="Times New Roman" w:cs="Times New Roman" w:hint="eastAsia"/>
          <w:sz w:val="22"/>
          <w:szCs w:val="21"/>
        </w:rPr>
        <w:t>、</w:t>
      </w:r>
      <w:r w:rsidRPr="002C6EE7">
        <w:rPr>
          <w:rFonts w:ascii="Times New Roman" w:eastAsia="楷体" w:hAnsi="Times New Roman" w:cs="Times New Roman" w:hint="eastAsia"/>
          <w:sz w:val="22"/>
          <w:szCs w:val="21"/>
        </w:rPr>
        <w:t xml:space="preserve">H </w:t>
      </w:r>
      <w:r w:rsidRPr="002C6EE7">
        <w:rPr>
          <w:rFonts w:ascii="Times New Roman" w:eastAsia="楷体" w:hAnsi="Times New Roman" w:cs="Times New Roman" w:hint="eastAsia"/>
          <w:sz w:val="22"/>
          <w:szCs w:val="21"/>
        </w:rPr>
        <w:t>和</w:t>
      </w:r>
      <w:r w:rsidRPr="002C6EE7">
        <w:rPr>
          <w:rFonts w:ascii="Times New Roman" w:eastAsia="楷体" w:hAnsi="Times New Roman" w:cs="Times New Roman" w:hint="eastAsia"/>
          <w:sz w:val="22"/>
          <w:szCs w:val="21"/>
        </w:rPr>
        <w:t>N</w:t>
      </w:r>
      <w:r w:rsidRPr="002C6EE7">
        <w:rPr>
          <w:rFonts w:ascii="Times New Roman" w:eastAsia="楷体" w:hAnsi="Times New Roman" w:cs="Times New Roman" w:hint="eastAsia"/>
          <w:sz w:val="22"/>
          <w:szCs w:val="21"/>
        </w:rPr>
        <w:t>维度。</w:t>
      </w:r>
    </w:p>
    <w:p w14:paraId="3C2DE5F5" w14:textId="6E27C02B" w:rsidR="00486817" w:rsidRDefault="00192336" w:rsidP="00C7401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在上述方案中，</w:t>
      </w:r>
      <w:r w:rsidR="00486817">
        <w:rPr>
          <w:rFonts w:ascii="Times New Roman" w:eastAsia="楷体" w:hAnsi="Times New Roman" w:cs="Times New Roman" w:hint="eastAsia"/>
          <w:sz w:val="22"/>
          <w:szCs w:val="21"/>
        </w:rPr>
        <w:t>由于</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卷积计算过程</w:t>
      </w:r>
      <w:r w:rsidRPr="00192336">
        <w:rPr>
          <w:rFonts w:ascii="Times New Roman" w:eastAsia="楷体" w:hAnsi="Times New Roman" w:cs="Times New Roman" w:hint="eastAsia"/>
          <w:sz w:val="22"/>
          <w:szCs w:val="21"/>
        </w:rPr>
        <w:t>不再受“单个窗口必须一次性完成”的约束，计算段的拆分更加灵活，</w:t>
      </w:r>
      <w:r>
        <w:rPr>
          <w:rFonts w:ascii="Times New Roman" w:eastAsia="楷体" w:hAnsi="Times New Roman" w:cs="Times New Roman" w:hint="eastAsia"/>
          <w:sz w:val="22"/>
          <w:szCs w:val="21"/>
        </w:rPr>
        <w:t>支持任意多个维度的向量化长度，因此</w:t>
      </w:r>
      <w:r w:rsidRPr="00192336">
        <w:rPr>
          <w:rFonts w:ascii="Times New Roman" w:eastAsia="楷体" w:hAnsi="Times New Roman" w:cs="Times New Roman" w:hint="eastAsia"/>
          <w:sz w:val="22"/>
          <w:szCs w:val="21"/>
        </w:rPr>
        <w:t>可以根据片上存储容量对</w:t>
      </w:r>
      <w:r w:rsidRPr="00192336">
        <w:rPr>
          <w:rFonts w:ascii="Times New Roman" w:eastAsia="楷体" w:hAnsi="Times New Roman" w:cs="Times New Roman" w:hint="eastAsia"/>
          <w:sz w:val="22"/>
          <w:szCs w:val="21"/>
        </w:rPr>
        <w:t>N</w:t>
      </w:r>
      <w:r w:rsidRPr="00192336">
        <w:rPr>
          <w:rFonts w:ascii="Times New Roman" w:eastAsia="楷体" w:hAnsi="Times New Roman" w:cs="Times New Roman" w:hint="eastAsia"/>
          <w:sz w:val="22"/>
          <w:szCs w:val="21"/>
        </w:rPr>
        <w:t>、</w:t>
      </w:r>
      <w:r w:rsidRPr="00192336">
        <w:rPr>
          <w:rFonts w:ascii="Times New Roman" w:eastAsia="楷体" w:hAnsi="Times New Roman" w:cs="Times New Roman" w:hint="eastAsia"/>
          <w:sz w:val="22"/>
          <w:szCs w:val="21"/>
        </w:rPr>
        <w:t>H</w:t>
      </w:r>
      <w:r w:rsidRPr="00192336">
        <w:rPr>
          <w:rFonts w:ascii="Times New Roman" w:eastAsia="楷体" w:hAnsi="Times New Roman" w:cs="Times New Roman" w:hint="eastAsia"/>
          <w:sz w:val="22"/>
          <w:szCs w:val="21"/>
        </w:rPr>
        <w:t>、</w:t>
      </w:r>
      <w:r w:rsidRPr="00192336">
        <w:rPr>
          <w:rFonts w:ascii="Times New Roman" w:eastAsia="楷体" w:hAnsi="Times New Roman" w:cs="Times New Roman" w:hint="eastAsia"/>
          <w:sz w:val="22"/>
          <w:szCs w:val="21"/>
        </w:rPr>
        <w:t>W</w:t>
      </w:r>
      <w:r w:rsidRPr="00192336">
        <w:rPr>
          <w:rFonts w:ascii="Times New Roman" w:eastAsia="楷体" w:hAnsi="Times New Roman" w:cs="Times New Roman" w:hint="eastAsia"/>
          <w:sz w:val="22"/>
          <w:szCs w:val="21"/>
        </w:rPr>
        <w:t>等维度进行自适应切分，从而在有限的片上空间内高效组织计算。</w:t>
      </w:r>
    </w:p>
    <w:p w14:paraId="7A7C8F0D" w14:textId="0DB324C5" w:rsidR="00E173D5" w:rsidRDefault="002C6EE7" w:rsidP="00E173D5">
      <w:pPr>
        <w:spacing w:line="360" w:lineRule="auto"/>
        <w:ind w:firstLine="440"/>
        <w:rPr>
          <w:rFonts w:ascii="Times New Roman" w:eastAsia="楷体" w:hAnsi="Times New Roman" w:cs="Times New Roman"/>
          <w:sz w:val="22"/>
          <w:szCs w:val="21"/>
        </w:rPr>
      </w:pPr>
      <w:r w:rsidRPr="002C6EE7">
        <w:rPr>
          <w:rFonts w:ascii="Times New Roman" w:eastAsia="楷体" w:hAnsi="Times New Roman" w:cs="Times New Roman" w:hint="eastAsia"/>
          <w:sz w:val="22"/>
          <w:szCs w:val="21"/>
        </w:rPr>
        <w:t>若</w:t>
      </w:r>
      <w:r w:rsidRPr="002C6EE7">
        <w:rPr>
          <w:rFonts w:ascii="Times New Roman" w:eastAsia="楷体" w:hAnsi="Times New Roman" w:cs="Times New Roman" w:hint="eastAsia"/>
          <w:sz w:val="22"/>
          <w:szCs w:val="21"/>
        </w:rPr>
        <w:t>M</w:t>
      </w:r>
      <w:r w:rsidRPr="002C6EE7">
        <w:rPr>
          <w:rFonts w:ascii="Times New Roman" w:eastAsia="楷体" w:hAnsi="Times New Roman" w:cs="Times New Roman" w:hint="eastAsia"/>
          <w:sz w:val="22"/>
          <w:szCs w:val="21"/>
        </w:rPr>
        <w:t>和</w:t>
      </w:r>
      <w:r w:rsidRPr="002C6EE7">
        <w:rPr>
          <w:rFonts w:ascii="Times New Roman" w:eastAsia="楷体" w:hAnsi="Times New Roman" w:cs="Times New Roman" w:hint="eastAsia"/>
          <w:sz w:val="22"/>
          <w:szCs w:val="21"/>
        </w:rPr>
        <w:t>C</w:t>
      </w:r>
      <w:r w:rsidRPr="002C6EE7">
        <w:rPr>
          <w:rFonts w:ascii="Times New Roman" w:eastAsia="楷体" w:hAnsi="Times New Roman" w:cs="Times New Roman" w:hint="eastAsia"/>
          <w:sz w:val="22"/>
          <w:szCs w:val="21"/>
        </w:rPr>
        <w:t>维度较大，</w:t>
      </w:r>
      <w:r w:rsidR="00486817">
        <w:rPr>
          <w:rFonts w:ascii="Times New Roman" w:eastAsia="楷体" w:hAnsi="Times New Roman" w:cs="Times New Roman" w:hint="eastAsia"/>
          <w:sz w:val="22"/>
          <w:szCs w:val="21"/>
        </w:rPr>
        <w:t>处理器核的内存利用率够高，</w:t>
      </w:r>
      <w:r w:rsidR="00783471">
        <w:rPr>
          <w:rFonts w:ascii="Times New Roman" w:eastAsia="楷体" w:hAnsi="Times New Roman" w:cs="Times New Roman" w:hint="eastAsia"/>
          <w:sz w:val="22"/>
          <w:szCs w:val="21"/>
        </w:rPr>
        <w:t>则</w:t>
      </w:r>
      <w:r w:rsidR="00486817">
        <w:rPr>
          <w:rFonts w:ascii="Times New Roman" w:eastAsia="楷体" w:hAnsi="Times New Roman" w:cs="Times New Roman" w:hint="eastAsia"/>
          <w:sz w:val="22"/>
          <w:szCs w:val="21"/>
        </w:rPr>
        <w:t>输出张量的</w:t>
      </w:r>
      <w:r w:rsidRPr="002C6EE7">
        <w:rPr>
          <w:rFonts w:ascii="Times New Roman" w:eastAsia="楷体" w:hAnsi="Times New Roman" w:cs="Times New Roman" w:hint="eastAsia"/>
          <w:sz w:val="22"/>
          <w:szCs w:val="21"/>
        </w:rPr>
        <w:t>其余维度可以按单点方式处理，实现逻辑相对简单。</w:t>
      </w:r>
      <w:r w:rsidR="00E173D5">
        <w:rPr>
          <w:rFonts w:ascii="Times New Roman" w:eastAsia="楷体" w:hAnsi="Times New Roman" w:cs="Times New Roman" w:hint="eastAsia"/>
          <w:sz w:val="22"/>
          <w:szCs w:val="21"/>
        </w:rPr>
        <w:t>在这些实施例中，在</w:t>
      </w:r>
      <w:proofErr w:type="gramStart"/>
      <w:r w:rsidR="00E173D5">
        <w:rPr>
          <w:rFonts w:ascii="Times New Roman" w:eastAsia="楷体" w:hAnsi="Times New Roman" w:cs="Times New Roman" w:hint="eastAsia"/>
          <w:sz w:val="22"/>
          <w:szCs w:val="21"/>
        </w:rPr>
        <w:t>遍历权</w:t>
      </w:r>
      <w:proofErr w:type="gramEnd"/>
      <w:r w:rsidR="00E173D5">
        <w:rPr>
          <w:rFonts w:ascii="Times New Roman" w:eastAsia="楷体" w:hAnsi="Times New Roman" w:cs="Times New Roman" w:hint="eastAsia"/>
          <w:sz w:val="22"/>
          <w:szCs w:val="21"/>
        </w:rPr>
        <w:t>值张量</w:t>
      </w:r>
      <w:r w:rsidR="00E173D5">
        <w:rPr>
          <w:rFonts w:ascii="Times New Roman" w:eastAsia="楷体" w:hAnsi="Times New Roman" w:cs="Times New Roman" w:hint="eastAsia"/>
          <w:sz w:val="22"/>
          <w:szCs w:val="21"/>
        </w:rPr>
        <w:t>K</w:t>
      </w:r>
      <w:r w:rsidR="00E173D5">
        <w:rPr>
          <w:rFonts w:ascii="Times New Roman" w:eastAsia="楷体" w:hAnsi="Times New Roman" w:cs="Times New Roman" w:hint="eastAsia"/>
          <w:sz w:val="22"/>
          <w:szCs w:val="21"/>
        </w:rPr>
        <w:t>时，控制电路进一步配置用于按如下控制计算过程：响应于</w:t>
      </w:r>
      <w:r w:rsidR="006B5091" w:rsidRPr="00202679">
        <w:rPr>
          <w:rFonts w:ascii="Times New Roman" w:eastAsia="楷体" w:hAnsi="Times New Roman" w:cs="Times New Roman" w:hint="eastAsia"/>
          <w:sz w:val="22"/>
          <w:szCs w:val="21"/>
        </w:rPr>
        <w:t>M</w:t>
      </w:r>
      <w:r w:rsidR="00E173D5" w:rsidRPr="00202679">
        <w:rPr>
          <w:rFonts w:ascii="Times New Roman" w:eastAsia="楷体" w:hAnsi="Times New Roman" w:cs="Times New Roman" w:hint="eastAsia"/>
          <w:sz w:val="22"/>
          <w:szCs w:val="21"/>
        </w:rPr>
        <w:t>×</w:t>
      </w:r>
      <w:r w:rsidR="006B5091" w:rsidRPr="00202679">
        <w:rPr>
          <w:rFonts w:ascii="Times New Roman" w:eastAsia="楷体" w:hAnsi="Times New Roman" w:cs="Times New Roman" w:hint="eastAsia"/>
          <w:sz w:val="22"/>
          <w:szCs w:val="21"/>
        </w:rPr>
        <w:t>C</w:t>
      </w:r>
      <w:r w:rsidR="00E173D5">
        <w:rPr>
          <w:rFonts w:ascii="Times New Roman" w:eastAsia="楷体" w:hAnsi="Times New Roman" w:cs="Times New Roman" w:hint="eastAsia"/>
          <w:sz w:val="22"/>
          <w:szCs w:val="21"/>
        </w:rPr>
        <w:t>大于</w:t>
      </w:r>
      <w:r w:rsidR="00E173D5" w:rsidRPr="00512B35">
        <w:rPr>
          <w:rFonts w:ascii="Times New Roman" w:eastAsia="楷体" w:hAnsi="Times New Roman" w:cs="Times New Roman" w:hint="eastAsia"/>
          <w:sz w:val="22"/>
          <w:szCs w:val="21"/>
        </w:rPr>
        <w:t>等于第二阈值，按照</w:t>
      </w:r>
      <w:r w:rsidR="00E173D5">
        <w:rPr>
          <w:rFonts w:ascii="Times New Roman" w:eastAsia="楷体" w:hAnsi="Times New Roman" w:cs="Times New Roman" w:hint="eastAsia"/>
          <w:sz w:val="22"/>
          <w:szCs w:val="21"/>
        </w:rPr>
        <w:t>N</w:t>
      </w:r>
      <w:r w:rsidR="00E173D5">
        <w:rPr>
          <w:rFonts w:ascii="Times New Roman" w:eastAsia="楷体" w:hAnsi="Times New Roman" w:cs="Times New Roman" w:hint="eastAsia"/>
          <w:sz w:val="22"/>
          <w:szCs w:val="21"/>
        </w:rPr>
        <w:t>、</w:t>
      </w:r>
      <w:r w:rsidR="00E173D5">
        <w:rPr>
          <w:rFonts w:ascii="Times New Roman" w:eastAsia="楷体" w:hAnsi="Times New Roman" w:cs="Times New Roman" w:hint="eastAsia"/>
          <w:sz w:val="22"/>
          <w:szCs w:val="21"/>
        </w:rPr>
        <w:t>H</w:t>
      </w:r>
      <w:r w:rsidR="00E173D5">
        <w:rPr>
          <w:rFonts w:ascii="Times New Roman" w:eastAsia="楷体" w:hAnsi="Times New Roman" w:cs="Times New Roman" w:hint="eastAsia"/>
          <w:sz w:val="22"/>
          <w:szCs w:val="21"/>
        </w:rPr>
        <w:t>、</w:t>
      </w:r>
      <w:r w:rsidR="00E173D5">
        <w:rPr>
          <w:rFonts w:ascii="Times New Roman" w:eastAsia="楷体" w:hAnsi="Times New Roman" w:cs="Times New Roman" w:hint="eastAsia"/>
          <w:sz w:val="22"/>
          <w:szCs w:val="21"/>
        </w:rPr>
        <w:t>W</w:t>
      </w:r>
      <w:r w:rsidR="00E173D5">
        <w:rPr>
          <w:rFonts w:ascii="Times New Roman" w:eastAsia="楷体" w:hAnsi="Times New Roman" w:cs="Times New Roman" w:hint="eastAsia"/>
          <w:sz w:val="22"/>
          <w:szCs w:val="21"/>
        </w:rPr>
        <w:t>维度的层级顺序，在各维度上按单点方式拆分计算，</w:t>
      </w:r>
      <w:r w:rsidR="00783471">
        <w:rPr>
          <w:rFonts w:ascii="Times New Roman" w:eastAsia="楷体" w:hAnsi="Times New Roman" w:cs="Times New Roman" w:hint="eastAsia"/>
          <w:sz w:val="22"/>
          <w:szCs w:val="21"/>
        </w:rPr>
        <w:t>此时</w:t>
      </w:r>
      <w:r w:rsidR="00E173D5">
        <w:rPr>
          <w:rFonts w:ascii="Times New Roman" w:eastAsia="楷体" w:hAnsi="Times New Roman" w:cs="Times New Roman" w:hint="eastAsia"/>
          <w:sz w:val="22"/>
          <w:szCs w:val="21"/>
        </w:rPr>
        <w:t>向量化长度≤</w:t>
      </w:r>
      <w:r w:rsidR="006B5091" w:rsidRPr="00202679">
        <w:rPr>
          <w:rFonts w:ascii="Times New Roman" w:eastAsia="楷体" w:hAnsi="Times New Roman" w:cs="Times New Roman" w:hint="eastAsia"/>
          <w:sz w:val="22"/>
          <w:szCs w:val="21"/>
        </w:rPr>
        <w:t>M</w:t>
      </w:r>
      <w:r w:rsidR="006B5091" w:rsidRPr="00202679">
        <w:rPr>
          <w:rFonts w:ascii="Times New Roman" w:eastAsia="楷体" w:hAnsi="Times New Roman" w:cs="Times New Roman" w:hint="eastAsia"/>
          <w:sz w:val="22"/>
          <w:szCs w:val="21"/>
        </w:rPr>
        <w:t>×</w:t>
      </w:r>
      <w:r w:rsidR="006B5091" w:rsidRPr="00202679">
        <w:rPr>
          <w:rFonts w:ascii="Times New Roman" w:eastAsia="楷体" w:hAnsi="Times New Roman" w:cs="Times New Roman" w:hint="eastAsia"/>
          <w:sz w:val="22"/>
          <w:szCs w:val="21"/>
        </w:rPr>
        <w:t>C</w:t>
      </w:r>
      <w:r w:rsidR="00B04782">
        <w:rPr>
          <w:rFonts w:ascii="Times New Roman" w:eastAsia="楷体" w:hAnsi="Times New Roman" w:cs="Times New Roman" w:hint="eastAsia"/>
          <w:sz w:val="22"/>
          <w:szCs w:val="21"/>
        </w:rPr>
        <w:t>，具体向量化长度可以根据处理器</w:t>
      </w:r>
      <w:proofErr w:type="gramStart"/>
      <w:r w:rsidR="00B04782">
        <w:rPr>
          <w:rFonts w:ascii="Times New Roman" w:eastAsia="楷体" w:hAnsi="Times New Roman" w:cs="Times New Roman" w:hint="eastAsia"/>
          <w:sz w:val="22"/>
          <w:szCs w:val="21"/>
        </w:rPr>
        <w:t>核最大能</w:t>
      </w:r>
      <w:proofErr w:type="gramEnd"/>
      <w:r w:rsidR="00B04782">
        <w:rPr>
          <w:rFonts w:ascii="Times New Roman" w:eastAsia="楷体" w:hAnsi="Times New Roman" w:cs="Times New Roman" w:hint="eastAsia"/>
          <w:sz w:val="22"/>
          <w:szCs w:val="21"/>
        </w:rPr>
        <w:t>处理的数据量来确定。假如处理器</w:t>
      </w:r>
      <w:proofErr w:type="gramStart"/>
      <w:r w:rsidR="00B04782">
        <w:rPr>
          <w:rFonts w:ascii="Times New Roman" w:eastAsia="楷体" w:hAnsi="Times New Roman" w:cs="Times New Roman" w:hint="eastAsia"/>
          <w:sz w:val="22"/>
          <w:szCs w:val="21"/>
        </w:rPr>
        <w:t>核最大能</w:t>
      </w:r>
      <w:proofErr w:type="gramEnd"/>
      <w:r w:rsidR="00B04782">
        <w:rPr>
          <w:rFonts w:ascii="Times New Roman" w:eastAsia="楷体" w:hAnsi="Times New Roman" w:cs="Times New Roman" w:hint="eastAsia"/>
          <w:sz w:val="22"/>
          <w:szCs w:val="21"/>
        </w:rPr>
        <w:t>处理的</w:t>
      </w:r>
      <w:r w:rsidR="00B04782">
        <w:rPr>
          <w:rFonts w:ascii="Times New Roman" w:eastAsia="楷体" w:hAnsi="Times New Roman" w:cs="Times New Roman" w:hint="eastAsia"/>
          <w:sz w:val="22"/>
          <w:szCs w:val="21"/>
        </w:rPr>
        <w:lastRenderedPageBreak/>
        <w:t>C</w:t>
      </w:r>
      <w:r w:rsidR="00B04782">
        <w:rPr>
          <w:rFonts w:ascii="Times New Roman" w:eastAsia="楷体" w:hAnsi="Times New Roman" w:cs="Times New Roman" w:hint="eastAsia"/>
          <w:sz w:val="22"/>
          <w:szCs w:val="21"/>
        </w:rPr>
        <w:t>维度个数为</w:t>
      </w:r>
      <w:proofErr w:type="spellStart"/>
      <w:r w:rsidR="00B04782">
        <w:rPr>
          <w:rFonts w:ascii="Times New Roman" w:eastAsia="楷体" w:hAnsi="Times New Roman" w:cs="Times New Roman" w:hint="eastAsia"/>
          <w:sz w:val="22"/>
          <w:szCs w:val="21"/>
        </w:rPr>
        <w:t>max_seg_c</w:t>
      </w:r>
      <w:proofErr w:type="spellEnd"/>
      <w:r w:rsidR="00B04782">
        <w:rPr>
          <w:rFonts w:ascii="Times New Roman" w:eastAsia="楷体" w:hAnsi="Times New Roman" w:cs="Times New Roman" w:hint="eastAsia"/>
          <w:sz w:val="22"/>
          <w:szCs w:val="21"/>
        </w:rPr>
        <w:t>，则向量化长度为</w:t>
      </w:r>
      <w:r w:rsidR="00B04782" w:rsidRPr="00202679">
        <w:rPr>
          <w:rFonts w:ascii="Times New Roman" w:eastAsia="楷体" w:hAnsi="Times New Roman" w:cs="Times New Roman" w:hint="eastAsia"/>
          <w:sz w:val="22"/>
          <w:szCs w:val="21"/>
        </w:rPr>
        <w:t>M</w:t>
      </w:r>
      <w:r w:rsidR="00B04782" w:rsidRPr="00202679">
        <w:rPr>
          <w:rFonts w:ascii="Times New Roman" w:eastAsia="楷体" w:hAnsi="Times New Roman" w:cs="Times New Roman" w:hint="eastAsia"/>
          <w:sz w:val="22"/>
          <w:szCs w:val="21"/>
        </w:rPr>
        <w:t>×</w:t>
      </w:r>
      <w:proofErr w:type="spellStart"/>
      <w:r w:rsidR="00B04782">
        <w:rPr>
          <w:rFonts w:ascii="Times New Roman" w:eastAsia="楷体" w:hAnsi="Times New Roman" w:cs="Times New Roman" w:hint="eastAsia"/>
          <w:sz w:val="22"/>
          <w:szCs w:val="21"/>
        </w:rPr>
        <w:t>max_seg_c</w:t>
      </w:r>
      <w:proofErr w:type="spellEnd"/>
      <w:r w:rsidR="00B04782">
        <w:rPr>
          <w:rFonts w:ascii="Times New Roman" w:eastAsia="楷体" w:hAnsi="Times New Roman" w:cs="Times New Roman" w:hint="eastAsia"/>
          <w:sz w:val="22"/>
          <w:szCs w:val="21"/>
        </w:rPr>
        <w:t>。</w:t>
      </w:r>
      <w:r w:rsidR="00486817" w:rsidRPr="00512B35">
        <w:rPr>
          <w:rFonts w:ascii="Times New Roman" w:eastAsia="楷体" w:hAnsi="Times New Roman" w:cs="Times New Roman" w:hint="eastAsia"/>
          <w:sz w:val="22"/>
          <w:szCs w:val="21"/>
        </w:rPr>
        <w:t>第二阈值可以根据处理器核的</w:t>
      </w:r>
      <w:r w:rsidR="00B04782" w:rsidRPr="00512B35">
        <w:rPr>
          <w:rFonts w:ascii="Times New Roman" w:eastAsia="楷体" w:hAnsi="Times New Roman" w:cs="Times New Roman" w:hint="eastAsia"/>
          <w:sz w:val="22"/>
          <w:szCs w:val="21"/>
        </w:rPr>
        <w:t>可用</w:t>
      </w:r>
      <w:r w:rsidR="00486817" w:rsidRPr="00512B35">
        <w:rPr>
          <w:rFonts w:ascii="Times New Roman" w:eastAsia="楷体" w:hAnsi="Times New Roman" w:cs="Times New Roman" w:hint="eastAsia"/>
          <w:sz w:val="22"/>
          <w:szCs w:val="21"/>
        </w:rPr>
        <w:t>内存</w:t>
      </w:r>
      <w:r w:rsidR="00B04782" w:rsidRPr="00512B35">
        <w:rPr>
          <w:rFonts w:ascii="Times New Roman" w:eastAsia="楷体" w:hAnsi="Times New Roman" w:cs="Times New Roman" w:hint="eastAsia"/>
          <w:sz w:val="22"/>
          <w:szCs w:val="21"/>
        </w:rPr>
        <w:t>容量</w:t>
      </w:r>
      <w:r w:rsidR="00486817" w:rsidRPr="00512B35">
        <w:rPr>
          <w:rFonts w:ascii="Times New Roman" w:eastAsia="楷体" w:hAnsi="Times New Roman" w:cs="Times New Roman" w:hint="eastAsia"/>
          <w:sz w:val="22"/>
          <w:szCs w:val="21"/>
        </w:rPr>
        <w:t>来设置。</w:t>
      </w:r>
    </w:p>
    <w:p w14:paraId="62AFA0F7" w14:textId="719AC7BC" w:rsidR="00486817" w:rsidRDefault="002C6EE7" w:rsidP="00486817">
      <w:pPr>
        <w:spacing w:line="360" w:lineRule="auto"/>
        <w:ind w:firstLine="440"/>
        <w:rPr>
          <w:rFonts w:ascii="Times New Roman" w:eastAsia="楷体" w:hAnsi="Times New Roman" w:cs="Times New Roman"/>
          <w:sz w:val="22"/>
          <w:szCs w:val="21"/>
        </w:rPr>
      </w:pPr>
      <w:r w:rsidRPr="002C6EE7">
        <w:rPr>
          <w:rFonts w:ascii="Times New Roman" w:eastAsia="楷体" w:hAnsi="Times New Roman" w:cs="Times New Roman" w:hint="eastAsia"/>
          <w:sz w:val="22"/>
          <w:szCs w:val="21"/>
        </w:rPr>
        <w:t>当</w:t>
      </w:r>
      <w:r w:rsidRPr="002C6EE7">
        <w:rPr>
          <w:rFonts w:ascii="Times New Roman" w:eastAsia="楷体" w:hAnsi="Times New Roman" w:cs="Times New Roman" w:hint="eastAsia"/>
          <w:sz w:val="22"/>
          <w:szCs w:val="21"/>
        </w:rPr>
        <w:t>M</w:t>
      </w:r>
      <w:r w:rsidRPr="002C6EE7">
        <w:rPr>
          <w:rFonts w:ascii="Times New Roman" w:eastAsia="楷体" w:hAnsi="Times New Roman" w:cs="Times New Roman" w:hint="eastAsia"/>
          <w:sz w:val="22"/>
          <w:szCs w:val="21"/>
        </w:rPr>
        <w:t>和</w:t>
      </w:r>
      <w:r w:rsidRPr="002C6EE7">
        <w:rPr>
          <w:rFonts w:ascii="Times New Roman" w:eastAsia="楷体" w:hAnsi="Times New Roman" w:cs="Times New Roman" w:hint="eastAsia"/>
          <w:sz w:val="22"/>
          <w:szCs w:val="21"/>
        </w:rPr>
        <w:t>C</w:t>
      </w:r>
      <w:r w:rsidRPr="002C6EE7">
        <w:rPr>
          <w:rFonts w:ascii="Times New Roman" w:eastAsia="楷体" w:hAnsi="Times New Roman" w:cs="Times New Roman" w:hint="eastAsia"/>
          <w:sz w:val="22"/>
          <w:szCs w:val="21"/>
        </w:rPr>
        <w:t>维度较小</w:t>
      </w:r>
      <w:r w:rsidR="00783471">
        <w:rPr>
          <w:rFonts w:ascii="Times New Roman" w:eastAsia="楷体" w:hAnsi="Times New Roman" w:cs="Times New Roman" w:hint="eastAsia"/>
          <w:sz w:val="22"/>
          <w:szCs w:val="21"/>
        </w:rPr>
        <w:t>，</w:t>
      </w:r>
      <w:r w:rsidR="00486817">
        <w:rPr>
          <w:rFonts w:ascii="Times New Roman" w:eastAsia="楷体" w:hAnsi="Times New Roman" w:cs="Times New Roman" w:hint="eastAsia"/>
          <w:sz w:val="22"/>
          <w:szCs w:val="21"/>
        </w:rPr>
        <w:t>处理器核的内存利用率太低，但是</w:t>
      </w:r>
      <w:r w:rsidRPr="002C6EE7">
        <w:rPr>
          <w:rFonts w:ascii="Times New Roman" w:eastAsia="楷体" w:hAnsi="Times New Roman" w:cs="Times New Roman" w:hint="eastAsia"/>
          <w:sz w:val="22"/>
          <w:szCs w:val="21"/>
        </w:rPr>
        <w:t>W</w:t>
      </w:r>
      <w:r w:rsidRPr="002C6EE7">
        <w:rPr>
          <w:rFonts w:ascii="Times New Roman" w:eastAsia="楷体" w:hAnsi="Times New Roman" w:cs="Times New Roman" w:hint="eastAsia"/>
          <w:sz w:val="22"/>
          <w:szCs w:val="21"/>
        </w:rPr>
        <w:t>维度较大</w:t>
      </w:r>
      <w:r w:rsidR="00486817">
        <w:rPr>
          <w:rFonts w:ascii="Times New Roman" w:eastAsia="楷体" w:hAnsi="Times New Roman" w:cs="Times New Roman" w:hint="eastAsia"/>
          <w:sz w:val="22"/>
          <w:szCs w:val="21"/>
        </w:rPr>
        <w:t>，加上</w:t>
      </w:r>
      <w:r w:rsidR="00486817">
        <w:rPr>
          <w:rFonts w:ascii="Times New Roman" w:eastAsia="楷体" w:hAnsi="Times New Roman" w:cs="Times New Roman" w:hint="eastAsia"/>
          <w:sz w:val="22"/>
          <w:szCs w:val="21"/>
        </w:rPr>
        <w:t>W</w:t>
      </w:r>
      <w:r w:rsidR="00486817">
        <w:rPr>
          <w:rFonts w:ascii="Times New Roman" w:eastAsia="楷体" w:hAnsi="Times New Roman" w:cs="Times New Roman" w:hint="eastAsia"/>
          <w:sz w:val="22"/>
          <w:szCs w:val="21"/>
        </w:rPr>
        <w:t>维度</w:t>
      </w:r>
      <w:proofErr w:type="gramStart"/>
      <w:r w:rsidR="00486817">
        <w:rPr>
          <w:rFonts w:ascii="Times New Roman" w:eastAsia="楷体" w:hAnsi="Times New Roman" w:cs="Times New Roman" w:hint="eastAsia"/>
          <w:sz w:val="22"/>
          <w:szCs w:val="21"/>
        </w:rPr>
        <w:t>后处理器核的</w:t>
      </w:r>
      <w:proofErr w:type="gramEnd"/>
      <w:r w:rsidR="00486817">
        <w:rPr>
          <w:rFonts w:ascii="Times New Roman" w:eastAsia="楷体" w:hAnsi="Times New Roman" w:cs="Times New Roman" w:hint="eastAsia"/>
          <w:sz w:val="22"/>
          <w:szCs w:val="21"/>
        </w:rPr>
        <w:t>内存利用率够高</w:t>
      </w:r>
      <w:r w:rsidRPr="002C6EE7">
        <w:rPr>
          <w:rFonts w:ascii="Times New Roman" w:eastAsia="楷体" w:hAnsi="Times New Roman" w:cs="Times New Roman" w:hint="eastAsia"/>
          <w:sz w:val="22"/>
          <w:szCs w:val="21"/>
        </w:rPr>
        <w:t>时，</w:t>
      </w:r>
      <w:r w:rsidRPr="002C6EE7">
        <w:rPr>
          <w:rFonts w:ascii="Times New Roman" w:eastAsia="楷体" w:hAnsi="Times New Roman" w:cs="Times New Roman" w:hint="eastAsia"/>
          <w:sz w:val="22"/>
          <w:szCs w:val="21"/>
        </w:rPr>
        <w:t>H</w:t>
      </w:r>
      <w:r w:rsidRPr="002C6EE7">
        <w:rPr>
          <w:rFonts w:ascii="Times New Roman" w:eastAsia="楷体" w:hAnsi="Times New Roman" w:cs="Times New Roman" w:hint="eastAsia"/>
          <w:sz w:val="22"/>
          <w:szCs w:val="21"/>
        </w:rPr>
        <w:t>和</w:t>
      </w:r>
      <w:r w:rsidRPr="002C6EE7">
        <w:rPr>
          <w:rFonts w:ascii="Times New Roman" w:eastAsia="楷体" w:hAnsi="Times New Roman" w:cs="Times New Roman" w:hint="eastAsia"/>
          <w:sz w:val="22"/>
          <w:szCs w:val="21"/>
        </w:rPr>
        <w:t>N</w:t>
      </w:r>
      <w:r w:rsidRPr="002C6EE7">
        <w:rPr>
          <w:rFonts w:ascii="Times New Roman" w:eastAsia="楷体" w:hAnsi="Times New Roman" w:cs="Times New Roman" w:hint="eastAsia"/>
          <w:sz w:val="22"/>
          <w:szCs w:val="21"/>
        </w:rPr>
        <w:t>维度可逐个处理，此时计算过程可简化为</w:t>
      </w:r>
      <w:r w:rsidR="00FD0E8B">
        <w:rPr>
          <w:rFonts w:ascii="Times New Roman" w:eastAsia="楷体" w:hAnsi="Times New Roman" w:cs="Times New Roman" w:hint="eastAsia"/>
          <w:sz w:val="22"/>
          <w:szCs w:val="21"/>
        </w:rPr>
        <w:t>一维（</w:t>
      </w:r>
      <w:r w:rsidRPr="002C6EE7">
        <w:rPr>
          <w:rFonts w:ascii="Times New Roman" w:eastAsia="楷体" w:hAnsi="Times New Roman" w:cs="Times New Roman" w:hint="eastAsia"/>
          <w:sz w:val="22"/>
          <w:szCs w:val="21"/>
        </w:rPr>
        <w:t>1D</w:t>
      </w:r>
      <w:r w:rsidR="00FD0E8B">
        <w:rPr>
          <w:rFonts w:ascii="Times New Roman" w:eastAsia="楷体" w:hAnsi="Times New Roman" w:cs="Times New Roman" w:hint="eastAsia"/>
          <w:sz w:val="22"/>
          <w:szCs w:val="21"/>
        </w:rPr>
        <w:t>）</w:t>
      </w:r>
      <w:r w:rsidRPr="002C6EE7">
        <w:rPr>
          <w:rFonts w:ascii="Times New Roman" w:eastAsia="楷体" w:hAnsi="Times New Roman" w:cs="Times New Roman" w:hint="eastAsia"/>
          <w:sz w:val="22"/>
          <w:szCs w:val="21"/>
        </w:rPr>
        <w:t>场景。</w:t>
      </w:r>
      <w:r w:rsidR="00184063">
        <w:rPr>
          <w:rFonts w:ascii="Times New Roman" w:eastAsia="楷体" w:hAnsi="Times New Roman" w:cs="Times New Roman" w:hint="eastAsia"/>
          <w:sz w:val="22"/>
          <w:szCs w:val="21"/>
        </w:rPr>
        <w:t>也即，从</w:t>
      </w:r>
      <w:r w:rsidRPr="002C6EE7">
        <w:rPr>
          <w:rFonts w:ascii="Times New Roman" w:eastAsia="楷体" w:hAnsi="Times New Roman" w:cs="Times New Roman" w:hint="eastAsia"/>
          <w:sz w:val="22"/>
          <w:szCs w:val="21"/>
        </w:rPr>
        <w:t>坐标映射关系</w:t>
      </w:r>
      <w:r w:rsidR="00184063">
        <w:rPr>
          <w:rFonts w:ascii="Times New Roman" w:eastAsia="楷体" w:hAnsi="Times New Roman" w:cs="Times New Roman" w:hint="eastAsia"/>
          <w:sz w:val="22"/>
          <w:szCs w:val="21"/>
        </w:rPr>
        <w:t>来看</w:t>
      </w:r>
      <w:r w:rsidRPr="002C6EE7">
        <w:rPr>
          <w:rFonts w:ascii="Times New Roman" w:eastAsia="楷体" w:hAnsi="Times New Roman" w:cs="Times New Roman" w:hint="eastAsia"/>
          <w:sz w:val="22"/>
          <w:szCs w:val="21"/>
        </w:rPr>
        <w:t>，</w:t>
      </w:r>
      <w:r w:rsidRPr="002C6EE7">
        <w:rPr>
          <w:rFonts w:ascii="Times New Roman" w:eastAsia="楷体" w:hAnsi="Times New Roman" w:cs="Times New Roman" w:hint="eastAsia"/>
          <w:sz w:val="22"/>
          <w:szCs w:val="21"/>
        </w:rPr>
        <w:t>H</w:t>
      </w:r>
      <w:r w:rsidR="00184063">
        <w:rPr>
          <w:rFonts w:ascii="Times New Roman" w:eastAsia="楷体" w:hAnsi="Times New Roman" w:cs="Times New Roman" w:hint="eastAsia"/>
          <w:sz w:val="22"/>
          <w:szCs w:val="21"/>
        </w:rPr>
        <w:t>维度大小为</w:t>
      </w:r>
      <w:r w:rsidR="00184063">
        <w:rPr>
          <w:rFonts w:ascii="Times New Roman" w:eastAsia="楷体" w:hAnsi="Times New Roman" w:cs="Times New Roman" w:hint="eastAsia"/>
          <w:sz w:val="22"/>
          <w:szCs w:val="21"/>
        </w:rPr>
        <w:t>1</w:t>
      </w:r>
      <w:r w:rsidR="00184063">
        <w:rPr>
          <w:rFonts w:ascii="Times New Roman" w:eastAsia="楷体" w:hAnsi="Times New Roman" w:cs="Times New Roman" w:hint="eastAsia"/>
          <w:sz w:val="22"/>
          <w:szCs w:val="21"/>
        </w:rPr>
        <w:t>，只有</w:t>
      </w:r>
      <w:r w:rsidR="00184063">
        <w:rPr>
          <w:rFonts w:ascii="Times New Roman" w:eastAsia="楷体" w:hAnsi="Times New Roman" w:cs="Times New Roman" w:hint="eastAsia"/>
          <w:sz w:val="22"/>
          <w:szCs w:val="21"/>
        </w:rPr>
        <w:t>W</w:t>
      </w:r>
      <w:r w:rsidR="00184063">
        <w:rPr>
          <w:rFonts w:ascii="Times New Roman" w:eastAsia="楷体" w:hAnsi="Times New Roman" w:cs="Times New Roman" w:hint="eastAsia"/>
          <w:sz w:val="22"/>
          <w:szCs w:val="21"/>
        </w:rPr>
        <w:t>维度</w:t>
      </w:r>
      <w:r w:rsidRPr="002C6EE7">
        <w:rPr>
          <w:rFonts w:ascii="Times New Roman" w:eastAsia="楷体" w:hAnsi="Times New Roman" w:cs="Times New Roman" w:hint="eastAsia"/>
          <w:sz w:val="22"/>
          <w:szCs w:val="21"/>
        </w:rPr>
        <w:t>，</w:t>
      </w:r>
      <w:r w:rsidR="00184063">
        <w:rPr>
          <w:rFonts w:ascii="Times New Roman" w:eastAsia="楷体" w:hAnsi="Times New Roman" w:cs="Times New Roman" w:hint="eastAsia"/>
          <w:sz w:val="22"/>
          <w:szCs w:val="21"/>
        </w:rPr>
        <w:t>因此</w:t>
      </w:r>
      <w:r w:rsidR="00486817">
        <w:rPr>
          <w:rFonts w:ascii="Times New Roman" w:eastAsia="楷体" w:hAnsi="Times New Roman" w:cs="Times New Roman" w:hint="eastAsia"/>
          <w:sz w:val="22"/>
          <w:szCs w:val="21"/>
        </w:rPr>
        <w:t>空间维度（</w:t>
      </w:r>
      <w:r w:rsidR="00486817">
        <w:rPr>
          <w:rFonts w:ascii="Times New Roman" w:eastAsia="楷体" w:hAnsi="Times New Roman" w:cs="Times New Roman" w:hint="eastAsia"/>
          <w:sz w:val="22"/>
          <w:szCs w:val="21"/>
        </w:rPr>
        <w:t>H</w:t>
      </w:r>
      <w:r w:rsidR="00486817">
        <w:rPr>
          <w:rFonts w:ascii="Times New Roman" w:eastAsia="楷体" w:hAnsi="Times New Roman" w:cs="Times New Roman" w:hint="eastAsia"/>
          <w:sz w:val="22"/>
          <w:szCs w:val="21"/>
        </w:rPr>
        <w:t>、</w:t>
      </w:r>
      <w:r w:rsidR="00486817">
        <w:rPr>
          <w:rFonts w:ascii="Times New Roman" w:eastAsia="楷体" w:hAnsi="Times New Roman" w:cs="Times New Roman" w:hint="eastAsia"/>
          <w:sz w:val="22"/>
          <w:szCs w:val="21"/>
        </w:rPr>
        <w:t>W</w:t>
      </w:r>
      <w:r w:rsidR="00486817">
        <w:rPr>
          <w:rFonts w:ascii="Times New Roman" w:eastAsia="楷体" w:hAnsi="Times New Roman" w:cs="Times New Roman" w:hint="eastAsia"/>
          <w:sz w:val="22"/>
          <w:szCs w:val="21"/>
        </w:rPr>
        <w:t>）</w:t>
      </w:r>
      <w:r w:rsidR="00184063">
        <w:rPr>
          <w:rFonts w:ascii="Times New Roman" w:eastAsia="楷体" w:hAnsi="Times New Roman" w:cs="Times New Roman" w:hint="eastAsia"/>
          <w:sz w:val="22"/>
          <w:szCs w:val="21"/>
        </w:rPr>
        <w:t>简化为</w:t>
      </w:r>
      <w:r w:rsidRPr="002C6EE7">
        <w:rPr>
          <w:rFonts w:ascii="Times New Roman" w:eastAsia="楷体" w:hAnsi="Times New Roman" w:cs="Times New Roman" w:hint="eastAsia"/>
          <w:sz w:val="22"/>
          <w:szCs w:val="21"/>
        </w:rPr>
        <w:t>1D</w:t>
      </w:r>
      <w:r w:rsidR="00184063">
        <w:rPr>
          <w:rFonts w:ascii="Times New Roman" w:eastAsia="楷体" w:hAnsi="Times New Roman" w:cs="Times New Roman" w:hint="eastAsia"/>
          <w:sz w:val="22"/>
          <w:szCs w:val="21"/>
        </w:rPr>
        <w:t>。</w:t>
      </w:r>
      <w:r w:rsidR="00486817">
        <w:rPr>
          <w:rFonts w:ascii="Times New Roman" w:eastAsia="楷体" w:hAnsi="Times New Roman" w:cs="Times New Roman" w:hint="eastAsia"/>
          <w:sz w:val="22"/>
          <w:szCs w:val="21"/>
        </w:rPr>
        <w:t>在这些实施例中，在</w:t>
      </w:r>
      <w:proofErr w:type="gramStart"/>
      <w:r w:rsidR="00486817">
        <w:rPr>
          <w:rFonts w:ascii="Times New Roman" w:eastAsia="楷体" w:hAnsi="Times New Roman" w:cs="Times New Roman" w:hint="eastAsia"/>
          <w:sz w:val="22"/>
          <w:szCs w:val="21"/>
        </w:rPr>
        <w:t>遍历权</w:t>
      </w:r>
      <w:proofErr w:type="gramEnd"/>
      <w:r w:rsidR="00486817">
        <w:rPr>
          <w:rFonts w:ascii="Times New Roman" w:eastAsia="楷体" w:hAnsi="Times New Roman" w:cs="Times New Roman" w:hint="eastAsia"/>
          <w:sz w:val="22"/>
          <w:szCs w:val="21"/>
        </w:rPr>
        <w:t>值张量</w:t>
      </w:r>
      <w:r w:rsidR="00486817">
        <w:rPr>
          <w:rFonts w:ascii="Times New Roman" w:eastAsia="楷体" w:hAnsi="Times New Roman" w:cs="Times New Roman" w:hint="eastAsia"/>
          <w:sz w:val="22"/>
          <w:szCs w:val="21"/>
        </w:rPr>
        <w:t>K</w:t>
      </w:r>
      <w:r w:rsidR="00486817">
        <w:rPr>
          <w:rFonts w:ascii="Times New Roman" w:eastAsia="楷体" w:hAnsi="Times New Roman" w:cs="Times New Roman" w:hint="eastAsia"/>
          <w:sz w:val="22"/>
          <w:szCs w:val="21"/>
        </w:rPr>
        <w:t>时，控制电路进一步配置用于按如下控制计算过程：响应于</w:t>
      </w:r>
      <w:r w:rsidR="006B5091" w:rsidRPr="00202679">
        <w:rPr>
          <w:rFonts w:ascii="Times New Roman" w:eastAsia="楷体" w:hAnsi="Times New Roman" w:cs="Times New Roman" w:hint="eastAsia"/>
          <w:sz w:val="22"/>
          <w:szCs w:val="21"/>
        </w:rPr>
        <w:t>M</w:t>
      </w:r>
      <w:r w:rsidR="006B5091" w:rsidRPr="00202679">
        <w:rPr>
          <w:rFonts w:ascii="Times New Roman" w:eastAsia="楷体" w:hAnsi="Times New Roman" w:cs="Times New Roman" w:hint="eastAsia"/>
          <w:sz w:val="22"/>
          <w:szCs w:val="21"/>
        </w:rPr>
        <w:t>×</w:t>
      </w:r>
      <w:r w:rsidR="006B5091" w:rsidRPr="00512B35">
        <w:rPr>
          <w:rFonts w:ascii="Times New Roman" w:eastAsia="楷体" w:hAnsi="Times New Roman" w:cs="Times New Roman" w:hint="eastAsia"/>
          <w:sz w:val="22"/>
          <w:szCs w:val="21"/>
        </w:rPr>
        <w:t>C</w:t>
      </w:r>
      <w:r w:rsidR="00486817" w:rsidRPr="00512B35">
        <w:rPr>
          <w:rFonts w:ascii="Times New Roman" w:eastAsia="楷体" w:hAnsi="Times New Roman" w:cs="Times New Roman" w:hint="eastAsia"/>
          <w:sz w:val="22"/>
          <w:szCs w:val="21"/>
        </w:rPr>
        <w:t>小于第二阈值</w:t>
      </w:r>
      <w:r w:rsidR="006B5091" w:rsidRPr="00512B35">
        <w:rPr>
          <w:rFonts w:ascii="Times New Roman" w:eastAsia="楷体" w:hAnsi="Times New Roman" w:cs="Times New Roman" w:hint="eastAsia"/>
          <w:sz w:val="22"/>
          <w:szCs w:val="21"/>
        </w:rPr>
        <w:t>但</w:t>
      </w:r>
      <w:r w:rsidR="006B5091" w:rsidRPr="00512B35">
        <w:rPr>
          <w:rFonts w:ascii="Times New Roman" w:eastAsia="楷体" w:hAnsi="Times New Roman" w:cs="Times New Roman" w:hint="eastAsia"/>
          <w:sz w:val="22"/>
          <w:szCs w:val="21"/>
        </w:rPr>
        <w:t>M</w:t>
      </w:r>
      <w:r w:rsidR="006B5091" w:rsidRPr="00512B35">
        <w:rPr>
          <w:rFonts w:ascii="Times New Roman" w:eastAsia="楷体" w:hAnsi="Times New Roman" w:cs="Times New Roman" w:hint="eastAsia"/>
          <w:sz w:val="22"/>
          <w:szCs w:val="21"/>
        </w:rPr>
        <w:t>×</w:t>
      </w:r>
      <w:r w:rsidR="006B5091" w:rsidRPr="00512B35">
        <w:rPr>
          <w:rFonts w:ascii="Times New Roman" w:eastAsia="楷体" w:hAnsi="Times New Roman" w:cs="Times New Roman" w:hint="eastAsia"/>
          <w:sz w:val="22"/>
          <w:szCs w:val="21"/>
        </w:rPr>
        <w:t>C</w:t>
      </w:r>
      <w:r w:rsidR="00486817" w:rsidRPr="00512B35">
        <w:rPr>
          <w:rFonts w:ascii="Times New Roman" w:eastAsia="楷体" w:hAnsi="Times New Roman" w:cs="Times New Roman" w:hint="eastAsia"/>
          <w:sz w:val="22"/>
          <w:szCs w:val="21"/>
        </w:rPr>
        <w:t>×</w:t>
      </w:r>
      <w:r w:rsidR="00486817">
        <w:rPr>
          <w:rFonts w:ascii="Times New Roman" w:eastAsia="楷体" w:hAnsi="Times New Roman" w:cs="Times New Roman" w:hint="eastAsia"/>
          <w:sz w:val="22"/>
          <w:szCs w:val="21"/>
        </w:rPr>
        <w:t>W</w:t>
      </w:r>
      <w:r w:rsidR="00486817">
        <w:rPr>
          <w:rFonts w:ascii="Times New Roman" w:eastAsia="楷体" w:hAnsi="Times New Roman" w:cs="Times New Roman" w:hint="eastAsia"/>
          <w:sz w:val="22"/>
          <w:szCs w:val="21"/>
        </w:rPr>
        <w:t>大于等于</w:t>
      </w:r>
      <w:r w:rsidR="00486817" w:rsidRPr="00D60AC8">
        <w:rPr>
          <w:rFonts w:ascii="Times New Roman" w:eastAsia="楷体" w:hAnsi="Times New Roman" w:cs="Times New Roman" w:hint="eastAsia"/>
          <w:sz w:val="22"/>
          <w:szCs w:val="21"/>
        </w:rPr>
        <w:t>第</w:t>
      </w:r>
      <w:r w:rsidR="006B5091" w:rsidRPr="00D60AC8">
        <w:rPr>
          <w:rFonts w:ascii="Times New Roman" w:eastAsia="楷体" w:hAnsi="Times New Roman" w:cs="Times New Roman" w:hint="eastAsia"/>
          <w:sz w:val="22"/>
          <w:szCs w:val="21"/>
        </w:rPr>
        <w:t>二</w:t>
      </w:r>
      <w:r w:rsidR="00486817" w:rsidRPr="00D60AC8">
        <w:rPr>
          <w:rFonts w:ascii="Times New Roman" w:eastAsia="楷体" w:hAnsi="Times New Roman" w:cs="Times New Roman" w:hint="eastAsia"/>
          <w:sz w:val="22"/>
          <w:szCs w:val="21"/>
        </w:rPr>
        <w:t>阈值</w:t>
      </w:r>
      <w:r w:rsidR="00486817">
        <w:rPr>
          <w:rFonts w:ascii="Times New Roman" w:eastAsia="楷体" w:hAnsi="Times New Roman" w:cs="Times New Roman" w:hint="eastAsia"/>
          <w:sz w:val="22"/>
          <w:szCs w:val="21"/>
        </w:rPr>
        <w:t>，按照</w:t>
      </w:r>
      <w:r w:rsidR="00486817">
        <w:rPr>
          <w:rFonts w:ascii="Times New Roman" w:eastAsia="楷体" w:hAnsi="Times New Roman" w:cs="Times New Roman" w:hint="eastAsia"/>
          <w:sz w:val="22"/>
          <w:szCs w:val="21"/>
        </w:rPr>
        <w:t>N</w:t>
      </w:r>
      <w:r w:rsidR="00486817">
        <w:rPr>
          <w:rFonts w:ascii="Times New Roman" w:eastAsia="楷体" w:hAnsi="Times New Roman" w:cs="Times New Roman" w:hint="eastAsia"/>
          <w:sz w:val="22"/>
          <w:szCs w:val="21"/>
        </w:rPr>
        <w:t>、</w:t>
      </w:r>
      <w:r w:rsidR="00486817">
        <w:rPr>
          <w:rFonts w:ascii="Times New Roman" w:eastAsia="楷体" w:hAnsi="Times New Roman" w:cs="Times New Roman" w:hint="eastAsia"/>
          <w:sz w:val="22"/>
          <w:szCs w:val="21"/>
        </w:rPr>
        <w:t>H</w:t>
      </w:r>
      <w:r w:rsidR="00486817">
        <w:rPr>
          <w:rFonts w:ascii="Times New Roman" w:eastAsia="楷体" w:hAnsi="Times New Roman" w:cs="Times New Roman" w:hint="eastAsia"/>
          <w:sz w:val="22"/>
          <w:szCs w:val="21"/>
        </w:rPr>
        <w:t>维度的层级顺序，在各维度上按单点方式拆分计算，</w:t>
      </w:r>
      <w:r w:rsidR="006B5091">
        <w:rPr>
          <w:rFonts w:ascii="Times New Roman" w:eastAsia="楷体" w:hAnsi="Times New Roman" w:cs="Times New Roman" w:hint="eastAsia"/>
          <w:sz w:val="22"/>
          <w:szCs w:val="21"/>
        </w:rPr>
        <w:t>此时</w:t>
      </w:r>
      <w:r w:rsidR="00486817">
        <w:rPr>
          <w:rFonts w:ascii="Times New Roman" w:eastAsia="楷体" w:hAnsi="Times New Roman" w:cs="Times New Roman" w:hint="eastAsia"/>
          <w:sz w:val="22"/>
          <w:szCs w:val="21"/>
        </w:rPr>
        <w:t>向量化长度≤</w:t>
      </w:r>
      <w:r w:rsidR="006B5091" w:rsidRPr="00202679">
        <w:rPr>
          <w:rFonts w:ascii="Times New Roman" w:eastAsia="楷体" w:hAnsi="Times New Roman" w:cs="Times New Roman" w:hint="eastAsia"/>
          <w:sz w:val="22"/>
          <w:szCs w:val="21"/>
        </w:rPr>
        <w:t>M</w:t>
      </w:r>
      <w:r w:rsidR="006B5091" w:rsidRPr="00202679">
        <w:rPr>
          <w:rFonts w:ascii="Times New Roman" w:eastAsia="楷体" w:hAnsi="Times New Roman" w:cs="Times New Roman" w:hint="eastAsia"/>
          <w:sz w:val="22"/>
          <w:szCs w:val="21"/>
        </w:rPr>
        <w:t>×</w:t>
      </w:r>
      <w:r w:rsidR="006B5091" w:rsidRPr="00202679">
        <w:rPr>
          <w:rFonts w:ascii="Times New Roman" w:eastAsia="楷体" w:hAnsi="Times New Roman" w:cs="Times New Roman" w:hint="eastAsia"/>
          <w:sz w:val="22"/>
          <w:szCs w:val="21"/>
        </w:rPr>
        <w:t>C</w:t>
      </w:r>
      <w:r w:rsidR="00486817" w:rsidRPr="00202679">
        <w:rPr>
          <w:rFonts w:ascii="Times New Roman" w:eastAsia="楷体" w:hAnsi="Times New Roman" w:cs="Times New Roman" w:hint="eastAsia"/>
          <w:sz w:val="22"/>
          <w:szCs w:val="21"/>
        </w:rPr>
        <w:t>×</w:t>
      </w:r>
      <w:r w:rsidR="00486817">
        <w:rPr>
          <w:rFonts w:ascii="Times New Roman" w:eastAsia="楷体" w:hAnsi="Times New Roman" w:cs="Times New Roman" w:hint="eastAsia"/>
          <w:sz w:val="22"/>
          <w:szCs w:val="21"/>
        </w:rPr>
        <w:t>W</w:t>
      </w:r>
      <w:r w:rsidR="00486817">
        <w:rPr>
          <w:rFonts w:ascii="Times New Roman" w:eastAsia="楷体" w:hAnsi="Times New Roman" w:cs="Times New Roman" w:hint="eastAsia"/>
          <w:sz w:val="22"/>
          <w:szCs w:val="21"/>
        </w:rPr>
        <w:t>。</w:t>
      </w:r>
      <w:r w:rsidR="00B04782">
        <w:rPr>
          <w:rFonts w:ascii="Times New Roman" w:eastAsia="楷体" w:hAnsi="Times New Roman" w:cs="Times New Roman" w:hint="eastAsia"/>
          <w:sz w:val="22"/>
          <w:szCs w:val="21"/>
        </w:rPr>
        <w:t>假如处理器</w:t>
      </w:r>
      <w:proofErr w:type="gramStart"/>
      <w:r w:rsidR="00B04782">
        <w:rPr>
          <w:rFonts w:ascii="Times New Roman" w:eastAsia="楷体" w:hAnsi="Times New Roman" w:cs="Times New Roman" w:hint="eastAsia"/>
          <w:sz w:val="22"/>
          <w:szCs w:val="21"/>
        </w:rPr>
        <w:t>核最大能</w:t>
      </w:r>
      <w:proofErr w:type="gramEnd"/>
      <w:r w:rsidR="00B04782">
        <w:rPr>
          <w:rFonts w:ascii="Times New Roman" w:eastAsia="楷体" w:hAnsi="Times New Roman" w:cs="Times New Roman" w:hint="eastAsia"/>
          <w:sz w:val="22"/>
          <w:szCs w:val="21"/>
        </w:rPr>
        <w:t>处理的</w:t>
      </w:r>
      <w:r w:rsidR="00B04782">
        <w:rPr>
          <w:rFonts w:ascii="Times New Roman" w:eastAsia="楷体" w:hAnsi="Times New Roman" w:cs="Times New Roman" w:hint="eastAsia"/>
          <w:sz w:val="22"/>
          <w:szCs w:val="21"/>
        </w:rPr>
        <w:t>W</w:t>
      </w:r>
      <w:r w:rsidR="00B04782">
        <w:rPr>
          <w:rFonts w:ascii="Times New Roman" w:eastAsia="楷体" w:hAnsi="Times New Roman" w:cs="Times New Roman" w:hint="eastAsia"/>
          <w:sz w:val="22"/>
          <w:szCs w:val="21"/>
        </w:rPr>
        <w:t>维度个数为</w:t>
      </w:r>
      <w:proofErr w:type="spellStart"/>
      <w:r w:rsidR="00B04782">
        <w:rPr>
          <w:rFonts w:ascii="Times New Roman" w:eastAsia="楷体" w:hAnsi="Times New Roman" w:cs="Times New Roman" w:hint="eastAsia"/>
          <w:sz w:val="22"/>
          <w:szCs w:val="21"/>
        </w:rPr>
        <w:t>max_seg_w</w:t>
      </w:r>
      <w:proofErr w:type="spellEnd"/>
      <w:r w:rsidR="00B04782">
        <w:rPr>
          <w:rFonts w:ascii="Times New Roman" w:eastAsia="楷体" w:hAnsi="Times New Roman" w:cs="Times New Roman" w:hint="eastAsia"/>
          <w:sz w:val="22"/>
          <w:szCs w:val="21"/>
        </w:rPr>
        <w:t>，则向量化长度为</w:t>
      </w:r>
      <w:r w:rsidR="00B04782" w:rsidRPr="00202679">
        <w:rPr>
          <w:rFonts w:ascii="Times New Roman" w:eastAsia="楷体" w:hAnsi="Times New Roman" w:cs="Times New Roman" w:hint="eastAsia"/>
          <w:sz w:val="22"/>
          <w:szCs w:val="21"/>
        </w:rPr>
        <w:t>M</w:t>
      </w:r>
      <w:r w:rsidR="00B04782" w:rsidRPr="00202679">
        <w:rPr>
          <w:rFonts w:ascii="Times New Roman" w:eastAsia="楷体" w:hAnsi="Times New Roman" w:cs="Times New Roman" w:hint="eastAsia"/>
          <w:sz w:val="22"/>
          <w:szCs w:val="21"/>
        </w:rPr>
        <w:t>×</w:t>
      </w:r>
      <w:r w:rsidR="00B04782" w:rsidRPr="00202679">
        <w:rPr>
          <w:rFonts w:ascii="Times New Roman" w:eastAsia="楷体" w:hAnsi="Times New Roman" w:cs="Times New Roman" w:hint="eastAsia"/>
          <w:sz w:val="22"/>
          <w:szCs w:val="21"/>
        </w:rPr>
        <w:t>C</w:t>
      </w:r>
      <w:r w:rsidR="00B04782" w:rsidRPr="00202679">
        <w:rPr>
          <w:rFonts w:ascii="Times New Roman" w:eastAsia="楷体" w:hAnsi="Times New Roman" w:cs="Times New Roman" w:hint="eastAsia"/>
          <w:sz w:val="22"/>
          <w:szCs w:val="21"/>
        </w:rPr>
        <w:t>×</w:t>
      </w:r>
      <w:proofErr w:type="spellStart"/>
      <w:r w:rsidR="00B04782">
        <w:rPr>
          <w:rFonts w:ascii="Times New Roman" w:eastAsia="楷体" w:hAnsi="Times New Roman" w:cs="Times New Roman" w:hint="eastAsia"/>
          <w:sz w:val="22"/>
          <w:szCs w:val="21"/>
        </w:rPr>
        <w:t>max_seg_w</w:t>
      </w:r>
      <w:proofErr w:type="spellEnd"/>
      <w:r w:rsidR="00B04782">
        <w:rPr>
          <w:rFonts w:ascii="Times New Roman" w:eastAsia="楷体" w:hAnsi="Times New Roman" w:cs="Times New Roman" w:hint="eastAsia"/>
          <w:sz w:val="22"/>
          <w:szCs w:val="21"/>
        </w:rPr>
        <w:t>。</w:t>
      </w:r>
    </w:p>
    <w:p w14:paraId="6CE8C38C" w14:textId="50C60733" w:rsidR="00B04782" w:rsidRDefault="002C6EE7" w:rsidP="00B04782">
      <w:pPr>
        <w:spacing w:line="360" w:lineRule="auto"/>
        <w:ind w:firstLine="440"/>
        <w:rPr>
          <w:rFonts w:ascii="Times New Roman" w:eastAsia="楷体" w:hAnsi="Times New Roman" w:cs="Times New Roman"/>
          <w:sz w:val="22"/>
          <w:szCs w:val="21"/>
        </w:rPr>
      </w:pPr>
      <w:r w:rsidRPr="002C6EE7">
        <w:rPr>
          <w:rFonts w:ascii="Times New Roman" w:eastAsia="楷体" w:hAnsi="Times New Roman" w:cs="Times New Roman" w:hint="eastAsia"/>
          <w:sz w:val="22"/>
          <w:szCs w:val="21"/>
        </w:rPr>
        <w:t>当</w:t>
      </w:r>
      <w:r w:rsidRPr="002C6EE7">
        <w:rPr>
          <w:rFonts w:ascii="Times New Roman" w:eastAsia="楷体" w:hAnsi="Times New Roman" w:cs="Times New Roman" w:hint="eastAsia"/>
          <w:sz w:val="22"/>
          <w:szCs w:val="21"/>
        </w:rPr>
        <w:t>M</w:t>
      </w:r>
      <w:r w:rsidRPr="002C6EE7">
        <w:rPr>
          <w:rFonts w:ascii="Times New Roman" w:eastAsia="楷体" w:hAnsi="Times New Roman" w:cs="Times New Roman" w:hint="eastAsia"/>
          <w:sz w:val="22"/>
          <w:szCs w:val="21"/>
        </w:rPr>
        <w:t>、</w:t>
      </w:r>
      <w:r w:rsidRPr="002C6EE7">
        <w:rPr>
          <w:rFonts w:ascii="Times New Roman" w:eastAsia="楷体" w:hAnsi="Times New Roman" w:cs="Times New Roman" w:hint="eastAsia"/>
          <w:sz w:val="22"/>
          <w:szCs w:val="21"/>
        </w:rPr>
        <w:t>C</w:t>
      </w:r>
      <w:r w:rsidRPr="002C6EE7">
        <w:rPr>
          <w:rFonts w:ascii="Times New Roman" w:eastAsia="楷体" w:hAnsi="Times New Roman" w:cs="Times New Roman" w:hint="eastAsia"/>
          <w:sz w:val="22"/>
          <w:szCs w:val="21"/>
        </w:rPr>
        <w:t>和</w:t>
      </w:r>
      <w:r w:rsidRPr="002C6EE7">
        <w:rPr>
          <w:rFonts w:ascii="Times New Roman" w:eastAsia="楷体" w:hAnsi="Times New Roman" w:cs="Times New Roman" w:hint="eastAsia"/>
          <w:sz w:val="22"/>
          <w:szCs w:val="21"/>
        </w:rPr>
        <w:t>W</w:t>
      </w:r>
      <w:r w:rsidRPr="002C6EE7">
        <w:rPr>
          <w:rFonts w:ascii="Times New Roman" w:eastAsia="楷体" w:hAnsi="Times New Roman" w:cs="Times New Roman" w:hint="eastAsia"/>
          <w:sz w:val="22"/>
          <w:szCs w:val="21"/>
        </w:rPr>
        <w:t>维度均较小，</w:t>
      </w:r>
      <w:r w:rsidR="006B5091">
        <w:rPr>
          <w:rFonts w:ascii="Times New Roman" w:eastAsia="楷体" w:hAnsi="Times New Roman" w:cs="Times New Roman" w:hint="eastAsia"/>
          <w:sz w:val="22"/>
          <w:szCs w:val="21"/>
        </w:rPr>
        <w:t>处理器核的内存利用率太低时</w:t>
      </w:r>
      <w:r w:rsidR="00184063">
        <w:rPr>
          <w:rFonts w:ascii="Times New Roman" w:eastAsia="楷体" w:hAnsi="Times New Roman" w:cs="Times New Roman" w:hint="eastAsia"/>
          <w:sz w:val="22"/>
          <w:szCs w:val="21"/>
        </w:rPr>
        <w:t>，</w:t>
      </w:r>
      <w:r w:rsidRPr="002C6EE7">
        <w:rPr>
          <w:rFonts w:ascii="Times New Roman" w:eastAsia="楷体" w:hAnsi="Times New Roman" w:cs="Times New Roman" w:hint="eastAsia"/>
          <w:sz w:val="22"/>
          <w:szCs w:val="21"/>
        </w:rPr>
        <w:t>计算可自然扩展为</w:t>
      </w:r>
      <w:r w:rsidR="00FE6F20">
        <w:rPr>
          <w:rFonts w:ascii="Times New Roman" w:eastAsia="楷体" w:hAnsi="Times New Roman" w:cs="Times New Roman" w:hint="eastAsia"/>
          <w:sz w:val="22"/>
          <w:szCs w:val="21"/>
        </w:rPr>
        <w:t>二维（</w:t>
      </w:r>
      <w:r w:rsidRPr="002C6EE7">
        <w:rPr>
          <w:rFonts w:ascii="Times New Roman" w:eastAsia="楷体" w:hAnsi="Times New Roman" w:cs="Times New Roman" w:hint="eastAsia"/>
          <w:sz w:val="22"/>
          <w:szCs w:val="21"/>
        </w:rPr>
        <w:t>2D</w:t>
      </w:r>
      <w:r w:rsidR="00FE6F20">
        <w:rPr>
          <w:rFonts w:ascii="Times New Roman" w:eastAsia="楷体" w:hAnsi="Times New Roman" w:cs="Times New Roman" w:hint="eastAsia"/>
          <w:sz w:val="22"/>
          <w:szCs w:val="21"/>
        </w:rPr>
        <w:t>）</w:t>
      </w:r>
      <w:r w:rsidRPr="002C6EE7">
        <w:rPr>
          <w:rFonts w:ascii="Times New Roman" w:eastAsia="楷体" w:hAnsi="Times New Roman" w:cs="Times New Roman" w:hint="eastAsia"/>
          <w:sz w:val="22"/>
          <w:szCs w:val="21"/>
        </w:rPr>
        <w:t>场景处理。</w:t>
      </w:r>
      <w:r w:rsidR="00FE6F20">
        <w:rPr>
          <w:rFonts w:ascii="Times New Roman" w:eastAsia="楷体" w:hAnsi="Times New Roman" w:cs="Times New Roman" w:hint="eastAsia"/>
          <w:sz w:val="22"/>
          <w:szCs w:val="21"/>
        </w:rPr>
        <w:t>也即，从坐标映射关系来看，需要引入</w:t>
      </w:r>
      <w:r w:rsidR="00FE6F20">
        <w:rPr>
          <w:rFonts w:ascii="Times New Roman" w:eastAsia="楷体" w:hAnsi="Times New Roman" w:cs="Times New Roman" w:hint="eastAsia"/>
          <w:sz w:val="22"/>
          <w:szCs w:val="21"/>
        </w:rPr>
        <w:t>H</w:t>
      </w:r>
      <w:r w:rsidR="00FE6F20">
        <w:rPr>
          <w:rFonts w:ascii="Times New Roman" w:eastAsia="楷体" w:hAnsi="Times New Roman" w:cs="Times New Roman" w:hint="eastAsia"/>
          <w:sz w:val="22"/>
          <w:szCs w:val="21"/>
        </w:rPr>
        <w:t>维度的多个点，</w:t>
      </w:r>
      <w:r w:rsidR="00FE6F20">
        <w:rPr>
          <w:rFonts w:ascii="Times New Roman" w:eastAsia="楷体" w:hAnsi="Times New Roman" w:cs="Times New Roman" w:hint="eastAsia"/>
          <w:sz w:val="22"/>
          <w:szCs w:val="21"/>
        </w:rPr>
        <w:t>H</w:t>
      </w:r>
      <w:r w:rsidR="00FE6F20">
        <w:rPr>
          <w:rFonts w:ascii="Times New Roman" w:eastAsia="楷体" w:hAnsi="Times New Roman" w:cs="Times New Roman" w:hint="eastAsia"/>
          <w:sz w:val="22"/>
          <w:szCs w:val="21"/>
        </w:rPr>
        <w:t>维度大于</w:t>
      </w:r>
      <w:r w:rsidR="00FE6F20">
        <w:rPr>
          <w:rFonts w:ascii="Times New Roman" w:eastAsia="楷体" w:hAnsi="Times New Roman" w:cs="Times New Roman" w:hint="eastAsia"/>
          <w:sz w:val="22"/>
          <w:szCs w:val="21"/>
        </w:rPr>
        <w:t>1</w:t>
      </w:r>
      <w:r w:rsidR="00FE6F20">
        <w:rPr>
          <w:rFonts w:ascii="Times New Roman" w:eastAsia="楷体" w:hAnsi="Times New Roman" w:cs="Times New Roman" w:hint="eastAsia"/>
          <w:sz w:val="22"/>
          <w:szCs w:val="21"/>
        </w:rPr>
        <w:t>，</w:t>
      </w:r>
      <w:r w:rsidR="00FE6F20">
        <w:rPr>
          <w:rFonts w:ascii="Times New Roman" w:eastAsia="楷体" w:hAnsi="Times New Roman" w:cs="Times New Roman" w:hint="eastAsia"/>
          <w:sz w:val="22"/>
          <w:szCs w:val="21"/>
        </w:rPr>
        <w:t>W</w:t>
      </w:r>
      <w:r w:rsidR="00FE6F20">
        <w:rPr>
          <w:rFonts w:ascii="Times New Roman" w:eastAsia="楷体" w:hAnsi="Times New Roman" w:cs="Times New Roman" w:hint="eastAsia"/>
          <w:sz w:val="22"/>
          <w:szCs w:val="21"/>
        </w:rPr>
        <w:t>维度也大</w:t>
      </w:r>
      <w:r w:rsidR="006B5091">
        <w:rPr>
          <w:rFonts w:ascii="Times New Roman" w:eastAsia="楷体" w:hAnsi="Times New Roman" w:cs="Times New Roman" w:hint="eastAsia"/>
          <w:sz w:val="22"/>
          <w:szCs w:val="21"/>
        </w:rPr>
        <w:t>于</w:t>
      </w:r>
      <w:r w:rsidR="00FE6F20">
        <w:rPr>
          <w:rFonts w:ascii="Times New Roman" w:eastAsia="楷体" w:hAnsi="Times New Roman" w:cs="Times New Roman" w:hint="eastAsia"/>
          <w:sz w:val="22"/>
          <w:szCs w:val="21"/>
        </w:rPr>
        <w:t>1</w:t>
      </w:r>
      <w:r w:rsidR="00FE6F20">
        <w:rPr>
          <w:rFonts w:ascii="Times New Roman" w:eastAsia="楷体" w:hAnsi="Times New Roman" w:cs="Times New Roman" w:hint="eastAsia"/>
          <w:sz w:val="22"/>
          <w:szCs w:val="21"/>
        </w:rPr>
        <w:t>，因此</w:t>
      </w:r>
      <w:r w:rsidR="006B5091">
        <w:rPr>
          <w:rFonts w:ascii="Times New Roman" w:eastAsia="楷体" w:hAnsi="Times New Roman" w:cs="Times New Roman" w:hint="eastAsia"/>
          <w:sz w:val="22"/>
          <w:szCs w:val="21"/>
        </w:rPr>
        <w:t>空间维度是</w:t>
      </w:r>
      <w:r w:rsidR="00FE6F20">
        <w:rPr>
          <w:rFonts w:ascii="Times New Roman" w:eastAsia="楷体" w:hAnsi="Times New Roman" w:cs="Times New Roman" w:hint="eastAsia"/>
          <w:sz w:val="22"/>
          <w:szCs w:val="21"/>
        </w:rPr>
        <w:t>2D</w:t>
      </w:r>
      <w:r w:rsidR="00FE6F20">
        <w:rPr>
          <w:rFonts w:ascii="Times New Roman" w:eastAsia="楷体" w:hAnsi="Times New Roman" w:cs="Times New Roman" w:hint="eastAsia"/>
          <w:sz w:val="22"/>
          <w:szCs w:val="21"/>
        </w:rPr>
        <w:t>。</w:t>
      </w:r>
      <w:r w:rsidR="006B5091">
        <w:rPr>
          <w:rFonts w:ascii="Times New Roman" w:eastAsia="楷体" w:hAnsi="Times New Roman" w:cs="Times New Roman" w:hint="eastAsia"/>
          <w:sz w:val="22"/>
          <w:szCs w:val="21"/>
        </w:rPr>
        <w:t>在这些实施例中，在</w:t>
      </w:r>
      <w:proofErr w:type="gramStart"/>
      <w:r w:rsidR="006B5091">
        <w:rPr>
          <w:rFonts w:ascii="Times New Roman" w:eastAsia="楷体" w:hAnsi="Times New Roman" w:cs="Times New Roman" w:hint="eastAsia"/>
          <w:sz w:val="22"/>
          <w:szCs w:val="21"/>
        </w:rPr>
        <w:t>遍历权</w:t>
      </w:r>
      <w:proofErr w:type="gramEnd"/>
      <w:r w:rsidR="006B5091">
        <w:rPr>
          <w:rFonts w:ascii="Times New Roman" w:eastAsia="楷体" w:hAnsi="Times New Roman" w:cs="Times New Roman" w:hint="eastAsia"/>
          <w:sz w:val="22"/>
          <w:szCs w:val="21"/>
        </w:rPr>
        <w:t>值张量</w:t>
      </w:r>
      <w:r w:rsidR="006B5091">
        <w:rPr>
          <w:rFonts w:ascii="Times New Roman" w:eastAsia="楷体" w:hAnsi="Times New Roman" w:cs="Times New Roman" w:hint="eastAsia"/>
          <w:sz w:val="22"/>
          <w:szCs w:val="21"/>
        </w:rPr>
        <w:t>K</w:t>
      </w:r>
      <w:r w:rsidR="006B5091">
        <w:rPr>
          <w:rFonts w:ascii="Times New Roman" w:eastAsia="楷体" w:hAnsi="Times New Roman" w:cs="Times New Roman" w:hint="eastAsia"/>
          <w:sz w:val="22"/>
          <w:szCs w:val="21"/>
        </w:rPr>
        <w:t>时，所述控制电路进一步配置用于按如下控制计算过程：响应于</w:t>
      </w:r>
      <w:r w:rsidR="008B610E" w:rsidRPr="00202679">
        <w:rPr>
          <w:rFonts w:ascii="Times New Roman" w:eastAsia="楷体" w:hAnsi="Times New Roman" w:cs="Times New Roman" w:hint="eastAsia"/>
          <w:sz w:val="22"/>
          <w:szCs w:val="21"/>
        </w:rPr>
        <w:t>M</w:t>
      </w:r>
      <w:r w:rsidR="008B610E" w:rsidRPr="00202679">
        <w:rPr>
          <w:rFonts w:ascii="Times New Roman" w:eastAsia="楷体" w:hAnsi="Times New Roman" w:cs="Times New Roman" w:hint="eastAsia"/>
          <w:sz w:val="22"/>
          <w:szCs w:val="21"/>
        </w:rPr>
        <w:t>×</w:t>
      </w:r>
      <w:r w:rsidR="008B610E" w:rsidRPr="00202679">
        <w:rPr>
          <w:rFonts w:ascii="Times New Roman" w:eastAsia="楷体" w:hAnsi="Times New Roman" w:cs="Times New Roman" w:hint="eastAsia"/>
          <w:sz w:val="22"/>
          <w:szCs w:val="21"/>
        </w:rPr>
        <w:t>C</w:t>
      </w:r>
      <w:r w:rsidR="008B610E" w:rsidRPr="00202679">
        <w:rPr>
          <w:rFonts w:ascii="Times New Roman" w:eastAsia="楷体" w:hAnsi="Times New Roman" w:cs="Times New Roman" w:hint="eastAsia"/>
          <w:sz w:val="22"/>
          <w:szCs w:val="21"/>
        </w:rPr>
        <w:t>×</w:t>
      </w:r>
      <w:r w:rsidR="008B610E">
        <w:rPr>
          <w:rFonts w:ascii="Times New Roman" w:eastAsia="楷体" w:hAnsi="Times New Roman" w:cs="Times New Roman" w:hint="eastAsia"/>
          <w:sz w:val="22"/>
          <w:szCs w:val="21"/>
        </w:rPr>
        <w:t>W</w:t>
      </w:r>
      <w:r w:rsidR="006B5091">
        <w:rPr>
          <w:rFonts w:ascii="Times New Roman" w:eastAsia="楷体" w:hAnsi="Times New Roman" w:cs="Times New Roman" w:hint="eastAsia"/>
          <w:sz w:val="22"/>
          <w:szCs w:val="21"/>
        </w:rPr>
        <w:t>小于第</w:t>
      </w:r>
      <w:r w:rsidR="005B34DA">
        <w:rPr>
          <w:rFonts w:ascii="Times New Roman" w:eastAsia="楷体" w:hAnsi="Times New Roman" w:cs="Times New Roman" w:hint="eastAsia"/>
          <w:sz w:val="22"/>
          <w:szCs w:val="21"/>
        </w:rPr>
        <w:t>二</w:t>
      </w:r>
      <w:r w:rsidR="006B5091">
        <w:rPr>
          <w:rFonts w:ascii="Times New Roman" w:eastAsia="楷体" w:hAnsi="Times New Roman" w:cs="Times New Roman" w:hint="eastAsia"/>
          <w:sz w:val="22"/>
          <w:szCs w:val="21"/>
        </w:rPr>
        <w:t>阈值，在</w:t>
      </w:r>
      <w:r w:rsidR="006B5091">
        <w:rPr>
          <w:rFonts w:ascii="Times New Roman" w:eastAsia="楷体" w:hAnsi="Times New Roman" w:cs="Times New Roman" w:hint="eastAsia"/>
          <w:sz w:val="22"/>
          <w:szCs w:val="21"/>
        </w:rPr>
        <w:t>N</w:t>
      </w:r>
      <w:r w:rsidR="006B5091">
        <w:rPr>
          <w:rFonts w:ascii="Times New Roman" w:eastAsia="楷体" w:hAnsi="Times New Roman" w:cs="Times New Roman" w:hint="eastAsia"/>
          <w:sz w:val="22"/>
          <w:szCs w:val="21"/>
        </w:rPr>
        <w:t>维度上按单点方式拆分计算，</w:t>
      </w:r>
      <w:r w:rsidR="005B34DA">
        <w:rPr>
          <w:rFonts w:ascii="Times New Roman" w:eastAsia="楷体" w:hAnsi="Times New Roman" w:cs="Times New Roman" w:hint="eastAsia"/>
          <w:sz w:val="22"/>
          <w:szCs w:val="21"/>
        </w:rPr>
        <w:t>此时</w:t>
      </w:r>
      <w:r w:rsidR="006B5091">
        <w:rPr>
          <w:rFonts w:ascii="Times New Roman" w:eastAsia="楷体" w:hAnsi="Times New Roman" w:cs="Times New Roman" w:hint="eastAsia"/>
          <w:sz w:val="22"/>
          <w:szCs w:val="21"/>
        </w:rPr>
        <w:t>向量化长度≤</w:t>
      </w:r>
      <w:r w:rsidR="005B34DA" w:rsidRPr="00202679">
        <w:rPr>
          <w:rFonts w:ascii="Times New Roman" w:eastAsia="楷体" w:hAnsi="Times New Roman" w:cs="Times New Roman" w:hint="eastAsia"/>
          <w:sz w:val="22"/>
          <w:szCs w:val="21"/>
        </w:rPr>
        <w:t>M</w:t>
      </w:r>
      <w:r w:rsidR="005B34DA" w:rsidRPr="00202679">
        <w:rPr>
          <w:rFonts w:ascii="Times New Roman" w:eastAsia="楷体" w:hAnsi="Times New Roman" w:cs="Times New Roman" w:hint="eastAsia"/>
          <w:sz w:val="22"/>
          <w:szCs w:val="21"/>
        </w:rPr>
        <w:t>×</w:t>
      </w:r>
      <w:r w:rsidR="005B34DA" w:rsidRPr="00202679">
        <w:rPr>
          <w:rFonts w:ascii="Times New Roman" w:eastAsia="楷体" w:hAnsi="Times New Roman" w:cs="Times New Roman" w:hint="eastAsia"/>
          <w:sz w:val="22"/>
          <w:szCs w:val="21"/>
        </w:rPr>
        <w:t>C</w:t>
      </w:r>
      <w:r w:rsidR="005B34DA" w:rsidRPr="00202679">
        <w:rPr>
          <w:rFonts w:ascii="Times New Roman" w:eastAsia="楷体" w:hAnsi="Times New Roman" w:cs="Times New Roman" w:hint="eastAsia"/>
          <w:sz w:val="22"/>
          <w:szCs w:val="21"/>
        </w:rPr>
        <w:t>×</w:t>
      </w:r>
      <w:r w:rsidR="005B34DA">
        <w:rPr>
          <w:rFonts w:ascii="Times New Roman" w:eastAsia="楷体" w:hAnsi="Times New Roman" w:cs="Times New Roman" w:hint="eastAsia"/>
          <w:sz w:val="22"/>
          <w:szCs w:val="21"/>
        </w:rPr>
        <w:t>W</w:t>
      </w:r>
      <w:r w:rsidR="005B34DA" w:rsidRPr="00202679">
        <w:rPr>
          <w:rFonts w:ascii="Times New Roman" w:eastAsia="楷体" w:hAnsi="Times New Roman" w:cs="Times New Roman" w:hint="eastAsia"/>
          <w:sz w:val="22"/>
          <w:szCs w:val="21"/>
        </w:rPr>
        <w:t>×</w:t>
      </w:r>
      <w:r w:rsidR="005B34DA">
        <w:rPr>
          <w:rFonts w:ascii="Times New Roman" w:eastAsia="楷体" w:hAnsi="Times New Roman" w:cs="Times New Roman" w:hint="eastAsia"/>
          <w:sz w:val="22"/>
          <w:szCs w:val="21"/>
        </w:rPr>
        <w:t>H</w:t>
      </w:r>
      <w:r w:rsidR="006B5091">
        <w:rPr>
          <w:rFonts w:ascii="Times New Roman" w:eastAsia="楷体" w:hAnsi="Times New Roman" w:cs="Times New Roman" w:hint="eastAsia"/>
          <w:sz w:val="22"/>
          <w:szCs w:val="21"/>
        </w:rPr>
        <w:t>；或</w:t>
      </w:r>
      <w:r w:rsidR="005B34DA">
        <w:rPr>
          <w:rFonts w:ascii="Times New Roman" w:eastAsia="楷体" w:hAnsi="Times New Roman" w:cs="Times New Roman" w:hint="eastAsia"/>
          <w:sz w:val="22"/>
          <w:szCs w:val="21"/>
        </w:rPr>
        <w:t>者，</w:t>
      </w:r>
      <w:r w:rsidR="006B5091">
        <w:rPr>
          <w:rFonts w:ascii="Times New Roman" w:eastAsia="楷体" w:hAnsi="Times New Roman" w:cs="Times New Roman" w:hint="eastAsia"/>
          <w:sz w:val="22"/>
          <w:szCs w:val="21"/>
        </w:rPr>
        <w:t>响应于</w:t>
      </w:r>
      <w:r w:rsidR="005B34DA" w:rsidRPr="00202679">
        <w:rPr>
          <w:rFonts w:ascii="Times New Roman" w:eastAsia="楷体" w:hAnsi="Times New Roman" w:cs="Times New Roman" w:hint="eastAsia"/>
          <w:sz w:val="22"/>
          <w:szCs w:val="21"/>
        </w:rPr>
        <w:t>M</w:t>
      </w:r>
      <w:r w:rsidR="005B34DA" w:rsidRPr="00202679">
        <w:rPr>
          <w:rFonts w:ascii="Times New Roman" w:eastAsia="楷体" w:hAnsi="Times New Roman" w:cs="Times New Roman" w:hint="eastAsia"/>
          <w:sz w:val="22"/>
          <w:szCs w:val="21"/>
        </w:rPr>
        <w:t>×</w:t>
      </w:r>
      <w:r w:rsidR="005B34DA" w:rsidRPr="00202679">
        <w:rPr>
          <w:rFonts w:ascii="Times New Roman" w:eastAsia="楷体" w:hAnsi="Times New Roman" w:cs="Times New Roman" w:hint="eastAsia"/>
          <w:sz w:val="22"/>
          <w:szCs w:val="21"/>
        </w:rPr>
        <w:t>C</w:t>
      </w:r>
      <w:r w:rsidR="005B34DA" w:rsidRPr="00202679">
        <w:rPr>
          <w:rFonts w:ascii="Times New Roman" w:eastAsia="楷体" w:hAnsi="Times New Roman" w:cs="Times New Roman" w:hint="eastAsia"/>
          <w:sz w:val="22"/>
          <w:szCs w:val="21"/>
        </w:rPr>
        <w:t>×</w:t>
      </w:r>
      <w:r w:rsidR="005B34DA">
        <w:rPr>
          <w:rFonts w:ascii="Times New Roman" w:eastAsia="楷体" w:hAnsi="Times New Roman" w:cs="Times New Roman" w:hint="eastAsia"/>
          <w:sz w:val="22"/>
          <w:szCs w:val="21"/>
        </w:rPr>
        <w:t>W</w:t>
      </w:r>
      <w:r w:rsidR="005B34DA" w:rsidRPr="00202679">
        <w:rPr>
          <w:rFonts w:ascii="Times New Roman" w:eastAsia="楷体" w:hAnsi="Times New Roman" w:cs="Times New Roman" w:hint="eastAsia"/>
          <w:sz w:val="22"/>
          <w:szCs w:val="21"/>
        </w:rPr>
        <w:t>×</w:t>
      </w:r>
      <w:r w:rsidR="006B5091">
        <w:rPr>
          <w:rFonts w:ascii="Times New Roman" w:eastAsia="楷体" w:hAnsi="Times New Roman" w:cs="Times New Roman" w:hint="eastAsia"/>
          <w:sz w:val="22"/>
          <w:szCs w:val="21"/>
        </w:rPr>
        <w:t>H</w:t>
      </w:r>
      <w:r w:rsidR="006B5091">
        <w:rPr>
          <w:rFonts w:ascii="Times New Roman" w:eastAsia="楷体" w:hAnsi="Times New Roman" w:cs="Times New Roman" w:hint="eastAsia"/>
          <w:sz w:val="22"/>
          <w:szCs w:val="21"/>
        </w:rPr>
        <w:t>小于第</w:t>
      </w:r>
      <w:r w:rsidR="005B34DA">
        <w:rPr>
          <w:rFonts w:ascii="Times New Roman" w:eastAsia="楷体" w:hAnsi="Times New Roman" w:cs="Times New Roman" w:hint="eastAsia"/>
          <w:sz w:val="22"/>
          <w:szCs w:val="21"/>
        </w:rPr>
        <w:t>二</w:t>
      </w:r>
      <w:r w:rsidR="006B5091">
        <w:rPr>
          <w:rFonts w:ascii="Times New Roman" w:eastAsia="楷体" w:hAnsi="Times New Roman" w:cs="Times New Roman" w:hint="eastAsia"/>
          <w:sz w:val="22"/>
          <w:szCs w:val="21"/>
        </w:rPr>
        <w:t>阈值，无需拆分计算，</w:t>
      </w:r>
      <w:r w:rsidR="001D30D9">
        <w:rPr>
          <w:rFonts w:ascii="Times New Roman" w:eastAsia="楷体" w:hAnsi="Times New Roman" w:cs="Times New Roman" w:hint="eastAsia"/>
          <w:sz w:val="22"/>
          <w:szCs w:val="21"/>
        </w:rPr>
        <w:t>此时</w:t>
      </w:r>
      <w:r w:rsidR="006B5091">
        <w:rPr>
          <w:rFonts w:ascii="Times New Roman" w:eastAsia="楷体" w:hAnsi="Times New Roman" w:cs="Times New Roman" w:hint="eastAsia"/>
          <w:sz w:val="22"/>
          <w:szCs w:val="21"/>
        </w:rPr>
        <w:t>向量化长度≤</w:t>
      </w:r>
      <w:r w:rsidR="005B34DA" w:rsidRPr="00202679">
        <w:rPr>
          <w:rFonts w:ascii="Times New Roman" w:eastAsia="楷体" w:hAnsi="Times New Roman" w:cs="Times New Roman" w:hint="eastAsia"/>
          <w:sz w:val="22"/>
          <w:szCs w:val="21"/>
        </w:rPr>
        <w:t>M</w:t>
      </w:r>
      <w:r w:rsidR="005B34DA" w:rsidRPr="00202679">
        <w:rPr>
          <w:rFonts w:ascii="Times New Roman" w:eastAsia="楷体" w:hAnsi="Times New Roman" w:cs="Times New Roman" w:hint="eastAsia"/>
          <w:sz w:val="22"/>
          <w:szCs w:val="21"/>
        </w:rPr>
        <w:t>×</w:t>
      </w:r>
      <w:r w:rsidR="005B34DA" w:rsidRPr="00202679">
        <w:rPr>
          <w:rFonts w:ascii="Times New Roman" w:eastAsia="楷体" w:hAnsi="Times New Roman" w:cs="Times New Roman" w:hint="eastAsia"/>
          <w:sz w:val="22"/>
          <w:szCs w:val="21"/>
        </w:rPr>
        <w:t>C</w:t>
      </w:r>
      <w:r w:rsidR="005B34DA" w:rsidRPr="00202679">
        <w:rPr>
          <w:rFonts w:ascii="Times New Roman" w:eastAsia="楷体" w:hAnsi="Times New Roman" w:cs="Times New Roman" w:hint="eastAsia"/>
          <w:sz w:val="22"/>
          <w:szCs w:val="21"/>
        </w:rPr>
        <w:t>×</w:t>
      </w:r>
      <w:r w:rsidR="005B34DA">
        <w:rPr>
          <w:rFonts w:ascii="Times New Roman" w:eastAsia="楷体" w:hAnsi="Times New Roman" w:cs="Times New Roman" w:hint="eastAsia"/>
          <w:sz w:val="22"/>
          <w:szCs w:val="21"/>
        </w:rPr>
        <w:t>W</w:t>
      </w:r>
      <w:r w:rsidR="005B34DA" w:rsidRPr="00202679">
        <w:rPr>
          <w:rFonts w:ascii="Times New Roman" w:eastAsia="楷体" w:hAnsi="Times New Roman" w:cs="Times New Roman" w:hint="eastAsia"/>
          <w:sz w:val="22"/>
          <w:szCs w:val="21"/>
        </w:rPr>
        <w:t>×</w:t>
      </w:r>
      <w:r w:rsidR="005B34DA">
        <w:rPr>
          <w:rFonts w:ascii="Times New Roman" w:eastAsia="楷体" w:hAnsi="Times New Roman" w:cs="Times New Roman" w:hint="eastAsia"/>
          <w:sz w:val="22"/>
          <w:szCs w:val="21"/>
        </w:rPr>
        <w:t>H</w:t>
      </w:r>
      <w:r w:rsidR="005B34DA" w:rsidRPr="00202679">
        <w:rPr>
          <w:rFonts w:ascii="Times New Roman" w:eastAsia="楷体" w:hAnsi="Times New Roman" w:cs="Times New Roman" w:hint="eastAsia"/>
          <w:sz w:val="22"/>
          <w:szCs w:val="21"/>
        </w:rPr>
        <w:t>×</w:t>
      </w:r>
      <w:r w:rsidR="005B34DA">
        <w:rPr>
          <w:rFonts w:ascii="Times New Roman" w:eastAsia="楷体" w:hAnsi="Times New Roman" w:cs="Times New Roman" w:hint="eastAsia"/>
          <w:sz w:val="22"/>
          <w:szCs w:val="21"/>
        </w:rPr>
        <w:t>N</w:t>
      </w:r>
      <w:r w:rsidR="006B5091">
        <w:rPr>
          <w:rFonts w:ascii="Times New Roman" w:eastAsia="楷体" w:hAnsi="Times New Roman" w:cs="Times New Roman" w:hint="eastAsia"/>
          <w:sz w:val="22"/>
          <w:szCs w:val="21"/>
        </w:rPr>
        <w:t>。</w:t>
      </w:r>
      <w:r w:rsidR="00B04782">
        <w:rPr>
          <w:rFonts w:ascii="Times New Roman" w:eastAsia="楷体" w:hAnsi="Times New Roman" w:cs="Times New Roman" w:hint="eastAsia"/>
          <w:sz w:val="22"/>
          <w:szCs w:val="21"/>
        </w:rPr>
        <w:t>假如在</w:t>
      </w:r>
      <w:r w:rsidR="00B04782">
        <w:rPr>
          <w:rFonts w:ascii="Times New Roman" w:eastAsia="楷体" w:hAnsi="Times New Roman" w:cs="Times New Roman" w:hint="eastAsia"/>
          <w:sz w:val="22"/>
          <w:szCs w:val="21"/>
        </w:rPr>
        <w:t>N</w:t>
      </w:r>
      <w:r w:rsidR="00B04782">
        <w:rPr>
          <w:rFonts w:ascii="Times New Roman" w:eastAsia="楷体" w:hAnsi="Times New Roman" w:cs="Times New Roman" w:hint="eastAsia"/>
          <w:sz w:val="22"/>
          <w:szCs w:val="21"/>
        </w:rPr>
        <w:t>维度上按单点方式拆分计算的情况下，处理器</w:t>
      </w:r>
      <w:proofErr w:type="gramStart"/>
      <w:r w:rsidR="00B04782">
        <w:rPr>
          <w:rFonts w:ascii="Times New Roman" w:eastAsia="楷体" w:hAnsi="Times New Roman" w:cs="Times New Roman" w:hint="eastAsia"/>
          <w:sz w:val="22"/>
          <w:szCs w:val="21"/>
        </w:rPr>
        <w:t>核最大能</w:t>
      </w:r>
      <w:proofErr w:type="gramEnd"/>
      <w:r w:rsidR="00B04782">
        <w:rPr>
          <w:rFonts w:ascii="Times New Roman" w:eastAsia="楷体" w:hAnsi="Times New Roman" w:cs="Times New Roman" w:hint="eastAsia"/>
          <w:sz w:val="22"/>
          <w:szCs w:val="21"/>
        </w:rPr>
        <w:t>处理的</w:t>
      </w:r>
      <w:r w:rsidR="00B04782">
        <w:rPr>
          <w:rFonts w:ascii="Times New Roman" w:eastAsia="楷体" w:hAnsi="Times New Roman" w:cs="Times New Roman" w:hint="eastAsia"/>
          <w:sz w:val="22"/>
          <w:szCs w:val="21"/>
        </w:rPr>
        <w:t>H</w:t>
      </w:r>
      <w:r w:rsidR="00B04782">
        <w:rPr>
          <w:rFonts w:ascii="Times New Roman" w:eastAsia="楷体" w:hAnsi="Times New Roman" w:cs="Times New Roman" w:hint="eastAsia"/>
          <w:sz w:val="22"/>
          <w:szCs w:val="21"/>
        </w:rPr>
        <w:t>维度个数为</w:t>
      </w:r>
      <w:proofErr w:type="spellStart"/>
      <w:r w:rsidR="00B04782">
        <w:rPr>
          <w:rFonts w:ascii="Times New Roman" w:eastAsia="楷体" w:hAnsi="Times New Roman" w:cs="Times New Roman" w:hint="eastAsia"/>
          <w:sz w:val="22"/>
          <w:szCs w:val="21"/>
        </w:rPr>
        <w:t>max_seg_h</w:t>
      </w:r>
      <w:proofErr w:type="spellEnd"/>
      <w:r w:rsidR="00B04782">
        <w:rPr>
          <w:rFonts w:ascii="Times New Roman" w:eastAsia="楷体" w:hAnsi="Times New Roman" w:cs="Times New Roman" w:hint="eastAsia"/>
          <w:sz w:val="22"/>
          <w:szCs w:val="21"/>
        </w:rPr>
        <w:t>，则向量化长度为</w:t>
      </w:r>
      <w:r w:rsidR="00B04782" w:rsidRPr="00202679">
        <w:rPr>
          <w:rFonts w:ascii="Times New Roman" w:eastAsia="楷体" w:hAnsi="Times New Roman" w:cs="Times New Roman" w:hint="eastAsia"/>
          <w:sz w:val="22"/>
          <w:szCs w:val="21"/>
        </w:rPr>
        <w:t>M</w:t>
      </w:r>
      <w:r w:rsidR="00B04782" w:rsidRPr="00202679">
        <w:rPr>
          <w:rFonts w:ascii="Times New Roman" w:eastAsia="楷体" w:hAnsi="Times New Roman" w:cs="Times New Roman" w:hint="eastAsia"/>
          <w:sz w:val="22"/>
          <w:szCs w:val="21"/>
        </w:rPr>
        <w:t>×</w:t>
      </w:r>
      <w:r w:rsidR="00B04782" w:rsidRPr="00202679">
        <w:rPr>
          <w:rFonts w:ascii="Times New Roman" w:eastAsia="楷体" w:hAnsi="Times New Roman" w:cs="Times New Roman" w:hint="eastAsia"/>
          <w:sz w:val="22"/>
          <w:szCs w:val="21"/>
        </w:rPr>
        <w:t>C</w:t>
      </w:r>
      <w:r w:rsidR="00B04782" w:rsidRPr="00202679">
        <w:rPr>
          <w:rFonts w:ascii="Times New Roman" w:eastAsia="楷体" w:hAnsi="Times New Roman" w:cs="Times New Roman" w:hint="eastAsia"/>
          <w:sz w:val="22"/>
          <w:szCs w:val="21"/>
        </w:rPr>
        <w:t>×</w:t>
      </w:r>
      <w:r w:rsidR="00B04782">
        <w:rPr>
          <w:rFonts w:ascii="Times New Roman" w:eastAsia="楷体" w:hAnsi="Times New Roman" w:cs="Times New Roman" w:hint="eastAsia"/>
          <w:sz w:val="22"/>
          <w:szCs w:val="21"/>
        </w:rPr>
        <w:t>W</w:t>
      </w:r>
      <w:r w:rsidR="00B04782" w:rsidRPr="00202679">
        <w:rPr>
          <w:rFonts w:ascii="Times New Roman" w:eastAsia="楷体" w:hAnsi="Times New Roman" w:cs="Times New Roman" w:hint="eastAsia"/>
          <w:sz w:val="22"/>
          <w:szCs w:val="21"/>
        </w:rPr>
        <w:t>×</w:t>
      </w:r>
      <w:proofErr w:type="spellStart"/>
      <w:r w:rsidR="00B04782">
        <w:rPr>
          <w:rFonts w:ascii="Times New Roman" w:eastAsia="楷体" w:hAnsi="Times New Roman" w:cs="Times New Roman" w:hint="eastAsia"/>
          <w:sz w:val="22"/>
          <w:szCs w:val="21"/>
        </w:rPr>
        <w:t>max_seg_h</w:t>
      </w:r>
      <w:proofErr w:type="spellEnd"/>
      <w:r w:rsidR="00B04782">
        <w:rPr>
          <w:rFonts w:ascii="Times New Roman" w:eastAsia="楷体" w:hAnsi="Times New Roman" w:cs="Times New Roman" w:hint="eastAsia"/>
          <w:sz w:val="22"/>
          <w:szCs w:val="21"/>
        </w:rPr>
        <w:t>。假如在</w:t>
      </w:r>
      <w:r w:rsidR="00B04782">
        <w:rPr>
          <w:rFonts w:ascii="Times New Roman" w:eastAsia="楷体" w:hAnsi="Times New Roman" w:cs="Times New Roman" w:hint="eastAsia"/>
          <w:sz w:val="22"/>
          <w:szCs w:val="21"/>
        </w:rPr>
        <w:t>N</w:t>
      </w:r>
      <w:r w:rsidR="00B04782">
        <w:rPr>
          <w:rFonts w:ascii="Times New Roman" w:eastAsia="楷体" w:hAnsi="Times New Roman" w:cs="Times New Roman" w:hint="eastAsia"/>
          <w:sz w:val="22"/>
          <w:szCs w:val="21"/>
        </w:rPr>
        <w:t>维度也无需拆分的情况下，处理器</w:t>
      </w:r>
      <w:proofErr w:type="gramStart"/>
      <w:r w:rsidR="00B04782">
        <w:rPr>
          <w:rFonts w:ascii="Times New Roman" w:eastAsia="楷体" w:hAnsi="Times New Roman" w:cs="Times New Roman" w:hint="eastAsia"/>
          <w:sz w:val="22"/>
          <w:szCs w:val="21"/>
        </w:rPr>
        <w:t>核最大能</w:t>
      </w:r>
      <w:proofErr w:type="gramEnd"/>
      <w:r w:rsidR="00B04782">
        <w:rPr>
          <w:rFonts w:ascii="Times New Roman" w:eastAsia="楷体" w:hAnsi="Times New Roman" w:cs="Times New Roman" w:hint="eastAsia"/>
          <w:sz w:val="22"/>
          <w:szCs w:val="21"/>
        </w:rPr>
        <w:t>处理的</w:t>
      </w:r>
      <w:r w:rsidR="00B04782">
        <w:rPr>
          <w:rFonts w:ascii="Times New Roman" w:eastAsia="楷体" w:hAnsi="Times New Roman" w:cs="Times New Roman" w:hint="eastAsia"/>
          <w:sz w:val="22"/>
          <w:szCs w:val="21"/>
        </w:rPr>
        <w:t>N</w:t>
      </w:r>
      <w:r w:rsidR="00B04782">
        <w:rPr>
          <w:rFonts w:ascii="Times New Roman" w:eastAsia="楷体" w:hAnsi="Times New Roman" w:cs="Times New Roman" w:hint="eastAsia"/>
          <w:sz w:val="22"/>
          <w:szCs w:val="21"/>
        </w:rPr>
        <w:t>维度个数为</w:t>
      </w:r>
      <w:proofErr w:type="spellStart"/>
      <w:r w:rsidR="00B04782">
        <w:rPr>
          <w:rFonts w:ascii="Times New Roman" w:eastAsia="楷体" w:hAnsi="Times New Roman" w:cs="Times New Roman" w:hint="eastAsia"/>
          <w:sz w:val="22"/>
          <w:szCs w:val="21"/>
        </w:rPr>
        <w:t>max_seg_n</w:t>
      </w:r>
      <w:proofErr w:type="spellEnd"/>
      <w:r w:rsidR="00B04782">
        <w:rPr>
          <w:rFonts w:ascii="Times New Roman" w:eastAsia="楷体" w:hAnsi="Times New Roman" w:cs="Times New Roman" w:hint="eastAsia"/>
          <w:sz w:val="22"/>
          <w:szCs w:val="21"/>
        </w:rPr>
        <w:t>，则向量化长度为</w:t>
      </w:r>
      <w:r w:rsidR="00B04782" w:rsidRPr="00202679">
        <w:rPr>
          <w:rFonts w:ascii="Times New Roman" w:eastAsia="楷体" w:hAnsi="Times New Roman" w:cs="Times New Roman" w:hint="eastAsia"/>
          <w:sz w:val="22"/>
          <w:szCs w:val="21"/>
        </w:rPr>
        <w:t>M</w:t>
      </w:r>
      <w:r w:rsidR="00B04782" w:rsidRPr="00202679">
        <w:rPr>
          <w:rFonts w:ascii="Times New Roman" w:eastAsia="楷体" w:hAnsi="Times New Roman" w:cs="Times New Roman" w:hint="eastAsia"/>
          <w:sz w:val="22"/>
          <w:szCs w:val="21"/>
        </w:rPr>
        <w:t>×</w:t>
      </w:r>
      <w:r w:rsidR="00B04782" w:rsidRPr="00202679">
        <w:rPr>
          <w:rFonts w:ascii="Times New Roman" w:eastAsia="楷体" w:hAnsi="Times New Roman" w:cs="Times New Roman" w:hint="eastAsia"/>
          <w:sz w:val="22"/>
          <w:szCs w:val="21"/>
        </w:rPr>
        <w:t>C</w:t>
      </w:r>
      <w:r w:rsidR="00B04782" w:rsidRPr="00202679">
        <w:rPr>
          <w:rFonts w:ascii="Times New Roman" w:eastAsia="楷体" w:hAnsi="Times New Roman" w:cs="Times New Roman" w:hint="eastAsia"/>
          <w:sz w:val="22"/>
          <w:szCs w:val="21"/>
        </w:rPr>
        <w:t>×</w:t>
      </w:r>
      <w:r w:rsidR="00B04782">
        <w:rPr>
          <w:rFonts w:ascii="Times New Roman" w:eastAsia="楷体" w:hAnsi="Times New Roman" w:cs="Times New Roman" w:hint="eastAsia"/>
          <w:sz w:val="22"/>
          <w:szCs w:val="21"/>
        </w:rPr>
        <w:t>W</w:t>
      </w:r>
      <w:r w:rsidR="00B04782" w:rsidRPr="00202679">
        <w:rPr>
          <w:rFonts w:ascii="Times New Roman" w:eastAsia="楷体" w:hAnsi="Times New Roman" w:cs="Times New Roman" w:hint="eastAsia"/>
          <w:sz w:val="22"/>
          <w:szCs w:val="21"/>
        </w:rPr>
        <w:t>×</w:t>
      </w:r>
      <w:proofErr w:type="spellStart"/>
      <w:r w:rsidR="00B04782">
        <w:rPr>
          <w:rFonts w:ascii="Times New Roman" w:eastAsia="楷体" w:hAnsi="Times New Roman" w:cs="Times New Roman" w:hint="eastAsia"/>
          <w:sz w:val="22"/>
          <w:szCs w:val="21"/>
        </w:rPr>
        <w:t>max_seg_n</w:t>
      </w:r>
      <w:proofErr w:type="spellEnd"/>
      <w:r w:rsidR="00B04782">
        <w:rPr>
          <w:rFonts w:ascii="Times New Roman" w:eastAsia="楷体" w:hAnsi="Times New Roman" w:cs="Times New Roman" w:hint="eastAsia"/>
          <w:sz w:val="22"/>
          <w:szCs w:val="21"/>
        </w:rPr>
        <w:t>。</w:t>
      </w:r>
    </w:p>
    <w:p w14:paraId="3308BF8F" w14:textId="37FB743A" w:rsidR="00D60AC8" w:rsidRPr="00D60AC8" w:rsidRDefault="00093F57" w:rsidP="006B5091">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无论是</w:t>
      </w:r>
      <w:r>
        <w:rPr>
          <w:rFonts w:ascii="Times New Roman" w:eastAsia="楷体" w:hAnsi="Times New Roman" w:cs="Times New Roman" w:hint="eastAsia"/>
          <w:sz w:val="22"/>
          <w:szCs w:val="21"/>
        </w:rPr>
        <w:t>1D</w:t>
      </w:r>
      <w:r>
        <w:rPr>
          <w:rFonts w:ascii="Times New Roman" w:eastAsia="楷体" w:hAnsi="Times New Roman" w:cs="Times New Roman" w:hint="eastAsia"/>
          <w:sz w:val="22"/>
          <w:szCs w:val="21"/>
        </w:rPr>
        <w:t>场景还是</w:t>
      </w:r>
      <w:r>
        <w:rPr>
          <w:rFonts w:ascii="Times New Roman" w:eastAsia="楷体" w:hAnsi="Times New Roman" w:cs="Times New Roman" w:hint="eastAsia"/>
          <w:sz w:val="22"/>
          <w:szCs w:val="21"/>
        </w:rPr>
        <w:t>2D</w:t>
      </w:r>
      <w:r>
        <w:rPr>
          <w:rFonts w:ascii="Times New Roman" w:eastAsia="楷体" w:hAnsi="Times New Roman" w:cs="Times New Roman" w:hint="eastAsia"/>
          <w:sz w:val="22"/>
          <w:szCs w:val="21"/>
        </w:rPr>
        <w:t>场景，无论卷积步长为</w:t>
      </w:r>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还是大于</w:t>
      </w:r>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，本披露实施例的卷积运算方案都可以采用统一框架进行适配处理。</w:t>
      </w:r>
      <w:r w:rsidR="00D60AC8">
        <w:rPr>
          <w:rFonts w:ascii="Times New Roman" w:eastAsia="楷体" w:hAnsi="Times New Roman" w:cs="Times New Roman" w:hint="eastAsia"/>
          <w:sz w:val="22"/>
          <w:szCs w:val="21"/>
        </w:rPr>
        <w:t>为此，在前述以权值点为计算核心的基础上，增加了输出缓存重构的方案。</w:t>
      </w:r>
      <w:r w:rsidR="00E34D88">
        <w:rPr>
          <w:rFonts w:ascii="Times New Roman" w:eastAsia="楷体" w:hAnsi="Times New Roman" w:cs="Times New Roman" w:hint="eastAsia"/>
          <w:sz w:val="22"/>
          <w:szCs w:val="21"/>
        </w:rPr>
        <w:t>如前所述，在缓存区中构造</w:t>
      </w:r>
      <w:r w:rsidR="0054722B">
        <w:rPr>
          <w:rFonts w:ascii="Times New Roman" w:eastAsia="楷体" w:hAnsi="Times New Roman" w:cs="Times New Roman" w:hint="eastAsia"/>
          <w:sz w:val="22"/>
          <w:szCs w:val="21"/>
        </w:rPr>
        <w:t>缓存张量</w:t>
      </w:r>
      <w:r w:rsidR="00E34D88">
        <w:rPr>
          <w:rFonts w:ascii="Times New Roman" w:eastAsia="楷体" w:hAnsi="Times New Roman" w:cs="Times New Roman" w:hint="eastAsia"/>
          <w:sz w:val="22"/>
          <w:szCs w:val="21"/>
        </w:rPr>
        <w:t>T</w:t>
      </w:r>
      <w:r w:rsidR="00E34D88">
        <w:rPr>
          <w:rFonts w:ascii="Times New Roman" w:eastAsia="楷体" w:hAnsi="Times New Roman" w:cs="Times New Roman" w:hint="eastAsia"/>
          <w:sz w:val="22"/>
          <w:szCs w:val="21"/>
        </w:rPr>
        <w:t>，</w:t>
      </w:r>
      <w:r w:rsidR="0054722B">
        <w:rPr>
          <w:rFonts w:ascii="Times New Roman" w:eastAsia="楷体" w:hAnsi="Times New Roman" w:cs="Times New Roman" w:hint="eastAsia"/>
          <w:sz w:val="22"/>
          <w:szCs w:val="21"/>
        </w:rPr>
        <w:t>缓存张量</w:t>
      </w:r>
      <w:r w:rsidR="00E34D88">
        <w:rPr>
          <w:rFonts w:ascii="Times New Roman" w:eastAsia="楷体" w:hAnsi="Times New Roman" w:cs="Times New Roman" w:hint="eastAsia"/>
          <w:sz w:val="22"/>
          <w:szCs w:val="21"/>
        </w:rPr>
        <w:t>T</w:t>
      </w:r>
      <w:r w:rsidR="00E34D88">
        <w:rPr>
          <w:rFonts w:ascii="Times New Roman" w:eastAsia="楷体" w:hAnsi="Times New Roman" w:cs="Times New Roman" w:hint="eastAsia"/>
          <w:sz w:val="22"/>
          <w:szCs w:val="21"/>
        </w:rPr>
        <w:t>与输入张量</w:t>
      </w:r>
      <w:r w:rsidR="00E34D88">
        <w:rPr>
          <w:rFonts w:ascii="Times New Roman" w:eastAsia="楷体" w:hAnsi="Times New Roman" w:cs="Times New Roman" w:hint="eastAsia"/>
          <w:sz w:val="22"/>
          <w:szCs w:val="21"/>
        </w:rPr>
        <w:t>X</w:t>
      </w:r>
      <w:r w:rsidR="00E34D88">
        <w:rPr>
          <w:rFonts w:ascii="Times New Roman" w:eastAsia="楷体" w:hAnsi="Times New Roman" w:cs="Times New Roman" w:hint="eastAsia"/>
          <w:sz w:val="22"/>
          <w:szCs w:val="21"/>
        </w:rPr>
        <w:t>在</w:t>
      </w:r>
      <w:r w:rsidR="00E34D88">
        <w:rPr>
          <w:rFonts w:ascii="Times New Roman" w:eastAsia="楷体" w:hAnsi="Times New Roman" w:cs="Times New Roman" w:hint="eastAsia"/>
          <w:sz w:val="22"/>
          <w:szCs w:val="21"/>
        </w:rPr>
        <w:t>H</w:t>
      </w:r>
      <w:r w:rsidR="00E34D88">
        <w:rPr>
          <w:rFonts w:ascii="Times New Roman" w:eastAsia="楷体" w:hAnsi="Times New Roman" w:cs="Times New Roman" w:hint="eastAsia"/>
          <w:sz w:val="22"/>
          <w:szCs w:val="21"/>
        </w:rPr>
        <w:t>和</w:t>
      </w:r>
      <w:r w:rsidR="00E34D88">
        <w:rPr>
          <w:rFonts w:ascii="Times New Roman" w:eastAsia="楷体" w:hAnsi="Times New Roman" w:cs="Times New Roman" w:hint="eastAsia"/>
          <w:sz w:val="22"/>
          <w:szCs w:val="21"/>
        </w:rPr>
        <w:t>/</w:t>
      </w:r>
      <w:r w:rsidR="00E34D88">
        <w:rPr>
          <w:rFonts w:ascii="Times New Roman" w:eastAsia="楷体" w:hAnsi="Times New Roman" w:cs="Times New Roman" w:hint="eastAsia"/>
          <w:sz w:val="22"/>
          <w:szCs w:val="21"/>
        </w:rPr>
        <w:t>或</w:t>
      </w:r>
      <w:r w:rsidR="00E34D88">
        <w:rPr>
          <w:rFonts w:ascii="Times New Roman" w:eastAsia="楷体" w:hAnsi="Times New Roman" w:cs="Times New Roman" w:hint="eastAsia"/>
          <w:sz w:val="22"/>
          <w:szCs w:val="21"/>
        </w:rPr>
        <w:t>W</w:t>
      </w:r>
      <w:r w:rsidR="00E34D88">
        <w:rPr>
          <w:rFonts w:ascii="Times New Roman" w:eastAsia="楷体" w:hAnsi="Times New Roman" w:cs="Times New Roman" w:hint="eastAsia"/>
          <w:sz w:val="22"/>
          <w:szCs w:val="21"/>
        </w:rPr>
        <w:t>维度上的坐标索引之间</w:t>
      </w:r>
      <w:r w:rsidR="00E34D88" w:rsidRPr="00BF57DF">
        <w:rPr>
          <w:rFonts w:ascii="Times New Roman" w:eastAsia="楷体" w:hAnsi="Times New Roman" w:cs="Times New Roman" w:hint="eastAsia"/>
          <w:sz w:val="22"/>
          <w:szCs w:val="21"/>
        </w:rPr>
        <w:t>存在线性映射关系</w:t>
      </w:r>
      <w:r w:rsidR="00E34D88">
        <w:rPr>
          <w:rFonts w:ascii="Times New Roman" w:eastAsia="楷体" w:hAnsi="Times New Roman" w:cs="Times New Roman" w:hint="eastAsia"/>
          <w:sz w:val="22"/>
          <w:szCs w:val="21"/>
        </w:rPr>
        <w:t>，</w:t>
      </w:r>
      <w:r w:rsidR="0054722B">
        <w:rPr>
          <w:rFonts w:ascii="Times New Roman" w:eastAsia="楷体" w:hAnsi="Times New Roman" w:cs="Times New Roman" w:hint="eastAsia"/>
          <w:sz w:val="22"/>
          <w:szCs w:val="21"/>
        </w:rPr>
        <w:t>缓存张量</w:t>
      </w:r>
      <w:r w:rsidR="00E34D88">
        <w:rPr>
          <w:rFonts w:ascii="Times New Roman" w:eastAsia="楷体" w:hAnsi="Times New Roman" w:cs="Times New Roman" w:hint="eastAsia"/>
          <w:sz w:val="22"/>
          <w:szCs w:val="21"/>
        </w:rPr>
        <w:t>T</w:t>
      </w:r>
      <w:r w:rsidR="00E34D88">
        <w:rPr>
          <w:rFonts w:ascii="Times New Roman" w:eastAsia="楷体" w:hAnsi="Times New Roman" w:cs="Times New Roman" w:hint="eastAsia"/>
          <w:sz w:val="22"/>
          <w:szCs w:val="21"/>
        </w:rPr>
        <w:t>与输出张量</w:t>
      </w:r>
      <w:r w:rsidR="00E34D88">
        <w:rPr>
          <w:rFonts w:ascii="Times New Roman" w:eastAsia="楷体" w:hAnsi="Times New Roman" w:cs="Times New Roman" w:hint="eastAsia"/>
          <w:sz w:val="22"/>
          <w:szCs w:val="21"/>
        </w:rPr>
        <w:t>Y</w:t>
      </w:r>
      <w:r w:rsidR="00E34D88">
        <w:rPr>
          <w:rFonts w:ascii="Times New Roman" w:eastAsia="楷体" w:hAnsi="Times New Roman" w:cs="Times New Roman" w:hint="eastAsia"/>
          <w:sz w:val="22"/>
          <w:szCs w:val="21"/>
        </w:rPr>
        <w:t>在</w:t>
      </w:r>
      <w:r w:rsidR="00E34D88">
        <w:rPr>
          <w:rFonts w:ascii="Times New Roman" w:eastAsia="楷体" w:hAnsi="Times New Roman" w:cs="Times New Roman" w:hint="eastAsia"/>
          <w:sz w:val="22"/>
          <w:szCs w:val="21"/>
        </w:rPr>
        <w:t>H</w:t>
      </w:r>
      <w:r w:rsidR="00E34D88">
        <w:rPr>
          <w:rFonts w:ascii="Times New Roman" w:eastAsia="楷体" w:hAnsi="Times New Roman" w:cs="Times New Roman" w:hint="eastAsia"/>
          <w:sz w:val="22"/>
          <w:szCs w:val="21"/>
        </w:rPr>
        <w:t>和</w:t>
      </w:r>
      <w:r w:rsidR="00E34D88">
        <w:rPr>
          <w:rFonts w:ascii="Times New Roman" w:eastAsia="楷体" w:hAnsi="Times New Roman" w:cs="Times New Roman" w:hint="eastAsia"/>
          <w:sz w:val="22"/>
          <w:szCs w:val="21"/>
        </w:rPr>
        <w:t>/</w:t>
      </w:r>
      <w:r w:rsidR="00E34D88">
        <w:rPr>
          <w:rFonts w:ascii="Times New Roman" w:eastAsia="楷体" w:hAnsi="Times New Roman" w:cs="Times New Roman" w:hint="eastAsia"/>
          <w:sz w:val="22"/>
          <w:szCs w:val="21"/>
        </w:rPr>
        <w:t>或</w:t>
      </w:r>
      <w:r w:rsidR="00E34D88">
        <w:rPr>
          <w:rFonts w:ascii="Times New Roman" w:eastAsia="楷体" w:hAnsi="Times New Roman" w:cs="Times New Roman" w:hint="eastAsia"/>
          <w:sz w:val="22"/>
          <w:szCs w:val="21"/>
        </w:rPr>
        <w:t>W</w:t>
      </w:r>
      <w:r w:rsidR="00E34D88">
        <w:rPr>
          <w:rFonts w:ascii="Times New Roman" w:eastAsia="楷体" w:hAnsi="Times New Roman" w:cs="Times New Roman" w:hint="eastAsia"/>
          <w:sz w:val="22"/>
          <w:szCs w:val="21"/>
        </w:rPr>
        <w:t>维度上的坐标索引之间存在平移关系</w:t>
      </w:r>
      <w:r w:rsidR="00D72AE5">
        <w:rPr>
          <w:rFonts w:ascii="Times New Roman" w:eastAsia="楷体" w:hAnsi="Times New Roman" w:cs="Times New Roman" w:hint="eastAsia"/>
          <w:sz w:val="22"/>
          <w:szCs w:val="21"/>
        </w:rPr>
        <w:t>。</w:t>
      </w:r>
      <w:r w:rsidR="003A6151">
        <w:rPr>
          <w:rFonts w:ascii="Times New Roman" w:eastAsia="楷体" w:hAnsi="Times New Roman" w:cs="Times New Roman" w:hint="eastAsia"/>
          <w:sz w:val="22"/>
          <w:szCs w:val="21"/>
        </w:rPr>
        <w:t>进一步地，为了支持</w:t>
      </w:r>
      <w:r w:rsidR="003A6151">
        <w:rPr>
          <w:rFonts w:ascii="Times New Roman" w:eastAsia="楷体" w:hAnsi="Times New Roman" w:cs="Times New Roman" w:hint="eastAsia"/>
          <w:sz w:val="22"/>
          <w:szCs w:val="21"/>
        </w:rPr>
        <w:t>2D</w:t>
      </w:r>
      <w:r w:rsidR="003A6151">
        <w:rPr>
          <w:rFonts w:ascii="Times New Roman" w:eastAsia="楷体" w:hAnsi="Times New Roman" w:cs="Times New Roman" w:hint="eastAsia"/>
          <w:sz w:val="22"/>
          <w:szCs w:val="21"/>
        </w:rPr>
        <w:t>场景，可以</w:t>
      </w:r>
      <w:r w:rsidR="00D60AC8" w:rsidRPr="00D60AC8">
        <w:rPr>
          <w:rFonts w:ascii="Times New Roman" w:eastAsia="楷体" w:hAnsi="Times New Roman" w:cs="Times New Roman" w:hint="eastAsia"/>
          <w:sz w:val="22"/>
          <w:szCs w:val="21"/>
        </w:rPr>
        <w:t>结合精确的</w:t>
      </w:r>
      <w:r w:rsidR="003A6151">
        <w:rPr>
          <w:rFonts w:ascii="Times New Roman" w:eastAsia="楷体" w:hAnsi="Times New Roman" w:cs="Times New Roman" w:hint="eastAsia"/>
          <w:sz w:val="22"/>
          <w:szCs w:val="21"/>
        </w:rPr>
        <w:t>掩码（</w:t>
      </w:r>
      <w:r w:rsidR="003A6151">
        <w:rPr>
          <w:rFonts w:ascii="Times New Roman" w:eastAsia="楷体" w:hAnsi="Times New Roman" w:cs="Times New Roman" w:hint="eastAsia"/>
          <w:sz w:val="22"/>
          <w:szCs w:val="21"/>
        </w:rPr>
        <w:t>mask</w:t>
      </w:r>
      <w:r w:rsidR="003A6151">
        <w:rPr>
          <w:rFonts w:ascii="Times New Roman" w:eastAsia="楷体" w:hAnsi="Times New Roman" w:cs="Times New Roman" w:hint="eastAsia"/>
          <w:sz w:val="22"/>
          <w:szCs w:val="21"/>
        </w:rPr>
        <w:t>）</w:t>
      </w:r>
      <w:r w:rsidR="00D60AC8" w:rsidRPr="00D60AC8">
        <w:rPr>
          <w:rFonts w:ascii="Times New Roman" w:eastAsia="楷体" w:hAnsi="Times New Roman" w:cs="Times New Roman" w:hint="eastAsia"/>
          <w:sz w:val="22"/>
          <w:szCs w:val="21"/>
        </w:rPr>
        <w:t>机制对边界与无效区域进行处理，使得在二维乃至更高维场景下，可以在</w:t>
      </w:r>
      <w:r w:rsidR="00D60AC8" w:rsidRPr="00D60AC8">
        <w:rPr>
          <w:rFonts w:ascii="Times New Roman" w:eastAsia="楷体" w:hAnsi="Times New Roman" w:cs="Times New Roman" w:hint="eastAsia"/>
          <w:sz w:val="22"/>
          <w:szCs w:val="21"/>
        </w:rPr>
        <w:t xml:space="preserve"> N</w:t>
      </w:r>
      <w:r w:rsidR="00D60AC8" w:rsidRPr="00D60AC8">
        <w:rPr>
          <w:rFonts w:ascii="Times New Roman" w:eastAsia="楷体" w:hAnsi="Times New Roman" w:cs="Times New Roman" w:hint="eastAsia"/>
          <w:sz w:val="22"/>
          <w:szCs w:val="21"/>
        </w:rPr>
        <w:t>、</w:t>
      </w:r>
      <w:r w:rsidR="00D60AC8" w:rsidRPr="00D60AC8">
        <w:rPr>
          <w:rFonts w:ascii="Times New Roman" w:eastAsia="楷体" w:hAnsi="Times New Roman" w:cs="Times New Roman" w:hint="eastAsia"/>
          <w:sz w:val="22"/>
          <w:szCs w:val="21"/>
        </w:rPr>
        <w:t>H</w:t>
      </w:r>
      <w:r w:rsidR="00D60AC8" w:rsidRPr="00D60AC8">
        <w:rPr>
          <w:rFonts w:ascii="Times New Roman" w:eastAsia="楷体" w:hAnsi="Times New Roman" w:cs="Times New Roman" w:hint="eastAsia"/>
          <w:sz w:val="22"/>
          <w:szCs w:val="21"/>
        </w:rPr>
        <w:t>、</w:t>
      </w:r>
      <w:r w:rsidR="00D60AC8" w:rsidRPr="00D60AC8">
        <w:rPr>
          <w:rFonts w:ascii="Times New Roman" w:eastAsia="楷体" w:hAnsi="Times New Roman" w:cs="Times New Roman" w:hint="eastAsia"/>
          <w:sz w:val="22"/>
          <w:szCs w:val="21"/>
        </w:rPr>
        <w:t>W</w:t>
      </w:r>
      <w:r w:rsidR="00D60AC8" w:rsidRPr="00D60AC8">
        <w:rPr>
          <w:rFonts w:ascii="Times New Roman" w:eastAsia="楷体" w:hAnsi="Times New Roman" w:cs="Times New Roman" w:hint="eastAsia"/>
          <w:sz w:val="22"/>
          <w:szCs w:val="21"/>
        </w:rPr>
        <w:t>、</w:t>
      </w:r>
      <w:r w:rsidR="00D60AC8" w:rsidRPr="00D60AC8">
        <w:rPr>
          <w:rFonts w:ascii="Times New Roman" w:eastAsia="楷体" w:hAnsi="Times New Roman" w:cs="Times New Roman" w:hint="eastAsia"/>
          <w:sz w:val="22"/>
          <w:szCs w:val="21"/>
        </w:rPr>
        <w:t>C</w:t>
      </w:r>
      <w:r w:rsidR="00D60AC8" w:rsidRPr="00D60AC8">
        <w:rPr>
          <w:rFonts w:ascii="Times New Roman" w:eastAsia="楷体" w:hAnsi="Times New Roman" w:cs="Times New Roman" w:hint="eastAsia"/>
          <w:sz w:val="22"/>
          <w:szCs w:val="21"/>
        </w:rPr>
        <w:t>、</w:t>
      </w:r>
      <w:r w:rsidR="00D60AC8" w:rsidRPr="00D60AC8">
        <w:rPr>
          <w:rFonts w:ascii="Times New Roman" w:eastAsia="楷体" w:hAnsi="Times New Roman" w:cs="Times New Roman" w:hint="eastAsia"/>
          <w:sz w:val="22"/>
          <w:szCs w:val="21"/>
        </w:rPr>
        <w:t xml:space="preserve">M </w:t>
      </w:r>
      <w:r w:rsidR="00D60AC8" w:rsidRPr="00D60AC8">
        <w:rPr>
          <w:rFonts w:ascii="Times New Roman" w:eastAsia="楷体" w:hAnsi="Times New Roman" w:cs="Times New Roman" w:hint="eastAsia"/>
          <w:sz w:val="22"/>
          <w:szCs w:val="21"/>
        </w:rPr>
        <w:t>等多个维度上统一展开向量化计算。</w:t>
      </w:r>
    </w:p>
    <w:p w14:paraId="47D8184B" w14:textId="78F508DE" w:rsidR="00421D8D" w:rsidRDefault="00FE6F20" w:rsidP="00421D8D">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下面</w:t>
      </w:r>
      <w:r w:rsidRPr="00FE6F20">
        <w:rPr>
          <w:rFonts w:ascii="Times New Roman" w:eastAsia="楷体" w:hAnsi="Times New Roman" w:cs="Times New Roman" w:hint="eastAsia"/>
          <w:sz w:val="22"/>
          <w:szCs w:val="21"/>
        </w:rPr>
        <w:t>按照由易到难的顺序，</w:t>
      </w:r>
      <w:r>
        <w:rPr>
          <w:rFonts w:ascii="Times New Roman" w:eastAsia="楷体" w:hAnsi="Times New Roman" w:cs="Times New Roman" w:hint="eastAsia"/>
          <w:sz w:val="22"/>
          <w:szCs w:val="21"/>
        </w:rPr>
        <w:t>先介绍</w:t>
      </w:r>
      <w:r>
        <w:rPr>
          <w:rFonts w:ascii="Times New Roman" w:eastAsia="楷体" w:hAnsi="Times New Roman" w:cs="Times New Roman" w:hint="eastAsia"/>
          <w:sz w:val="22"/>
          <w:szCs w:val="21"/>
        </w:rPr>
        <w:t>1D</w:t>
      </w:r>
      <w:r>
        <w:rPr>
          <w:rFonts w:ascii="Times New Roman" w:eastAsia="楷体" w:hAnsi="Times New Roman" w:cs="Times New Roman" w:hint="eastAsia"/>
          <w:sz w:val="22"/>
          <w:szCs w:val="21"/>
        </w:rPr>
        <w:t>场景的处理，再介绍</w:t>
      </w:r>
      <w:r>
        <w:rPr>
          <w:rFonts w:ascii="Times New Roman" w:eastAsia="楷体" w:hAnsi="Times New Roman" w:cs="Times New Roman" w:hint="eastAsia"/>
          <w:sz w:val="22"/>
          <w:szCs w:val="21"/>
        </w:rPr>
        <w:t>2D</w:t>
      </w:r>
      <w:r>
        <w:rPr>
          <w:rFonts w:ascii="Times New Roman" w:eastAsia="楷体" w:hAnsi="Times New Roman" w:cs="Times New Roman" w:hint="eastAsia"/>
          <w:sz w:val="22"/>
          <w:szCs w:val="21"/>
        </w:rPr>
        <w:t>场景的处理。</w:t>
      </w:r>
      <w:r w:rsidR="00B93F6E">
        <w:rPr>
          <w:rFonts w:ascii="Times New Roman" w:eastAsia="楷体" w:hAnsi="Times New Roman" w:cs="Times New Roman" w:hint="eastAsia"/>
          <w:sz w:val="22"/>
          <w:szCs w:val="21"/>
        </w:rPr>
        <w:t>在</w:t>
      </w:r>
      <w:r w:rsidR="00B93F6E">
        <w:rPr>
          <w:rFonts w:ascii="Times New Roman" w:eastAsia="楷体" w:hAnsi="Times New Roman" w:cs="Times New Roman" w:hint="eastAsia"/>
          <w:sz w:val="22"/>
          <w:szCs w:val="21"/>
        </w:rPr>
        <w:t>1D</w:t>
      </w:r>
      <w:r w:rsidR="00B93F6E">
        <w:rPr>
          <w:rFonts w:ascii="Times New Roman" w:eastAsia="楷体" w:hAnsi="Times New Roman" w:cs="Times New Roman" w:hint="eastAsia"/>
          <w:sz w:val="22"/>
          <w:szCs w:val="21"/>
        </w:rPr>
        <w:t>场景中，只剩下</w:t>
      </w:r>
      <w:r w:rsidR="00B93F6E">
        <w:rPr>
          <w:rFonts w:ascii="Times New Roman" w:eastAsia="楷体" w:hAnsi="Times New Roman" w:cs="Times New Roman" w:hint="eastAsia"/>
          <w:sz w:val="22"/>
          <w:szCs w:val="21"/>
        </w:rPr>
        <w:t>W</w:t>
      </w:r>
      <w:r w:rsidR="00B93F6E">
        <w:rPr>
          <w:rFonts w:ascii="Times New Roman" w:eastAsia="楷体" w:hAnsi="Times New Roman" w:cs="Times New Roman" w:hint="eastAsia"/>
          <w:sz w:val="22"/>
          <w:szCs w:val="21"/>
        </w:rPr>
        <w:t>维度，此时可以进一步按照步长</w:t>
      </w:r>
      <w:proofErr w:type="spellStart"/>
      <w:r w:rsidR="00B93F6E">
        <w:rPr>
          <w:rFonts w:ascii="Times New Roman" w:eastAsia="楷体" w:hAnsi="Times New Roman" w:cs="Times New Roman" w:hint="eastAsia"/>
          <w:sz w:val="22"/>
          <w:szCs w:val="21"/>
        </w:rPr>
        <w:t>Stride</w:t>
      </w:r>
      <w:r w:rsidR="00B93F6E" w:rsidRPr="00B93F6E">
        <w:rPr>
          <w:rFonts w:ascii="Times New Roman" w:eastAsia="楷体" w:hAnsi="Times New Roman" w:cs="Times New Roman" w:hint="eastAsia"/>
          <w:sz w:val="22"/>
          <w:szCs w:val="21"/>
          <w:vertAlign w:val="subscript"/>
        </w:rPr>
        <w:t>w</w:t>
      </w:r>
      <w:proofErr w:type="spellEnd"/>
      <w:r w:rsidR="00B93F6E">
        <w:rPr>
          <w:rFonts w:ascii="Times New Roman" w:eastAsia="楷体" w:hAnsi="Times New Roman" w:cs="Times New Roman" w:hint="eastAsia"/>
          <w:sz w:val="22"/>
          <w:szCs w:val="21"/>
        </w:rPr>
        <w:t>是否为</w:t>
      </w:r>
      <w:r w:rsidR="00B93F6E">
        <w:rPr>
          <w:rFonts w:ascii="Times New Roman" w:eastAsia="楷体" w:hAnsi="Times New Roman" w:cs="Times New Roman" w:hint="eastAsia"/>
          <w:sz w:val="22"/>
          <w:szCs w:val="21"/>
        </w:rPr>
        <w:t>1</w:t>
      </w:r>
      <w:r w:rsidR="00B93F6E">
        <w:rPr>
          <w:rFonts w:ascii="Times New Roman" w:eastAsia="楷体" w:hAnsi="Times New Roman" w:cs="Times New Roman" w:hint="eastAsia"/>
          <w:sz w:val="22"/>
          <w:szCs w:val="21"/>
        </w:rPr>
        <w:t>分两种情况进行处理。</w:t>
      </w:r>
    </w:p>
    <w:p w14:paraId="15B695AD" w14:textId="723FAE10" w:rsidR="006B322F" w:rsidRDefault="006B322F" w:rsidP="00B93F6E">
      <w:pPr>
        <w:spacing w:line="360" w:lineRule="auto"/>
        <w:ind w:firstLine="442"/>
        <w:rPr>
          <w:rFonts w:ascii="Times New Roman" w:eastAsia="楷体" w:hAnsi="Times New Roman" w:cs="Times New Roman"/>
          <w:sz w:val="22"/>
          <w:szCs w:val="21"/>
        </w:rPr>
      </w:pPr>
      <w:r w:rsidRPr="00D72AE5">
        <w:rPr>
          <w:rFonts w:ascii="Times New Roman" w:eastAsia="楷体" w:hAnsi="Times New Roman" w:cs="Times New Roman" w:hint="eastAsia"/>
          <w:b/>
          <w:bCs/>
          <w:sz w:val="22"/>
          <w:szCs w:val="21"/>
        </w:rPr>
        <w:lastRenderedPageBreak/>
        <w:t>第一种情况</w:t>
      </w:r>
      <w:r>
        <w:rPr>
          <w:rFonts w:ascii="Times New Roman" w:eastAsia="楷体" w:hAnsi="Times New Roman" w:cs="Times New Roman" w:hint="eastAsia"/>
          <w:sz w:val="22"/>
          <w:szCs w:val="21"/>
        </w:rPr>
        <w:t>：</w:t>
      </w:r>
      <w:r w:rsidR="00B93F6E">
        <w:rPr>
          <w:rFonts w:ascii="Times New Roman" w:eastAsia="楷体" w:hAnsi="Times New Roman" w:cs="Times New Roman" w:hint="eastAsia"/>
          <w:sz w:val="22"/>
          <w:szCs w:val="21"/>
        </w:rPr>
        <w:t>1D</w:t>
      </w:r>
      <w:r w:rsidR="00B93F6E">
        <w:rPr>
          <w:rFonts w:ascii="Times New Roman" w:eastAsia="楷体" w:hAnsi="Times New Roman" w:cs="Times New Roman" w:hint="eastAsia"/>
          <w:sz w:val="22"/>
          <w:szCs w:val="21"/>
        </w:rPr>
        <w:t>场景，</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oMath>
      <w:r w:rsidR="00B93F6E">
        <w:rPr>
          <w:rFonts w:ascii="Times New Roman" w:eastAsia="楷体" w:hAnsi="Times New Roman" w:cs="Times New Roman" w:hint="eastAsia"/>
          <w:sz w:val="22"/>
          <w:szCs w:val="21"/>
        </w:rPr>
        <w:t>为</w:t>
      </w:r>
      <w:r w:rsidR="00B93F6E">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w:t>
      </w:r>
    </w:p>
    <w:p w14:paraId="64F62F6D" w14:textId="68B5532C" w:rsidR="00D72AE5" w:rsidRDefault="00D72AE5" w:rsidP="00D72AE5">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在这种情况下，控制电路可以进一步配置用于：令</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与输出张量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维度上的坐标索引之间的平移关系中的平移量为</w:t>
      </w:r>
      <w:r>
        <w:rPr>
          <w:rFonts w:ascii="Times New Roman" w:eastAsia="楷体" w:hAnsi="Times New Roman" w:cs="Times New Roman" w:hint="eastAsia"/>
          <w:sz w:val="22"/>
          <w:szCs w:val="21"/>
        </w:rPr>
        <w:t>0</w:t>
      </w:r>
      <w:r>
        <w:rPr>
          <w:rFonts w:ascii="Times New Roman" w:eastAsia="楷体" w:hAnsi="Times New Roman" w:cs="Times New Roman" w:hint="eastAsia"/>
          <w:sz w:val="22"/>
          <w:szCs w:val="21"/>
        </w:rPr>
        <w:t>；以及令</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维度上的坐标索引之间的线性映射关系对应输出张量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维度上的坐标索引之间的线性映射变换。换言之，在第一种情况，</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与输出张量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布局一致。</w:t>
      </w:r>
    </w:p>
    <w:p w14:paraId="61B1443F" w14:textId="538657DE" w:rsidR="00421D8D" w:rsidRDefault="006B322F" w:rsidP="00B93F6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此时，</w:t>
      </w:r>
      <w:r w:rsidR="004B0C58">
        <w:rPr>
          <w:rFonts w:ascii="Times New Roman" w:eastAsia="楷体" w:hAnsi="Times New Roman" w:cs="Times New Roman" w:hint="eastAsia"/>
          <w:sz w:val="22"/>
          <w:szCs w:val="21"/>
        </w:rPr>
        <w:t>正向</w:t>
      </w:r>
      <w:proofErr w:type="spellStart"/>
      <w:r w:rsidR="004B0C58">
        <w:rPr>
          <w:rFonts w:ascii="Times New Roman" w:eastAsia="楷体" w:hAnsi="Times New Roman" w:cs="Times New Roman" w:hint="eastAsia"/>
          <w:sz w:val="22"/>
          <w:szCs w:val="21"/>
        </w:rPr>
        <w:t>Depthwise</w:t>
      </w:r>
      <w:proofErr w:type="spellEnd"/>
      <w:r w:rsidR="004B0C58">
        <w:rPr>
          <w:rFonts w:ascii="Times New Roman" w:eastAsia="楷体" w:hAnsi="Times New Roman" w:cs="Times New Roman" w:hint="eastAsia"/>
          <w:sz w:val="22"/>
          <w:szCs w:val="21"/>
        </w:rPr>
        <w:t>卷积计算公式可以简化为：</w:t>
      </w:r>
    </w:p>
    <w:p w14:paraId="5B94F6B9" w14:textId="777B397F" w:rsidR="004B0C58" w:rsidRDefault="004B0C58" w:rsidP="004B0C58">
      <w:pPr>
        <w:spacing w:line="360" w:lineRule="auto"/>
        <w:ind w:firstLine="440"/>
        <w:rPr>
          <w:rFonts w:ascii="Times New Roman" w:eastAsia="楷体" w:hAnsi="Times New Roman" w:cs="Times New Roman"/>
          <w:sz w:val="22"/>
          <w:szCs w:val="21"/>
        </w:rPr>
      </w:pPr>
      <m:oMath>
        <m:r>
          <w:rPr>
            <w:rFonts w:ascii="Cambria Math" w:eastAsia="楷体" w:hAnsi="Cambria Math" w:cs="Times New Roman"/>
            <w:sz w:val="22"/>
            <w:szCs w:val="21"/>
          </w:rPr>
          <m:t>Y</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nary>
          <m:naryPr>
            <m:chr m:val="∑"/>
            <m:limLoc m:val="undOvr"/>
            <m:ctrlPr>
              <w:rPr>
                <w:rFonts w:ascii="Cambria Math" w:eastAsia="楷体" w:hAnsi="Cambria Math" w:cs="Times New Roman"/>
                <w:sz w:val="22"/>
                <w:szCs w:val="21"/>
              </w:rPr>
            </m:ctrlPr>
          </m:naryPr>
          <m:sub>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=0</m:t>
            </m:r>
          </m:sub>
          <m:sup>
            <m:r>
              <w:rPr>
                <w:rFonts w:ascii="Cambria Math" w:eastAsia="楷体" w:hAnsi="Cambria Math" w:cs="Times New Roman"/>
                <w:sz w:val="22"/>
                <w:szCs w:val="21"/>
              </w:rPr>
              <m:t>KW</m:t>
            </m:r>
            <m:r>
              <m:rPr>
                <m:sty m:val="p"/>
              </m:rPr>
              <w:rPr>
                <w:rFonts w:ascii="Cambria Math" w:eastAsia="楷体" w:hAnsi="Cambria Math" w:cs="Times New Roman"/>
                <w:sz w:val="22"/>
                <w:szCs w:val="21"/>
              </w:rPr>
              <m:t>-1</m:t>
            </m:r>
          </m:sup>
          <m:e>
            <m:r>
              <w:rPr>
                <w:rFonts w:ascii="Cambria Math" w:eastAsia="楷体" w:hAnsi="Cambria Math" w:cs="Times New Roman"/>
                <w:sz w:val="22"/>
                <w:szCs w:val="21"/>
              </w:rPr>
              <m:t>K</m:t>
            </m:r>
          </m:e>
        </m:nary>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r>
          <w:rPr>
            <w:rFonts w:ascii="Cambria Math" w:eastAsia="楷体" w:hAnsi="Cambria Math" w:cs="Times New Roman"/>
            <w:sz w:val="22"/>
            <w:szCs w:val="21"/>
          </w:rPr>
          <m:t>X</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hint="eastAsia"/>
            <w:sz w:val="22"/>
            <w:szCs w:val="21"/>
          </w:rPr>
          <m:t xml:space="preserve"> </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pad</m:t>
            </m:r>
          </m:e>
          <m:sub>
            <m:r>
              <w:rPr>
                <w:rFonts w:ascii="Cambria Math" w:eastAsia="楷体" w:hAnsi="Cambria Math" w:cs="Times New Roman"/>
                <w:sz w:val="22"/>
                <w:szCs w:val="21"/>
              </w:rPr>
              <m:t>l</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oMath>
      <w:r w:rsidR="00AB0FD7">
        <w:rPr>
          <w:rFonts w:ascii="Times New Roman" w:eastAsia="楷体" w:hAnsi="Times New Roman" w:cs="Times New Roman" w:hint="eastAsia"/>
          <w:sz w:val="22"/>
          <w:szCs w:val="21"/>
        </w:rPr>
        <w:t xml:space="preserve">    </w:t>
      </w:r>
      <w:r w:rsidR="00AB0FD7">
        <w:rPr>
          <w:rFonts w:ascii="Times New Roman" w:eastAsia="楷体" w:hAnsi="Times New Roman" w:cs="Times New Roman" w:hint="eastAsia"/>
          <w:sz w:val="22"/>
          <w:szCs w:val="21"/>
        </w:rPr>
        <w:t>（</w:t>
      </w:r>
      <w:r w:rsidR="00AB0FD7">
        <w:rPr>
          <w:rFonts w:ascii="Times New Roman" w:eastAsia="楷体" w:hAnsi="Times New Roman" w:cs="Times New Roman" w:hint="eastAsia"/>
          <w:sz w:val="22"/>
          <w:szCs w:val="21"/>
        </w:rPr>
        <w:t>12</w:t>
      </w:r>
      <w:r w:rsidR="00AB0FD7">
        <w:rPr>
          <w:rFonts w:ascii="Times New Roman" w:eastAsia="楷体" w:hAnsi="Times New Roman" w:cs="Times New Roman" w:hint="eastAsia"/>
          <w:sz w:val="22"/>
          <w:szCs w:val="21"/>
        </w:rPr>
        <w:t>）</w:t>
      </w:r>
    </w:p>
    <w:p w14:paraId="2D08C4CA" w14:textId="14DDFD55" w:rsidR="006C35F3" w:rsidRDefault="00325CEA" w:rsidP="00AB0FD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从公式（</w:t>
      </w:r>
      <w:r>
        <w:rPr>
          <w:rFonts w:ascii="Times New Roman" w:eastAsia="楷体" w:hAnsi="Times New Roman" w:cs="Times New Roman" w:hint="eastAsia"/>
          <w:sz w:val="22"/>
          <w:szCs w:val="21"/>
        </w:rPr>
        <w:t>12</w:t>
      </w:r>
      <w:r>
        <w:rPr>
          <w:rFonts w:ascii="Times New Roman" w:eastAsia="楷体" w:hAnsi="Times New Roman" w:cs="Times New Roman" w:hint="eastAsia"/>
          <w:sz w:val="22"/>
          <w:szCs w:val="21"/>
        </w:rPr>
        <w:t>）可以看出，在</w:t>
      </w:r>
      <w:r w:rsidR="00AB0FD7" w:rsidRPr="00AB0FD7">
        <w:rPr>
          <w:rFonts w:ascii="Times New Roman" w:eastAsia="楷体" w:hAnsi="Times New Roman" w:cs="Times New Roman" w:hint="eastAsia"/>
          <w:sz w:val="22"/>
          <w:szCs w:val="21"/>
        </w:rPr>
        <w:t>遍历卷积核</w:t>
      </w:r>
      <w:r w:rsidR="00AB0FD7" w:rsidRPr="00AB0FD7">
        <w:rPr>
          <w:rFonts w:ascii="Times New Roman" w:eastAsia="楷体" w:hAnsi="Times New Roman" w:cs="Times New Roman" w:hint="eastAsia"/>
          <w:sz w:val="22"/>
          <w:szCs w:val="21"/>
        </w:rPr>
        <w:t xml:space="preserve"> KW</w:t>
      </w:r>
      <w:r w:rsidR="00AB0FD7" w:rsidRPr="00AB0FD7">
        <w:rPr>
          <w:rFonts w:ascii="Times New Roman" w:eastAsia="楷体" w:hAnsi="Times New Roman" w:cs="Times New Roman" w:hint="eastAsia"/>
          <w:sz w:val="22"/>
          <w:szCs w:val="21"/>
        </w:rPr>
        <w:t>维度</w:t>
      </w:r>
      <w:r>
        <w:rPr>
          <w:rFonts w:ascii="Times New Roman" w:eastAsia="楷体" w:hAnsi="Times New Roman" w:cs="Times New Roman" w:hint="eastAsia"/>
          <w:sz w:val="22"/>
          <w:szCs w:val="21"/>
        </w:rPr>
        <w:t>时</w:t>
      </w:r>
      <w:r w:rsidR="00AB0FD7" w:rsidRPr="00AB0FD7">
        <w:rPr>
          <w:rFonts w:ascii="Times New Roman" w:eastAsia="楷体" w:hAnsi="Times New Roman" w:cs="Times New Roman" w:hint="eastAsia"/>
          <w:sz w:val="22"/>
          <w:szCs w:val="21"/>
        </w:rPr>
        <w:t>，确定了</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sidR="00AB0FD7" w:rsidRPr="00AB0FD7">
        <w:rPr>
          <w:rFonts w:ascii="Times New Roman" w:eastAsia="楷体" w:hAnsi="Times New Roman" w:cs="Times New Roman" w:hint="eastAsia"/>
          <w:sz w:val="22"/>
          <w:szCs w:val="21"/>
        </w:rPr>
        <w:t>后</w:t>
      </w:r>
      <w:r w:rsidR="00AB0FD7" w:rsidRPr="00AB0FD7">
        <w:rPr>
          <w:rFonts w:ascii="Times New Roman" w:eastAsia="楷体" w:hAnsi="Times New Roman" w:cs="Times New Roman" w:hint="eastAsia"/>
          <w:sz w:val="22"/>
          <w:szCs w:val="21"/>
        </w:rPr>
        <w:t>X</w:t>
      </w:r>
      <w:r w:rsidR="00AB0FD7" w:rsidRPr="00AB0FD7">
        <w:rPr>
          <w:rFonts w:ascii="Times New Roman" w:eastAsia="楷体" w:hAnsi="Times New Roman" w:cs="Times New Roman" w:hint="eastAsia"/>
          <w:sz w:val="22"/>
          <w:szCs w:val="21"/>
        </w:rPr>
        <w:t>与</w:t>
      </w:r>
      <w:r w:rsidR="00AB0FD7" w:rsidRPr="00AB0FD7">
        <w:rPr>
          <w:rFonts w:ascii="Times New Roman" w:eastAsia="楷体" w:hAnsi="Times New Roman" w:cs="Times New Roman" w:hint="eastAsia"/>
          <w:sz w:val="22"/>
          <w:szCs w:val="21"/>
        </w:rPr>
        <w:t>Y</w:t>
      </w:r>
      <w:r w:rsidR="00AA5589">
        <w:rPr>
          <w:rFonts w:ascii="Times New Roman" w:eastAsia="楷体" w:hAnsi="Times New Roman" w:cs="Times New Roman" w:hint="eastAsia"/>
          <w:sz w:val="22"/>
          <w:szCs w:val="21"/>
        </w:rPr>
        <w:t>在</w:t>
      </w:r>
      <w:r w:rsidR="00AA5589">
        <w:rPr>
          <w:rFonts w:ascii="Times New Roman" w:eastAsia="楷体" w:hAnsi="Times New Roman" w:cs="Times New Roman" w:hint="eastAsia"/>
          <w:sz w:val="22"/>
          <w:szCs w:val="21"/>
        </w:rPr>
        <w:t>W</w:t>
      </w:r>
      <w:r w:rsidR="00AA5589">
        <w:rPr>
          <w:rFonts w:ascii="Times New Roman" w:eastAsia="楷体" w:hAnsi="Times New Roman" w:cs="Times New Roman" w:hint="eastAsia"/>
          <w:sz w:val="22"/>
          <w:szCs w:val="21"/>
        </w:rPr>
        <w:t>维度上的索引</w:t>
      </w:r>
      <w:r w:rsidR="00AB0FD7" w:rsidRPr="00AB0FD7">
        <w:rPr>
          <w:rFonts w:ascii="Times New Roman" w:eastAsia="楷体" w:hAnsi="Times New Roman" w:cs="Times New Roman" w:hint="eastAsia"/>
          <w:sz w:val="22"/>
          <w:szCs w:val="21"/>
        </w:rPr>
        <w:t>只存在平移变换</w:t>
      </w:r>
      <w:r w:rsidR="006C35F3">
        <w:rPr>
          <w:rFonts w:ascii="Times New Roman" w:eastAsia="楷体" w:hAnsi="Times New Roman" w:cs="Times New Roman" w:hint="eastAsia"/>
          <w:sz w:val="22"/>
          <w:szCs w:val="21"/>
        </w:rPr>
        <w:t>。</w:t>
      </w:r>
    </w:p>
    <w:p w14:paraId="35FB3CE5" w14:textId="4B7B894D" w:rsidR="00AB0FD7" w:rsidRDefault="006C35F3" w:rsidP="00AB0FD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sidR="00D72AE5">
        <w:rPr>
          <w:rFonts w:ascii="Times New Roman" w:eastAsia="楷体" w:hAnsi="Times New Roman" w:cs="Times New Roman" w:hint="eastAsia"/>
          <w:sz w:val="22"/>
          <w:szCs w:val="21"/>
        </w:rPr>
        <w:t>6</w:t>
      </w:r>
      <w:r>
        <w:rPr>
          <w:rFonts w:ascii="Times New Roman" w:eastAsia="楷体" w:hAnsi="Times New Roman" w:cs="Times New Roman" w:hint="eastAsia"/>
          <w:sz w:val="22"/>
          <w:szCs w:val="21"/>
        </w:rPr>
        <w:t>示出了根据本披露一些实施例的</w:t>
      </w:r>
      <w:r w:rsidR="007D2B62">
        <w:rPr>
          <w:rFonts w:ascii="Times New Roman" w:eastAsia="楷体" w:hAnsi="Times New Roman" w:cs="Times New Roman" w:hint="eastAsia"/>
          <w:sz w:val="22"/>
          <w:szCs w:val="21"/>
        </w:rPr>
        <w:t>在第一种情况下</w:t>
      </w:r>
      <w:r>
        <w:rPr>
          <w:rFonts w:ascii="Times New Roman" w:eastAsia="楷体" w:hAnsi="Times New Roman" w:cs="Times New Roman" w:hint="eastAsia"/>
          <w:sz w:val="22"/>
          <w:szCs w:val="21"/>
        </w:rPr>
        <w:t>针对</w:t>
      </w:r>
      <w:r w:rsidR="00325CEA">
        <w:rPr>
          <w:rFonts w:ascii="Times New Roman" w:eastAsia="楷体" w:hAnsi="Times New Roman" w:cs="Times New Roman" w:hint="eastAsia"/>
          <w:sz w:val="22"/>
          <w:szCs w:val="21"/>
        </w:rPr>
        <w:t>卷积核上</w:t>
      </w:r>
      <w:proofErr w:type="gramStart"/>
      <w:r w:rsidR="00AB0FD7" w:rsidRPr="00AB0FD7">
        <w:rPr>
          <w:rFonts w:ascii="Times New Roman" w:eastAsia="楷体" w:hAnsi="Times New Roman" w:cs="Times New Roman" w:hint="eastAsia"/>
          <w:sz w:val="22"/>
          <w:szCs w:val="21"/>
        </w:rPr>
        <w:t>每个</w:t>
      </w:r>
      <w:r w:rsidR="00D72AE5">
        <w:rPr>
          <w:rFonts w:ascii="Times New Roman" w:eastAsia="楷体" w:hAnsi="Times New Roman" w:cs="Times New Roman" w:hint="eastAsia"/>
          <w:sz w:val="22"/>
          <w:szCs w:val="21"/>
        </w:rPr>
        <w:t>权</w:t>
      </w:r>
      <w:proofErr w:type="gramEnd"/>
      <w:r w:rsidR="00D72AE5">
        <w:rPr>
          <w:rFonts w:ascii="Times New Roman" w:eastAsia="楷体" w:hAnsi="Times New Roman" w:cs="Times New Roman" w:hint="eastAsia"/>
          <w:sz w:val="22"/>
          <w:szCs w:val="21"/>
        </w:rPr>
        <w:t>值</w:t>
      </w:r>
      <w:r w:rsidR="00AB0FD7" w:rsidRPr="00AB0FD7">
        <w:rPr>
          <w:rFonts w:ascii="Times New Roman" w:eastAsia="楷体" w:hAnsi="Times New Roman" w:cs="Times New Roman" w:hint="eastAsia"/>
          <w:sz w:val="22"/>
          <w:szCs w:val="21"/>
        </w:rPr>
        <w:t>点</w:t>
      </w:r>
      <w:r>
        <w:rPr>
          <w:rFonts w:ascii="Times New Roman" w:eastAsia="楷体" w:hAnsi="Times New Roman" w:cs="Times New Roman" w:hint="eastAsia"/>
          <w:sz w:val="22"/>
          <w:szCs w:val="21"/>
        </w:rPr>
        <w:t>的</w:t>
      </w:r>
      <w:r w:rsidR="00AB0FD7" w:rsidRPr="00AB0FD7">
        <w:rPr>
          <w:rFonts w:ascii="Times New Roman" w:eastAsia="楷体" w:hAnsi="Times New Roman" w:cs="Times New Roman" w:hint="eastAsia"/>
          <w:sz w:val="22"/>
          <w:szCs w:val="21"/>
        </w:rPr>
        <w:t>处理</w:t>
      </w:r>
      <w:r>
        <w:rPr>
          <w:rFonts w:ascii="Times New Roman" w:eastAsia="楷体" w:hAnsi="Times New Roman" w:cs="Times New Roman" w:hint="eastAsia"/>
          <w:sz w:val="22"/>
          <w:szCs w:val="21"/>
        </w:rPr>
        <w:t>流程示意图</w:t>
      </w:r>
      <w:r w:rsidR="00AB0FD7" w:rsidRPr="00AB0FD7">
        <w:rPr>
          <w:rFonts w:ascii="Times New Roman" w:eastAsia="楷体" w:hAnsi="Times New Roman" w:cs="Times New Roman" w:hint="eastAsia"/>
          <w:sz w:val="22"/>
          <w:szCs w:val="21"/>
        </w:rPr>
        <w:t>。</w:t>
      </w:r>
    </w:p>
    <w:p w14:paraId="0B6CC029" w14:textId="3FB5728E" w:rsidR="006C35F3" w:rsidRPr="006C35F3" w:rsidRDefault="006C35F3" w:rsidP="00AB0FD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如图所示，首先在步骤</w:t>
      </w:r>
      <w:r w:rsidR="00D72AE5">
        <w:rPr>
          <w:rFonts w:ascii="Times New Roman" w:eastAsia="楷体" w:hAnsi="Times New Roman" w:cs="Times New Roman" w:hint="eastAsia"/>
          <w:sz w:val="22"/>
          <w:szCs w:val="21"/>
        </w:rPr>
        <w:t>6</w:t>
      </w:r>
      <w:r>
        <w:rPr>
          <w:rFonts w:ascii="Times New Roman" w:eastAsia="楷体" w:hAnsi="Times New Roman" w:cs="Times New Roman" w:hint="eastAsia"/>
          <w:sz w:val="22"/>
          <w:szCs w:val="21"/>
        </w:rPr>
        <w:t>10</w:t>
      </w:r>
      <w:r>
        <w:rPr>
          <w:rFonts w:ascii="Times New Roman" w:eastAsia="楷体" w:hAnsi="Times New Roman" w:cs="Times New Roman" w:hint="eastAsia"/>
          <w:sz w:val="22"/>
          <w:szCs w:val="21"/>
        </w:rPr>
        <w:t>中，进行边界处理。由于每个</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对应的输入神经元的范围可能不同，因此在计算时需要首先确认该</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对应的输入神经元的索引是否越界，从而保证边界条件正确处理。</w:t>
      </w:r>
      <w:r w:rsidR="00AA5589">
        <w:rPr>
          <w:rFonts w:ascii="Times New Roman" w:eastAsia="楷体" w:hAnsi="Times New Roman" w:cs="Times New Roman" w:hint="eastAsia"/>
          <w:sz w:val="22"/>
          <w:szCs w:val="21"/>
        </w:rPr>
        <w:t>对于越界的索引，可以直接去除。</w:t>
      </w:r>
    </w:p>
    <w:p w14:paraId="2F2CE5D1" w14:textId="105742C8" w:rsidR="005A572F" w:rsidRDefault="006C35F3" w:rsidP="00C6513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接着，在步骤</w:t>
      </w:r>
      <w:r w:rsidR="00D72AE5">
        <w:rPr>
          <w:rFonts w:ascii="Times New Roman" w:eastAsia="楷体" w:hAnsi="Times New Roman" w:cs="Times New Roman" w:hint="eastAsia"/>
          <w:sz w:val="22"/>
          <w:szCs w:val="21"/>
        </w:rPr>
        <w:t>6</w:t>
      </w:r>
      <w:r>
        <w:rPr>
          <w:rFonts w:ascii="Times New Roman" w:eastAsia="楷体" w:hAnsi="Times New Roman" w:cs="Times New Roman" w:hint="eastAsia"/>
          <w:sz w:val="22"/>
          <w:szCs w:val="21"/>
        </w:rPr>
        <w:t>20</w:t>
      </w:r>
      <w:r>
        <w:rPr>
          <w:rFonts w:ascii="Times New Roman" w:eastAsia="楷体" w:hAnsi="Times New Roman" w:cs="Times New Roman" w:hint="eastAsia"/>
          <w:sz w:val="22"/>
          <w:szCs w:val="21"/>
        </w:rPr>
        <w:t>中，对权值张量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和输入张量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，可以直接</w:t>
      </w:r>
      <w:proofErr w:type="gramStart"/>
      <w:r>
        <w:rPr>
          <w:rFonts w:ascii="Times New Roman" w:eastAsia="楷体" w:hAnsi="Times New Roman" w:cs="Times New Roman" w:hint="eastAsia"/>
          <w:sz w:val="22"/>
          <w:szCs w:val="21"/>
        </w:rPr>
        <w:t>沿连续</w:t>
      </w:r>
      <w:proofErr w:type="gramEnd"/>
      <w:r>
        <w:rPr>
          <w:rFonts w:ascii="Times New Roman" w:eastAsia="楷体" w:hAnsi="Times New Roman" w:cs="Times New Roman" w:hint="eastAsia"/>
          <w:sz w:val="22"/>
          <w:szCs w:val="21"/>
        </w:rPr>
        <w:t>内存进行向量化加载。</w:t>
      </w:r>
      <w:r w:rsidR="005028ED">
        <w:rPr>
          <w:rFonts w:ascii="Times New Roman" w:eastAsia="楷体" w:hAnsi="Times New Roman" w:cs="Times New Roman" w:hint="eastAsia"/>
          <w:sz w:val="22"/>
          <w:szCs w:val="21"/>
        </w:rPr>
        <w:t>具体地，</w:t>
      </w:r>
      <w:proofErr w:type="gramStart"/>
      <w:r w:rsidR="005028ED">
        <w:rPr>
          <w:rFonts w:ascii="Times New Roman" w:eastAsia="楷体" w:hAnsi="Times New Roman" w:cs="Times New Roman" w:hint="eastAsia"/>
          <w:sz w:val="22"/>
          <w:szCs w:val="21"/>
        </w:rPr>
        <w:t>对于权</w:t>
      </w:r>
      <w:proofErr w:type="gramEnd"/>
      <w:r w:rsidR="005028ED">
        <w:rPr>
          <w:rFonts w:ascii="Times New Roman" w:eastAsia="楷体" w:hAnsi="Times New Roman" w:cs="Times New Roman" w:hint="eastAsia"/>
          <w:sz w:val="22"/>
          <w:szCs w:val="21"/>
        </w:rPr>
        <w:t>值张量</w:t>
      </w:r>
      <w:r w:rsidR="005028ED">
        <w:rPr>
          <w:rFonts w:ascii="Times New Roman" w:eastAsia="楷体" w:hAnsi="Times New Roman" w:cs="Times New Roman" w:hint="eastAsia"/>
          <w:sz w:val="22"/>
          <w:szCs w:val="21"/>
        </w:rPr>
        <w:t>K</w:t>
      </w:r>
      <w:r w:rsidR="005028ED">
        <w:rPr>
          <w:rFonts w:ascii="Times New Roman" w:eastAsia="楷体" w:hAnsi="Times New Roman" w:cs="Times New Roman" w:hint="eastAsia"/>
          <w:sz w:val="22"/>
          <w:szCs w:val="21"/>
        </w:rPr>
        <w:t>，加载当前处理的</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sidR="005028ED">
        <w:rPr>
          <w:rFonts w:ascii="Times New Roman" w:eastAsia="楷体" w:hAnsi="Times New Roman" w:cs="Times New Roman" w:hint="eastAsia"/>
          <w:sz w:val="22"/>
          <w:szCs w:val="21"/>
        </w:rPr>
        <w:t>这一点的数据</w:t>
      </w:r>
      <m:oMath>
        <m:r>
          <w:rPr>
            <w:rFonts w:ascii="Cambria Math" w:eastAsia="楷体" w:hAnsi="Cambria Math" w:cs="Times New Roman" w:hint="eastAsia"/>
            <w:sz w:val="22"/>
            <w:szCs w:val="21"/>
          </w:rPr>
          <m:t>K</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oMath>
      <w:r w:rsidR="00667EE8">
        <w:rPr>
          <w:rFonts w:ascii="Times New Roman" w:eastAsia="楷体" w:hAnsi="Times New Roman" w:cs="Times New Roman" w:hint="eastAsia"/>
          <w:sz w:val="22"/>
          <w:szCs w:val="21"/>
        </w:rPr>
        <w:t>，也即其形状为</w:t>
      </w:r>
      <w:r w:rsidR="00667EE8">
        <w:rPr>
          <w:rFonts w:ascii="Times New Roman" w:eastAsia="楷体" w:hAnsi="Times New Roman" w:cs="Times New Roman" w:hint="eastAsia"/>
          <w:sz w:val="22"/>
          <w:szCs w:val="21"/>
        </w:rPr>
        <w:t>[C, M]</w:t>
      </w:r>
      <w:r w:rsidR="005A572F">
        <w:rPr>
          <w:rFonts w:ascii="Times New Roman" w:eastAsia="楷体" w:hAnsi="Times New Roman" w:cs="Times New Roman" w:hint="eastAsia"/>
          <w:sz w:val="22"/>
          <w:szCs w:val="21"/>
        </w:rPr>
        <w:t>，在内存上是连续存储的</w:t>
      </w:r>
      <w:r w:rsidR="005028ED">
        <w:rPr>
          <w:rFonts w:ascii="Times New Roman" w:eastAsia="楷体" w:hAnsi="Times New Roman" w:cs="Times New Roman" w:hint="eastAsia"/>
          <w:sz w:val="22"/>
          <w:szCs w:val="21"/>
        </w:rPr>
        <w:t>。</w:t>
      </w:r>
    </w:p>
    <w:p w14:paraId="195DB105" w14:textId="4CFD7487" w:rsidR="00C65139" w:rsidRPr="00C65139" w:rsidRDefault="005028ED" w:rsidP="00C6513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对于输入张量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w:t>
      </w:r>
      <w:r w:rsidR="00C65139" w:rsidRPr="00C65139">
        <w:rPr>
          <w:rFonts w:ascii="Times New Roman" w:eastAsia="楷体" w:hAnsi="Times New Roman" w:cs="Times New Roman" w:hint="eastAsia"/>
          <w:sz w:val="22"/>
          <w:szCs w:val="21"/>
        </w:rPr>
        <w:t>由于</w:t>
      </w:r>
      <w:r w:rsidR="00C65139" w:rsidRPr="00C65139">
        <w:rPr>
          <w:rFonts w:ascii="Times New Roman" w:eastAsia="楷体" w:hAnsi="Times New Roman" w:cs="Times New Roman" w:hint="eastAsia"/>
          <w:sz w:val="22"/>
          <w:szCs w:val="21"/>
        </w:rPr>
        <w:t>X</w:t>
      </w:r>
      <w:r w:rsidR="00C65139" w:rsidRPr="00C65139">
        <w:rPr>
          <w:rFonts w:ascii="Times New Roman" w:eastAsia="楷体" w:hAnsi="Times New Roman" w:cs="Times New Roman" w:hint="eastAsia"/>
          <w:sz w:val="22"/>
          <w:szCs w:val="21"/>
        </w:rPr>
        <w:t>最低维度</w:t>
      </w:r>
      <w:r w:rsidR="00665225">
        <w:rPr>
          <w:rFonts w:ascii="Times New Roman" w:eastAsia="楷体" w:hAnsi="Times New Roman" w:cs="Times New Roman" w:hint="eastAsia"/>
          <w:sz w:val="22"/>
          <w:szCs w:val="21"/>
        </w:rPr>
        <w:t>（</w:t>
      </w:r>
      <w:r w:rsidR="0072663C">
        <w:rPr>
          <w:rFonts w:ascii="Times New Roman" w:eastAsia="楷体" w:hAnsi="Times New Roman" w:cs="Times New Roman" w:hint="eastAsia"/>
          <w:sz w:val="22"/>
          <w:szCs w:val="21"/>
        </w:rPr>
        <w:t>C</w:t>
      </w:r>
      <w:r w:rsidR="00665225">
        <w:rPr>
          <w:rFonts w:ascii="Times New Roman" w:eastAsia="楷体" w:hAnsi="Times New Roman" w:cs="Times New Roman" w:hint="eastAsia"/>
          <w:sz w:val="22"/>
          <w:szCs w:val="21"/>
        </w:rPr>
        <w:t>维度）</w:t>
      </w:r>
      <w:r w:rsidR="00C65139" w:rsidRPr="00C65139">
        <w:rPr>
          <w:rFonts w:ascii="Times New Roman" w:eastAsia="楷体" w:hAnsi="Times New Roman" w:cs="Times New Roman" w:hint="eastAsia"/>
          <w:sz w:val="22"/>
          <w:szCs w:val="21"/>
        </w:rPr>
        <w:t>需要广播，此时</w:t>
      </w:r>
      <w:r w:rsidR="00346BC7">
        <w:rPr>
          <w:rFonts w:ascii="Times New Roman" w:eastAsia="楷体" w:hAnsi="Times New Roman" w:cs="Times New Roman" w:hint="eastAsia"/>
          <w:sz w:val="22"/>
          <w:szCs w:val="21"/>
        </w:rPr>
        <w:t>可以</w:t>
      </w:r>
      <w:r w:rsidR="00C65139" w:rsidRPr="00C65139">
        <w:rPr>
          <w:rFonts w:ascii="Times New Roman" w:eastAsia="楷体" w:hAnsi="Times New Roman" w:cs="Times New Roman" w:hint="eastAsia"/>
          <w:sz w:val="22"/>
          <w:szCs w:val="21"/>
        </w:rPr>
        <w:t>分情况处理：</w:t>
      </w:r>
    </w:p>
    <w:p w14:paraId="5619361A" w14:textId="6878E3F3" w:rsidR="00FE4D0E" w:rsidRDefault="00665225" w:rsidP="00C6513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当</w:t>
      </w:r>
      <w:r w:rsidR="00C65139" w:rsidRPr="00C65139">
        <w:rPr>
          <w:rFonts w:ascii="Times New Roman" w:eastAsia="楷体" w:hAnsi="Times New Roman" w:cs="Times New Roman" w:hint="eastAsia"/>
          <w:sz w:val="22"/>
          <w:szCs w:val="21"/>
        </w:rPr>
        <w:t>通道维度</w:t>
      </w:r>
      <w:r w:rsidR="00C65139" w:rsidRPr="00C65139">
        <w:rPr>
          <w:rFonts w:ascii="Times New Roman" w:eastAsia="楷体" w:hAnsi="Times New Roman" w:cs="Times New Roman" w:hint="eastAsia"/>
          <w:sz w:val="22"/>
          <w:szCs w:val="21"/>
        </w:rPr>
        <w:t>C</w:t>
      </w:r>
      <w:r w:rsidR="00C65139" w:rsidRPr="00C65139">
        <w:rPr>
          <w:rFonts w:ascii="Times New Roman" w:eastAsia="楷体" w:hAnsi="Times New Roman" w:cs="Times New Roman" w:hint="eastAsia"/>
          <w:sz w:val="22"/>
          <w:szCs w:val="21"/>
        </w:rPr>
        <w:t>和通道重复因子</w:t>
      </w:r>
      <w:r w:rsidR="00C65139" w:rsidRPr="00C65139">
        <w:rPr>
          <w:rFonts w:ascii="Times New Roman" w:eastAsia="楷体" w:hAnsi="Times New Roman" w:cs="Times New Roman" w:hint="eastAsia"/>
          <w:sz w:val="22"/>
          <w:szCs w:val="21"/>
        </w:rPr>
        <w:t>M</w:t>
      </w:r>
      <w:r w:rsidR="00C65139" w:rsidRPr="00C65139">
        <w:rPr>
          <w:rFonts w:ascii="Times New Roman" w:eastAsia="楷体" w:hAnsi="Times New Roman" w:cs="Times New Roman" w:hint="eastAsia"/>
          <w:sz w:val="22"/>
          <w:szCs w:val="21"/>
        </w:rPr>
        <w:t>较大时，</w:t>
      </w:r>
      <w:r w:rsidR="007D3856">
        <w:rPr>
          <w:rFonts w:ascii="Times New Roman" w:eastAsia="楷体" w:hAnsi="Times New Roman" w:cs="Times New Roman" w:hint="eastAsia"/>
          <w:sz w:val="22"/>
          <w:szCs w:val="21"/>
        </w:rPr>
        <w:t>例如</w:t>
      </w:r>
      <w:r w:rsidR="00AA5589">
        <w:rPr>
          <w:rFonts w:ascii="Times New Roman" w:eastAsia="楷体" w:hAnsi="Times New Roman" w:cs="Times New Roman" w:hint="eastAsia"/>
          <w:sz w:val="22"/>
          <w:szCs w:val="21"/>
        </w:rPr>
        <w:t>C</w:t>
      </w:r>
      <w:r w:rsidR="00D72AE5">
        <w:rPr>
          <w:rFonts w:ascii="Times New Roman" w:eastAsia="楷体" w:hAnsi="Times New Roman" w:cs="Times New Roman" w:hint="eastAsia"/>
          <w:sz w:val="22"/>
          <w:szCs w:val="21"/>
        </w:rPr>
        <w:t>×</w:t>
      </w:r>
      <w:r w:rsidR="00AA5589">
        <w:rPr>
          <w:rFonts w:ascii="Times New Roman" w:eastAsia="楷体" w:hAnsi="Times New Roman" w:cs="Times New Roman" w:hint="eastAsia"/>
          <w:sz w:val="22"/>
          <w:szCs w:val="21"/>
        </w:rPr>
        <w:t>M</w:t>
      </w:r>
      <w:r w:rsidR="00AA5589">
        <w:rPr>
          <w:rFonts w:ascii="Times New Roman" w:eastAsia="楷体" w:hAnsi="Times New Roman" w:cs="Times New Roman" w:hint="eastAsia"/>
          <w:sz w:val="22"/>
          <w:szCs w:val="21"/>
        </w:rPr>
        <w:t>超过</w:t>
      </w:r>
      <w:r w:rsidR="00D72AE5">
        <w:rPr>
          <w:rFonts w:ascii="Times New Roman" w:eastAsia="楷体" w:hAnsi="Times New Roman" w:cs="Times New Roman" w:hint="eastAsia"/>
          <w:sz w:val="22"/>
          <w:szCs w:val="21"/>
        </w:rPr>
        <w:t>指定</w:t>
      </w:r>
      <w:r w:rsidR="00AA5589">
        <w:rPr>
          <w:rFonts w:ascii="Times New Roman" w:eastAsia="楷体" w:hAnsi="Times New Roman" w:cs="Times New Roman" w:hint="eastAsia"/>
          <w:sz w:val="22"/>
          <w:szCs w:val="21"/>
        </w:rPr>
        <w:t>阈值，</w:t>
      </w:r>
      <w:r w:rsidR="00C65139" w:rsidRPr="00C65139">
        <w:rPr>
          <w:rFonts w:ascii="Times New Roman" w:eastAsia="楷体" w:hAnsi="Times New Roman" w:cs="Times New Roman" w:hint="eastAsia"/>
          <w:sz w:val="22"/>
          <w:szCs w:val="21"/>
        </w:rPr>
        <w:t>可以在</w:t>
      </w:r>
      <w:r w:rsidR="00C65139" w:rsidRPr="00C65139">
        <w:rPr>
          <w:rFonts w:ascii="Times New Roman" w:eastAsia="楷体" w:hAnsi="Times New Roman" w:cs="Times New Roman" w:hint="eastAsia"/>
          <w:sz w:val="22"/>
          <w:szCs w:val="21"/>
        </w:rPr>
        <w:t>W</w:t>
      </w:r>
      <w:r w:rsidR="00C65139" w:rsidRPr="00C65139">
        <w:rPr>
          <w:rFonts w:ascii="Times New Roman" w:eastAsia="楷体" w:hAnsi="Times New Roman" w:cs="Times New Roman" w:hint="eastAsia"/>
          <w:sz w:val="22"/>
          <w:szCs w:val="21"/>
        </w:rPr>
        <w:t>维度上</w:t>
      </w:r>
      <w:r w:rsidR="0072663C">
        <w:rPr>
          <w:rFonts w:ascii="Times New Roman" w:eastAsia="楷体" w:hAnsi="Times New Roman" w:cs="Times New Roman" w:hint="eastAsia"/>
          <w:sz w:val="22"/>
          <w:szCs w:val="21"/>
        </w:rPr>
        <w:t>逐个</w:t>
      </w:r>
      <w:r w:rsidR="00C65139" w:rsidRPr="00C65139">
        <w:rPr>
          <w:rFonts w:ascii="Times New Roman" w:eastAsia="楷体" w:hAnsi="Times New Roman" w:cs="Times New Roman" w:hint="eastAsia"/>
          <w:sz w:val="22"/>
          <w:szCs w:val="21"/>
        </w:rPr>
        <w:t>遍历</w:t>
      </w:r>
      <w:r w:rsidR="00AA5589">
        <w:rPr>
          <w:rFonts w:ascii="Times New Roman" w:eastAsia="楷体" w:hAnsi="Times New Roman" w:cs="Times New Roman" w:hint="eastAsia"/>
          <w:sz w:val="22"/>
          <w:szCs w:val="21"/>
        </w:rPr>
        <w:t>输入张量</w:t>
      </w:r>
      <w:r w:rsidR="00C65139" w:rsidRPr="00C65139">
        <w:rPr>
          <w:rFonts w:ascii="Times New Roman" w:eastAsia="楷体" w:hAnsi="Times New Roman" w:cs="Times New Roman" w:hint="eastAsia"/>
          <w:sz w:val="22"/>
          <w:szCs w:val="21"/>
        </w:rPr>
        <w:t>X</w:t>
      </w:r>
      <w:r w:rsidR="00C65139" w:rsidRPr="00C65139">
        <w:rPr>
          <w:rFonts w:ascii="Times New Roman" w:eastAsia="楷体" w:hAnsi="Times New Roman" w:cs="Times New Roman" w:hint="eastAsia"/>
          <w:sz w:val="22"/>
          <w:szCs w:val="21"/>
        </w:rPr>
        <w:t>，</w:t>
      </w:r>
      <w:r w:rsidR="00787247">
        <w:rPr>
          <w:rFonts w:ascii="Times New Roman" w:eastAsia="楷体" w:hAnsi="Times New Roman" w:cs="Times New Roman" w:hint="eastAsia"/>
          <w:sz w:val="22"/>
          <w:szCs w:val="21"/>
        </w:rPr>
        <w:t>加载对应</w:t>
      </w:r>
      <w:r w:rsidR="003E1914">
        <w:rPr>
          <w:rFonts w:ascii="Times New Roman" w:eastAsia="楷体" w:hAnsi="Times New Roman" w:cs="Times New Roman" w:hint="eastAsia"/>
          <w:sz w:val="22"/>
          <w:szCs w:val="21"/>
        </w:rPr>
        <w:t>W</w:t>
      </w:r>
      <w:r w:rsidR="003E1914">
        <w:rPr>
          <w:rFonts w:ascii="Times New Roman" w:eastAsia="楷体" w:hAnsi="Times New Roman" w:cs="Times New Roman" w:hint="eastAsia"/>
          <w:sz w:val="22"/>
          <w:szCs w:val="21"/>
        </w:rPr>
        <w:t>维度上一点</w:t>
      </w:r>
      <w:r w:rsidR="00787247">
        <w:rPr>
          <w:rFonts w:ascii="Times New Roman" w:eastAsia="楷体" w:hAnsi="Times New Roman" w:cs="Times New Roman" w:hint="eastAsia"/>
          <w:sz w:val="22"/>
          <w:szCs w:val="21"/>
        </w:rPr>
        <w:t>的数据</w:t>
      </w:r>
      <m:oMath>
        <m:r>
          <w:rPr>
            <w:rFonts w:ascii="Cambria Math" w:eastAsia="楷体" w:hAnsi="Cambria Math" w:cs="Times New Roman"/>
            <w:sz w:val="22"/>
            <w:szCs w:val="21"/>
          </w:rPr>
          <m:t>X</m:t>
        </m:r>
        <m:r>
          <m:rPr>
            <m:sty m:val="p"/>
          </m:rPr>
          <w:rPr>
            <w:rFonts w:ascii="Cambria Math" w:eastAsia="楷体" w:hAnsi="Cambria Math" w:cs="Times New Roman"/>
            <w:sz w:val="22"/>
            <w:szCs w:val="21"/>
          </w:rPr>
          <m:t>[</m:t>
        </m:r>
        <m:r>
          <w:rPr>
            <w:rFonts w:ascii="Cambria Math" w:eastAsia="楷体" w:hAnsi="Cambria Math" w:cs="Times New Roman"/>
            <w:sz w:val="22"/>
            <w:szCs w:val="21"/>
          </w:rPr>
          <m:t>w</m:t>
        </m:r>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1</m:t>
        </m:r>
        <m:r>
          <m:rPr>
            <m:sty m:val="p"/>
          </m:rPr>
          <w:rPr>
            <w:rFonts w:ascii="Cambria Math" w:eastAsia="楷体" w:hAnsi="Cambria Math" w:cs="Times New Roman"/>
            <w:sz w:val="22"/>
            <w:szCs w:val="21"/>
          </w:rPr>
          <m:t>]</m:t>
        </m:r>
      </m:oMath>
      <w:r w:rsidR="003E1914">
        <w:rPr>
          <w:rFonts w:ascii="Times New Roman" w:eastAsia="楷体" w:hAnsi="Times New Roman" w:cs="Times New Roman" w:hint="eastAsia"/>
          <w:sz w:val="22"/>
          <w:szCs w:val="21"/>
        </w:rPr>
        <w:t>，</w:t>
      </w:r>
      <w:r w:rsidR="00787247">
        <w:rPr>
          <w:rFonts w:ascii="Times New Roman" w:eastAsia="楷体" w:hAnsi="Times New Roman" w:cs="Times New Roman" w:hint="eastAsia"/>
          <w:sz w:val="22"/>
          <w:szCs w:val="21"/>
        </w:rPr>
        <w:t>其形状为</w:t>
      </w:r>
      <w:r w:rsidR="00787247">
        <w:rPr>
          <w:rFonts w:ascii="Times New Roman" w:eastAsia="楷体" w:hAnsi="Times New Roman" w:cs="Times New Roman" w:hint="eastAsia"/>
          <w:sz w:val="22"/>
          <w:szCs w:val="21"/>
        </w:rPr>
        <w:t xml:space="preserve">[C, </w:t>
      </w:r>
      <w:r w:rsidR="003E1914">
        <w:rPr>
          <w:rFonts w:ascii="Times New Roman" w:eastAsia="楷体" w:hAnsi="Times New Roman" w:cs="Times New Roman" w:hint="eastAsia"/>
          <w:sz w:val="22"/>
          <w:szCs w:val="21"/>
        </w:rPr>
        <w:t>1</w:t>
      </w:r>
      <w:r w:rsidR="00787247">
        <w:rPr>
          <w:rFonts w:ascii="Times New Roman" w:eastAsia="楷体" w:hAnsi="Times New Roman" w:cs="Times New Roman" w:hint="eastAsia"/>
          <w:sz w:val="22"/>
          <w:szCs w:val="21"/>
        </w:rPr>
        <w:t>]</w:t>
      </w:r>
      <w:r w:rsidR="003E1914">
        <w:rPr>
          <w:rFonts w:ascii="Times New Roman" w:eastAsia="楷体" w:hAnsi="Times New Roman" w:cs="Times New Roman" w:hint="eastAsia"/>
          <w:sz w:val="22"/>
          <w:szCs w:val="21"/>
        </w:rPr>
        <w:t>。然后</w:t>
      </w:r>
      <w:r w:rsidR="00C65139" w:rsidRPr="00C65139">
        <w:rPr>
          <w:rFonts w:ascii="Times New Roman" w:eastAsia="楷体" w:hAnsi="Times New Roman" w:cs="Times New Roman" w:hint="eastAsia"/>
          <w:sz w:val="22"/>
          <w:szCs w:val="21"/>
        </w:rPr>
        <w:t>按</w:t>
      </w:r>
      <w:r w:rsidR="00C65139" w:rsidRPr="00C65139">
        <w:rPr>
          <w:rFonts w:ascii="Times New Roman" w:eastAsia="楷体" w:hAnsi="Times New Roman" w:cs="Times New Roman" w:hint="eastAsia"/>
          <w:sz w:val="22"/>
          <w:szCs w:val="21"/>
        </w:rPr>
        <w:t>[C,</w:t>
      </w:r>
      <w:r w:rsidR="00FE4D0E">
        <w:rPr>
          <w:rFonts w:ascii="Times New Roman" w:eastAsia="楷体" w:hAnsi="Times New Roman" w:cs="Times New Roman" w:hint="eastAsia"/>
          <w:sz w:val="22"/>
          <w:szCs w:val="21"/>
        </w:rPr>
        <w:t xml:space="preserve"> </w:t>
      </w:r>
      <w:r w:rsidR="00C65139" w:rsidRPr="00C65139">
        <w:rPr>
          <w:rFonts w:ascii="Times New Roman" w:eastAsia="楷体" w:hAnsi="Times New Roman" w:cs="Times New Roman" w:hint="eastAsia"/>
          <w:sz w:val="22"/>
          <w:szCs w:val="21"/>
        </w:rPr>
        <w:t>M]*[C, 1]</w:t>
      </w:r>
      <w:r w:rsidR="00C65139" w:rsidRPr="00C65139">
        <w:rPr>
          <w:rFonts w:ascii="Times New Roman" w:eastAsia="楷体" w:hAnsi="Times New Roman" w:cs="Times New Roman" w:hint="eastAsia"/>
          <w:sz w:val="22"/>
          <w:szCs w:val="21"/>
        </w:rPr>
        <w:t>的广播形式进行乘法计算</w:t>
      </w:r>
      <w:r w:rsidR="0072663C">
        <w:rPr>
          <w:rFonts w:ascii="Times New Roman" w:eastAsia="楷体" w:hAnsi="Times New Roman" w:cs="Times New Roman" w:hint="eastAsia"/>
          <w:sz w:val="22"/>
          <w:szCs w:val="21"/>
        </w:rPr>
        <w:t>，其中</w:t>
      </w:r>
      <w:r w:rsidR="0072663C" w:rsidRPr="00C65139">
        <w:rPr>
          <w:rFonts w:ascii="Times New Roman" w:eastAsia="楷体" w:hAnsi="Times New Roman" w:cs="Times New Roman" w:hint="eastAsia"/>
          <w:sz w:val="22"/>
          <w:szCs w:val="21"/>
        </w:rPr>
        <w:t>[C,</w:t>
      </w:r>
      <w:r w:rsidR="0072663C">
        <w:rPr>
          <w:rFonts w:ascii="Times New Roman" w:eastAsia="楷体" w:hAnsi="Times New Roman" w:cs="Times New Roman" w:hint="eastAsia"/>
          <w:sz w:val="22"/>
          <w:szCs w:val="21"/>
        </w:rPr>
        <w:t xml:space="preserve"> </w:t>
      </w:r>
      <w:r w:rsidR="0072663C" w:rsidRPr="00C65139">
        <w:rPr>
          <w:rFonts w:ascii="Times New Roman" w:eastAsia="楷体" w:hAnsi="Times New Roman" w:cs="Times New Roman" w:hint="eastAsia"/>
          <w:sz w:val="22"/>
          <w:szCs w:val="21"/>
        </w:rPr>
        <w:t>M]</w:t>
      </w:r>
      <w:r w:rsidR="0072663C">
        <w:rPr>
          <w:rFonts w:ascii="Times New Roman" w:eastAsia="楷体" w:hAnsi="Times New Roman" w:cs="Times New Roman" w:hint="eastAsia"/>
          <w:sz w:val="22"/>
          <w:szCs w:val="21"/>
        </w:rPr>
        <w:t>为权值，</w:t>
      </w:r>
      <w:r w:rsidR="0072663C" w:rsidRPr="00C65139">
        <w:rPr>
          <w:rFonts w:ascii="Times New Roman" w:eastAsia="楷体" w:hAnsi="Times New Roman" w:cs="Times New Roman" w:hint="eastAsia"/>
          <w:sz w:val="22"/>
          <w:szCs w:val="21"/>
        </w:rPr>
        <w:t>[C, 1]</w:t>
      </w:r>
      <w:r w:rsidR="0072663C">
        <w:rPr>
          <w:rFonts w:ascii="Times New Roman" w:eastAsia="楷体" w:hAnsi="Times New Roman" w:cs="Times New Roman" w:hint="eastAsia"/>
          <w:sz w:val="22"/>
          <w:szCs w:val="21"/>
        </w:rPr>
        <w:t>为输入神经元。</w:t>
      </w:r>
    </w:p>
    <w:p w14:paraId="1365654E" w14:textId="54869FD0" w:rsidR="00C65139" w:rsidRPr="00C65139" w:rsidRDefault="00C65139" w:rsidP="00C65139">
      <w:pPr>
        <w:spacing w:line="360" w:lineRule="auto"/>
        <w:ind w:firstLine="440"/>
        <w:rPr>
          <w:rFonts w:ascii="Times New Roman" w:eastAsia="楷体" w:hAnsi="Times New Roman" w:cs="Times New Roman"/>
          <w:sz w:val="22"/>
          <w:szCs w:val="21"/>
        </w:rPr>
      </w:pPr>
      <w:r w:rsidRPr="00C65139">
        <w:rPr>
          <w:rFonts w:ascii="Times New Roman" w:eastAsia="楷体" w:hAnsi="Times New Roman" w:cs="Times New Roman" w:hint="eastAsia"/>
          <w:sz w:val="22"/>
          <w:szCs w:val="21"/>
        </w:rPr>
        <w:t>当</w:t>
      </w:r>
      <w:r w:rsidR="001425EA" w:rsidRPr="00C65139">
        <w:rPr>
          <w:rFonts w:ascii="Times New Roman" w:eastAsia="楷体" w:hAnsi="Times New Roman" w:cs="Times New Roman" w:hint="eastAsia"/>
          <w:sz w:val="22"/>
          <w:szCs w:val="21"/>
        </w:rPr>
        <w:t>通道维度</w:t>
      </w:r>
      <w:r w:rsidRPr="00C65139">
        <w:rPr>
          <w:rFonts w:ascii="Times New Roman" w:eastAsia="楷体" w:hAnsi="Times New Roman" w:cs="Times New Roman" w:hint="eastAsia"/>
          <w:sz w:val="22"/>
          <w:szCs w:val="21"/>
        </w:rPr>
        <w:t>C</w:t>
      </w:r>
      <w:r w:rsidRPr="00C65139">
        <w:rPr>
          <w:rFonts w:ascii="Times New Roman" w:eastAsia="楷体" w:hAnsi="Times New Roman" w:cs="Times New Roman" w:hint="eastAsia"/>
          <w:sz w:val="22"/>
          <w:szCs w:val="21"/>
        </w:rPr>
        <w:t>和</w:t>
      </w:r>
      <w:r w:rsidR="001425EA" w:rsidRPr="00C65139">
        <w:rPr>
          <w:rFonts w:ascii="Times New Roman" w:eastAsia="楷体" w:hAnsi="Times New Roman" w:cs="Times New Roman" w:hint="eastAsia"/>
          <w:sz w:val="22"/>
          <w:szCs w:val="21"/>
        </w:rPr>
        <w:t>通道重复因子</w:t>
      </w:r>
      <w:r w:rsidRPr="00C65139">
        <w:rPr>
          <w:rFonts w:ascii="Times New Roman" w:eastAsia="楷体" w:hAnsi="Times New Roman" w:cs="Times New Roman" w:hint="eastAsia"/>
          <w:sz w:val="22"/>
          <w:szCs w:val="21"/>
        </w:rPr>
        <w:t>M</w:t>
      </w:r>
      <w:r w:rsidRPr="00C65139">
        <w:rPr>
          <w:rFonts w:ascii="Times New Roman" w:eastAsia="楷体" w:hAnsi="Times New Roman" w:cs="Times New Roman" w:hint="eastAsia"/>
          <w:sz w:val="22"/>
          <w:szCs w:val="21"/>
        </w:rPr>
        <w:t>较小时，</w:t>
      </w:r>
      <w:r w:rsidR="001425EA">
        <w:rPr>
          <w:rFonts w:ascii="Times New Roman" w:eastAsia="楷体" w:hAnsi="Times New Roman" w:cs="Times New Roman" w:hint="eastAsia"/>
          <w:sz w:val="22"/>
          <w:szCs w:val="21"/>
        </w:rPr>
        <w:t>例如</w:t>
      </w:r>
      <w:r w:rsidR="00A0708E">
        <w:rPr>
          <w:rFonts w:ascii="Times New Roman" w:eastAsia="楷体" w:hAnsi="Times New Roman" w:cs="Times New Roman" w:hint="eastAsia"/>
          <w:sz w:val="22"/>
          <w:szCs w:val="21"/>
        </w:rPr>
        <w:t>C</w:t>
      </w:r>
      <w:r w:rsidR="00D72AE5">
        <w:rPr>
          <w:rFonts w:ascii="Times New Roman" w:eastAsia="楷体" w:hAnsi="Times New Roman" w:cs="Times New Roman" w:hint="eastAsia"/>
          <w:sz w:val="22"/>
          <w:szCs w:val="21"/>
        </w:rPr>
        <w:t>×</w:t>
      </w:r>
      <w:r w:rsidR="00A0708E">
        <w:rPr>
          <w:rFonts w:ascii="Times New Roman" w:eastAsia="楷体" w:hAnsi="Times New Roman" w:cs="Times New Roman" w:hint="eastAsia"/>
          <w:sz w:val="22"/>
          <w:szCs w:val="21"/>
        </w:rPr>
        <w:t>M</w:t>
      </w:r>
      <w:r w:rsidR="00A0708E">
        <w:rPr>
          <w:rFonts w:ascii="Times New Roman" w:eastAsia="楷体" w:hAnsi="Times New Roman" w:cs="Times New Roman" w:hint="eastAsia"/>
          <w:sz w:val="22"/>
          <w:szCs w:val="21"/>
        </w:rPr>
        <w:t>小于</w:t>
      </w:r>
      <w:r w:rsidR="00D72AE5">
        <w:rPr>
          <w:rFonts w:ascii="Times New Roman" w:eastAsia="楷体" w:hAnsi="Times New Roman" w:cs="Times New Roman" w:hint="eastAsia"/>
          <w:sz w:val="22"/>
          <w:szCs w:val="21"/>
        </w:rPr>
        <w:t>指定</w:t>
      </w:r>
      <w:r w:rsidR="00A0708E">
        <w:rPr>
          <w:rFonts w:ascii="Times New Roman" w:eastAsia="楷体" w:hAnsi="Times New Roman" w:cs="Times New Roman" w:hint="eastAsia"/>
          <w:sz w:val="22"/>
          <w:szCs w:val="21"/>
        </w:rPr>
        <w:t>阈值，</w:t>
      </w:r>
      <w:r w:rsidRPr="00C65139">
        <w:rPr>
          <w:rFonts w:ascii="Times New Roman" w:eastAsia="楷体" w:hAnsi="Times New Roman" w:cs="Times New Roman" w:hint="eastAsia"/>
          <w:sz w:val="22"/>
          <w:szCs w:val="21"/>
        </w:rPr>
        <w:t>可以先将</w:t>
      </w:r>
      <w:r w:rsidR="00A0708E">
        <w:rPr>
          <w:rFonts w:ascii="Times New Roman" w:eastAsia="楷体" w:hAnsi="Times New Roman" w:cs="Times New Roman" w:hint="eastAsia"/>
          <w:sz w:val="22"/>
          <w:szCs w:val="21"/>
        </w:rPr>
        <w:t>输入张量</w:t>
      </w:r>
      <w:r w:rsidRPr="00C65139">
        <w:rPr>
          <w:rFonts w:ascii="Times New Roman" w:eastAsia="楷体" w:hAnsi="Times New Roman" w:cs="Times New Roman" w:hint="eastAsia"/>
          <w:sz w:val="22"/>
          <w:szCs w:val="21"/>
        </w:rPr>
        <w:t>X</w:t>
      </w:r>
      <w:r w:rsidRPr="00C65139">
        <w:rPr>
          <w:rFonts w:ascii="Times New Roman" w:eastAsia="楷体" w:hAnsi="Times New Roman" w:cs="Times New Roman" w:hint="eastAsia"/>
          <w:sz w:val="22"/>
          <w:szCs w:val="21"/>
        </w:rPr>
        <w:t>的低维度</w:t>
      </w:r>
      <w:r w:rsidR="00A0708E">
        <w:rPr>
          <w:rFonts w:ascii="Times New Roman" w:eastAsia="楷体" w:hAnsi="Times New Roman" w:cs="Times New Roman" w:hint="eastAsia"/>
          <w:sz w:val="22"/>
          <w:szCs w:val="21"/>
        </w:rPr>
        <w:t>（也即</w:t>
      </w:r>
      <w:r w:rsidR="00A0708E">
        <w:rPr>
          <w:rFonts w:ascii="Times New Roman" w:eastAsia="楷体" w:hAnsi="Times New Roman" w:cs="Times New Roman" w:hint="eastAsia"/>
          <w:sz w:val="22"/>
          <w:szCs w:val="21"/>
        </w:rPr>
        <w:t>C</w:t>
      </w:r>
      <w:r w:rsidR="00A0708E">
        <w:rPr>
          <w:rFonts w:ascii="Times New Roman" w:eastAsia="楷体" w:hAnsi="Times New Roman" w:cs="Times New Roman" w:hint="eastAsia"/>
          <w:sz w:val="22"/>
          <w:szCs w:val="21"/>
        </w:rPr>
        <w:t>维度）</w:t>
      </w:r>
      <w:r w:rsidRPr="00C65139">
        <w:rPr>
          <w:rFonts w:ascii="Times New Roman" w:eastAsia="楷体" w:hAnsi="Times New Roman" w:cs="Times New Roman" w:hint="eastAsia"/>
          <w:sz w:val="22"/>
          <w:szCs w:val="21"/>
        </w:rPr>
        <w:t>复制</w:t>
      </w:r>
      <w:r w:rsidRPr="00C65139">
        <w:rPr>
          <w:rFonts w:ascii="Times New Roman" w:eastAsia="楷体" w:hAnsi="Times New Roman" w:cs="Times New Roman" w:hint="eastAsia"/>
          <w:sz w:val="22"/>
          <w:szCs w:val="21"/>
        </w:rPr>
        <w:t>M</w:t>
      </w:r>
      <w:r w:rsidRPr="00C65139">
        <w:rPr>
          <w:rFonts w:ascii="Times New Roman" w:eastAsia="楷体" w:hAnsi="Times New Roman" w:cs="Times New Roman" w:hint="eastAsia"/>
          <w:sz w:val="22"/>
          <w:szCs w:val="21"/>
        </w:rPr>
        <w:t>次</w:t>
      </w:r>
      <w:r w:rsidRPr="00512B35">
        <w:rPr>
          <w:rFonts w:ascii="Times New Roman" w:eastAsia="楷体" w:hAnsi="Times New Roman" w:cs="Times New Roman" w:hint="eastAsia"/>
          <w:sz w:val="22"/>
          <w:szCs w:val="21"/>
        </w:rPr>
        <w:t>，再做</w:t>
      </w:r>
      <w:r w:rsidRPr="00512B35">
        <w:rPr>
          <w:rFonts w:ascii="Times New Roman" w:eastAsia="楷体" w:hAnsi="Times New Roman" w:cs="Times New Roman" w:hint="eastAsia"/>
          <w:sz w:val="22"/>
          <w:szCs w:val="21"/>
        </w:rPr>
        <w:t>[C, M]*[N*W, C, M]</w:t>
      </w:r>
      <w:r w:rsidRPr="00512B35">
        <w:rPr>
          <w:rFonts w:ascii="Times New Roman" w:eastAsia="楷体" w:hAnsi="Times New Roman" w:cs="Times New Roman" w:hint="eastAsia"/>
          <w:sz w:val="22"/>
          <w:szCs w:val="21"/>
        </w:rPr>
        <w:t>情形的乘</w:t>
      </w:r>
      <w:r w:rsidRPr="00C65139">
        <w:rPr>
          <w:rFonts w:ascii="Times New Roman" w:eastAsia="楷体" w:hAnsi="Times New Roman" w:cs="Times New Roman" w:hint="eastAsia"/>
          <w:sz w:val="22"/>
          <w:szCs w:val="21"/>
        </w:rPr>
        <w:t>法。</w:t>
      </w:r>
    </w:p>
    <w:p w14:paraId="14BBE632" w14:textId="69015A24" w:rsidR="00AB0FD7" w:rsidRDefault="00C02CC0" w:rsidP="00B93F6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最后，在步骤</w:t>
      </w:r>
      <w:r w:rsidR="00D72AE5">
        <w:rPr>
          <w:rFonts w:ascii="Times New Roman" w:eastAsia="楷体" w:hAnsi="Times New Roman" w:cs="Times New Roman" w:hint="eastAsia"/>
          <w:sz w:val="22"/>
          <w:szCs w:val="21"/>
        </w:rPr>
        <w:t>6</w:t>
      </w:r>
      <w:r>
        <w:rPr>
          <w:rFonts w:ascii="Times New Roman" w:eastAsia="楷体" w:hAnsi="Times New Roman" w:cs="Times New Roman" w:hint="eastAsia"/>
          <w:sz w:val="22"/>
          <w:szCs w:val="21"/>
        </w:rPr>
        <w:t>30</w:t>
      </w:r>
      <w:r>
        <w:rPr>
          <w:rFonts w:ascii="Times New Roman" w:eastAsia="楷体" w:hAnsi="Times New Roman" w:cs="Times New Roman" w:hint="eastAsia"/>
          <w:sz w:val="22"/>
          <w:szCs w:val="21"/>
        </w:rPr>
        <w:t>中，在输出缓存区中累加乘法结果，以得到最终卷积输出。</w:t>
      </w:r>
    </w:p>
    <w:p w14:paraId="4E213EBF" w14:textId="21CE2FF8" w:rsidR="00C02CC0" w:rsidRPr="00C02CC0" w:rsidRDefault="00F23208" w:rsidP="00B93F6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上面的计算过程中，</w:t>
      </w:r>
      <w:r w:rsidRPr="00421D8D">
        <w:rPr>
          <w:rFonts w:ascii="Times New Roman" w:eastAsia="楷体" w:hAnsi="Times New Roman" w:cs="Times New Roman" w:hint="eastAsia"/>
          <w:sz w:val="22"/>
          <w:szCs w:val="21"/>
        </w:rPr>
        <w:t>以</w:t>
      </w:r>
      <w:r>
        <w:rPr>
          <w:rFonts w:ascii="Times New Roman" w:eastAsia="楷体" w:hAnsi="Times New Roman" w:cs="Times New Roman" w:hint="eastAsia"/>
          <w:sz w:val="22"/>
          <w:szCs w:val="21"/>
        </w:rPr>
        <w:t>卷积核</w:t>
      </w:r>
      <w:r w:rsidRPr="00421D8D">
        <w:rPr>
          <w:rFonts w:ascii="Times New Roman" w:eastAsia="楷体" w:hAnsi="Times New Roman" w:cs="Times New Roman" w:hint="eastAsia"/>
          <w:sz w:val="22"/>
          <w:szCs w:val="21"/>
        </w:rPr>
        <w:t>空间维度为主导</w:t>
      </w:r>
      <w:r>
        <w:rPr>
          <w:rFonts w:ascii="Times New Roman" w:eastAsia="楷体" w:hAnsi="Times New Roman" w:cs="Times New Roman" w:hint="eastAsia"/>
          <w:sz w:val="22"/>
          <w:szCs w:val="21"/>
        </w:rPr>
        <w:t>展开计算</w:t>
      </w:r>
      <w:r w:rsidR="00954AB3">
        <w:rPr>
          <w:rFonts w:ascii="Times New Roman" w:eastAsia="楷体" w:hAnsi="Times New Roman" w:cs="Times New Roman" w:hint="eastAsia"/>
          <w:sz w:val="22"/>
          <w:szCs w:val="21"/>
        </w:rPr>
        <w:t>。在第一种情况的</w:t>
      </w:r>
      <w:r>
        <w:rPr>
          <w:rFonts w:ascii="Times New Roman" w:eastAsia="楷体" w:hAnsi="Times New Roman" w:cs="Times New Roman" w:hint="eastAsia"/>
          <w:sz w:val="22"/>
          <w:szCs w:val="21"/>
        </w:rPr>
        <w:t>1D</w:t>
      </w:r>
      <w:r>
        <w:rPr>
          <w:rFonts w:ascii="Times New Roman" w:eastAsia="楷体" w:hAnsi="Times New Roman" w:cs="Times New Roman" w:hint="eastAsia"/>
          <w:sz w:val="22"/>
          <w:szCs w:val="21"/>
        </w:rPr>
        <w:t>场景下，在卷积核</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w:t>
      </w:r>
      <w:r w:rsidR="00EA5F29">
        <w:rPr>
          <w:rFonts w:ascii="Times New Roman" w:eastAsia="楷体" w:hAnsi="Times New Roman" w:cs="Times New Roman" w:hint="eastAsia"/>
          <w:sz w:val="22"/>
          <w:szCs w:val="21"/>
        </w:rPr>
        <w:t>上遍历</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sidR="00EA5F29">
        <w:rPr>
          <w:rFonts w:ascii="Times New Roman" w:eastAsia="楷体" w:hAnsi="Times New Roman" w:cs="Times New Roman" w:hint="eastAsia"/>
          <w:sz w:val="22"/>
          <w:szCs w:val="21"/>
        </w:rPr>
        <w:t>。</w:t>
      </w:r>
      <w:r w:rsidR="008D0D34" w:rsidRPr="008D0D34">
        <w:rPr>
          <w:rFonts w:ascii="Times New Roman" w:eastAsia="楷体" w:hAnsi="Times New Roman" w:cs="Times New Roman" w:hint="eastAsia"/>
          <w:sz w:val="22"/>
          <w:szCs w:val="21"/>
        </w:rPr>
        <w:t>对于不同的</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sidR="008D0D34" w:rsidRPr="008D0D34">
        <w:rPr>
          <w:rFonts w:ascii="Times New Roman" w:eastAsia="楷体" w:hAnsi="Times New Roman" w:cs="Times New Roman" w:hint="eastAsia"/>
          <w:sz w:val="22"/>
          <w:szCs w:val="21"/>
        </w:rPr>
        <w:t>，仅需根据</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sidR="008D0D34" w:rsidRPr="008D0D34">
        <w:rPr>
          <w:rFonts w:ascii="Times New Roman" w:eastAsia="楷体" w:hAnsi="Times New Roman" w:cs="Times New Roman" w:hint="eastAsia"/>
          <w:sz w:val="22"/>
          <w:szCs w:val="21"/>
        </w:rPr>
        <w:t>对应的偏移，将本次</w:t>
      </w:r>
      <w:r w:rsidR="002D6F1D">
        <w:rPr>
          <w:rFonts w:ascii="Times New Roman" w:eastAsia="楷体" w:hAnsi="Times New Roman" w:cs="Times New Roman" w:hint="eastAsia"/>
          <w:sz w:val="22"/>
          <w:szCs w:val="21"/>
        </w:rPr>
        <w:t>运算</w:t>
      </w:r>
      <w:r w:rsidR="008D0D34" w:rsidRPr="008D0D34">
        <w:rPr>
          <w:rFonts w:ascii="Times New Roman" w:eastAsia="楷体" w:hAnsi="Times New Roman" w:cs="Times New Roman" w:hint="eastAsia"/>
          <w:sz w:val="22"/>
          <w:szCs w:val="21"/>
        </w:rPr>
        <w:t>结果累加到</w:t>
      </w:r>
      <w:r w:rsidR="00EA5F29">
        <w:rPr>
          <w:rFonts w:ascii="Times New Roman" w:eastAsia="楷体" w:hAnsi="Times New Roman" w:cs="Times New Roman" w:hint="eastAsia"/>
          <w:sz w:val="22"/>
          <w:szCs w:val="21"/>
        </w:rPr>
        <w:t>输出</w:t>
      </w:r>
      <w:r w:rsidR="008D0D34" w:rsidRPr="008D0D34">
        <w:rPr>
          <w:rFonts w:ascii="Times New Roman" w:eastAsia="楷体" w:hAnsi="Times New Roman" w:cs="Times New Roman" w:hint="eastAsia"/>
          <w:sz w:val="22"/>
          <w:szCs w:val="21"/>
        </w:rPr>
        <w:t>缓存区的对应位置。最终，缓存区中的结果即可直接作为输出</w:t>
      </w:r>
      <w:r w:rsidR="00EA5F29">
        <w:rPr>
          <w:rFonts w:ascii="Times New Roman" w:eastAsia="楷体" w:hAnsi="Times New Roman" w:cs="Times New Roman" w:hint="eastAsia"/>
          <w:sz w:val="22"/>
          <w:szCs w:val="21"/>
        </w:rPr>
        <w:t>张量</w:t>
      </w:r>
      <w:r w:rsidR="008D0D34" w:rsidRPr="008D0D34">
        <w:rPr>
          <w:rFonts w:ascii="Times New Roman" w:eastAsia="楷体" w:hAnsi="Times New Roman" w:cs="Times New Roman" w:hint="eastAsia"/>
          <w:sz w:val="22"/>
          <w:szCs w:val="21"/>
        </w:rPr>
        <w:t xml:space="preserve">Y </w:t>
      </w:r>
      <w:r w:rsidR="008D0D34" w:rsidRPr="008D0D34">
        <w:rPr>
          <w:rFonts w:ascii="Times New Roman" w:eastAsia="楷体" w:hAnsi="Times New Roman" w:cs="Times New Roman" w:hint="eastAsia"/>
          <w:sz w:val="22"/>
          <w:szCs w:val="21"/>
        </w:rPr>
        <w:t>使用，完成计算后再统一拷回主存。</w:t>
      </w:r>
    </w:p>
    <w:p w14:paraId="0C8A9515" w14:textId="3BA38C63" w:rsidR="00EA5F29" w:rsidRDefault="00EA5F29" w:rsidP="00EA5F29">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对于</w:t>
      </w:r>
      <w:r w:rsidRPr="00EA5F29">
        <w:rPr>
          <w:rFonts w:ascii="Times New Roman" w:eastAsia="楷体" w:hAnsi="Times New Roman" w:cs="Times New Roman" w:hint="eastAsia"/>
          <w:sz w:val="22"/>
          <w:szCs w:val="21"/>
        </w:rPr>
        <w:t>反向</w:t>
      </w:r>
      <w:proofErr w:type="spellStart"/>
      <w:r w:rsidR="006C54E3">
        <w:rPr>
          <w:rFonts w:ascii="Times New Roman" w:eastAsia="楷体" w:hAnsi="Times New Roman" w:cs="Times New Roman" w:hint="eastAsia"/>
          <w:sz w:val="22"/>
          <w:szCs w:val="21"/>
        </w:rPr>
        <w:t>Depthwise</w:t>
      </w:r>
      <w:proofErr w:type="spellEnd"/>
      <w:r w:rsidRPr="00EA5F29">
        <w:rPr>
          <w:rFonts w:ascii="Times New Roman" w:eastAsia="楷体" w:hAnsi="Times New Roman" w:cs="Times New Roman" w:hint="eastAsia"/>
          <w:sz w:val="22"/>
          <w:szCs w:val="21"/>
        </w:rPr>
        <w:t>卷积</w:t>
      </w:r>
      <w:r>
        <w:rPr>
          <w:rFonts w:ascii="Times New Roman" w:eastAsia="楷体" w:hAnsi="Times New Roman" w:cs="Times New Roman" w:hint="eastAsia"/>
          <w:sz w:val="22"/>
          <w:szCs w:val="21"/>
        </w:rPr>
        <w:t>，其</w:t>
      </w:r>
      <w:r w:rsidRPr="00EA5F29">
        <w:rPr>
          <w:rFonts w:ascii="Times New Roman" w:eastAsia="楷体" w:hAnsi="Times New Roman" w:cs="Times New Roman" w:hint="eastAsia"/>
          <w:sz w:val="22"/>
          <w:szCs w:val="21"/>
        </w:rPr>
        <w:t>计算公式可以简化为：</w:t>
      </w:r>
    </w:p>
    <w:p w14:paraId="295BFF83" w14:textId="199BF765" w:rsidR="00EA5F29" w:rsidRPr="00EA5F29" w:rsidRDefault="00EA5F29" w:rsidP="00EA5F29">
      <w:pPr>
        <w:spacing w:line="360" w:lineRule="auto"/>
        <w:ind w:firstLine="440"/>
        <w:rPr>
          <w:rFonts w:ascii="Times New Roman" w:eastAsia="楷体" w:hAnsi="Times New Roman" w:cs="Times New Roman"/>
          <w:sz w:val="22"/>
          <w:szCs w:val="21"/>
        </w:rPr>
      </w:pPr>
      <m:oMath>
        <m:r>
          <w:rPr>
            <w:rFonts w:ascii="Cambria Math" w:eastAsia="楷体" w:hAnsi="Cambria Math" w:cs="Times New Roman"/>
            <w:sz w:val="22"/>
            <w:szCs w:val="21"/>
          </w:rPr>
          <w:lastRenderedPageBreak/>
          <m:t>dX</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r>
          <w:rPr>
            <w:rFonts w:ascii="Cambria Math" w:eastAsia="楷体" w:hAnsi="Cambria Math" w:cs="Times New Roman"/>
            <w:sz w:val="22"/>
            <w:szCs w:val="21"/>
          </w:rPr>
          <m:t>w</m:t>
        </m:r>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nary>
          <m:naryPr>
            <m:chr m:val="∑"/>
            <m:limLoc m:val="undOvr"/>
            <m:ctrlPr>
              <w:rPr>
                <w:rFonts w:ascii="Cambria Math" w:eastAsia="楷体" w:hAnsi="Cambria Math" w:cs="Times New Roman"/>
                <w:sz w:val="22"/>
                <w:szCs w:val="21"/>
              </w:rPr>
            </m:ctrlPr>
          </m:naryPr>
          <m:sub>
            <m:r>
              <w:rPr>
                <w:rFonts w:ascii="Cambria Math" w:eastAsia="楷体" w:hAnsi="Cambria Math" w:cs="Times New Roman"/>
                <w:sz w:val="22"/>
                <w:szCs w:val="21"/>
              </w:rPr>
              <m:t>kw</m:t>
            </m:r>
            <m:r>
              <m:rPr>
                <m:sty m:val="p"/>
              </m:rPr>
              <w:rPr>
                <w:rFonts w:ascii="Cambria Math" w:eastAsia="楷体" w:hAnsi="Cambria Math" w:cs="Times New Roman"/>
                <w:sz w:val="22"/>
                <w:szCs w:val="21"/>
              </w:rPr>
              <m:t>=0</m:t>
            </m:r>
          </m:sub>
          <m:sup>
            <m:r>
              <w:rPr>
                <w:rFonts w:ascii="Cambria Math" w:eastAsia="楷体" w:hAnsi="Cambria Math" w:cs="Times New Roman"/>
                <w:sz w:val="22"/>
                <w:szCs w:val="21"/>
              </w:rPr>
              <m:t>KW</m:t>
            </m:r>
            <m:r>
              <m:rPr>
                <m:sty m:val="p"/>
              </m:rPr>
              <w:rPr>
                <w:rFonts w:ascii="Cambria Math" w:eastAsia="楷体" w:hAnsi="Cambria Math" w:cs="Times New Roman"/>
                <w:sz w:val="22"/>
                <w:szCs w:val="21"/>
              </w:rPr>
              <m:t>-1</m:t>
            </m:r>
          </m:sup>
          <m:e>
            <m:nary>
              <m:naryPr>
                <m:chr m:val="∑"/>
                <m:limLoc m:val="undOvr"/>
                <m:ctrlPr>
                  <w:rPr>
                    <w:rFonts w:ascii="Cambria Math" w:eastAsia="楷体" w:hAnsi="Cambria Math" w:cs="Times New Roman"/>
                    <w:sz w:val="22"/>
                    <w:szCs w:val="21"/>
                  </w:rPr>
                </m:ctrlPr>
              </m:naryPr>
              <m:sub>
                <m:r>
                  <w:rPr>
                    <w:rFonts w:ascii="Cambria Math" w:eastAsia="楷体" w:hAnsi="Cambria Math" w:cs="Times New Roman"/>
                    <w:sz w:val="22"/>
                    <w:szCs w:val="21"/>
                  </w:rPr>
                  <m:t>m</m:t>
                </m:r>
                <m:r>
                  <m:rPr>
                    <m:sty m:val="p"/>
                  </m:rPr>
                  <w:rPr>
                    <w:rFonts w:ascii="Cambria Math" w:eastAsia="楷体" w:hAnsi="Cambria Math" w:cs="Times New Roman"/>
                    <w:sz w:val="22"/>
                    <w:szCs w:val="21"/>
                  </w:rPr>
                  <m:t>=0</m:t>
                </m:r>
              </m:sub>
              <m:sup>
                <m:r>
                  <w:rPr>
                    <w:rFonts w:ascii="Cambria Math" w:eastAsia="楷体" w:hAnsi="Cambria Math" w:cs="Times New Roman"/>
                    <w:sz w:val="22"/>
                    <w:szCs w:val="21"/>
                  </w:rPr>
                  <m:t>M</m:t>
                </m:r>
                <m:r>
                  <m:rPr>
                    <m:sty m:val="p"/>
                  </m:rPr>
                  <w:rPr>
                    <w:rFonts w:ascii="Cambria Math" w:eastAsia="楷体" w:hAnsi="Cambria Math" w:cs="Times New Roman"/>
                    <w:sz w:val="22"/>
                    <w:szCs w:val="21"/>
                  </w:rPr>
                  <m:t>-1</m:t>
                </m:r>
              </m:sup>
              <m:e>
                <m:r>
                  <w:rPr>
                    <w:rFonts w:ascii="Cambria Math" w:eastAsia="楷体" w:hAnsi="Cambria Math" w:cs="Times New Roman"/>
                    <w:sz w:val="22"/>
                    <w:szCs w:val="21"/>
                  </w:rPr>
                  <m:t>K</m:t>
                </m:r>
              </m:e>
            </m:nary>
          </m:e>
        </m:nary>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r>
          <w:rPr>
            <w:rFonts w:ascii="Cambria Math" w:eastAsia="楷体" w:hAnsi="Cambria Math" w:cs="Times New Roman"/>
            <w:sz w:val="22"/>
            <w:szCs w:val="21"/>
          </w:rPr>
          <m:t>dY</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r>
          <w:rPr>
            <w:rFonts w:ascii="Cambria Math" w:eastAsia="楷体" w:hAnsi="Cambria Math" w:cs="Times New Roman"/>
            <w:sz w:val="22"/>
            <w:szCs w:val="21"/>
          </w:rPr>
          <m:t>w</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hint="eastAsia"/>
            <w:sz w:val="22"/>
            <w:szCs w:val="21"/>
          </w:rPr>
          <m:t xml:space="preserve"> </m:t>
        </m:r>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oMath>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13</w:t>
      </w:r>
      <w:r>
        <w:rPr>
          <w:rFonts w:ascii="Times New Roman" w:eastAsia="楷体" w:hAnsi="Times New Roman" w:cs="Times New Roman" w:hint="eastAsia"/>
          <w:sz w:val="22"/>
          <w:szCs w:val="21"/>
        </w:rPr>
        <w:t>）</w:t>
      </w:r>
    </w:p>
    <w:p w14:paraId="1A1107E9" w14:textId="2F5E4D2D" w:rsidR="00EA5F29" w:rsidRPr="00EA5F29" w:rsidRDefault="00EA5F29" w:rsidP="00EA5F29">
      <w:pPr>
        <w:spacing w:line="360" w:lineRule="auto"/>
        <w:ind w:firstLine="440"/>
        <w:rPr>
          <w:rFonts w:ascii="Times New Roman" w:eastAsia="楷体" w:hAnsi="Times New Roman" w:cs="Times New Roman"/>
          <w:sz w:val="22"/>
          <w:szCs w:val="21"/>
        </w:rPr>
      </w:pPr>
      <w:r w:rsidRPr="00EA5F29">
        <w:rPr>
          <w:rFonts w:ascii="Times New Roman" w:eastAsia="楷体" w:hAnsi="Times New Roman" w:cs="Times New Roman" w:hint="eastAsia"/>
          <w:sz w:val="22"/>
          <w:szCs w:val="21"/>
        </w:rPr>
        <w:t>在反向</w:t>
      </w:r>
      <w:proofErr w:type="spellStart"/>
      <w:r w:rsidR="006C54E3">
        <w:rPr>
          <w:rFonts w:ascii="Times New Roman" w:eastAsia="楷体" w:hAnsi="Times New Roman" w:cs="Times New Roman" w:hint="eastAsia"/>
          <w:sz w:val="22"/>
          <w:szCs w:val="21"/>
        </w:rPr>
        <w:t>Depthwise</w:t>
      </w:r>
      <w:proofErr w:type="spellEnd"/>
      <w:r w:rsidRPr="00EA5F29">
        <w:rPr>
          <w:rFonts w:ascii="Times New Roman" w:eastAsia="楷体" w:hAnsi="Times New Roman" w:cs="Times New Roman" w:hint="eastAsia"/>
          <w:sz w:val="22"/>
          <w:szCs w:val="21"/>
        </w:rPr>
        <w:t>的计算中，</w:t>
      </w:r>
      <w:r w:rsidR="003029F5">
        <w:rPr>
          <w:rFonts w:ascii="Times New Roman" w:eastAsia="楷体" w:hAnsi="Times New Roman" w:cs="Times New Roman" w:hint="eastAsia"/>
          <w:sz w:val="22"/>
          <w:szCs w:val="21"/>
        </w:rPr>
        <w:t>其与正向</w:t>
      </w:r>
      <w:proofErr w:type="spellStart"/>
      <w:r w:rsidR="003029F5">
        <w:rPr>
          <w:rFonts w:ascii="Times New Roman" w:eastAsia="楷体" w:hAnsi="Times New Roman" w:cs="Times New Roman" w:hint="eastAsia"/>
          <w:sz w:val="22"/>
          <w:szCs w:val="21"/>
        </w:rPr>
        <w:t>Depthwise</w:t>
      </w:r>
      <w:proofErr w:type="spellEnd"/>
      <w:r w:rsidR="006C54E3">
        <w:rPr>
          <w:rFonts w:ascii="Times New Roman" w:eastAsia="楷体" w:hAnsi="Times New Roman" w:cs="Times New Roman" w:hint="eastAsia"/>
          <w:sz w:val="22"/>
          <w:szCs w:val="21"/>
        </w:rPr>
        <w:t>的</w:t>
      </w:r>
      <w:r w:rsidRPr="00EA5F29">
        <w:rPr>
          <w:rFonts w:ascii="Times New Roman" w:eastAsia="楷体" w:hAnsi="Times New Roman" w:cs="Times New Roman" w:hint="eastAsia"/>
          <w:sz w:val="22"/>
          <w:szCs w:val="21"/>
        </w:rPr>
        <w:t>主要区别在于不再进行广播操作，而是直接在乘法完成后对通道重复维度</w:t>
      </w:r>
      <w:r w:rsidRPr="00EA5F29">
        <w:rPr>
          <w:rFonts w:ascii="Times New Roman" w:eastAsia="楷体" w:hAnsi="Times New Roman" w:cs="Times New Roman" w:hint="eastAsia"/>
          <w:sz w:val="22"/>
          <w:szCs w:val="21"/>
        </w:rPr>
        <w:t>M</w:t>
      </w:r>
      <w:r w:rsidRPr="00EA5F29">
        <w:rPr>
          <w:rFonts w:ascii="Times New Roman" w:eastAsia="楷体" w:hAnsi="Times New Roman" w:cs="Times New Roman" w:hint="eastAsia"/>
          <w:sz w:val="22"/>
          <w:szCs w:val="21"/>
        </w:rPr>
        <w:t>进行规约累加，其余处理流程，包括边界</w:t>
      </w:r>
      <w:r w:rsidR="00113237">
        <w:rPr>
          <w:rFonts w:ascii="Times New Roman" w:eastAsia="楷体" w:hAnsi="Times New Roman" w:cs="Times New Roman" w:hint="eastAsia"/>
          <w:sz w:val="22"/>
          <w:szCs w:val="21"/>
        </w:rPr>
        <w:t>处理</w:t>
      </w:r>
      <w:r w:rsidRPr="00EA5F29">
        <w:rPr>
          <w:rFonts w:ascii="Times New Roman" w:eastAsia="楷体" w:hAnsi="Times New Roman" w:cs="Times New Roman" w:hint="eastAsia"/>
          <w:sz w:val="22"/>
          <w:szCs w:val="21"/>
        </w:rPr>
        <w:t>和缓存区累加策略，与正向</w:t>
      </w:r>
      <w:proofErr w:type="spellStart"/>
      <w:r w:rsidR="006C54E3">
        <w:rPr>
          <w:rFonts w:ascii="Times New Roman" w:eastAsia="楷体" w:hAnsi="Times New Roman" w:cs="Times New Roman" w:hint="eastAsia"/>
          <w:sz w:val="22"/>
          <w:szCs w:val="21"/>
        </w:rPr>
        <w:t>Depthwise</w:t>
      </w:r>
      <w:proofErr w:type="spellEnd"/>
      <w:r w:rsidRPr="00EA5F29">
        <w:rPr>
          <w:rFonts w:ascii="Times New Roman" w:eastAsia="楷体" w:hAnsi="Times New Roman" w:cs="Times New Roman" w:hint="eastAsia"/>
          <w:sz w:val="22"/>
          <w:szCs w:val="21"/>
        </w:rPr>
        <w:t>卷积保持一致。</w:t>
      </w:r>
    </w:p>
    <w:p w14:paraId="50C86B82" w14:textId="3B2C5BE5" w:rsidR="00EA5F29" w:rsidRDefault="006C54E3" w:rsidP="00421D8D">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为了更</w:t>
      </w:r>
      <w:proofErr w:type="gramStart"/>
      <w:r>
        <w:rPr>
          <w:rFonts w:ascii="Times New Roman" w:eastAsia="楷体" w:hAnsi="Times New Roman" w:cs="Times New Roman" w:hint="eastAsia"/>
          <w:sz w:val="22"/>
          <w:szCs w:val="21"/>
        </w:rPr>
        <w:t>清楚地示出</w:t>
      </w:r>
      <w:proofErr w:type="gramEnd"/>
      <w:r>
        <w:rPr>
          <w:rFonts w:ascii="Times New Roman" w:eastAsia="楷体" w:hAnsi="Times New Roman" w:cs="Times New Roman" w:hint="eastAsia"/>
          <w:sz w:val="22"/>
          <w:szCs w:val="21"/>
        </w:rPr>
        <w:t>上述卷积过程，下面通过图形化示例进行说明。在这些示例中，假设输入张量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的宽度</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为</w:t>
      </w:r>
      <w:r>
        <w:rPr>
          <w:rFonts w:ascii="Times New Roman" w:eastAsia="楷体" w:hAnsi="Times New Roman" w:cs="Times New Roman" w:hint="eastAsia"/>
          <w:sz w:val="22"/>
          <w:szCs w:val="21"/>
        </w:rPr>
        <w:t>5</w:t>
      </w:r>
      <w:r>
        <w:rPr>
          <w:rFonts w:ascii="Times New Roman" w:eastAsia="楷体" w:hAnsi="Times New Roman" w:cs="Times New Roman" w:hint="eastAsia"/>
          <w:sz w:val="22"/>
          <w:szCs w:val="21"/>
        </w:rPr>
        <w:t>，权值张量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的宽度</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为</w:t>
      </w:r>
      <w:r>
        <w:rPr>
          <w:rFonts w:ascii="Times New Roman" w:eastAsia="楷体" w:hAnsi="Times New Roman" w:cs="Times New Roman" w:hint="eastAsia"/>
          <w:sz w:val="22"/>
          <w:szCs w:val="21"/>
        </w:rPr>
        <w:t>3</w:t>
      </w:r>
      <w:r>
        <w:rPr>
          <w:rFonts w:ascii="Times New Roman" w:eastAsia="楷体" w:hAnsi="Times New Roman" w:cs="Times New Roman" w:hint="eastAsia"/>
          <w:sz w:val="22"/>
          <w:szCs w:val="21"/>
        </w:rPr>
        <w:t>，</w:t>
      </w:r>
      <m:oMath>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r</m:t>
            </m:r>
          </m:sub>
        </m:sSub>
      </m:oMath>
      <w:r w:rsidRPr="006C54E3">
        <w:rPr>
          <w:rFonts w:ascii="Times New Roman" w:eastAsia="楷体" w:hAnsi="Times New Roman" w:cs="Times New Roman"/>
          <w:sz w:val="22"/>
          <w:szCs w:val="21"/>
        </w:rPr>
        <w:t>,</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oMath>
      <w:r w:rsidRPr="006C54E3">
        <w:rPr>
          <w:rFonts w:ascii="Times New Roman" w:eastAsia="楷体" w:hAnsi="Times New Roman" w:cs="Times New Roman" w:hint="eastAsia"/>
          <w:sz w:val="22"/>
          <w:szCs w:val="21"/>
        </w:rPr>
        <w:t>均为</w:t>
      </w:r>
      <w:r w:rsidRPr="006C54E3">
        <w:rPr>
          <w:rFonts w:ascii="Times New Roman" w:eastAsia="楷体" w:hAnsi="Times New Roman" w:cs="Times New Roman" w:hint="eastAsia"/>
          <w:sz w:val="22"/>
          <w:szCs w:val="21"/>
        </w:rPr>
        <w:t>1</w:t>
      </w:r>
      <w:r w:rsidRPr="006C54E3">
        <w:rPr>
          <w:rFonts w:ascii="Times New Roman" w:eastAsia="楷体" w:hAnsi="Times New Roman" w:cs="Times New Roman" w:hint="eastAsia"/>
          <w:sz w:val="22"/>
          <w:szCs w:val="21"/>
        </w:rPr>
        <w:t>。</w:t>
      </w:r>
    </w:p>
    <w:p w14:paraId="7DC40AF4" w14:textId="3DC86066" w:rsidR="00EA5F29" w:rsidRDefault="006C54E3" w:rsidP="00421D8D">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sidR="00113237">
        <w:rPr>
          <w:rFonts w:ascii="Times New Roman" w:eastAsia="楷体" w:hAnsi="Times New Roman" w:cs="Times New Roman" w:hint="eastAsia"/>
          <w:sz w:val="22"/>
          <w:szCs w:val="21"/>
        </w:rPr>
        <w:t>7</w:t>
      </w:r>
      <w:r>
        <w:rPr>
          <w:rFonts w:ascii="Times New Roman" w:eastAsia="楷体" w:hAnsi="Times New Roman" w:cs="Times New Roman" w:hint="eastAsia"/>
          <w:sz w:val="22"/>
          <w:szCs w:val="21"/>
        </w:rPr>
        <w:t>A</w:t>
      </w:r>
      <w:r>
        <w:rPr>
          <w:rFonts w:ascii="Times New Roman" w:eastAsia="楷体" w:hAnsi="Times New Roman" w:cs="Times New Roman" w:hint="eastAsia"/>
          <w:sz w:val="22"/>
          <w:szCs w:val="21"/>
        </w:rPr>
        <w:t>示出了</w:t>
      </w:r>
      <w:r w:rsidR="00FE1CE1">
        <w:rPr>
          <w:rFonts w:ascii="Times New Roman" w:eastAsia="楷体" w:hAnsi="Times New Roman" w:cs="Times New Roman" w:hint="eastAsia"/>
          <w:sz w:val="22"/>
          <w:szCs w:val="21"/>
        </w:rPr>
        <w:t>遍历卷积核</w:t>
      </w:r>
      <w:r w:rsidR="00FE1CE1">
        <w:rPr>
          <w:rFonts w:ascii="Times New Roman" w:eastAsia="楷体" w:hAnsi="Times New Roman" w:cs="Times New Roman" w:hint="eastAsia"/>
          <w:sz w:val="22"/>
          <w:szCs w:val="21"/>
        </w:rPr>
        <w:t>KW</w:t>
      </w:r>
      <w:r w:rsidR="00FE1CE1">
        <w:rPr>
          <w:rFonts w:ascii="Times New Roman" w:eastAsia="楷体" w:hAnsi="Times New Roman" w:cs="Times New Roman" w:hint="eastAsia"/>
          <w:sz w:val="22"/>
          <w:szCs w:val="21"/>
        </w:rPr>
        <w:t>维度的第一</w:t>
      </w:r>
      <w:r w:rsidR="002B4C02">
        <w:rPr>
          <w:rFonts w:ascii="Times New Roman" w:eastAsia="楷体" w:hAnsi="Times New Roman" w:cs="Times New Roman" w:hint="eastAsia"/>
          <w:sz w:val="22"/>
          <w:szCs w:val="21"/>
        </w:rPr>
        <w:t>点的情形。如图所示，选择卷积核</w:t>
      </w:r>
      <w:r w:rsidR="002B4C02">
        <w:rPr>
          <w:rFonts w:ascii="Times New Roman" w:eastAsia="楷体" w:hAnsi="Times New Roman" w:cs="Times New Roman" w:hint="eastAsia"/>
          <w:sz w:val="22"/>
          <w:szCs w:val="21"/>
        </w:rPr>
        <w:t>KW</w:t>
      </w:r>
      <w:r w:rsidR="002B4C02">
        <w:rPr>
          <w:rFonts w:ascii="Times New Roman" w:eastAsia="楷体" w:hAnsi="Times New Roman" w:cs="Times New Roman" w:hint="eastAsia"/>
          <w:sz w:val="22"/>
          <w:szCs w:val="21"/>
        </w:rPr>
        <w:t>维度中</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sidR="00FE1CE1">
        <w:rPr>
          <w:rFonts w:ascii="Times New Roman" w:eastAsia="楷体" w:hAnsi="Times New Roman" w:cs="Times New Roman" w:hint="eastAsia"/>
          <w:sz w:val="22"/>
          <w:szCs w:val="21"/>
        </w:rPr>
        <w:t>=0</w:t>
      </w:r>
      <w:r w:rsidR="009D4E3B">
        <w:rPr>
          <w:rFonts w:ascii="Times New Roman" w:eastAsia="楷体" w:hAnsi="Times New Roman" w:cs="Times New Roman" w:hint="eastAsia"/>
          <w:sz w:val="22"/>
          <w:szCs w:val="21"/>
        </w:rPr>
        <w:t>的</w:t>
      </w:r>
      <w:r w:rsidR="00A51A6F">
        <w:rPr>
          <w:rFonts w:ascii="Times New Roman" w:eastAsia="楷体" w:hAnsi="Times New Roman" w:cs="Times New Roman" w:hint="eastAsia"/>
          <w:sz w:val="22"/>
          <w:szCs w:val="21"/>
        </w:rPr>
        <w:t>第一个点</w:t>
      </w:r>
      <w:r w:rsidR="002B4C02">
        <w:rPr>
          <w:rFonts w:ascii="Times New Roman" w:eastAsia="楷体" w:hAnsi="Times New Roman" w:cs="Times New Roman" w:hint="eastAsia"/>
          <w:sz w:val="22"/>
          <w:szCs w:val="21"/>
        </w:rPr>
        <w:t>（斜线框）</w:t>
      </w:r>
      <w:r w:rsidR="00FE1CE1">
        <w:rPr>
          <w:rFonts w:ascii="Times New Roman" w:eastAsia="楷体" w:hAnsi="Times New Roman" w:cs="Times New Roman" w:hint="eastAsia"/>
          <w:sz w:val="22"/>
          <w:szCs w:val="21"/>
        </w:rPr>
        <w:t>。图中</w:t>
      </w:r>
      <w:r w:rsidR="00A51A6F">
        <w:rPr>
          <w:rFonts w:ascii="Times New Roman" w:eastAsia="楷体" w:hAnsi="Times New Roman" w:cs="Times New Roman" w:hint="eastAsia"/>
          <w:sz w:val="22"/>
          <w:szCs w:val="21"/>
        </w:rPr>
        <w:t>示出了输出张量</w:t>
      </w:r>
      <w:r w:rsidR="00A51A6F">
        <w:rPr>
          <w:rFonts w:ascii="Times New Roman" w:eastAsia="楷体" w:hAnsi="Times New Roman" w:cs="Times New Roman" w:hint="eastAsia"/>
          <w:sz w:val="22"/>
          <w:szCs w:val="21"/>
        </w:rPr>
        <w:t>Y</w:t>
      </w:r>
      <w:r w:rsidR="00A51A6F">
        <w:rPr>
          <w:rFonts w:ascii="Times New Roman" w:eastAsia="楷体" w:hAnsi="Times New Roman" w:cs="Times New Roman" w:hint="eastAsia"/>
          <w:sz w:val="22"/>
          <w:szCs w:val="21"/>
        </w:rPr>
        <w:t>与输入张量</w:t>
      </w:r>
      <w:r w:rsidR="00A51A6F">
        <w:rPr>
          <w:rFonts w:ascii="Times New Roman" w:eastAsia="楷体" w:hAnsi="Times New Roman" w:cs="Times New Roman" w:hint="eastAsia"/>
          <w:sz w:val="22"/>
          <w:szCs w:val="21"/>
        </w:rPr>
        <w:t>X</w:t>
      </w:r>
      <w:r w:rsidR="00A51A6F">
        <w:rPr>
          <w:rFonts w:ascii="Times New Roman" w:eastAsia="楷体" w:hAnsi="Times New Roman" w:cs="Times New Roman" w:hint="eastAsia"/>
          <w:sz w:val="22"/>
          <w:szCs w:val="21"/>
        </w:rPr>
        <w:t>的</w:t>
      </w:r>
      <w:r w:rsidR="00113237">
        <w:rPr>
          <w:rFonts w:ascii="Times New Roman" w:eastAsia="楷体" w:hAnsi="Times New Roman" w:cs="Times New Roman" w:hint="eastAsia"/>
          <w:sz w:val="22"/>
          <w:szCs w:val="21"/>
        </w:rPr>
        <w:t>线性</w:t>
      </w:r>
      <w:r w:rsidR="00A51A6F">
        <w:rPr>
          <w:rFonts w:ascii="Times New Roman" w:eastAsia="楷体" w:hAnsi="Times New Roman" w:cs="Times New Roman" w:hint="eastAsia"/>
          <w:sz w:val="22"/>
          <w:szCs w:val="21"/>
        </w:rPr>
        <w:t>映射关系</w:t>
      </w:r>
      <w:r w:rsidR="00113237">
        <w:rPr>
          <w:rFonts w:ascii="Times New Roman" w:eastAsia="楷体" w:hAnsi="Times New Roman" w:cs="Times New Roman" w:hint="eastAsia"/>
          <w:sz w:val="22"/>
          <w:szCs w:val="21"/>
        </w:rPr>
        <w:t>（在第一种情况下该线性映射关系也是平移关系）</w:t>
      </w:r>
      <w:r w:rsidR="00A51A6F">
        <w:rPr>
          <w:rFonts w:ascii="Times New Roman" w:eastAsia="楷体" w:hAnsi="Times New Roman" w:cs="Times New Roman" w:hint="eastAsia"/>
          <w:sz w:val="22"/>
          <w:szCs w:val="21"/>
        </w:rPr>
        <w:t>，其中输出张量</w:t>
      </w:r>
      <w:r w:rsidR="00A51A6F">
        <w:rPr>
          <w:rFonts w:ascii="Times New Roman" w:eastAsia="楷体" w:hAnsi="Times New Roman" w:cs="Times New Roman" w:hint="eastAsia"/>
          <w:sz w:val="22"/>
          <w:szCs w:val="21"/>
        </w:rPr>
        <w:t>Y</w:t>
      </w:r>
      <w:r w:rsidR="00A51A6F">
        <w:rPr>
          <w:rFonts w:ascii="Times New Roman" w:eastAsia="楷体" w:hAnsi="Times New Roman" w:cs="Times New Roman" w:hint="eastAsia"/>
          <w:sz w:val="22"/>
          <w:szCs w:val="21"/>
        </w:rPr>
        <w:t>为深色标记，</w:t>
      </w:r>
      <w:r w:rsidR="00A51A6F">
        <w:rPr>
          <w:rFonts w:ascii="Times New Roman" w:eastAsia="楷体" w:hAnsi="Times New Roman" w:cs="Times New Roman" w:hint="eastAsia"/>
          <w:sz w:val="22"/>
          <w:szCs w:val="21"/>
        </w:rPr>
        <w:t>X</w:t>
      </w:r>
      <w:r w:rsidR="00A51A6F">
        <w:rPr>
          <w:rFonts w:ascii="Times New Roman" w:eastAsia="楷体" w:hAnsi="Times New Roman" w:cs="Times New Roman" w:hint="eastAsia"/>
          <w:sz w:val="22"/>
          <w:szCs w:val="21"/>
        </w:rPr>
        <w:t>为浅色标记。</w:t>
      </w:r>
      <w:r w:rsidR="002B4C02">
        <w:rPr>
          <w:rFonts w:ascii="Times New Roman" w:eastAsia="楷体" w:hAnsi="Times New Roman" w:cs="Times New Roman" w:hint="eastAsia"/>
          <w:sz w:val="22"/>
          <w:szCs w:val="21"/>
        </w:rPr>
        <w:t>每个框内示出了输入张量</w:t>
      </w:r>
      <w:r w:rsidR="002B4C02">
        <w:rPr>
          <w:rFonts w:ascii="Times New Roman" w:eastAsia="楷体" w:hAnsi="Times New Roman" w:cs="Times New Roman" w:hint="eastAsia"/>
          <w:sz w:val="22"/>
          <w:szCs w:val="21"/>
        </w:rPr>
        <w:t>X</w:t>
      </w:r>
      <w:r w:rsidR="002B4C02">
        <w:rPr>
          <w:rFonts w:ascii="Times New Roman" w:eastAsia="楷体" w:hAnsi="Times New Roman" w:cs="Times New Roman" w:hint="eastAsia"/>
          <w:sz w:val="22"/>
          <w:szCs w:val="21"/>
        </w:rPr>
        <w:t>对应的</w:t>
      </w:r>
      <w:r w:rsidR="002B4C02">
        <w:rPr>
          <w:rFonts w:ascii="Times New Roman" w:eastAsia="楷体" w:hAnsi="Times New Roman" w:cs="Times New Roman" w:hint="eastAsia"/>
          <w:sz w:val="22"/>
          <w:szCs w:val="21"/>
        </w:rPr>
        <w:t>HW</w:t>
      </w:r>
      <w:r w:rsidR="002B4C02">
        <w:rPr>
          <w:rFonts w:ascii="Times New Roman" w:eastAsia="楷体" w:hAnsi="Times New Roman" w:cs="Times New Roman" w:hint="eastAsia"/>
          <w:sz w:val="22"/>
          <w:szCs w:val="21"/>
        </w:rPr>
        <w:t>空间坐标以及输出张量</w:t>
      </w:r>
      <w:r w:rsidR="002B4C02">
        <w:rPr>
          <w:rFonts w:ascii="Times New Roman" w:eastAsia="楷体" w:hAnsi="Times New Roman" w:cs="Times New Roman" w:hint="eastAsia"/>
          <w:sz w:val="22"/>
          <w:szCs w:val="21"/>
        </w:rPr>
        <w:t>Y</w:t>
      </w:r>
      <w:r w:rsidR="002B4C02">
        <w:rPr>
          <w:rFonts w:ascii="Times New Roman" w:eastAsia="楷体" w:hAnsi="Times New Roman" w:cs="Times New Roman" w:hint="eastAsia"/>
          <w:sz w:val="22"/>
          <w:szCs w:val="21"/>
        </w:rPr>
        <w:t>对应的</w:t>
      </w:r>
      <w:r w:rsidR="002B4C02">
        <w:rPr>
          <w:rFonts w:ascii="Times New Roman" w:eastAsia="楷体" w:hAnsi="Times New Roman" w:cs="Times New Roman" w:hint="eastAsia"/>
          <w:sz w:val="22"/>
          <w:szCs w:val="21"/>
        </w:rPr>
        <w:t>HW</w:t>
      </w:r>
      <w:r w:rsidR="002B4C02">
        <w:rPr>
          <w:rFonts w:ascii="Times New Roman" w:eastAsia="楷体" w:hAnsi="Times New Roman" w:cs="Times New Roman" w:hint="eastAsia"/>
          <w:sz w:val="22"/>
          <w:szCs w:val="21"/>
        </w:rPr>
        <w:t>空间坐标。</w:t>
      </w:r>
    </w:p>
    <w:p w14:paraId="6A04CA6C" w14:textId="06892F0D" w:rsidR="002B4C02" w:rsidRPr="00545047" w:rsidRDefault="002B4C02" w:rsidP="00421D8D">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从图中可以看出，做正向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卷积计算时，</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维度有效区域是</w:t>
      </w:r>
      <w:r>
        <w:rPr>
          <w:rFonts w:ascii="Times New Roman" w:eastAsia="楷体" w:hAnsi="Times New Roman" w:cs="Times New Roman" w:hint="eastAsia"/>
          <w:sz w:val="22"/>
          <w:szCs w:val="21"/>
        </w:rPr>
        <w:t>[0, 3]</w:t>
      </w:r>
      <w:r>
        <w:rPr>
          <w:rFonts w:ascii="Times New Roman" w:eastAsia="楷体" w:hAnsi="Times New Roman" w:cs="Times New Roman" w:hint="eastAsia"/>
          <w:sz w:val="22"/>
          <w:szCs w:val="21"/>
        </w:rPr>
        <w:t>，</w:t>
      </w:r>
      <w:r w:rsidR="00625492">
        <w:rPr>
          <w:rFonts w:ascii="Times New Roman" w:eastAsia="楷体" w:hAnsi="Times New Roman" w:cs="Times New Roman" w:hint="eastAsia"/>
          <w:sz w:val="22"/>
          <w:szCs w:val="21"/>
        </w:rPr>
        <w:t>起始位置的对应关系是：</w:t>
      </w:r>
      <w:r w:rsidR="007B0AB2" w:rsidRPr="007B0AB2">
        <w:rPr>
          <w:rFonts w:ascii="Times New Roman" w:eastAsia="楷体" w:hAnsi="Times New Roman" w:cs="Times New Roman"/>
          <w:sz w:val="22"/>
          <w:szCs w:val="21"/>
        </w:rPr>
        <w:t>X</w:t>
      </w:r>
      <w:r w:rsidR="007B0AB2" w:rsidRPr="007B0AB2">
        <w:rPr>
          <w:rFonts w:ascii="Times New Roman" w:eastAsia="楷体" w:hAnsi="Times New Roman" w:cs="Times New Roman"/>
          <w:sz w:val="22"/>
          <w:szCs w:val="21"/>
        </w:rPr>
        <w:t>的起始位置</w:t>
      </w:r>
      <w:r w:rsidR="007B0AB2" w:rsidRPr="007B0AB2">
        <w:rPr>
          <w:rFonts w:ascii="Times New Roman" w:eastAsia="楷体" w:hAnsi="Times New Roman" w:cs="Times New Roman"/>
          <w:sz w:val="22"/>
          <w:szCs w:val="21"/>
        </w:rPr>
        <w:t>x(0,0)</w:t>
      </w:r>
      <w:r w:rsidR="007B0AB2" w:rsidRPr="007B0AB2">
        <w:rPr>
          <w:rFonts w:ascii="Times New Roman" w:eastAsia="楷体" w:hAnsi="Times New Roman" w:cs="Times New Roman"/>
          <w:sz w:val="22"/>
          <w:szCs w:val="21"/>
        </w:rPr>
        <w:t>对应</w:t>
      </w:r>
      <w:r w:rsidR="007B0AB2" w:rsidRPr="007B0AB2">
        <w:rPr>
          <w:rFonts w:ascii="Times New Roman" w:eastAsia="楷体" w:hAnsi="Times New Roman" w:cs="Times New Roman"/>
          <w:sz w:val="22"/>
          <w:szCs w:val="21"/>
        </w:rPr>
        <w:t>y(0,1)</w:t>
      </w:r>
      <w:r w:rsidR="007B0AB2" w:rsidRPr="007B0AB2">
        <w:rPr>
          <w:rFonts w:ascii="Times New Roman" w:eastAsia="楷体" w:hAnsi="Times New Roman" w:cs="Times New Roman"/>
          <w:sz w:val="22"/>
          <w:szCs w:val="21"/>
        </w:rPr>
        <w:t>，</w:t>
      </w:r>
      <w:r>
        <w:rPr>
          <w:rFonts w:ascii="Times New Roman" w:eastAsia="楷体" w:hAnsi="Times New Roman" w:cs="Times New Roman" w:hint="eastAsia"/>
          <w:sz w:val="22"/>
          <w:szCs w:val="21"/>
        </w:rPr>
        <w:t>Y</w:t>
      </w:r>
      <w:r w:rsidR="00545047">
        <w:rPr>
          <w:rFonts w:ascii="Times New Roman" w:eastAsia="楷体" w:hAnsi="Times New Roman" w:cs="Times New Roman" w:hint="eastAsia"/>
          <w:sz w:val="22"/>
          <w:szCs w:val="21"/>
        </w:rPr>
        <w:t>相对于</w:t>
      </w:r>
      <w:r w:rsidR="00545047">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维度偏移是</w:t>
      </w:r>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w:t>
      </w:r>
      <w:r w:rsidR="00545047" w:rsidRPr="00545047">
        <w:rPr>
          <w:rFonts w:ascii="Times New Roman" w:eastAsia="楷体" w:hAnsi="Times New Roman" w:cs="Times New Roman" w:hint="eastAsia"/>
          <w:sz w:val="22"/>
          <w:szCs w:val="21"/>
        </w:rPr>
        <w:t>做反向</w:t>
      </w:r>
      <w:proofErr w:type="spellStart"/>
      <w:r w:rsidR="00545047" w:rsidRPr="00545047">
        <w:rPr>
          <w:rFonts w:ascii="Times New Roman" w:eastAsia="楷体" w:hAnsi="Times New Roman" w:cs="Times New Roman" w:hint="eastAsia"/>
          <w:sz w:val="22"/>
          <w:szCs w:val="21"/>
        </w:rPr>
        <w:t>diffX</w:t>
      </w:r>
      <w:proofErr w:type="spellEnd"/>
      <w:r w:rsidR="00545047" w:rsidRPr="00545047">
        <w:rPr>
          <w:rFonts w:ascii="Times New Roman" w:eastAsia="楷体" w:hAnsi="Times New Roman" w:cs="Times New Roman" w:hint="eastAsia"/>
          <w:sz w:val="22"/>
          <w:szCs w:val="21"/>
        </w:rPr>
        <w:t>卷积计算时，</w:t>
      </w:r>
      <w:r w:rsidR="00545047" w:rsidRPr="00545047">
        <w:rPr>
          <w:rFonts w:ascii="Times New Roman" w:eastAsia="楷体" w:hAnsi="Times New Roman" w:cs="Times New Roman" w:hint="eastAsia"/>
          <w:sz w:val="22"/>
          <w:szCs w:val="21"/>
        </w:rPr>
        <w:t>Y</w:t>
      </w:r>
      <w:r w:rsidR="00545047" w:rsidRPr="00545047">
        <w:rPr>
          <w:rFonts w:ascii="Times New Roman" w:eastAsia="楷体" w:hAnsi="Times New Roman" w:cs="Times New Roman" w:hint="eastAsia"/>
          <w:sz w:val="22"/>
          <w:szCs w:val="21"/>
        </w:rPr>
        <w:t>的</w:t>
      </w:r>
      <w:r w:rsidR="00545047" w:rsidRPr="00545047">
        <w:rPr>
          <w:rFonts w:ascii="Times New Roman" w:eastAsia="楷体" w:hAnsi="Times New Roman" w:cs="Times New Roman" w:hint="eastAsia"/>
          <w:sz w:val="22"/>
          <w:szCs w:val="21"/>
        </w:rPr>
        <w:t>W</w:t>
      </w:r>
      <w:r w:rsidR="00545047" w:rsidRPr="00545047">
        <w:rPr>
          <w:rFonts w:ascii="Times New Roman" w:eastAsia="楷体" w:hAnsi="Times New Roman" w:cs="Times New Roman" w:hint="eastAsia"/>
          <w:sz w:val="22"/>
          <w:szCs w:val="21"/>
        </w:rPr>
        <w:t>维度有效区域是</w:t>
      </w:r>
      <w:r w:rsidR="00545047" w:rsidRPr="00545047">
        <w:rPr>
          <w:rFonts w:ascii="Times New Roman" w:eastAsia="楷体" w:hAnsi="Times New Roman" w:cs="Times New Roman" w:hint="eastAsia"/>
          <w:sz w:val="22"/>
          <w:szCs w:val="21"/>
        </w:rPr>
        <w:t>[1,4]</w:t>
      </w:r>
      <w:r w:rsidR="00443EA0">
        <w:rPr>
          <w:rFonts w:ascii="Times New Roman" w:eastAsia="楷体" w:hAnsi="Times New Roman" w:cs="Times New Roman" w:hint="eastAsia"/>
          <w:sz w:val="22"/>
          <w:szCs w:val="21"/>
        </w:rPr>
        <w:t>，</w:t>
      </w:r>
      <w:r w:rsidR="00545047" w:rsidRPr="00545047">
        <w:rPr>
          <w:rFonts w:ascii="Times New Roman" w:eastAsia="楷体" w:hAnsi="Times New Roman" w:cs="Times New Roman" w:hint="eastAsia"/>
          <w:sz w:val="22"/>
          <w:szCs w:val="21"/>
        </w:rPr>
        <w:t>X</w:t>
      </w:r>
      <w:r w:rsidR="00443EA0">
        <w:rPr>
          <w:rFonts w:ascii="Times New Roman" w:eastAsia="楷体" w:hAnsi="Times New Roman" w:cs="Times New Roman" w:hint="eastAsia"/>
          <w:sz w:val="22"/>
          <w:szCs w:val="21"/>
        </w:rPr>
        <w:t>相对于</w:t>
      </w:r>
      <w:r w:rsidR="00443EA0">
        <w:rPr>
          <w:rFonts w:ascii="Times New Roman" w:eastAsia="楷体" w:hAnsi="Times New Roman" w:cs="Times New Roman" w:hint="eastAsia"/>
          <w:sz w:val="22"/>
          <w:szCs w:val="21"/>
        </w:rPr>
        <w:t>Y</w:t>
      </w:r>
      <w:r w:rsidR="00545047" w:rsidRPr="00545047">
        <w:rPr>
          <w:rFonts w:ascii="Times New Roman" w:eastAsia="楷体" w:hAnsi="Times New Roman" w:cs="Times New Roman" w:hint="eastAsia"/>
          <w:sz w:val="22"/>
          <w:szCs w:val="21"/>
        </w:rPr>
        <w:t>的</w:t>
      </w:r>
      <w:r w:rsidR="00545047" w:rsidRPr="00545047">
        <w:rPr>
          <w:rFonts w:ascii="Times New Roman" w:eastAsia="楷体" w:hAnsi="Times New Roman" w:cs="Times New Roman" w:hint="eastAsia"/>
          <w:sz w:val="22"/>
          <w:szCs w:val="21"/>
        </w:rPr>
        <w:t>W</w:t>
      </w:r>
      <w:r w:rsidR="00545047" w:rsidRPr="00545047">
        <w:rPr>
          <w:rFonts w:ascii="Times New Roman" w:eastAsia="楷体" w:hAnsi="Times New Roman" w:cs="Times New Roman" w:hint="eastAsia"/>
          <w:sz w:val="22"/>
          <w:szCs w:val="21"/>
        </w:rPr>
        <w:t>维度偏移是</w:t>
      </w:r>
      <w:r w:rsidR="00545047" w:rsidRPr="00545047">
        <w:rPr>
          <w:rFonts w:ascii="Times New Roman" w:eastAsia="楷体" w:hAnsi="Times New Roman" w:cs="Times New Roman" w:hint="eastAsia"/>
          <w:sz w:val="22"/>
          <w:szCs w:val="21"/>
        </w:rPr>
        <w:t>0</w:t>
      </w:r>
      <w:r w:rsidR="00545047" w:rsidRPr="00545047">
        <w:rPr>
          <w:rFonts w:ascii="Times New Roman" w:eastAsia="楷体" w:hAnsi="Times New Roman" w:cs="Times New Roman" w:hint="eastAsia"/>
          <w:sz w:val="22"/>
          <w:szCs w:val="21"/>
        </w:rPr>
        <w:t>（非法值已裁剪）。</w:t>
      </w:r>
    </w:p>
    <w:p w14:paraId="0165262F" w14:textId="302019F6" w:rsidR="00545047" w:rsidRDefault="00545047" w:rsidP="0054504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sidR="00113237">
        <w:rPr>
          <w:rFonts w:ascii="Times New Roman" w:eastAsia="楷体" w:hAnsi="Times New Roman" w:cs="Times New Roman" w:hint="eastAsia"/>
          <w:sz w:val="22"/>
          <w:szCs w:val="21"/>
        </w:rPr>
        <w:t>7</w:t>
      </w:r>
      <w:r w:rsidR="00672D55">
        <w:rPr>
          <w:rFonts w:ascii="Times New Roman" w:eastAsia="楷体" w:hAnsi="Times New Roman" w:cs="Times New Roman" w:hint="eastAsia"/>
          <w:sz w:val="22"/>
          <w:szCs w:val="21"/>
        </w:rPr>
        <w:t>B</w:t>
      </w:r>
      <w:r>
        <w:rPr>
          <w:rFonts w:ascii="Times New Roman" w:eastAsia="楷体" w:hAnsi="Times New Roman" w:cs="Times New Roman" w:hint="eastAsia"/>
          <w:sz w:val="22"/>
          <w:szCs w:val="21"/>
        </w:rPr>
        <w:t>示出了遍历卷积核</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维度的第</w:t>
      </w:r>
      <w:r w:rsidR="00672D55">
        <w:rPr>
          <w:rFonts w:ascii="Times New Roman" w:eastAsia="楷体" w:hAnsi="Times New Roman" w:cs="Times New Roman" w:hint="eastAsia"/>
          <w:sz w:val="22"/>
          <w:szCs w:val="21"/>
        </w:rPr>
        <w:t>二</w:t>
      </w:r>
      <w:r>
        <w:rPr>
          <w:rFonts w:ascii="Times New Roman" w:eastAsia="楷体" w:hAnsi="Times New Roman" w:cs="Times New Roman" w:hint="eastAsia"/>
          <w:sz w:val="22"/>
          <w:szCs w:val="21"/>
        </w:rPr>
        <w:t>点的情形。如图所示，选择卷积核</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维度中</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w:t>
      </w:r>
      <w:r w:rsidR="00672D55">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的第</w:t>
      </w:r>
      <w:r w:rsidR="00672D55">
        <w:rPr>
          <w:rFonts w:ascii="Times New Roman" w:eastAsia="楷体" w:hAnsi="Times New Roman" w:cs="Times New Roman" w:hint="eastAsia"/>
          <w:sz w:val="22"/>
          <w:szCs w:val="21"/>
        </w:rPr>
        <w:t>二</w:t>
      </w:r>
      <w:r>
        <w:rPr>
          <w:rFonts w:ascii="Times New Roman" w:eastAsia="楷体" w:hAnsi="Times New Roman" w:cs="Times New Roman" w:hint="eastAsia"/>
          <w:sz w:val="22"/>
          <w:szCs w:val="21"/>
        </w:rPr>
        <w:t>个点（斜线框）。图中示出了输出张量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的映射关系，</w:t>
      </w:r>
      <w:r w:rsidR="00672D55">
        <w:rPr>
          <w:rFonts w:ascii="Times New Roman" w:eastAsia="楷体" w:hAnsi="Times New Roman" w:cs="Times New Roman" w:hint="eastAsia"/>
          <w:sz w:val="22"/>
          <w:szCs w:val="21"/>
        </w:rPr>
        <w:t>同样，</w:t>
      </w:r>
      <w:r>
        <w:rPr>
          <w:rFonts w:ascii="Times New Roman" w:eastAsia="楷体" w:hAnsi="Times New Roman" w:cs="Times New Roman" w:hint="eastAsia"/>
          <w:sz w:val="22"/>
          <w:szCs w:val="21"/>
        </w:rPr>
        <w:t>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为深色标记，</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为浅色标记。每个框内示出了输入张量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空间坐标以及输出张量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w:t>
      </w:r>
    </w:p>
    <w:p w14:paraId="20767F11" w14:textId="1078EB46" w:rsidR="00545047" w:rsidRPr="00EC74F6" w:rsidRDefault="00545047" w:rsidP="00EC74F6">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从图中可以看出，做正向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卷积计算时，</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维度有效区域是</w:t>
      </w:r>
      <w:r>
        <w:rPr>
          <w:rFonts w:ascii="Times New Roman" w:eastAsia="楷体" w:hAnsi="Times New Roman" w:cs="Times New Roman" w:hint="eastAsia"/>
          <w:sz w:val="22"/>
          <w:szCs w:val="21"/>
        </w:rPr>
        <w:t xml:space="preserve">[0, </w:t>
      </w:r>
      <w:r w:rsidR="00672D55">
        <w:rPr>
          <w:rFonts w:ascii="Times New Roman" w:eastAsia="楷体" w:hAnsi="Times New Roman" w:cs="Times New Roman" w:hint="eastAsia"/>
          <w:sz w:val="22"/>
          <w:szCs w:val="21"/>
        </w:rPr>
        <w:t>4</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相对于</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维度偏移是</w:t>
      </w:r>
      <w:r w:rsidR="00672D55">
        <w:rPr>
          <w:rFonts w:ascii="Times New Roman" w:eastAsia="楷体" w:hAnsi="Times New Roman" w:cs="Times New Roman" w:hint="eastAsia"/>
          <w:sz w:val="22"/>
          <w:szCs w:val="21"/>
        </w:rPr>
        <w:t>0</w:t>
      </w:r>
      <w:r>
        <w:rPr>
          <w:rFonts w:ascii="Times New Roman" w:eastAsia="楷体" w:hAnsi="Times New Roman" w:cs="Times New Roman" w:hint="eastAsia"/>
          <w:sz w:val="22"/>
          <w:szCs w:val="21"/>
        </w:rPr>
        <w:t>。</w:t>
      </w:r>
      <w:r w:rsidRPr="00545047">
        <w:rPr>
          <w:rFonts w:ascii="Times New Roman" w:eastAsia="楷体" w:hAnsi="Times New Roman" w:cs="Times New Roman" w:hint="eastAsia"/>
          <w:sz w:val="22"/>
          <w:szCs w:val="21"/>
        </w:rPr>
        <w:t>做反向</w:t>
      </w:r>
      <w:proofErr w:type="spellStart"/>
      <w:r w:rsidRPr="00545047">
        <w:rPr>
          <w:rFonts w:ascii="Times New Roman" w:eastAsia="楷体" w:hAnsi="Times New Roman" w:cs="Times New Roman" w:hint="eastAsia"/>
          <w:sz w:val="22"/>
          <w:szCs w:val="21"/>
        </w:rPr>
        <w:t>diffX</w:t>
      </w:r>
      <w:proofErr w:type="spellEnd"/>
      <w:r w:rsidRPr="00545047">
        <w:rPr>
          <w:rFonts w:ascii="Times New Roman" w:eastAsia="楷体" w:hAnsi="Times New Roman" w:cs="Times New Roman" w:hint="eastAsia"/>
          <w:sz w:val="22"/>
          <w:szCs w:val="21"/>
        </w:rPr>
        <w:t>卷积计算时，</w:t>
      </w:r>
      <w:r w:rsidRPr="00545047">
        <w:rPr>
          <w:rFonts w:ascii="Times New Roman" w:eastAsia="楷体" w:hAnsi="Times New Roman" w:cs="Times New Roman" w:hint="eastAsia"/>
          <w:sz w:val="22"/>
          <w:szCs w:val="21"/>
        </w:rPr>
        <w:t>Y</w:t>
      </w:r>
      <w:r w:rsidRPr="00545047">
        <w:rPr>
          <w:rFonts w:ascii="Times New Roman" w:eastAsia="楷体" w:hAnsi="Times New Roman" w:cs="Times New Roman" w:hint="eastAsia"/>
          <w:sz w:val="22"/>
          <w:szCs w:val="21"/>
        </w:rPr>
        <w:t>的</w:t>
      </w:r>
      <w:r w:rsidRPr="00545047">
        <w:rPr>
          <w:rFonts w:ascii="Times New Roman" w:eastAsia="楷体" w:hAnsi="Times New Roman" w:cs="Times New Roman" w:hint="eastAsia"/>
          <w:sz w:val="22"/>
          <w:szCs w:val="21"/>
        </w:rPr>
        <w:t>W</w:t>
      </w:r>
      <w:r w:rsidRPr="00545047">
        <w:rPr>
          <w:rFonts w:ascii="Times New Roman" w:eastAsia="楷体" w:hAnsi="Times New Roman" w:cs="Times New Roman" w:hint="eastAsia"/>
          <w:sz w:val="22"/>
          <w:szCs w:val="21"/>
        </w:rPr>
        <w:t>维度有效区域是</w:t>
      </w:r>
      <w:r w:rsidRPr="00545047">
        <w:rPr>
          <w:rFonts w:ascii="Times New Roman" w:eastAsia="楷体" w:hAnsi="Times New Roman" w:cs="Times New Roman" w:hint="eastAsia"/>
          <w:sz w:val="22"/>
          <w:szCs w:val="21"/>
        </w:rPr>
        <w:t>[</w:t>
      </w:r>
      <w:r w:rsidR="00672D55">
        <w:rPr>
          <w:rFonts w:ascii="Times New Roman" w:eastAsia="楷体" w:hAnsi="Times New Roman" w:cs="Times New Roman" w:hint="eastAsia"/>
          <w:sz w:val="22"/>
          <w:szCs w:val="21"/>
        </w:rPr>
        <w:t>0</w:t>
      </w:r>
      <w:r w:rsidRPr="00545047">
        <w:rPr>
          <w:rFonts w:ascii="Times New Roman" w:eastAsia="楷体" w:hAnsi="Times New Roman" w:cs="Times New Roman" w:hint="eastAsia"/>
          <w:sz w:val="22"/>
          <w:szCs w:val="21"/>
        </w:rPr>
        <w:t xml:space="preserve">,4], </w:t>
      </w:r>
      <w:r w:rsidR="00625492">
        <w:rPr>
          <w:rFonts w:ascii="Times New Roman" w:eastAsia="楷体" w:hAnsi="Times New Roman" w:cs="Times New Roman" w:hint="eastAsia"/>
          <w:sz w:val="22"/>
          <w:szCs w:val="21"/>
        </w:rPr>
        <w:t>起始位置的对应关系是：</w:t>
      </w:r>
      <w:r w:rsidR="00C96802" w:rsidRPr="00C96802">
        <w:rPr>
          <w:rFonts w:ascii="Times New Roman" w:eastAsia="楷体" w:hAnsi="Times New Roman" w:cs="Times New Roman"/>
          <w:sz w:val="22"/>
          <w:szCs w:val="21"/>
        </w:rPr>
        <w:t>X</w:t>
      </w:r>
      <w:r w:rsidR="00C96802" w:rsidRPr="00C96802">
        <w:rPr>
          <w:rFonts w:ascii="Times New Roman" w:eastAsia="楷体" w:hAnsi="Times New Roman" w:cs="Times New Roman"/>
          <w:sz w:val="22"/>
          <w:szCs w:val="21"/>
        </w:rPr>
        <w:t>的起始位置</w:t>
      </w:r>
      <w:r w:rsidR="00C96802" w:rsidRPr="00C96802">
        <w:rPr>
          <w:rFonts w:ascii="Times New Roman" w:eastAsia="楷体" w:hAnsi="Times New Roman" w:cs="Times New Roman"/>
          <w:sz w:val="22"/>
          <w:szCs w:val="21"/>
        </w:rPr>
        <w:t>x(0,0)</w:t>
      </w:r>
      <w:r w:rsidR="00C96802" w:rsidRPr="00C96802">
        <w:rPr>
          <w:rFonts w:ascii="Times New Roman" w:eastAsia="楷体" w:hAnsi="Times New Roman" w:cs="Times New Roman"/>
          <w:sz w:val="22"/>
          <w:szCs w:val="21"/>
        </w:rPr>
        <w:t>对应</w:t>
      </w:r>
      <w:r w:rsidR="00C96802" w:rsidRPr="00C96802">
        <w:rPr>
          <w:rFonts w:ascii="Times New Roman" w:eastAsia="楷体" w:hAnsi="Times New Roman" w:cs="Times New Roman"/>
          <w:sz w:val="22"/>
          <w:szCs w:val="21"/>
        </w:rPr>
        <w:t>y(0,0)</w:t>
      </w:r>
      <w:r w:rsidR="00C96802" w:rsidRPr="00C96802">
        <w:rPr>
          <w:rFonts w:ascii="Times New Roman" w:eastAsia="楷体" w:hAnsi="Times New Roman" w:cs="Times New Roman"/>
          <w:sz w:val="22"/>
          <w:szCs w:val="21"/>
        </w:rPr>
        <w:t>，</w:t>
      </w:r>
      <w:r w:rsidRPr="00545047">
        <w:rPr>
          <w:rFonts w:ascii="Times New Roman" w:eastAsia="楷体" w:hAnsi="Times New Roman" w:cs="Times New Roman" w:hint="eastAsia"/>
          <w:sz w:val="22"/>
          <w:szCs w:val="21"/>
        </w:rPr>
        <w:t>X</w:t>
      </w:r>
      <w:r w:rsidR="00443EA0">
        <w:rPr>
          <w:rFonts w:ascii="Times New Roman" w:eastAsia="楷体" w:hAnsi="Times New Roman" w:cs="Times New Roman" w:hint="eastAsia"/>
          <w:sz w:val="22"/>
          <w:szCs w:val="21"/>
        </w:rPr>
        <w:t>相对于</w:t>
      </w:r>
      <w:r w:rsidR="00443EA0">
        <w:rPr>
          <w:rFonts w:ascii="Times New Roman" w:eastAsia="楷体" w:hAnsi="Times New Roman" w:cs="Times New Roman" w:hint="eastAsia"/>
          <w:sz w:val="22"/>
          <w:szCs w:val="21"/>
        </w:rPr>
        <w:t>Y</w:t>
      </w:r>
      <w:r w:rsidRPr="00545047">
        <w:rPr>
          <w:rFonts w:ascii="Times New Roman" w:eastAsia="楷体" w:hAnsi="Times New Roman" w:cs="Times New Roman" w:hint="eastAsia"/>
          <w:sz w:val="22"/>
          <w:szCs w:val="21"/>
        </w:rPr>
        <w:t>的</w:t>
      </w:r>
      <w:r w:rsidRPr="00545047">
        <w:rPr>
          <w:rFonts w:ascii="Times New Roman" w:eastAsia="楷体" w:hAnsi="Times New Roman" w:cs="Times New Roman" w:hint="eastAsia"/>
          <w:sz w:val="22"/>
          <w:szCs w:val="21"/>
        </w:rPr>
        <w:t>W</w:t>
      </w:r>
      <w:r w:rsidRPr="00545047">
        <w:rPr>
          <w:rFonts w:ascii="Times New Roman" w:eastAsia="楷体" w:hAnsi="Times New Roman" w:cs="Times New Roman" w:hint="eastAsia"/>
          <w:sz w:val="22"/>
          <w:szCs w:val="21"/>
        </w:rPr>
        <w:t>维度偏移是</w:t>
      </w:r>
      <w:r w:rsidRPr="00545047">
        <w:rPr>
          <w:rFonts w:ascii="Times New Roman" w:eastAsia="楷体" w:hAnsi="Times New Roman" w:cs="Times New Roman" w:hint="eastAsia"/>
          <w:sz w:val="22"/>
          <w:szCs w:val="21"/>
        </w:rPr>
        <w:t>0</w:t>
      </w:r>
      <w:r w:rsidRPr="00545047">
        <w:rPr>
          <w:rFonts w:ascii="Times New Roman" w:eastAsia="楷体" w:hAnsi="Times New Roman" w:cs="Times New Roman" w:hint="eastAsia"/>
          <w:sz w:val="22"/>
          <w:szCs w:val="21"/>
        </w:rPr>
        <w:t>。</w:t>
      </w:r>
    </w:p>
    <w:p w14:paraId="4B64E1AA" w14:textId="00DFB474" w:rsidR="00672D55" w:rsidRDefault="00672D55" w:rsidP="00672D55">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sidR="00113237">
        <w:rPr>
          <w:rFonts w:ascii="Times New Roman" w:eastAsia="楷体" w:hAnsi="Times New Roman" w:cs="Times New Roman" w:hint="eastAsia"/>
          <w:sz w:val="22"/>
          <w:szCs w:val="21"/>
        </w:rPr>
        <w:t>7</w:t>
      </w:r>
      <w:r>
        <w:rPr>
          <w:rFonts w:ascii="Times New Roman" w:eastAsia="楷体" w:hAnsi="Times New Roman" w:cs="Times New Roman" w:hint="eastAsia"/>
          <w:sz w:val="22"/>
          <w:szCs w:val="21"/>
        </w:rPr>
        <w:t>C</w:t>
      </w:r>
      <w:r>
        <w:rPr>
          <w:rFonts w:ascii="Times New Roman" w:eastAsia="楷体" w:hAnsi="Times New Roman" w:cs="Times New Roman" w:hint="eastAsia"/>
          <w:sz w:val="22"/>
          <w:szCs w:val="21"/>
        </w:rPr>
        <w:t>示出了遍历卷积核</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维度的第三点的情形。如图所示，选择卷积核</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维度中</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=2</w:t>
      </w:r>
      <w:r>
        <w:rPr>
          <w:rFonts w:ascii="Times New Roman" w:eastAsia="楷体" w:hAnsi="Times New Roman" w:cs="Times New Roman" w:hint="eastAsia"/>
          <w:sz w:val="22"/>
          <w:szCs w:val="21"/>
        </w:rPr>
        <w:t>的第三个点（斜线框）。图中示出了输出张量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的映射关系，同样，输出张量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为深色标记，</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为浅色标记。每个框内示出了输入张量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空间坐标以及输出张量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w:t>
      </w:r>
    </w:p>
    <w:p w14:paraId="7832244D" w14:textId="718CD6D8" w:rsidR="00672D55" w:rsidRPr="00545047" w:rsidRDefault="00672D55" w:rsidP="00672D55">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从图中可以看出，做正向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卷积计算时，</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维度有效区域是</w:t>
      </w:r>
      <w:r>
        <w:rPr>
          <w:rFonts w:ascii="Times New Roman" w:eastAsia="楷体" w:hAnsi="Times New Roman" w:cs="Times New Roman" w:hint="eastAsia"/>
          <w:sz w:val="22"/>
          <w:szCs w:val="21"/>
        </w:rPr>
        <w:t>[</w:t>
      </w:r>
      <w:r w:rsidR="00443EA0">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 4]</w:t>
      </w:r>
      <w:r>
        <w:rPr>
          <w:rFonts w:ascii="Times New Roman" w:eastAsia="楷体" w:hAnsi="Times New Roman" w:cs="Times New Roman" w:hint="eastAsia"/>
          <w:sz w:val="22"/>
          <w:szCs w:val="21"/>
        </w:rPr>
        <w:t>，</w:t>
      </w:r>
      <w:r w:rsidR="00EC74F6">
        <w:rPr>
          <w:rFonts w:ascii="Times New Roman" w:eastAsia="楷体" w:hAnsi="Times New Roman" w:cs="Times New Roman" w:hint="eastAsia"/>
          <w:sz w:val="22"/>
          <w:szCs w:val="21"/>
        </w:rPr>
        <w:t>起始位置的对应关系是：</w:t>
      </w:r>
      <w:r w:rsidR="00EC74F6" w:rsidRPr="00EC74F6">
        <w:rPr>
          <w:rFonts w:ascii="Times New Roman" w:eastAsia="楷体" w:hAnsi="Times New Roman" w:cs="Times New Roman"/>
          <w:sz w:val="22"/>
          <w:szCs w:val="21"/>
        </w:rPr>
        <w:t>X</w:t>
      </w:r>
      <w:r w:rsidR="00EC74F6" w:rsidRPr="00EC74F6">
        <w:rPr>
          <w:rFonts w:ascii="Times New Roman" w:eastAsia="楷体" w:hAnsi="Times New Roman" w:cs="Times New Roman"/>
          <w:sz w:val="22"/>
          <w:szCs w:val="21"/>
        </w:rPr>
        <w:t>的起始位置</w:t>
      </w:r>
      <w:r w:rsidR="00EC74F6" w:rsidRPr="00EC74F6">
        <w:rPr>
          <w:rFonts w:ascii="Times New Roman" w:eastAsia="楷体" w:hAnsi="Times New Roman" w:cs="Times New Roman"/>
          <w:sz w:val="22"/>
          <w:szCs w:val="21"/>
        </w:rPr>
        <w:t>x(0,1)</w:t>
      </w:r>
      <w:r w:rsidR="00EC74F6" w:rsidRPr="00EC74F6">
        <w:rPr>
          <w:rFonts w:ascii="Times New Roman" w:eastAsia="楷体" w:hAnsi="Times New Roman" w:cs="Times New Roman"/>
          <w:sz w:val="22"/>
          <w:szCs w:val="21"/>
        </w:rPr>
        <w:t>对应</w:t>
      </w:r>
      <w:r w:rsidR="00EC74F6" w:rsidRPr="00EC74F6">
        <w:rPr>
          <w:rFonts w:ascii="Times New Roman" w:eastAsia="楷体" w:hAnsi="Times New Roman" w:cs="Times New Roman"/>
          <w:sz w:val="22"/>
          <w:szCs w:val="21"/>
        </w:rPr>
        <w:t>y(0,0)</w:t>
      </w:r>
      <w:r w:rsidR="00EC74F6" w:rsidRPr="00EC74F6">
        <w:rPr>
          <w:rFonts w:ascii="Times New Roman" w:eastAsia="楷体" w:hAnsi="Times New Roman" w:cs="Times New Roman"/>
          <w:sz w:val="22"/>
          <w:szCs w:val="21"/>
        </w:rPr>
        <w:t>，</w:t>
      </w:r>
      <w:r w:rsidR="00EC74F6" w:rsidRPr="00EC74F6">
        <w:rPr>
          <w:rFonts w:ascii="Times New Roman" w:eastAsia="楷体" w:hAnsi="Times New Roman" w:cs="Times New Roman"/>
          <w:sz w:val="22"/>
          <w:szCs w:val="21"/>
        </w:rPr>
        <w:t>Y</w:t>
      </w:r>
      <w:r w:rsidR="00EC74F6" w:rsidRPr="00EC74F6">
        <w:rPr>
          <w:rFonts w:ascii="Times New Roman" w:eastAsia="楷体" w:hAnsi="Times New Roman" w:cs="Times New Roman"/>
          <w:sz w:val="22"/>
          <w:szCs w:val="21"/>
        </w:rPr>
        <w:t>相对于</w:t>
      </w:r>
      <w:r w:rsidR="00EC74F6" w:rsidRPr="00EC74F6">
        <w:rPr>
          <w:rFonts w:ascii="Times New Roman" w:eastAsia="楷体" w:hAnsi="Times New Roman" w:cs="Times New Roman"/>
          <w:sz w:val="22"/>
          <w:szCs w:val="21"/>
        </w:rPr>
        <w:t>X</w:t>
      </w:r>
      <w:r w:rsidR="00EC74F6" w:rsidRPr="00EC74F6">
        <w:rPr>
          <w:rFonts w:ascii="Times New Roman" w:eastAsia="楷体" w:hAnsi="Times New Roman" w:cs="Times New Roman"/>
          <w:sz w:val="22"/>
          <w:szCs w:val="21"/>
        </w:rPr>
        <w:t>的</w:t>
      </w:r>
      <w:r w:rsidR="00EC74F6" w:rsidRPr="00EC74F6">
        <w:rPr>
          <w:rFonts w:ascii="Times New Roman" w:eastAsia="楷体" w:hAnsi="Times New Roman" w:cs="Times New Roman"/>
          <w:sz w:val="22"/>
          <w:szCs w:val="21"/>
        </w:rPr>
        <w:t>W</w:t>
      </w:r>
      <w:r w:rsidR="00EC74F6" w:rsidRPr="00EC74F6">
        <w:rPr>
          <w:rFonts w:ascii="Times New Roman" w:eastAsia="楷体" w:hAnsi="Times New Roman" w:cs="Times New Roman"/>
          <w:sz w:val="22"/>
          <w:szCs w:val="21"/>
        </w:rPr>
        <w:t>维度偏移是</w:t>
      </w:r>
      <w:r w:rsidR="00EC74F6" w:rsidRPr="00EC74F6">
        <w:rPr>
          <w:rFonts w:ascii="Times New Roman" w:eastAsia="楷体" w:hAnsi="Times New Roman" w:cs="Times New Roman"/>
          <w:sz w:val="22"/>
          <w:szCs w:val="21"/>
        </w:rPr>
        <w:lastRenderedPageBreak/>
        <w:t>0</w:t>
      </w:r>
      <w:r w:rsidR="00EC74F6" w:rsidRPr="00EC74F6">
        <w:rPr>
          <w:rFonts w:ascii="Times New Roman" w:eastAsia="楷体" w:hAnsi="Times New Roman" w:cs="Times New Roman"/>
          <w:sz w:val="22"/>
          <w:szCs w:val="21"/>
        </w:rPr>
        <w:t>（非法值已裁剪）</w:t>
      </w:r>
      <w:r>
        <w:rPr>
          <w:rFonts w:ascii="Times New Roman" w:eastAsia="楷体" w:hAnsi="Times New Roman" w:cs="Times New Roman" w:hint="eastAsia"/>
          <w:sz w:val="22"/>
          <w:szCs w:val="21"/>
        </w:rPr>
        <w:t>。</w:t>
      </w:r>
      <w:r w:rsidRPr="00545047">
        <w:rPr>
          <w:rFonts w:ascii="Times New Roman" w:eastAsia="楷体" w:hAnsi="Times New Roman" w:cs="Times New Roman" w:hint="eastAsia"/>
          <w:sz w:val="22"/>
          <w:szCs w:val="21"/>
        </w:rPr>
        <w:t>做反向</w:t>
      </w:r>
      <w:proofErr w:type="spellStart"/>
      <w:r w:rsidRPr="00545047">
        <w:rPr>
          <w:rFonts w:ascii="Times New Roman" w:eastAsia="楷体" w:hAnsi="Times New Roman" w:cs="Times New Roman" w:hint="eastAsia"/>
          <w:sz w:val="22"/>
          <w:szCs w:val="21"/>
        </w:rPr>
        <w:t>diffX</w:t>
      </w:r>
      <w:proofErr w:type="spellEnd"/>
      <w:r w:rsidRPr="00545047">
        <w:rPr>
          <w:rFonts w:ascii="Times New Roman" w:eastAsia="楷体" w:hAnsi="Times New Roman" w:cs="Times New Roman" w:hint="eastAsia"/>
          <w:sz w:val="22"/>
          <w:szCs w:val="21"/>
        </w:rPr>
        <w:t>卷积计算时，</w:t>
      </w:r>
      <w:r w:rsidRPr="00545047">
        <w:rPr>
          <w:rFonts w:ascii="Times New Roman" w:eastAsia="楷体" w:hAnsi="Times New Roman" w:cs="Times New Roman" w:hint="eastAsia"/>
          <w:sz w:val="22"/>
          <w:szCs w:val="21"/>
        </w:rPr>
        <w:t>Y</w:t>
      </w:r>
      <w:r w:rsidRPr="00545047">
        <w:rPr>
          <w:rFonts w:ascii="Times New Roman" w:eastAsia="楷体" w:hAnsi="Times New Roman" w:cs="Times New Roman" w:hint="eastAsia"/>
          <w:sz w:val="22"/>
          <w:szCs w:val="21"/>
        </w:rPr>
        <w:t>的</w:t>
      </w:r>
      <w:r w:rsidRPr="00545047">
        <w:rPr>
          <w:rFonts w:ascii="Times New Roman" w:eastAsia="楷体" w:hAnsi="Times New Roman" w:cs="Times New Roman" w:hint="eastAsia"/>
          <w:sz w:val="22"/>
          <w:szCs w:val="21"/>
        </w:rPr>
        <w:t>W</w:t>
      </w:r>
      <w:r w:rsidRPr="00545047">
        <w:rPr>
          <w:rFonts w:ascii="Times New Roman" w:eastAsia="楷体" w:hAnsi="Times New Roman" w:cs="Times New Roman" w:hint="eastAsia"/>
          <w:sz w:val="22"/>
          <w:szCs w:val="21"/>
        </w:rPr>
        <w:t>维度有效区域是</w:t>
      </w:r>
      <w:r w:rsidRPr="0054504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0</w:t>
      </w:r>
      <w:r w:rsidRPr="00545047">
        <w:rPr>
          <w:rFonts w:ascii="Times New Roman" w:eastAsia="楷体" w:hAnsi="Times New Roman" w:cs="Times New Roman" w:hint="eastAsia"/>
          <w:sz w:val="22"/>
          <w:szCs w:val="21"/>
        </w:rPr>
        <w:t>,</w:t>
      </w:r>
      <w:r w:rsidR="00F10236">
        <w:rPr>
          <w:rFonts w:ascii="Times New Roman" w:eastAsia="楷体" w:hAnsi="Times New Roman" w:cs="Times New Roman" w:hint="eastAsia"/>
          <w:sz w:val="22"/>
          <w:szCs w:val="21"/>
        </w:rPr>
        <w:t>3</w:t>
      </w:r>
      <w:r w:rsidRPr="00545047">
        <w:rPr>
          <w:rFonts w:ascii="Times New Roman" w:eastAsia="楷体" w:hAnsi="Times New Roman" w:cs="Times New Roman" w:hint="eastAsia"/>
          <w:sz w:val="22"/>
          <w:szCs w:val="21"/>
        </w:rPr>
        <w:t>]</w:t>
      </w:r>
      <w:r w:rsidR="00F10236">
        <w:rPr>
          <w:rFonts w:ascii="Times New Roman" w:eastAsia="楷体" w:hAnsi="Times New Roman" w:cs="Times New Roman" w:hint="eastAsia"/>
          <w:sz w:val="22"/>
          <w:szCs w:val="21"/>
        </w:rPr>
        <w:t>，</w:t>
      </w:r>
      <w:r w:rsidRPr="00545047">
        <w:rPr>
          <w:rFonts w:ascii="Times New Roman" w:eastAsia="楷体" w:hAnsi="Times New Roman" w:cs="Times New Roman" w:hint="eastAsia"/>
          <w:sz w:val="22"/>
          <w:szCs w:val="21"/>
        </w:rPr>
        <w:t>X</w:t>
      </w:r>
      <w:r w:rsidR="00F10236">
        <w:rPr>
          <w:rFonts w:ascii="Times New Roman" w:eastAsia="楷体" w:hAnsi="Times New Roman" w:cs="Times New Roman" w:hint="eastAsia"/>
          <w:sz w:val="22"/>
          <w:szCs w:val="21"/>
        </w:rPr>
        <w:t>相对于</w:t>
      </w:r>
      <w:r w:rsidR="00F10236">
        <w:rPr>
          <w:rFonts w:ascii="Times New Roman" w:eastAsia="楷体" w:hAnsi="Times New Roman" w:cs="Times New Roman" w:hint="eastAsia"/>
          <w:sz w:val="22"/>
          <w:szCs w:val="21"/>
        </w:rPr>
        <w:t>Y</w:t>
      </w:r>
      <w:r w:rsidRPr="00545047">
        <w:rPr>
          <w:rFonts w:ascii="Times New Roman" w:eastAsia="楷体" w:hAnsi="Times New Roman" w:cs="Times New Roman" w:hint="eastAsia"/>
          <w:sz w:val="22"/>
          <w:szCs w:val="21"/>
        </w:rPr>
        <w:t>的</w:t>
      </w:r>
      <w:r w:rsidRPr="00545047">
        <w:rPr>
          <w:rFonts w:ascii="Times New Roman" w:eastAsia="楷体" w:hAnsi="Times New Roman" w:cs="Times New Roman" w:hint="eastAsia"/>
          <w:sz w:val="22"/>
          <w:szCs w:val="21"/>
        </w:rPr>
        <w:t>W</w:t>
      </w:r>
      <w:r w:rsidRPr="00545047">
        <w:rPr>
          <w:rFonts w:ascii="Times New Roman" w:eastAsia="楷体" w:hAnsi="Times New Roman" w:cs="Times New Roman" w:hint="eastAsia"/>
          <w:sz w:val="22"/>
          <w:szCs w:val="21"/>
        </w:rPr>
        <w:t>维度偏移是</w:t>
      </w:r>
      <w:r w:rsidR="00F10236">
        <w:rPr>
          <w:rFonts w:ascii="Times New Roman" w:eastAsia="楷体" w:hAnsi="Times New Roman" w:cs="Times New Roman" w:hint="eastAsia"/>
          <w:sz w:val="22"/>
          <w:szCs w:val="21"/>
        </w:rPr>
        <w:t>+1</w:t>
      </w:r>
      <w:r w:rsidRPr="00545047">
        <w:rPr>
          <w:rFonts w:ascii="Times New Roman" w:eastAsia="楷体" w:hAnsi="Times New Roman" w:cs="Times New Roman" w:hint="eastAsia"/>
          <w:sz w:val="22"/>
          <w:szCs w:val="21"/>
        </w:rPr>
        <w:t>。</w:t>
      </w:r>
    </w:p>
    <w:p w14:paraId="2B51A566" w14:textId="3DB00BB5" w:rsidR="00C01C03" w:rsidRDefault="00C01C03" w:rsidP="00C01C03">
      <w:pPr>
        <w:spacing w:line="360" w:lineRule="auto"/>
        <w:ind w:firstLine="442"/>
        <w:rPr>
          <w:rFonts w:ascii="Times New Roman" w:eastAsia="楷体" w:hAnsi="Times New Roman" w:cs="Times New Roman"/>
          <w:sz w:val="22"/>
          <w:szCs w:val="21"/>
        </w:rPr>
      </w:pPr>
      <w:r w:rsidRPr="00113237">
        <w:rPr>
          <w:rFonts w:ascii="Times New Roman" w:eastAsia="楷体" w:hAnsi="Times New Roman" w:cs="Times New Roman" w:hint="eastAsia"/>
          <w:b/>
          <w:bCs/>
          <w:sz w:val="22"/>
          <w:szCs w:val="21"/>
        </w:rPr>
        <w:t>第二种情况</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1D</w:t>
      </w:r>
      <w:r>
        <w:rPr>
          <w:rFonts w:ascii="Times New Roman" w:eastAsia="楷体" w:hAnsi="Times New Roman" w:cs="Times New Roman" w:hint="eastAsia"/>
          <w:sz w:val="22"/>
          <w:szCs w:val="21"/>
        </w:rPr>
        <w:t>场景，</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大于</w:t>
      </w:r>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w:t>
      </w:r>
    </w:p>
    <w:p w14:paraId="23D071FD" w14:textId="525538F4" w:rsidR="0070549E" w:rsidRDefault="0070549E" w:rsidP="0070549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回顾前文，在</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卷积中，输出位置</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与输入位置</w:t>
      </w:r>
      <m:oMath>
        <m:r>
          <w:rPr>
            <w:rFonts w:ascii="Cambria Math" w:eastAsia="楷体" w:hAnsi="Cambria Math" w:cs="Times New Roman"/>
            <w:sz w:val="22"/>
            <w:szCs w:val="21"/>
          </w:rPr>
          <m:t>w</m:t>
        </m:r>
      </m:oMath>
      <w:r>
        <w:rPr>
          <w:rFonts w:ascii="Times New Roman" w:eastAsia="楷体" w:hAnsi="Times New Roman" w:cs="Times New Roman" w:hint="eastAsia"/>
          <w:sz w:val="22"/>
          <w:szCs w:val="21"/>
        </w:rPr>
        <w:t>之间的映射关系为</w:t>
      </w:r>
      <w:r w:rsidR="00C01C03">
        <w:rPr>
          <w:rFonts w:ascii="Times New Roman" w:eastAsia="楷体" w:hAnsi="Times New Roman" w:cs="Times New Roman" w:hint="eastAsia"/>
          <w:sz w:val="22"/>
          <w:szCs w:val="21"/>
        </w:rPr>
        <w:t>：</w:t>
      </w:r>
    </w:p>
    <w:p w14:paraId="6E5781B8" w14:textId="260B8A96" w:rsidR="00C01C03" w:rsidRPr="00C01C03" w:rsidRDefault="00C01C03" w:rsidP="0070549E">
      <w:pPr>
        <w:spacing w:line="360" w:lineRule="auto"/>
        <w:ind w:firstLine="440"/>
        <w:jc w:val="center"/>
        <w:rPr>
          <w:rFonts w:ascii="Times New Roman" w:eastAsia="楷体" w:hAnsi="Times New Roman" w:cs="Times New Roman"/>
          <w:sz w:val="22"/>
          <w:szCs w:val="21"/>
        </w:rPr>
      </w:pPr>
      <m:oMath>
        <m:r>
          <w:rPr>
            <w:rFonts w:ascii="Cambria Math" w:eastAsia="楷体" w:hAnsi="Cambria Math" w:cs="Times New Roman"/>
            <w:sz w:val="22"/>
            <w:szCs w:val="21"/>
          </w:rPr>
          <m:t>w</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 xml:space="preserve">   </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7</w:t>
      </w:r>
      <w:r>
        <w:rPr>
          <w:rFonts w:ascii="Times New Roman" w:eastAsia="楷体" w:hAnsi="Times New Roman" w:cs="Times New Roman" w:hint="eastAsia"/>
          <w:sz w:val="22"/>
          <w:szCs w:val="21"/>
        </w:rPr>
        <w:t>）</w:t>
      </w:r>
    </w:p>
    <w:p w14:paraId="3640E720" w14:textId="50767C56" w:rsidR="004072D2" w:rsidRDefault="0070549E" w:rsidP="00C01C0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当</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大于</w:t>
      </w:r>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时，输出</w:t>
      </w:r>
      <w:r w:rsidR="00FF496C">
        <w:rPr>
          <w:rFonts w:ascii="Times New Roman" w:eastAsia="楷体" w:hAnsi="Times New Roman" w:cs="Times New Roman" w:hint="eastAsia"/>
          <w:sz w:val="22"/>
          <w:szCs w:val="21"/>
        </w:rPr>
        <w:t>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的索引</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oMath>
      <w:r w:rsidR="00FF496C">
        <w:rPr>
          <w:rFonts w:ascii="Times New Roman" w:eastAsia="楷体" w:hAnsi="Times New Roman" w:cs="Times New Roman" w:hint="eastAsia"/>
          <w:sz w:val="22"/>
          <w:szCs w:val="21"/>
        </w:rPr>
        <w:t>与输入张量</w:t>
      </w:r>
      <w:r w:rsidR="00FF496C">
        <w:rPr>
          <w:rFonts w:ascii="Times New Roman" w:eastAsia="楷体" w:hAnsi="Times New Roman" w:cs="Times New Roman" w:hint="eastAsia"/>
          <w:sz w:val="22"/>
          <w:szCs w:val="21"/>
        </w:rPr>
        <w:t>X</w:t>
      </w:r>
      <w:r w:rsidR="00FF496C">
        <w:rPr>
          <w:rFonts w:ascii="Times New Roman" w:eastAsia="楷体" w:hAnsi="Times New Roman" w:cs="Times New Roman" w:hint="eastAsia"/>
          <w:sz w:val="22"/>
          <w:szCs w:val="21"/>
        </w:rPr>
        <w:t>的索引</w:t>
      </w:r>
      <m:oMath>
        <m:r>
          <w:rPr>
            <w:rFonts w:ascii="Cambria Math" w:eastAsia="楷体" w:hAnsi="Cambria Math" w:cs="Times New Roman"/>
            <w:sz w:val="22"/>
            <w:szCs w:val="21"/>
          </w:rPr>
          <m:t>w</m:t>
        </m:r>
      </m:oMath>
      <w:r w:rsidR="00FF496C">
        <w:rPr>
          <w:rFonts w:ascii="Times New Roman" w:eastAsia="楷体" w:hAnsi="Times New Roman" w:cs="Times New Roman" w:hint="eastAsia"/>
          <w:sz w:val="22"/>
          <w:szCs w:val="21"/>
        </w:rPr>
        <w:t>之间不再是简单的平移关系</w:t>
      </w:r>
      <w:r w:rsidR="004072D2">
        <w:rPr>
          <w:rFonts w:ascii="Times New Roman" w:eastAsia="楷体" w:hAnsi="Times New Roman" w:cs="Times New Roman" w:hint="eastAsia"/>
          <w:sz w:val="22"/>
          <w:szCs w:val="21"/>
        </w:rPr>
        <w:t>。针对这种情况，</w:t>
      </w:r>
      <w:r w:rsidR="00FF496C">
        <w:rPr>
          <w:rFonts w:ascii="Times New Roman" w:eastAsia="楷体" w:hAnsi="Times New Roman" w:cs="Times New Roman" w:hint="eastAsia"/>
          <w:sz w:val="22"/>
          <w:szCs w:val="21"/>
        </w:rPr>
        <w:t>前面提到</w:t>
      </w:r>
      <w:r w:rsidR="004072D2">
        <w:rPr>
          <w:rFonts w:ascii="Times New Roman" w:eastAsia="楷体" w:hAnsi="Times New Roman" w:cs="Times New Roman" w:hint="eastAsia"/>
          <w:sz w:val="22"/>
          <w:szCs w:val="21"/>
        </w:rPr>
        <w:t>有两种处理方式：</w:t>
      </w:r>
      <w:proofErr w:type="gramStart"/>
      <w:r w:rsidR="004072D2">
        <w:rPr>
          <w:rFonts w:ascii="Times New Roman" w:eastAsia="楷体" w:hAnsi="Times New Roman" w:cs="Times New Roman" w:hint="eastAsia"/>
          <w:sz w:val="22"/>
          <w:szCs w:val="21"/>
        </w:rPr>
        <w:t>插零扩展</w:t>
      </w:r>
      <w:proofErr w:type="gramEnd"/>
      <w:r w:rsidR="004072D2">
        <w:rPr>
          <w:rFonts w:ascii="Times New Roman" w:eastAsia="楷体" w:hAnsi="Times New Roman" w:cs="Times New Roman" w:hint="eastAsia"/>
          <w:sz w:val="22"/>
          <w:szCs w:val="21"/>
        </w:rPr>
        <w:t>或按</w:t>
      </w:r>
      <w:r w:rsidR="004072D2">
        <w:rPr>
          <w:rFonts w:ascii="Times New Roman" w:eastAsia="楷体" w:hAnsi="Times New Roman" w:cs="Times New Roman" w:hint="eastAsia"/>
          <w:sz w:val="22"/>
          <w:szCs w:val="21"/>
        </w:rPr>
        <w:t>stride</w:t>
      </w:r>
      <w:r w:rsidR="004072D2">
        <w:rPr>
          <w:rFonts w:ascii="Times New Roman" w:eastAsia="楷体" w:hAnsi="Times New Roman" w:cs="Times New Roman" w:hint="eastAsia"/>
          <w:sz w:val="22"/>
          <w:szCs w:val="21"/>
        </w:rPr>
        <w:t>分组多次加载。这些处理方式要么引入大量无效的</w:t>
      </w:r>
      <w:r w:rsidR="004072D2">
        <w:rPr>
          <w:rFonts w:ascii="Times New Roman" w:eastAsia="楷体" w:hAnsi="Times New Roman" w:cs="Times New Roman" w:hint="eastAsia"/>
          <w:sz w:val="22"/>
          <w:szCs w:val="21"/>
        </w:rPr>
        <w:t>I/O</w:t>
      </w:r>
      <w:r w:rsidR="004072D2">
        <w:rPr>
          <w:rFonts w:ascii="Times New Roman" w:eastAsia="楷体" w:hAnsi="Times New Roman" w:cs="Times New Roman" w:hint="eastAsia"/>
          <w:sz w:val="22"/>
          <w:szCs w:val="21"/>
        </w:rPr>
        <w:t>和乘法运算，要么每组需要独立加载输入数据，复用性差。</w:t>
      </w:r>
    </w:p>
    <w:p w14:paraId="7C8B3A17" w14:textId="3D525699" w:rsidR="008A6DF1" w:rsidRDefault="008A6DF1" w:rsidP="00C01C0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本披露实施</w:t>
      </w:r>
      <w:proofErr w:type="gramStart"/>
      <w:r>
        <w:rPr>
          <w:rFonts w:ascii="Times New Roman" w:eastAsia="楷体" w:hAnsi="Times New Roman" w:cs="Times New Roman" w:hint="eastAsia"/>
          <w:sz w:val="22"/>
          <w:szCs w:val="21"/>
        </w:rPr>
        <w:t>例提供</w:t>
      </w:r>
      <w:proofErr w:type="gramEnd"/>
      <w:r>
        <w:rPr>
          <w:rFonts w:ascii="Times New Roman" w:eastAsia="楷体" w:hAnsi="Times New Roman" w:cs="Times New Roman" w:hint="eastAsia"/>
          <w:sz w:val="22"/>
          <w:szCs w:val="21"/>
        </w:rPr>
        <w:t>了一种统一框架，通过变量替换和缓存区设计，有效避免了上述两种问题。</w:t>
      </w:r>
    </w:p>
    <w:p w14:paraId="3CB46973" w14:textId="77777777" w:rsidR="00292D9C" w:rsidRDefault="00202163" w:rsidP="00C01C0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具体地，首先，通过</w:t>
      </w:r>
      <w:r w:rsidR="00B658B8" w:rsidRPr="00B658B8">
        <w:rPr>
          <w:rFonts w:ascii="Times New Roman" w:eastAsia="楷体" w:hAnsi="Times New Roman" w:cs="Times New Roman"/>
          <w:sz w:val="22"/>
          <w:szCs w:val="21"/>
        </w:rPr>
        <w:t>引入</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292D9C">
        <w:rPr>
          <w:rFonts w:ascii="Times New Roman" w:eastAsia="楷体" w:hAnsi="Times New Roman" w:cs="Times New Roman" w:hint="eastAsia"/>
          <w:sz w:val="22"/>
          <w:szCs w:val="21"/>
        </w:rPr>
        <w:t>和</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oMath>
      <w:r w:rsidR="00B658B8" w:rsidRPr="00B658B8">
        <w:rPr>
          <w:rFonts w:ascii="Times New Roman" w:eastAsia="楷体" w:hAnsi="Times New Roman" w:cs="Times New Roman"/>
          <w:sz w:val="22"/>
          <w:szCs w:val="21"/>
        </w:rPr>
        <w:t>参数，将</w:t>
      </w:r>
      <w:r w:rsidR="00B658B8" w:rsidRPr="00B658B8">
        <w:rPr>
          <w:rFonts w:ascii="Times New Roman" w:eastAsia="楷体" w:hAnsi="Times New Roman" w:cs="Times New Roman"/>
          <w:sz w:val="22"/>
          <w:szCs w:val="21"/>
        </w:rPr>
        <w:t>stride</w:t>
      </w:r>
      <w:r w:rsidR="00B658B8" w:rsidRPr="00B658B8">
        <w:rPr>
          <w:rFonts w:ascii="Times New Roman" w:eastAsia="楷体" w:hAnsi="Times New Roman" w:cs="Times New Roman"/>
          <w:sz w:val="22"/>
          <w:szCs w:val="21"/>
        </w:rPr>
        <w:t>的影响</w:t>
      </w:r>
      <w:r>
        <w:rPr>
          <w:rFonts w:ascii="Times New Roman" w:eastAsia="楷体" w:hAnsi="Times New Roman" w:cs="Times New Roman" w:hint="eastAsia"/>
          <w:sz w:val="22"/>
          <w:szCs w:val="21"/>
        </w:rPr>
        <w:t>吸收</w:t>
      </w:r>
      <w:r w:rsidR="00B658B8" w:rsidRPr="00B658B8">
        <w:rPr>
          <w:rFonts w:ascii="Times New Roman" w:eastAsia="楷体" w:hAnsi="Times New Roman" w:cs="Times New Roman"/>
          <w:sz w:val="22"/>
          <w:szCs w:val="21"/>
        </w:rPr>
        <w:t>到索引变换中。</w:t>
      </w:r>
    </w:p>
    <w:p w14:paraId="703E439B" w14:textId="04DEB51C" w:rsidR="00292D9C" w:rsidRPr="00A925D1" w:rsidRDefault="00292D9C" w:rsidP="00292D9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在这种情况下，控制电路可以进一步配置用于：</w:t>
      </w:r>
      <w:r w:rsidRPr="00007F46">
        <w:rPr>
          <w:rFonts w:ascii="Times New Roman" w:eastAsia="楷体" w:hAnsi="Times New Roman" w:cs="Times New Roman"/>
          <w:sz w:val="22"/>
          <w:szCs w:val="21"/>
        </w:rPr>
        <w:t>引入偏置参数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，使得</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维度上的坐标索引之间具有线性映射关系，以及使得</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与输出张量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维度上的坐标索引之间具有平移关系。通过</w:t>
      </w:r>
      <w:r w:rsidRPr="00007F46">
        <w:rPr>
          <w:rFonts w:ascii="Times New Roman" w:eastAsia="楷体" w:hAnsi="Times New Roman" w:cs="Times New Roman"/>
          <w:sz w:val="22"/>
          <w:szCs w:val="21"/>
        </w:rPr>
        <w:t>引入偏置参数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，可以将卷积步长的影响吸收到索引中，</w:t>
      </w:r>
      <w:r w:rsidRPr="00A925D1">
        <w:rPr>
          <w:rFonts w:ascii="Times New Roman" w:eastAsia="楷体" w:hAnsi="Times New Roman" w:cs="Times New Roman"/>
          <w:sz w:val="22"/>
          <w:szCs w:val="21"/>
        </w:rPr>
        <w:t>允许在保持</w:t>
      </w:r>
      <w:r w:rsidRPr="00A925D1">
        <w:rPr>
          <w:rFonts w:ascii="Times New Roman" w:eastAsia="楷体" w:hAnsi="Times New Roman" w:cs="Times New Roman"/>
          <w:sz w:val="22"/>
          <w:szCs w:val="21"/>
        </w:rPr>
        <w:t xml:space="preserve"> SIMD </w:t>
      </w:r>
      <w:r w:rsidRPr="00A925D1">
        <w:rPr>
          <w:rFonts w:ascii="Times New Roman" w:eastAsia="楷体" w:hAnsi="Times New Roman" w:cs="Times New Roman"/>
          <w:sz w:val="22"/>
          <w:szCs w:val="21"/>
        </w:rPr>
        <w:t>高效性的同时，统一处理正向</w:t>
      </w:r>
      <w:proofErr w:type="spellStart"/>
      <w:r>
        <w:rPr>
          <w:rFonts w:ascii="Times New Roman" w:eastAsia="楷体" w:hAnsi="Times New Roman" w:cs="Times New Roman" w:hint="eastAsia"/>
          <w:sz w:val="22"/>
          <w:szCs w:val="21"/>
        </w:rPr>
        <w:t>Depthwise</w:t>
      </w:r>
      <w:proofErr w:type="spellEnd"/>
      <w:r w:rsidRPr="00A925D1">
        <w:rPr>
          <w:rFonts w:ascii="Times New Roman" w:eastAsia="楷体" w:hAnsi="Times New Roman" w:cs="Times New Roman"/>
          <w:sz w:val="22"/>
          <w:szCs w:val="21"/>
        </w:rPr>
        <w:t>卷积和反向</w:t>
      </w:r>
      <w:proofErr w:type="spellStart"/>
      <w:r w:rsidRPr="00A925D1">
        <w:rPr>
          <w:rFonts w:ascii="Times New Roman" w:eastAsia="楷体" w:hAnsi="Times New Roman" w:cs="Times New Roman"/>
          <w:sz w:val="22"/>
          <w:szCs w:val="21"/>
        </w:rPr>
        <w:t>diffx</w:t>
      </w:r>
      <w:proofErr w:type="spellEnd"/>
      <w:r w:rsidRPr="00A925D1">
        <w:rPr>
          <w:rFonts w:ascii="Times New Roman" w:eastAsia="楷体" w:hAnsi="Times New Roman" w:cs="Times New Roman"/>
          <w:sz w:val="22"/>
          <w:szCs w:val="21"/>
        </w:rPr>
        <w:t>卷积，且无需引入无效的零填充或反复加载数据</w:t>
      </w:r>
      <w:r>
        <w:rPr>
          <w:rFonts w:ascii="Times New Roman" w:eastAsia="楷体" w:hAnsi="Times New Roman" w:cs="Times New Roman" w:hint="eastAsia"/>
          <w:sz w:val="22"/>
          <w:szCs w:val="21"/>
        </w:rPr>
        <w:t>。</w:t>
      </w:r>
    </w:p>
    <w:p w14:paraId="1DCE02CE" w14:textId="5ABC4CF8" w:rsidR="00292D9C" w:rsidRDefault="00202163" w:rsidP="00C01C0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其次，</w:t>
      </w:r>
      <w:r w:rsidR="00292D9C">
        <w:rPr>
          <w:rFonts w:ascii="Times New Roman" w:eastAsia="楷体" w:hAnsi="Times New Roman" w:cs="Times New Roman" w:hint="eastAsia"/>
          <w:sz w:val="22"/>
          <w:szCs w:val="21"/>
        </w:rPr>
        <w:t>引入分组基数</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292D9C">
        <w:rPr>
          <w:rFonts w:ascii="Times New Roman" w:eastAsia="楷体" w:hAnsi="Times New Roman" w:cs="Times New Roman" w:hint="eastAsia"/>
          <w:sz w:val="22"/>
          <w:szCs w:val="21"/>
        </w:rPr>
        <w:t>，</w:t>
      </w:r>
      <w:r w:rsidR="00B658B8" w:rsidRPr="00B658B8">
        <w:rPr>
          <w:rFonts w:ascii="Times New Roman" w:eastAsia="楷体" w:hAnsi="Times New Roman" w:cs="Times New Roman"/>
          <w:sz w:val="22"/>
          <w:szCs w:val="21"/>
        </w:rPr>
        <w:t>将</w:t>
      </w:r>
      <w:r>
        <w:rPr>
          <w:rFonts w:ascii="Times New Roman" w:eastAsia="楷体" w:hAnsi="Times New Roman" w:cs="Times New Roman" w:hint="eastAsia"/>
          <w:sz w:val="22"/>
          <w:szCs w:val="21"/>
        </w:rPr>
        <w:t>卷积核的空间点</w:t>
      </w:r>
      <w:r w:rsidR="00E17974">
        <w:rPr>
          <w:rFonts w:ascii="Times New Roman" w:eastAsia="楷体" w:hAnsi="Times New Roman" w:cs="Times New Roman" w:hint="eastAsia"/>
          <w:sz w:val="22"/>
          <w:szCs w:val="21"/>
        </w:rPr>
        <w:t>（简称</w:t>
      </w:r>
      <w:r w:rsidR="00E17974">
        <w:rPr>
          <w:rFonts w:ascii="Times New Roman" w:eastAsia="楷体" w:hAnsi="Times New Roman" w:cs="Times New Roman" w:hint="eastAsia"/>
          <w:sz w:val="22"/>
          <w:szCs w:val="21"/>
        </w:rPr>
        <w:t>kernel</w:t>
      </w:r>
      <w:r w:rsidR="00E17974">
        <w:rPr>
          <w:rFonts w:ascii="Times New Roman" w:eastAsia="楷体" w:hAnsi="Times New Roman" w:cs="Times New Roman" w:hint="eastAsia"/>
          <w:sz w:val="22"/>
          <w:szCs w:val="21"/>
        </w:rPr>
        <w:t>点）</w:t>
      </w:r>
      <w:r w:rsidR="00B658B8" w:rsidRPr="00B658B8">
        <w:rPr>
          <w:rFonts w:ascii="Times New Roman" w:eastAsia="楷体" w:hAnsi="Times New Roman" w:cs="Times New Roman"/>
          <w:sz w:val="22"/>
          <w:szCs w:val="21"/>
        </w:rPr>
        <w:t>按</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B658B8" w:rsidRPr="00B658B8">
        <w:rPr>
          <w:rFonts w:ascii="Times New Roman" w:eastAsia="楷体" w:hAnsi="Times New Roman" w:cs="Times New Roman"/>
          <w:sz w:val="22"/>
          <w:szCs w:val="21"/>
        </w:rPr>
        <w:t>分组，每组内</w:t>
      </w:r>
      <w:r w:rsidR="00B658B8" w:rsidRPr="00B658B8">
        <w:rPr>
          <w:rFonts w:ascii="Times New Roman" w:eastAsia="楷体" w:hAnsi="Times New Roman" w:cs="Times New Roman"/>
          <w:sz w:val="22"/>
          <w:szCs w:val="21"/>
        </w:rPr>
        <w:t>stride</w:t>
      </w:r>
      <w:r w:rsidR="00B658B8" w:rsidRPr="00B658B8">
        <w:rPr>
          <w:rFonts w:ascii="Times New Roman" w:eastAsia="楷体" w:hAnsi="Times New Roman" w:cs="Times New Roman"/>
          <w:sz w:val="22"/>
          <w:szCs w:val="21"/>
        </w:rPr>
        <w:t>消除，复用同一缓存区</w:t>
      </w:r>
      <w:r w:rsidR="00B658B8" w:rsidRPr="00B658B8">
        <w:rPr>
          <w:rFonts w:ascii="Times New Roman" w:eastAsia="楷体" w:hAnsi="Times New Roman" w:cs="Times New Roman"/>
          <w:sz w:val="22"/>
          <w:szCs w:val="21"/>
        </w:rPr>
        <w:t>T</w:t>
      </w:r>
      <w:r w:rsidR="00B658B8" w:rsidRPr="00B658B8">
        <w:rPr>
          <w:rFonts w:ascii="Times New Roman" w:eastAsia="楷体" w:hAnsi="Times New Roman" w:cs="Times New Roman"/>
          <w:sz w:val="22"/>
          <w:szCs w:val="21"/>
        </w:rPr>
        <w:t>。</w:t>
      </w:r>
    </w:p>
    <w:p w14:paraId="630FE290" w14:textId="3A3D1191" w:rsidR="00292D9C" w:rsidRDefault="00292D9C" w:rsidP="00292D9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具体地，控制电路可以进一步配置用于：引入分组基数</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，将所有权值点按分组基数</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进行分组，其中同一组内的权值点具有相同的偏置参数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，对应的输入张量存在重叠区域，使用同一个</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进行结果累加；不同组具有不同的偏置参数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，不同组对应的输入张量之间无重叠区域。</w:t>
      </w:r>
    </w:p>
    <w:p w14:paraId="2A45CCC1" w14:textId="7373A200" w:rsidR="000351E0" w:rsidRDefault="00202163" w:rsidP="00C01C0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这样，</w:t>
      </w:r>
      <w:r w:rsidR="00B658B8" w:rsidRPr="00B658B8">
        <w:rPr>
          <w:rFonts w:ascii="Times New Roman" w:eastAsia="楷体" w:hAnsi="Times New Roman" w:cs="Times New Roman"/>
          <w:sz w:val="22"/>
          <w:szCs w:val="21"/>
        </w:rPr>
        <w:t>正向与反向计算</w:t>
      </w:r>
      <w:r>
        <w:rPr>
          <w:rFonts w:ascii="Times New Roman" w:eastAsia="楷体" w:hAnsi="Times New Roman" w:cs="Times New Roman" w:hint="eastAsia"/>
          <w:sz w:val="22"/>
          <w:szCs w:val="21"/>
        </w:rPr>
        <w:t>可以</w:t>
      </w:r>
      <w:r w:rsidR="00B658B8" w:rsidRPr="00B658B8">
        <w:rPr>
          <w:rFonts w:ascii="Times New Roman" w:eastAsia="楷体" w:hAnsi="Times New Roman" w:cs="Times New Roman"/>
          <w:sz w:val="22"/>
          <w:szCs w:val="21"/>
        </w:rPr>
        <w:t>共享同一套索引映射逻辑。</w:t>
      </w:r>
      <w:r>
        <w:rPr>
          <w:rFonts w:ascii="Times New Roman" w:eastAsia="楷体" w:hAnsi="Times New Roman" w:cs="Times New Roman" w:hint="eastAsia"/>
          <w:sz w:val="22"/>
          <w:szCs w:val="21"/>
        </w:rPr>
        <w:t>此方案</w:t>
      </w:r>
      <w:r w:rsidR="00B658B8" w:rsidRPr="00202163">
        <w:rPr>
          <w:rFonts w:ascii="Times New Roman" w:eastAsia="楷体" w:hAnsi="Times New Roman" w:cs="Times New Roman"/>
          <w:sz w:val="22"/>
          <w:szCs w:val="21"/>
        </w:rPr>
        <w:t>避免了传统方法</w:t>
      </w:r>
      <w:proofErr w:type="gramStart"/>
      <w:r w:rsidR="00B658B8" w:rsidRPr="00202163">
        <w:rPr>
          <w:rFonts w:ascii="Times New Roman" w:eastAsia="楷体" w:hAnsi="Times New Roman" w:cs="Times New Roman"/>
          <w:sz w:val="22"/>
          <w:szCs w:val="21"/>
        </w:rPr>
        <w:t>中插零扩展</w:t>
      </w:r>
      <w:proofErr w:type="gramEnd"/>
      <w:r w:rsidR="00B658B8" w:rsidRPr="00202163">
        <w:rPr>
          <w:rFonts w:ascii="Times New Roman" w:eastAsia="楷体" w:hAnsi="Times New Roman" w:cs="Times New Roman"/>
          <w:sz w:val="22"/>
          <w:szCs w:val="21"/>
        </w:rPr>
        <w:t>带来的无效计算和</w:t>
      </w:r>
      <w:r w:rsidR="00B658B8" w:rsidRPr="00202163">
        <w:rPr>
          <w:rFonts w:ascii="Times New Roman" w:eastAsia="楷体" w:hAnsi="Times New Roman" w:cs="Times New Roman"/>
          <w:sz w:val="22"/>
          <w:szCs w:val="21"/>
        </w:rPr>
        <w:t>I/O</w:t>
      </w:r>
      <w:r>
        <w:rPr>
          <w:rFonts w:ascii="Times New Roman" w:eastAsia="楷体" w:hAnsi="Times New Roman" w:cs="Times New Roman" w:hint="eastAsia"/>
          <w:sz w:val="22"/>
          <w:szCs w:val="21"/>
        </w:rPr>
        <w:t>，</w:t>
      </w:r>
      <w:r w:rsidR="00B658B8" w:rsidRPr="00202163">
        <w:rPr>
          <w:rFonts w:ascii="Times New Roman" w:eastAsia="楷体" w:hAnsi="Times New Roman" w:cs="Times New Roman"/>
          <w:sz w:val="22"/>
          <w:szCs w:val="21"/>
        </w:rPr>
        <w:t>也避免了分组后反复加载输入数据的开销</w:t>
      </w:r>
      <w:r w:rsidR="0093799A">
        <w:rPr>
          <w:rFonts w:ascii="Times New Roman" w:eastAsia="楷体" w:hAnsi="Times New Roman" w:cs="Times New Roman" w:hint="eastAsia"/>
          <w:sz w:val="22"/>
          <w:szCs w:val="21"/>
        </w:rPr>
        <w:t>，可以</w:t>
      </w:r>
      <w:r w:rsidR="00B658B8" w:rsidRPr="00202163">
        <w:rPr>
          <w:rFonts w:ascii="Times New Roman" w:eastAsia="楷体" w:hAnsi="Times New Roman" w:cs="Times New Roman"/>
          <w:sz w:val="22"/>
          <w:szCs w:val="21"/>
        </w:rPr>
        <w:t>适用于</w:t>
      </w:r>
      <w:r w:rsidR="00B658B8" w:rsidRPr="0093799A">
        <w:rPr>
          <w:rFonts w:ascii="Times New Roman" w:eastAsia="楷体" w:hAnsi="Times New Roman" w:cs="Times New Roman"/>
          <w:sz w:val="22"/>
          <w:szCs w:val="21"/>
        </w:rPr>
        <w:t>任意</w:t>
      </w:r>
      <w:r w:rsidR="00B658B8" w:rsidRPr="0093799A">
        <w:rPr>
          <w:rFonts w:ascii="Times New Roman" w:eastAsia="楷体" w:hAnsi="Times New Roman" w:cs="Times New Roman"/>
          <w:sz w:val="22"/>
          <w:szCs w:val="21"/>
        </w:rPr>
        <w:t xml:space="preserve"> stride</w:t>
      </w:r>
      <w:r w:rsidR="00B658B8" w:rsidRPr="0093799A">
        <w:rPr>
          <w:rFonts w:ascii="Times New Roman" w:eastAsia="楷体" w:hAnsi="Times New Roman" w:cs="Times New Roman"/>
          <w:sz w:val="22"/>
          <w:szCs w:val="21"/>
        </w:rPr>
        <w:t>、</w:t>
      </w:r>
      <w:r w:rsidR="00B658B8" w:rsidRPr="0093799A">
        <w:rPr>
          <w:rFonts w:ascii="Times New Roman" w:eastAsia="楷体" w:hAnsi="Times New Roman" w:cs="Times New Roman"/>
          <w:sz w:val="22"/>
          <w:szCs w:val="21"/>
        </w:rPr>
        <w:t>dilation</w:t>
      </w:r>
      <w:r w:rsidR="00B658B8" w:rsidRPr="0093799A">
        <w:rPr>
          <w:rFonts w:ascii="Times New Roman" w:eastAsia="楷体" w:hAnsi="Times New Roman" w:cs="Times New Roman"/>
          <w:sz w:val="22"/>
          <w:szCs w:val="21"/>
        </w:rPr>
        <w:t>、</w:t>
      </w:r>
      <w:r w:rsidR="00B658B8" w:rsidRPr="0093799A">
        <w:rPr>
          <w:rFonts w:ascii="Times New Roman" w:eastAsia="楷体" w:hAnsi="Times New Roman" w:cs="Times New Roman"/>
          <w:sz w:val="22"/>
          <w:szCs w:val="21"/>
        </w:rPr>
        <w:t>padding </w:t>
      </w:r>
      <w:r w:rsidR="00B658B8" w:rsidRPr="0093799A">
        <w:rPr>
          <w:rFonts w:ascii="Times New Roman" w:eastAsia="楷体" w:hAnsi="Times New Roman" w:cs="Times New Roman"/>
          <w:sz w:val="22"/>
          <w:szCs w:val="21"/>
        </w:rPr>
        <w:t>的通用场景。</w:t>
      </w:r>
      <w:r w:rsidR="0093799A">
        <w:rPr>
          <w:rFonts w:ascii="Times New Roman" w:eastAsia="楷体" w:hAnsi="Times New Roman" w:cs="Times New Roman" w:hint="eastAsia"/>
          <w:sz w:val="22"/>
          <w:szCs w:val="21"/>
        </w:rPr>
        <w:t>下面对该方案详细展开描述。</w:t>
      </w:r>
    </w:p>
    <w:p w14:paraId="40E5B922" w14:textId="77777777" w:rsidR="00E17974" w:rsidRDefault="00E17974" w:rsidP="00E17974">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1D</w:t>
      </w:r>
      <w:r>
        <w:rPr>
          <w:rFonts w:ascii="Times New Roman" w:eastAsia="楷体" w:hAnsi="Times New Roman" w:cs="Times New Roman" w:hint="eastAsia"/>
          <w:sz w:val="22"/>
          <w:szCs w:val="21"/>
        </w:rPr>
        <w:t>场景下简化的正向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卷积计算公式为：</w:t>
      </w:r>
    </w:p>
    <w:p w14:paraId="47FC180E" w14:textId="77777777" w:rsidR="00E17974" w:rsidRDefault="00E17974" w:rsidP="00E17974">
      <w:pPr>
        <w:spacing w:line="360" w:lineRule="auto"/>
        <w:ind w:firstLine="440"/>
        <w:jc w:val="center"/>
        <w:rPr>
          <w:rFonts w:ascii="Times New Roman" w:eastAsia="楷体" w:hAnsi="Times New Roman" w:cs="Times New Roman"/>
          <w:sz w:val="22"/>
          <w:szCs w:val="21"/>
        </w:rPr>
      </w:pPr>
      <m:oMath>
        <m:r>
          <w:rPr>
            <w:rFonts w:ascii="Cambria Math" w:eastAsia="楷体" w:hAnsi="Cambria Math" w:cs="Times New Roman"/>
            <w:sz w:val="22"/>
            <w:szCs w:val="21"/>
          </w:rPr>
          <m:t>Y</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nary>
          <m:naryPr>
            <m:chr m:val="∑"/>
            <m:limLoc m:val="undOvr"/>
            <m:ctrlPr>
              <w:rPr>
                <w:rFonts w:ascii="Cambria Math" w:eastAsia="楷体" w:hAnsi="Cambria Math" w:cs="Times New Roman"/>
                <w:sz w:val="22"/>
                <w:szCs w:val="21"/>
              </w:rPr>
            </m:ctrlPr>
          </m:naryPr>
          <m:sub>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=0</m:t>
            </m:r>
          </m:sub>
          <m:sup>
            <m:r>
              <w:rPr>
                <w:rFonts w:ascii="Cambria Math" w:eastAsia="楷体" w:hAnsi="Cambria Math" w:cs="Times New Roman"/>
                <w:sz w:val="22"/>
                <w:szCs w:val="21"/>
              </w:rPr>
              <m:t>KW</m:t>
            </m:r>
            <m:r>
              <m:rPr>
                <m:sty m:val="p"/>
              </m:rPr>
              <w:rPr>
                <w:rFonts w:ascii="Cambria Math" w:eastAsia="楷体" w:hAnsi="Cambria Math" w:cs="Times New Roman"/>
                <w:sz w:val="22"/>
                <w:szCs w:val="21"/>
              </w:rPr>
              <m:t>-1</m:t>
            </m:r>
          </m:sup>
          <m:e>
            <m:r>
              <w:rPr>
                <w:rFonts w:ascii="Cambria Math" w:eastAsia="楷体" w:hAnsi="Cambria Math" w:cs="Times New Roman"/>
                <w:sz w:val="22"/>
                <w:szCs w:val="21"/>
              </w:rPr>
              <m:t>K</m:t>
            </m:r>
          </m:e>
        </m:nary>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r>
          <w:rPr>
            <w:rFonts w:ascii="Cambria Math" w:eastAsia="楷体" w:hAnsi="Cambria Math" w:cs="Times New Roman"/>
            <w:sz w:val="22"/>
            <w:szCs w:val="21"/>
          </w:rPr>
          <m:t>X</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r>
          <w:rPr>
            <w:rFonts w:ascii="Cambria Math" w:eastAsia="楷体" w:hAnsi="Cambria Math" w:cs="Times New Roman"/>
            <w:sz w:val="22"/>
            <w:szCs w:val="21"/>
          </w:rPr>
          <m:t>w</m:t>
        </m:r>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oMath>
      <w:r>
        <w:rPr>
          <w:rFonts w:ascii="Times New Roman" w:eastAsia="楷体" w:hAnsi="Times New Roman" w:cs="Times New Roman" w:hint="eastAsia"/>
          <w:sz w:val="22"/>
          <w:szCs w:val="21"/>
        </w:rPr>
        <w:t xml:space="preserve">     </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14</w:t>
      </w:r>
      <w:r>
        <w:rPr>
          <w:rFonts w:ascii="Times New Roman" w:eastAsia="楷体" w:hAnsi="Times New Roman" w:cs="Times New Roman" w:hint="eastAsia"/>
          <w:sz w:val="22"/>
          <w:szCs w:val="21"/>
        </w:rPr>
        <w:t>）</w:t>
      </w:r>
    </w:p>
    <w:p w14:paraId="2D33AE99" w14:textId="77777777" w:rsidR="00E17974" w:rsidRDefault="00E17974" w:rsidP="00E17974">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1D</w:t>
      </w:r>
      <w:r>
        <w:rPr>
          <w:rFonts w:ascii="Times New Roman" w:eastAsia="楷体" w:hAnsi="Times New Roman" w:cs="Times New Roman" w:hint="eastAsia"/>
          <w:sz w:val="22"/>
          <w:szCs w:val="21"/>
        </w:rPr>
        <w:t>场景下简化的反向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卷积计算公式为：</w:t>
      </w:r>
    </w:p>
    <w:p w14:paraId="32BDF16F" w14:textId="77777777" w:rsidR="00E17974" w:rsidRPr="00C01C03" w:rsidRDefault="00E17974" w:rsidP="00E17974">
      <w:pPr>
        <w:spacing w:line="360" w:lineRule="auto"/>
        <w:ind w:firstLine="440"/>
        <w:jc w:val="center"/>
        <w:rPr>
          <w:rFonts w:ascii="Times New Roman" w:eastAsia="楷体" w:hAnsi="Times New Roman" w:cs="Times New Roman"/>
          <w:sz w:val="22"/>
          <w:szCs w:val="21"/>
        </w:rPr>
      </w:pPr>
      <m:oMath>
        <m:r>
          <w:rPr>
            <w:rFonts w:ascii="Cambria Math" w:eastAsia="楷体" w:hAnsi="Cambria Math" w:cs="Times New Roman"/>
            <w:sz w:val="22"/>
            <w:szCs w:val="21"/>
          </w:rPr>
          <w:lastRenderedPageBreak/>
          <m:t>dX</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r>
          <w:rPr>
            <w:rFonts w:ascii="Cambria Math" w:eastAsia="楷体" w:hAnsi="Cambria Math" w:cs="Times New Roman"/>
            <w:sz w:val="22"/>
            <w:szCs w:val="21"/>
          </w:rPr>
          <m:t>w</m:t>
        </m:r>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nary>
          <m:naryPr>
            <m:chr m:val="∑"/>
            <m:limLoc m:val="undOvr"/>
            <m:ctrlPr>
              <w:rPr>
                <w:rFonts w:ascii="Cambria Math" w:eastAsia="楷体" w:hAnsi="Cambria Math" w:cs="Times New Roman"/>
                <w:sz w:val="22"/>
                <w:szCs w:val="21"/>
              </w:rPr>
            </m:ctrlPr>
          </m:naryPr>
          <m:sub>
            <m:r>
              <w:rPr>
                <w:rFonts w:ascii="Cambria Math" w:eastAsia="楷体" w:hAnsi="Cambria Math" w:cs="Times New Roman"/>
                <w:sz w:val="22"/>
                <w:szCs w:val="21"/>
              </w:rPr>
              <m:t>kw</m:t>
            </m:r>
            <m:r>
              <m:rPr>
                <m:sty m:val="p"/>
              </m:rPr>
              <w:rPr>
                <w:rFonts w:ascii="Cambria Math" w:eastAsia="楷体" w:hAnsi="Cambria Math" w:cs="Times New Roman"/>
                <w:sz w:val="22"/>
                <w:szCs w:val="21"/>
              </w:rPr>
              <m:t>=0</m:t>
            </m:r>
          </m:sub>
          <m:sup>
            <m:r>
              <w:rPr>
                <w:rFonts w:ascii="Cambria Math" w:eastAsia="楷体" w:hAnsi="Cambria Math" w:cs="Times New Roman"/>
                <w:sz w:val="22"/>
                <w:szCs w:val="21"/>
              </w:rPr>
              <m:t>KW</m:t>
            </m:r>
            <m:r>
              <m:rPr>
                <m:sty m:val="p"/>
              </m:rPr>
              <w:rPr>
                <w:rFonts w:ascii="Cambria Math" w:eastAsia="楷体" w:hAnsi="Cambria Math" w:cs="Times New Roman"/>
                <w:sz w:val="22"/>
                <w:szCs w:val="21"/>
              </w:rPr>
              <m:t>-1</m:t>
            </m:r>
          </m:sup>
          <m:e>
            <m:nary>
              <m:naryPr>
                <m:chr m:val="∑"/>
                <m:limLoc m:val="undOvr"/>
                <m:ctrlPr>
                  <w:rPr>
                    <w:rFonts w:ascii="Cambria Math" w:eastAsia="楷体" w:hAnsi="Cambria Math" w:cs="Times New Roman"/>
                    <w:sz w:val="22"/>
                    <w:szCs w:val="21"/>
                  </w:rPr>
                </m:ctrlPr>
              </m:naryPr>
              <m:sub>
                <m:r>
                  <w:rPr>
                    <w:rFonts w:ascii="Cambria Math" w:eastAsia="楷体" w:hAnsi="Cambria Math" w:cs="Times New Roman"/>
                    <w:sz w:val="22"/>
                    <w:szCs w:val="21"/>
                  </w:rPr>
                  <m:t>m</m:t>
                </m:r>
                <m:r>
                  <m:rPr>
                    <m:sty m:val="p"/>
                  </m:rPr>
                  <w:rPr>
                    <w:rFonts w:ascii="Cambria Math" w:eastAsia="楷体" w:hAnsi="Cambria Math" w:cs="Times New Roman"/>
                    <w:sz w:val="22"/>
                    <w:szCs w:val="21"/>
                  </w:rPr>
                  <m:t>=0</m:t>
                </m:r>
              </m:sub>
              <m:sup>
                <m:r>
                  <w:rPr>
                    <w:rFonts w:ascii="Cambria Math" w:eastAsia="楷体" w:hAnsi="Cambria Math" w:cs="Times New Roman"/>
                    <w:sz w:val="22"/>
                    <w:szCs w:val="21"/>
                  </w:rPr>
                  <m:t>M</m:t>
                </m:r>
                <m:r>
                  <m:rPr>
                    <m:sty m:val="p"/>
                  </m:rPr>
                  <w:rPr>
                    <w:rFonts w:ascii="Cambria Math" w:eastAsia="楷体" w:hAnsi="Cambria Math" w:cs="Times New Roman"/>
                    <w:sz w:val="22"/>
                    <w:szCs w:val="21"/>
                  </w:rPr>
                  <m:t>-1</m:t>
                </m:r>
              </m:sup>
              <m:e>
                <m:r>
                  <w:rPr>
                    <w:rFonts w:ascii="Cambria Math" w:eastAsia="楷体" w:hAnsi="Cambria Math" w:cs="Times New Roman"/>
                    <w:sz w:val="22"/>
                    <w:szCs w:val="21"/>
                  </w:rPr>
                  <m:t>K</m:t>
                </m:r>
              </m:e>
            </m:nary>
          </m:e>
        </m:nary>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r>
          <w:rPr>
            <w:rFonts w:ascii="Cambria Math" w:eastAsia="楷体" w:hAnsi="Cambria Math" w:cs="Times New Roman"/>
            <w:sz w:val="22"/>
            <w:szCs w:val="21"/>
          </w:rPr>
          <m:t>dY</m:t>
        </m:r>
        <m:r>
          <m:rPr>
            <m:sty m:val="p"/>
          </m:rPr>
          <w:rPr>
            <w:rFonts w:ascii="Cambria Math" w:eastAsia="楷体" w:hAnsi="Cambria Math" w:cs="Times New Roman"/>
            <w:sz w:val="22"/>
            <w:szCs w:val="21"/>
          </w:rPr>
          <m:t>[</m:t>
        </m:r>
        <m:r>
          <w:rPr>
            <w:rFonts w:ascii="Cambria Math" w:eastAsia="楷体" w:hAnsi="Cambria Math" w:cs="Times New Roman"/>
            <w:sz w:val="22"/>
            <w:szCs w:val="21"/>
          </w:rPr>
          <m:t>n</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c</m:t>
        </m:r>
        <m:r>
          <m:rPr>
            <m:sty m:val="p"/>
          </m:rPr>
          <w:rPr>
            <w:rFonts w:ascii="Cambria Math" w:eastAsia="楷体" w:hAnsi="Cambria Math" w:cs="Times New Roman"/>
            <w:sz w:val="22"/>
            <w:szCs w:val="21"/>
          </w:rPr>
          <m:t>,</m:t>
        </m:r>
        <m:r>
          <w:rPr>
            <w:rFonts w:ascii="Cambria Math" w:eastAsia="楷体" w:hAnsi="Cambria Math" w:cs="Times New Roman"/>
            <w:sz w:val="22"/>
            <w:szCs w:val="21"/>
          </w:rPr>
          <m:t>m</m:t>
        </m:r>
        <m:r>
          <m:rPr>
            <m:sty m:val="p"/>
          </m:rPr>
          <w:rPr>
            <w:rFonts w:ascii="Cambria Math" w:eastAsia="楷体" w:hAnsi="Cambria Math" w:cs="Times New Roman"/>
            <w:sz w:val="22"/>
            <w:szCs w:val="21"/>
          </w:rPr>
          <m:t>]</m:t>
        </m:r>
      </m:oMath>
      <w:r>
        <w:rPr>
          <w:rFonts w:ascii="Times New Roman" w:eastAsia="楷体" w:hAnsi="Times New Roman" w:cs="Times New Roman" w:hint="eastAsia"/>
          <w:sz w:val="22"/>
          <w:szCs w:val="21"/>
        </w:rPr>
        <w:t xml:space="preserve">    </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15</w:t>
      </w:r>
      <w:r>
        <w:rPr>
          <w:rFonts w:ascii="Times New Roman" w:eastAsia="楷体" w:hAnsi="Times New Roman" w:cs="Times New Roman" w:hint="eastAsia"/>
          <w:sz w:val="22"/>
          <w:szCs w:val="21"/>
        </w:rPr>
        <w:t>）</w:t>
      </w:r>
    </w:p>
    <w:p w14:paraId="25563515" w14:textId="5D600CD4" w:rsidR="0093799A" w:rsidRDefault="0093799A" w:rsidP="00C01C0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从上面的输出位置</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与输入位置</w:t>
      </w:r>
      <m:oMath>
        <m:r>
          <w:rPr>
            <w:rFonts w:ascii="Cambria Math" w:eastAsia="楷体" w:hAnsi="Cambria Math" w:cs="Times New Roman"/>
            <w:sz w:val="22"/>
            <w:szCs w:val="21"/>
          </w:rPr>
          <m:t>w</m:t>
        </m:r>
      </m:oMath>
      <w:r>
        <w:rPr>
          <w:rFonts w:ascii="Times New Roman" w:eastAsia="楷体" w:hAnsi="Times New Roman" w:cs="Times New Roman" w:hint="eastAsia"/>
          <w:sz w:val="22"/>
          <w:szCs w:val="21"/>
        </w:rPr>
        <w:t>之间的映射关系公式（</w:t>
      </w:r>
      <w:r>
        <w:rPr>
          <w:rFonts w:ascii="Times New Roman" w:eastAsia="楷体" w:hAnsi="Times New Roman" w:cs="Times New Roman" w:hint="eastAsia"/>
          <w:sz w:val="22"/>
          <w:szCs w:val="21"/>
        </w:rPr>
        <w:t>7</w:t>
      </w:r>
      <w:r>
        <w:rPr>
          <w:rFonts w:ascii="Times New Roman" w:eastAsia="楷体" w:hAnsi="Times New Roman" w:cs="Times New Roman" w:hint="eastAsia"/>
          <w:sz w:val="22"/>
          <w:szCs w:val="21"/>
        </w:rPr>
        <w:t>）出发，目标是希望找到一个连续整数索引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，使得</w:t>
      </w:r>
      <m:oMath>
        <m:r>
          <w:rPr>
            <w:rFonts w:ascii="Cambria Math" w:eastAsia="楷体" w:hAnsi="Cambria Math" w:cs="Times New Roman"/>
            <w:sz w:val="22"/>
            <w:szCs w:val="21"/>
          </w:rPr>
          <m:t>w</m:t>
        </m:r>
      </m:oMath>
      <w:r>
        <w:rPr>
          <w:rFonts w:ascii="Times New Roman" w:eastAsia="楷体" w:hAnsi="Times New Roman" w:cs="Times New Roman" w:hint="eastAsia"/>
          <w:sz w:val="22"/>
          <w:szCs w:val="21"/>
        </w:rPr>
        <w:t>可以表示为</w:t>
      </w:r>
      <w:r w:rsidR="008D1A25">
        <w:rPr>
          <w:rFonts w:ascii="Times New Roman" w:eastAsia="楷体" w:hAnsi="Times New Roman" w:cs="Times New Roman" w:hint="eastAsia"/>
          <w:sz w:val="22"/>
          <w:szCs w:val="21"/>
        </w:rPr>
        <w:t>公式（</w:t>
      </w:r>
      <w:r w:rsidR="008D1A25">
        <w:rPr>
          <w:rFonts w:ascii="Times New Roman" w:eastAsia="楷体" w:hAnsi="Times New Roman" w:cs="Times New Roman" w:hint="eastAsia"/>
          <w:sz w:val="22"/>
          <w:szCs w:val="21"/>
        </w:rPr>
        <w:t>1</w:t>
      </w:r>
      <w:r w:rsidR="00E17974">
        <w:rPr>
          <w:rFonts w:ascii="Times New Roman" w:eastAsia="楷体" w:hAnsi="Times New Roman" w:cs="Times New Roman" w:hint="eastAsia"/>
          <w:sz w:val="22"/>
          <w:szCs w:val="21"/>
        </w:rPr>
        <w:t>6</w:t>
      </w:r>
      <w:r w:rsidR="008D1A25">
        <w:rPr>
          <w:rFonts w:ascii="Times New Roman" w:eastAsia="楷体" w:hAnsi="Times New Roman" w:cs="Times New Roman" w:hint="eastAsia"/>
          <w:sz w:val="22"/>
          <w:szCs w:val="21"/>
        </w:rPr>
        <w:t>）的形式，并且</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sidR="008D1A25">
        <w:rPr>
          <w:rFonts w:ascii="Times New Roman" w:eastAsia="楷体" w:hAnsi="Times New Roman" w:cs="Times New Roman" w:hint="eastAsia"/>
          <w:sz w:val="22"/>
          <w:szCs w:val="21"/>
        </w:rPr>
        <w:t>与</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oMath>
      <w:r w:rsidR="008D1A25">
        <w:rPr>
          <w:rFonts w:ascii="Times New Roman" w:eastAsia="楷体" w:hAnsi="Times New Roman" w:cs="Times New Roman" w:hint="eastAsia"/>
          <w:sz w:val="22"/>
          <w:szCs w:val="21"/>
        </w:rPr>
        <w:t>之间只差一个常数</w:t>
      </w:r>
      <w:r>
        <w:rPr>
          <w:rFonts w:ascii="Times New Roman" w:eastAsia="楷体" w:hAnsi="Times New Roman" w:cs="Times New Roman" w:hint="eastAsia"/>
          <w:sz w:val="22"/>
          <w:szCs w:val="21"/>
        </w:rPr>
        <w:t>：</w:t>
      </w:r>
    </w:p>
    <w:p w14:paraId="1E9D3E49" w14:textId="48B69AB0" w:rsidR="0093799A" w:rsidRPr="00C01C03" w:rsidRDefault="0093799A" w:rsidP="0093799A">
      <w:pPr>
        <w:spacing w:line="360" w:lineRule="auto"/>
        <w:ind w:firstLine="440"/>
        <w:jc w:val="center"/>
        <w:rPr>
          <w:rFonts w:ascii="Times New Roman" w:eastAsia="楷体" w:hAnsi="Times New Roman" w:cs="Times New Roman"/>
          <w:sz w:val="22"/>
          <w:szCs w:val="21"/>
        </w:rPr>
      </w:pPr>
      <m:oMath>
        <m:r>
          <w:rPr>
            <w:rFonts w:ascii="Cambria Math" w:eastAsia="楷体" w:hAnsi="Cambria Math" w:cs="Times New Roman"/>
            <w:sz w:val="22"/>
            <w:szCs w:val="21"/>
          </w:rPr>
          <m:t>w</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 xml:space="preserve">   </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1</w:t>
      </w:r>
      <w:r w:rsidR="00E17974">
        <w:rPr>
          <w:rFonts w:ascii="Times New Roman" w:eastAsia="楷体" w:hAnsi="Times New Roman" w:cs="Times New Roman" w:hint="eastAsia"/>
          <w:sz w:val="22"/>
          <w:szCs w:val="21"/>
        </w:rPr>
        <w:t>6</w:t>
      </w:r>
      <w:r>
        <w:rPr>
          <w:rFonts w:ascii="Times New Roman" w:eastAsia="楷体" w:hAnsi="Times New Roman" w:cs="Times New Roman" w:hint="eastAsia"/>
          <w:sz w:val="22"/>
          <w:szCs w:val="21"/>
        </w:rPr>
        <w:t>）</w:t>
      </w:r>
    </w:p>
    <w:p w14:paraId="69840004" w14:textId="28BA6C8D" w:rsidR="0093799A" w:rsidRPr="00C01C03" w:rsidRDefault="0093799A" w:rsidP="0093799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为此，引入</w:t>
      </w:r>
      <w:r w:rsidRPr="00C01C03">
        <w:rPr>
          <w:rFonts w:ascii="Times New Roman" w:eastAsia="楷体" w:hAnsi="Times New Roman" w:cs="Times New Roman" w:hint="eastAsia"/>
          <w:sz w:val="22"/>
          <w:szCs w:val="21"/>
        </w:rPr>
        <w:t>一个可选择的最小自然数</w:t>
      </w:r>
      <m:oMath>
        <m:r>
          <m:rPr>
            <m:sty m:val="p"/>
          </m:rP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s</m:t>
            </m:r>
          </m:e>
          <m:sub>
            <m:r>
              <m:rPr>
                <m:sty m:val="p"/>
              </m:rP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和一个整数</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oMath>
      <w:r w:rsidRPr="00C01C03">
        <w:rPr>
          <w:rFonts w:ascii="Times New Roman" w:eastAsia="楷体" w:hAnsi="Times New Roman" w:cs="Times New Roman" w:hint="eastAsia"/>
          <w:sz w:val="22"/>
          <w:szCs w:val="21"/>
        </w:rPr>
        <w:t>，使得：</w:t>
      </w:r>
    </w:p>
    <w:p w14:paraId="0801946A" w14:textId="15F479DC" w:rsidR="0093799A" w:rsidRPr="00C01C03" w:rsidRDefault="00E834EE" w:rsidP="0093799A">
      <w:pPr>
        <w:spacing w:line="360" w:lineRule="auto"/>
        <w:ind w:firstLine="440"/>
        <w:jc w:val="center"/>
        <w:rPr>
          <w:rFonts w:ascii="Times New Roman" w:eastAsia="楷体" w:hAnsi="Times New Roman" w:cs="Times New Roman"/>
          <w:sz w:val="22"/>
          <w:szCs w:val="21"/>
        </w:rPr>
      </w:pP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=0</m:t>
        </m:r>
      </m:oMath>
      <w:r w:rsidR="0093799A">
        <w:rPr>
          <w:rFonts w:ascii="Times New Roman" w:eastAsia="楷体" w:hAnsi="Times New Roman" w:cs="Times New Roman" w:hint="eastAsia"/>
          <w:sz w:val="22"/>
          <w:szCs w:val="21"/>
        </w:rPr>
        <w:t xml:space="preserve">    </w:t>
      </w:r>
      <w:r w:rsidR="0093799A">
        <w:rPr>
          <w:rFonts w:ascii="Times New Roman" w:eastAsia="楷体" w:hAnsi="Times New Roman" w:cs="Times New Roman" w:hint="eastAsia"/>
          <w:sz w:val="22"/>
          <w:szCs w:val="21"/>
        </w:rPr>
        <w:t>（</w:t>
      </w:r>
      <w:r w:rsidR="0093799A">
        <w:rPr>
          <w:rFonts w:ascii="Times New Roman" w:eastAsia="楷体" w:hAnsi="Times New Roman" w:cs="Times New Roman" w:hint="eastAsia"/>
          <w:sz w:val="22"/>
          <w:szCs w:val="21"/>
        </w:rPr>
        <w:t>1</w:t>
      </w:r>
      <w:r w:rsidR="00E17974">
        <w:rPr>
          <w:rFonts w:ascii="Times New Roman" w:eastAsia="楷体" w:hAnsi="Times New Roman" w:cs="Times New Roman" w:hint="eastAsia"/>
          <w:sz w:val="22"/>
          <w:szCs w:val="21"/>
        </w:rPr>
        <w:t>7</w:t>
      </w:r>
      <w:r w:rsidR="0093799A">
        <w:rPr>
          <w:rFonts w:ascii="Times New Roman" w:eastAsia="楷体" w:hAnsi="Times New Roman" w:cs="Times New Roman" w:hint="eastAsia"/>
          <w:sz w:val="22"/>
          <w:szCs w:val="21"/>
        </w:rPr>
        <w:t>）</w:t>
      </w:r>
    </w:p>
    <w:p w14:paraId="3FA75CC2" w14:textId="6268545F" w:rsidR="0093799A" w:rsidRPr="00C01C03" w:rsidRDefault="0093799A" w:rsidP="0093799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并且定义</w:t>
      </w:r>
      <w:r w:rsidRPr="00C01C03">
        <w:rPr>
          <w:rFonts w:ascii="Times New Roman" w:eastAsia="楷体" w:hAnsi="Times New Roman" w:cs="Times New Roman" w:hint="eastAsia"/>
          <w:sz w:val="22"/>
          <w:szCs w:val="21"/>
        </w:rPr>
        <w:t>：</w:t>
      </w:r>
    </w:p>
    <w:p w14:paraId="129E4570" w14:textId="267B8829" w:rsidR="0093799A" w:rsidRPr="00C01C03" w:rsidRDefault="00E834EE" w:rsidP="0093799A">
      <w:pPr>
        <w:spacing w:line="360" w:lineRule="auto"/>
        <w:ind w:firstLine="440"/>
        <w:jc w:val="center"/>
        <w:rPr>
          <w:rFonts w:ascii="Times New Roman" w:eastAsia="楷体" w:hAnsi="Times New Roman" w:cs="Times New Roman"/>
          <w:sz w:val="22"/>
          <w:szCs w:val="21"/>
        </w:rPr>
      </w:pP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sidR="0093799A">
        <w:rPr>
          <w:rFonts w:ascii="Times New Roman" w:eastAsia="楷体" w:hAnsi="Times New Roman" w:cs="Times New Roman" w:hint="eastAsia"/>
          <w:sz w:val="22"/>
          <w:szCs w:val="21"/>
        </w:rPr>
        <w:t xml:space="preserve">   </w:t>
      </w:r>
      <w:r w:rsidR="0093799A">
        <w:rPr>
          <w:rFonts w:ascii="Times New Roman" w:eastAsia="楷体" w:hAnsi="Times New Roman" w:cs="Times New Roman" w:hint="eastAsia"/>
          <w:sz w:val="22"/>
          <w:szCs w:val="21"/>
        </w:rPr>
        <w:t>（</w:t>
      </w:r>
      <w:r w:rsidR="0093799A">
        <w:rPr>
          <w:rFonts w:ascii="Times New Roman" w:eastAsia="楷体" w:hAnsi="Times New Roman" w:cs="Times New Roman" w:hint="eastAsia"/>
          <w:sz w:val="22"/>
          <w:szCs w:val="21"/>
        </w:rPr>
        <w:t>1</w:t>
      </w:r>
      <w:r w:rsidR="00E17974">
        <w:rPr>
          <w:rFonts w:ascii="Times New Roman" w:eastAsia="楷体" w:hAnsi="Times New Roman" w:cs="Times New Roman" w:hint="eastAsia"/>
          <w:sz w:val="22"/>
          <w:szCs w:val="21"/>
        </w:rPr>
        <w:t>8</w:t>
      </w:r>
      <w:r w:rsidR="0093799A">
        <w:rPr>
          <w:rFonts w:ascii="Times New Roman" w:eastAsia="楷体" w:hAnsi="Times New Roman" w:cs="Times New Roman" w:hint="eastAsia"/>
          <w:sz w:val="22"/>
          <w:szCs w:val="21"/>
        </w:rPr>
        <w:t>）</w:t>
      </w:r>
    </w:p>
    <w:p w14:paraId="6E7A6938" w14:textId="181ADD04" w:rsidR="0093799A" w:rsidRPr="00C01C03" w:rsidRDefault="0093799A" w:rsidP="0093799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从公式（</w:t>
      </w:r>
      <w:r>
        <w:rPr>
          <w:rFonts w:ascii="Times New Roman" w:eastAsia="楷体" w:hAnsi="Times New Roman" w:cs="Times New Roman" w:hint="eastAsia"/>
          <w:sz w:val="22"/>
          <w:szCs w:val="21"/>
        </w:rPr>
        <w:t>1</w:t>
      </w:r>
      <w:r w:rsidR="00E17974">
        <w:rPr>
          <w:rFonts w:ascii="Times New Roman" w:eastAsia="楷体" w:hAnsi="Times New Roman" w:cs="Times New Roman" w:hint="eastAsia"/>
          <w:sz w:val="22"/>
          <w:szCs w:val="21"/>
        </w:rPr>
        <w:t>7</w:t>
      </w:r>
      <w:r>
        <w:rPr>
          <w:rFonts w:ascii="Times New Roman" w:eastAsia="楷体" w:hAnsi="Times New Roman" w:cs="Times New Roman" w:hint="eastAsia"/>
          <w:sz w:val="22"/>
          <w:szCs w:val="21"/>
        </w:rPr>
        <w:t>）和（</w:t>
      </w:r>
      <w:r>
        <w:rPr>
          <w:rFonts w:ascii="Times New Roman" w:eastAsia="楷体" w:hAnsi="Times New Roman" w:cs="Times New Roman" w:hint="eastAsia"/>
          <w:sz w:val="22"/>
          <w:szCs w:val="21"/>
        </w:rPr>
        <w:t>1</w:t>
      </w:r>
      <w:r w:rsidR="00E17974">
        <w:rPr>
          <w:rFonts w:ascii="Times New Roman" w:eastAsia="楷体" w:hAnsi="Times New Roman" w:cs="Times New Roman" w:hint="eastAsia"/>
          <w:sz w:val="22"/>
          <w:szCs w:val="21"/>
        </w:rPr>
        <w:t>8</w:t>
      </w:r>
      <w:r>
        <w:rPr>
          <w:rFonts w:ascii="Times New Roman" w:eastAsia="楷体" w:hAnsi="Times New Roman" w:cs="Times New Roman" w:hint="eastAsia"/>
          <w:sz w:val="22"/>
          <w:szCs w:val="21"/>
        </w:rPr>
        <w:t>）可以看出，</w:t>
      </w:r>
      <w:r w:rsidRPr="00C01C03">
        <w:rPr>
          <w:rFonts w:ascii="Times New Roman" w:eastAsia="楷体" w:hAnsi="Times New Roman" w:cs="Times New Roman" w:hint="eastAsia"/>
          <w:sz w:val="22"/>
          <w:szCs w:val="21"/>
        </w:rPr>
        <w:t>对于确定的</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sidRPr="00C01C03">
        <w:rPr>
          <w:rFonts w:ascii="Times New Roman" w:eastAsia="楷体" w:hAnsi="Times New Roman" w:cs="Times New Roman" w:hint="eastAsia"/>
          <w:sz w:val="22"/>
          <w:szCs w:val="21"/>
        </w:rPr>
        <w:t>而言，</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Pr="00C01C03">
        <w:rPr>
          <w:rFonts w:ascii="Times New Roman" w:eastAsia="楷体" w:hAnsi="Times New Roman" w:cs="Times New Roman" w:hint="eastAsia"/>
          <w:sz w:val="22"/>
          <w:szCs w:val="21"/>
        </w:rPr>
        <w:t>和</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oMath>
      <w:r w:rsidRPr="00C01C03">
        <w:rPr>
          <w:rFonts w:ascii="Times New Roman" w:eastAsia="楷体" w:hAnsi="Times New Roman" w:cs="Times New Roman" w:hint="eastAsia"/>
          <w:sz w:val="22"/>
          <w:szCs w:val="21"/>
        </w:rPr>
        <w:t>都是常数。</w:t>
      </w:r>
    </w:p>
    <w:p w14:paraId="146C6CF9" w14:textId="0566D896" w:rsidR="0093799A" w:rsidRDefault="0093799A" w:rsidP="00C01C0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此时，映射关系公式（</w:t>
      </w:r>
      <w:r>
        <w:rPr>
          <w:rFonts w:ascii="Times New Roman" w:eastAsia="楷体" w:hAnsi="Times New Roman" w:cs="Times New Roman" w:hint="eastAsia"/>
          <w:sz w:val="22"/>
          <w:szCs w:val="21"/>
        </w:rPr>
        <w:t>7</w:t>
      </w:r>
      <w:r>
        <w:rPr>
          <w:rFonts w:ascii="Times New Roman" w:eastAsia="楷体" w:hAnsi="Times New Roman" w:cs="Times New Roman" w:hint="eastAsia"/>
          <w:sz w:val="22"/>
          <w:szCs w:val="21"/>
        </w:rPr>
        <w:t>）可以重写为：</w:t>
      </w:r>
    </w:p>
    <w:p w14:paraId="6B0A2574" w14:textId="77777777" w:rsidR="0093799A" w:rsidRPr="0093799A" w:rsidRDefault="0093799A" w:rsidP="0093799A">
      <w:pPr>
        <w:spacing w:line="360" w:lineRule="auto"/>
        <w:ind w:firstLine="440"/>
        <w:jc w:val="center"/>
        <w:rPr>
          <w:rFonts w:ascii="Times New Roman" w:eastAsia="楷体" w:hAnsi="Times New Roman" w:cs="Times New Roman"/>
          <w:sz w:val="22"/>
          <w:szCs w:val="21"/>
        </w:rPr>
      </w:pPr>
      <m:oMathPara>
        <m:oMath>
          <m:r>
            <w:rPr>
              <w:rFonts w:ascii="Cambria Math" w:eastAsia="楷体" w:hAnsi="Cambria Math" w:cs="Times New Roman"/>
              <w:sz w:val="22"/>
              <w:szCs w:val="21"/>
            </w:rPr>
            <m:t>w</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d>
            <m:dPr>
              <m:begChr m:val="（"/>
              <m:endChr m:val="）"/>
              <m:ctrlPr>
                <w:rPr>
                  <w:rFonts w:ascii="Cambria Math" w:eastAsia="楷体" w:hAnsi="Cambria Math" w:cs="Times New Roman"/>
                  <w:i/>
                  <w:sz w:val="22"/>
                  <w:szCs w:val="21"/>
                </w:rPr>
              </m:ctrlPr>
            </m:dPr>
            <m:e>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sub>
              </m:sSub>
            </m:e>
          </m:d>
        </m:oMath>
      </m:oMathPara>
    </w:p>
    <w:p w14:paraId="31E39799" w14:textId="77777777" w:rsidR="00123233" w:rsidRPr="00123233" w:rsidRDefault="0093799A" w:rsidP="0093799A">
      <w:pPr>
        <w:spacing w:line="360" w:lineRule="auto"/>
        <w:ind w:firstLine="440"/>
        <w:jc w:val="center"/>
        <w:rPr>
          <w:rFonts w:ascii="Times New Roman" w:eastAsia="楷体" w:hAnsi="Times New Roman" w:cs="Times New Roman"/>
          <w:sz w:val="22"/>
          <w:szCs w:val="21"/>
        </w:rPr>
      </w:pPr>
      <m:oMathPara>
        <m:oMath>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d>
            <m:dPr>
              <m:begChr m:val="（"/>
              <m:endChr m:val="）"/>
              <m:ctrlPr>
                <w:rPr>
                  <w:rFonts w:ascii="Cambria Math" w:eastAsia="楷体" w:hAnsi="Cambria Math" w:cs="Times New Roman"/>
                  <w:i/>
                  <w:sz w:val="22"/>
                  <w:szCs w:val="21"/>
                </w:rPr>
              </m:ctrlPr>
            </m:dPr>
            <m:e>
              <m:sSub>
                <m:sSubPr>
                  <m:ctrlPr>
                    <w:rPr>
                      <w:rFonts w:ascii="Cambria Math" w:eastAsia="楷体" w:hAnsi="Cambria Math" w:cs="Times New Roman"/>
                      <w:sz w:val="22"/>
                      <w:szCs w:val="21"/>
                    </w:rPr>
                  </m:ctrlPr>
                </m:sSubPr>
                <m:e>
                  <m:r>
                    <w:rPr>
                      <w:rFonts w:ascii="Cambria Math" w:eastAsia="楷体" w:hAnsi="Cambria Math" w:cs="Times New Roman"/>
                      <w:sz w:val="22"/>
                      <w:szCs w:val="21"/>
                    </w:rPr>
                    <m:t>u</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e>
          </m:d>
        </m:oMath>
      </m:oMathPara>
    </w:p>
    <w:p w14:paraId="030AE8D9" w14:textId="46614312" w:rsidR="0093799A" w:rsidRDefault="00123233" w:rsidP="0093799A">
      <w:pPr>
        <w:spacing w:line="360" w:lineRule="auto"/>
        <w:ind w:firstLine="440"/>
        <w:jc w:val="center"/>
        <w:rPr>
          <w:rFonts w:ascii="Times New Roman" w:eastAsia="楷体" w:hAnsi="Times New Roman" w:cs="Times New Roman"/>
          <w:sz w:val="22"/>
          <w:szCs w:val="21"/>
        </w:rPr>
      </w:pPr>
      <m:oMath>
        <m:r>
          <w:rPr>
            <w:rFonts w:ascii="Cambria Math" w:eastAsia="楷体" w:hAnsi="Cambria Math" w:cs="Times New Roman"/>
            <w:sz w:val="22"/>
            <w:szCs w:val="21"/>
          </w:rPr>
          <m:t>=</m:t>
        </m:r>
        <m:d>
          <m:dPr>
            <m:begChr m:val="（"/>
            <m:endChr m:val="）"/>
            <m:ctrlPr>
              <w:rPr>
                <w:rFonts w:ascii="Cambria Math" w:eastAsia="楷体" w:hAnsi="Cambria Math" w:cs="Times New Roman"/>
                <w:i/>
                <w:sz w:val="22"/>
                <w:szCs w:val="21"/>
              </w:rPr>
            </m:ctrlPr>
          </m:dPr>
          <m:e>
            <m:sSub>
              <m:sSubPr>
                <m:ctrlPr>
                  <w:rPr>
                    <w:rFonts w:ascii="Cambria Math" w:eastAsia="楷体" w:hAnsi="Cambria Math" w:cs="Times New Roman"/>
                    <w:sz w:val="22"/>
                    <w:szCs w:val="21"/>
                  </w:rPr>
                </m:ctrlPr>
              </m:sSubPr>
              <m:e>
                <m:r>
                  <w:rPr>
                    <w:rFonts w:ascii="Cambria Math" w:eastAsia="楷体" w:hAnsi="Cambria Math" w:cs="Times New Roman"/>
                    <w:sz w:val="22"/>
                    <w:szCs w:val="21"/>
                  </w:rPr>
                  <m:t>y</m:t>
                </m:r>
              </m:e>
              <m:sub>
                <m:r>
                  <w:rPr>
                    <w:rFonts w:ascii="Cambria Math" w:eastAsia="楷体" w:hAnsi="Cambria Math" w:cs="Times New Roman"/>
                    <w:sz w:val="22"/>
                    <w:szCs w:val="21"/>
                  </w:rPr>
                  <m:t>w</m:t>
                </m:r>
              </m:sub>
            </m:sSub>
            <m: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u</m:t>
                </m:r>
              </m:e>
              <m:sub>
                <m:r>
                  <w:rPr>
                    <w:rFonts w:ascii="Cambria Math" w:eastAsia="楷体" w:hAnsi="Cambria Math" w:cs="Times New Roman"/>
                    <w:sz w:val="22"/>
                    <w:szCs w:val="21"/>
                  </w:rPr>
                  <m:t>w</m:t>
                </m:r>
              </m:sub>
            </m:sSub>
          </m:e>
        </m:d>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93799A">
        <w:rPr>
          <w:rFonts w:ascii="Times New Roman" w:eastAsia="楷体" w:hAnsi="Times New Roman" w:cs="Times New Roman" w:hint="eastAsia"/>
          <w:sz w:val="22"/>
          <w:szCs w:val="21"/>
        </w:rPr>
        <w:t xml:space="preserve">  </w:t>
      </w:r>
      <w:r w:rsidR="0093799A">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1</w:t>
      </w:r>
      <w:r w:rsidR="00E17974">
        <w:rPr>
          <w:rFonts w:ascii="Times New Roman" w:eastAsia="楷体" w:hAnsi="Times New Roman" w:cs="Times New Roman" w:hint="eastAsia"/>
          <w:sz w:val="22"/>
          <w:szCs w:val="21"/>
        </w:rPr>
        <w:t>9</w:t>
      </w:r>
      <w:r w:rsidR="0093799A">
        <w:rPr>
          <w:rFonts w:ascii="Times New Roman" w:eastAsia="楷体" w:hAnsi="Times New Roman" w:cs="Times New Roman" w:hint="eastAsia"/>
          <w:sz w:val="22"/>
          <w:szCs w:val="21"/>
        </w:rPr>
        <w:t>）</w:t>
      </w:r>
    </w:p>
    <w:p w14:paraId="1B0D0DFE" w14:textId="084F9941" w:rsidR="00123233" w:rsidRPr="00C01C03" w:rsidRDefault="00123233" w:rsidP="00123233">
      <w:pPr>
        <w:spacing w:line="360" w:lineRule="auto"/>
        <w:ind w:firstLine="440"/>
        <w:jc w:val="left"/>
        <w:rPr>
          <w:rFonts w:ascii="Times New Roman" w:eastAsia="楷体" w:hAnsi="Times New Roman" w:cs="Times New Roman"/>
          <w:sz w:val="22"/>
          <w:szCs w:val="21"/>
        </w:rPr>
      </w:pPr>
      <w:r>
        <w:rPr>
          <w:rFonts w:ascii="Times New Roman" w:eastAsia="楷体" w:hAnsi="Times New Roman" w:cs="Times New Roman" w:hint="eastAsia"/>
          <w:sz w:val="22"/>
          <w:szCs w:val="21"/>
        </w:rPr>
        <w:t>记：</w:t>
      </w:r>
    </w:p>
    <w:p w14:paraId="34404CB1" w14:textId="61F95FD8" w:rsidR="00123233" w:rsidRPr="00C01C03" w:rsidRDefault="00E834EE" w:rsidP="00123233">
      <w:pPr>
        <w:spacing w:line="360" w:lineRule="auto"/>
        <w:ind w:firstLine="440"/>
        <w:jc w:val="center"/>
        <w:rPr>
          <w:rFonts w:ascii="Times New Roman" w:eastAsia="楷体" w:hAnsi="Times New Roman" w:cs="Times New Roman"/>
          <w:sz w:val="22"/>
          <w:szCs w:val="21"/>
        </w:rPr>
      </w:pP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oMath>
      <w:r w:rsidR="00123233">
        <w:rPr>
          <w:rFonts w:ascii="Times New Roman" w:eastAsia="楷体" w:hAnsi="Times New Roman" w:cs="Times New Roman" w:hint="eastAsia"/>
          <w:sz w:val="22"/>
          <w:szCs w:val="21"/>
        </w:rPr>
        <w:t xml:space="preserve">   </w:t>
      </w:r>
      <w:r w:rsidR="00123233">
        <w:rPr>
          <w:rFonts w:ascii="Times New Roman" w:eastAsia="楷体" w:hAnsi="Times New Roman" w:cs="Times New Roman" w:hint="eastAsia"/>
          <w:sz w:val="22"/>
          <w:szCs w:val="21"/>
        </w:rPr>
        <w:t>（</w:t>
      </w:r>
      <w:r w:rsidR="00E17974">
        <w:rPr>
          <w:rFonts w:ascii="Times New Roman" w:eastAsia="楷体" w:hAnsi="Times New Roman" w:cs="Times New Roman" w:hint="eastAsia"/>
          <w:sz w:val="22"/>
          <w:szCs w:val="21"/>
        </w:rPr>
        <w:t>20</w:t>
      </w:r>
      <w:r w:rsidR="00123233">
        <w:rPr>
          <w:rFonts w:ascii="Times New Roman" w:eastAsia="楷体" w:hAnsi="Times New Roman" w:cs="Times New Roman" w:hint="eastAsia"/>
          <w:sz w:val="22"/>
          <w:szCs w:val="21"/>
        </w:rPr>
        <w:t>）</w:t>
      </w:r>
    </w:p>
    <w:p w14:paraId="2D73B440" w14:textId="7E136B04" w:rsidR="003A0BB3" w:rsidRDefault="00E834EE" w:rsidP="00C01C03">
      <w:pPr>
        <w:spacing w:line="360" w:lineRule="auto"/>
        <w:ind w:firstLine="440"/>
        <w:rPr>
          <w:rFonts w:ascii="Times New Roman" w:eastAsia="楷体" w:hAnsi="Times New Roman" w:cs="Times New Roman"/>
          <w:sz w:val="22"/>
          <w:szCs w:val="21"/>
        </w:rPr>
      </w:pP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sidR="003A0BB3">
        <w:rPr>
          <w:rFonts w:ascii="Times New Roman" w:eastAsia="楷体" w:hAnsi="Times New Roman" w:cs="Times New Roman" w:hint="eastAsia"/>
          <w:sz w:val="22"/>
          <w:szCs w:val="21"/>
        </w:rPr>
        <w:t>可以对应一个</w:t>
      </w:r>
      <w:r w:rsidR="00E50C01">
        <w:rPr>
          <w:rFonts w:ascii="Times New Roman" w:eastAsia="楷体" w:hAnsi="Times New Roman" w:cs="Times New Roman" w:hint="eastAsia"/>
          <w:sz w:val="22"/>
          <w:szCs w:val="21"/>
        </w:rPr>
        <w:t>中间缓存</w:t>
      </w:r>
      <w:r w:rsidR="003A0BB3">
        <w:rPr>
          <w:rFonts w:ascii="Times New Roman" w:eastAsia="楷体" w:hAnsi="Times New Roman" w:cs="Times New Roman" w:hint="eastAsia"/>
          <w:sz w:val="22"/>
          <w:szCs w:val="21"/>
        </w:rPr>
        <w:t>张量</w:t>
      </w:r>
      <w:r w:rsidR="003A0BB3">
        <w:rPr>
          <w:rFonts w:ascii="Times New Roman" w:eastAsia="楷体" w:hAnsi="Times New Roman" w:cs="Times New Roman" w:hint="eastAsia"/>
          <w:sz w:val="22"/>
          <w:szCs w:val="21"/>
        </w:rPr>
        <w:t>T</w:t>
      </w:r>
      <w:r w:rsidR="00E50C01">
        <w:rPr>
          <w:rFonts w:ascii="Times New Roman" w:eastAsia="楷体" w:hAnsi="Times New Roman" w:cs="Times New Roman" w:hint="eastAsia"/>
          <w:sz w:val="22"/>
          <w:szCs w:val="21"/>
        </w:rPr>
        <w:t>，缓存在缓存区中，其</w:t>
      </w:r>
      <w:r w:rsidR="00E50C01">
        <w:rPr>
          <w:rFonts w:ascii="Times New Roman" w:eastAsia="楷体" w:hAnsi="Times New Roman" w:cs="Times New Roman" w:hint="eastAsia"/>
          <w:sz w:val="22"/>
          <w:szCs w:val="21"/>
        </w:rPr>
        <w:t>W</w:t>
      </w:r>
      <w:r w:rsidR="00E50C01">
        <w:rPr>
          <w:rFonts w:ascii="Times New Roman" w:eastAsia="楷体" w:hAnsi="Times New Roman" w:cs="Times New Roman" w:hint="eastAsia"/>
          <w:sz w:val="22"/>
          <w:szCs w:val="21"/>
        </w:rPr>
        <w:t>维度的索引关系满足公式（</w:t>
      </w:r>
      <w:r w:rsidR="00E17974">
        <w:rPr>
          <w:rFonts w:ascii="Times New Roman" w:eastAsia="楷体" w:hAnsi="Times New Roman" w:cs="Times New Roman" w:hint="eastAsia"/>
          <w:sz w:val="22"/>
          <w:szCs w:val="21"/>
        </w:rPr>
        <w:t>20</w:t>
      </w:r>
      <w:r w:rsidR="00E50C01">
        <w:rPr>
          <w:rFonts w:ascii="Times New Roman" w:eastAsia="楷体" w:hAnsi="Times New Roman" w:cs="Times New Roman" w:hint="eastAsia"/>
          <w:sz w:val="22"/>
          <w:szCs w:val="21"/>
        </w:rPr>
        <w:t>）。</w:t>
      </w:r>
    </w:p>
    <w:p w14:paraId="09AC2E28" w14:textId="7DE131F5" w:rsidR="00E17974" w:rsidRPr="00C01C03" w:rsidRDefault="00E17974" w:rsidP="00E17974">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从上面的描述（公式</w:t>
      </w:r>
      <w:r>
        <w:rPr>
          <w:rFonts w:ascii="Times New Roman" w:eastAsia="楷体" w:hAnsi="Times New Roman" w:cs="Times New Roman" w:hint="eastAsia"/>
          <w:sz w:val="22"/>
          <w:szCs w:val="21"/>
        </w:rPr>
        <w:t>17</w:t>
      </w:r>
      <w:r>
        <w:rPr>
          <w:rFonts w:ascii="Times New Roman" w:eastAsia="楷体" w:hAnsi="Times New Roman" w:cs="Times New Roman" w:hint="eastAsia"/>
          <w:sz w:val="22"/>
          <w:szCs w:val="21"/>
        </w:rPr>
        <w:t>和</w:t>
      </w:r>
      <w:r>
        <w:rPr>
          <w:rFonts w:ascii="Times New Roman" w:eastAsia="楷体" w:hAnsi="Times New Roman" w:cs="Times New Roman" w:hint="eastAsia"/>
          <w:sz w:val="22"/>
          <w:szCs w:val="21"/>
        </w:rPr>
        <w:t>18</w:t>
      </w:r>
      <w:r>
        <w:rPr>
          <w:rFonts w:ascii="Times New Roman" w:eastAsia="楷体" w:hAnsi="Times New Roman" w:cs="Times New Roman" w:hint="eastAsia"/>
          <w:sz w:val="22"/>
          <w:szCs w:val="21"/>
        </w:rPr>
        <w:t>）可以看出，对于固定的</w:t>
      </w:r>
      <w:r>
        <w:rPr>
          <w:rFonts w:ascii="Times New Roman" w:eastAsia="楷体" w:hAnsi="Times New Roman" w:cs="Times New Roman" w:hint="eastAsia"/>
          <w:sz w:val="22"/>
          <w:szCs w:val="21"/>
        </w:rPr>
        <w:t>kernel</w:t>
      </w:r>
      <w:r>
        <w:rPr>
          <w:rFonts w:ascii="Times New Roman" w:eastAsia="楷体" w:hAnsi="Times New Roman" w:cs="Times New Roman" w:hint="eastAsia"/>
          <w:sz w:val="22"/>
          <w:szCs w:val="21"/>
        </w:rPr>
        <w:t>点（即固定的</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Pr="00C01C03">
        <w:rPr>
          <w:rFonts w:ascii="Times New Roman" w:eastAsia="楷体" w:hAnsi="Times New Roman" w:cs="Times New Roman" w:hint="eastAsia"/>
          <w:sz w:val="22"/>
          <w:szCs w:val="21"/>
        </w:rPr>
        <w:t>和</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oMath>
      <w:r w:rsidRPr="00C01C03">
        <w:rPr>
          <w:rFonts w:ascii="Times New Roman" w:eastAsia="楷体" w:hAnsi="Times New Roman" w:cs="Times New Roman" w:hint="eastAsia"/>
          <w:sz w:val="22"/>
          <w:szCs w:val="21"/>
        </w:rPr>
        <w:t>都是常数。</w:t>
      </w:r>
      <w:r>
        <w:rPr>
          <w:rFonts w:ascii="Times New Roman" w:eastAsia="楷体" w:hAnsi="Times New Roman" w:cs="Times New Roman" w:hint="eastAsia"/>
          <w:sz w:val="22"/>
          <w:szCs w:val="21"/>
        </w:rPr>
        <w:t>从公式（</w:t>
      </w:r>
      <w:r>
        <w:rPr>
          <w:rFonts w:ascii="Times New Roman" w:eastAsia="楷体" w:hAnsi="Times New Roman" w:cs="Times New Roman" w:hint="eastAsia"/>
          <w:sz w:val="22"/>
          <w:szCs w:val="21"/>
        </w:rPr>
        <w:t>20</w:t>
      </w:r>
      <w:r>
        <w:rPr>
          <w:rFonts w:ascii="Times New Roman" w:eastAsia="楷体" w:hAnsi="Times New Roman" w:cs="Times New Roman" w:hint="eastAsia"/>
          <w:sz w:val="22"/>
          <w:szCs w:val="21"/>
        </w:rPr>
        <w:t>）可以看出，缓存张量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与输出张量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之间只存在平移映射关系，也即输出索引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y</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与缓存张量索引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是平移关系。从公式（</w:t>
      </w:r>
      <w:r>
        <w:rPr>
          <w:rFonts w:ascii="Times New Roman" w:eastAsia="楷体" w:hAnsi="Times New Roman" w:cs="Times New Roman" w:hint="eastAsia"/>
          <w:sz w:val="22"/>
          <w:szCs w:val="21"/>
        </w:rPr>
        <w:t>16</w:t>
      </w:r>
      <w:r>
        <w:rPr>
          <w:rFonts w:ascii="Times New Roman" w:eastAsia="楷体" w:hAnsi="Times New Roman" w:cs="Times New Roman" w:hint="eastAsia"/>
          <w:sz w:val="22"/>
          <w:szCs w:val="21"/>
        </w:rPr>
        <w:t>）可以看出，缓存张量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之间是线性映射，且</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oMath>
      <w:r w:rsidRPr="00B477B4">
        <w:rPr>
          <w:rFonts w:ascii="Times New Roman" w:eastAsia="楷体" w:hAnsi="Times New Roman" w:cs="Times New Roman"/>
          <w:sz w:val="22"/>
          <w:szCs w:val="21"/>
        </w:rPr>
        <w:t>&gt;</w:t>
      </w:r>
      <w:r w:rsidRPr="00B477B4">
        <w:rPr>
          <w:rFonts w:ascii="Times New Roman" w:eastAsia="楷体" w:hAnsi="Times New Roman" w:cs="Times New Roman" w:hint="eastAsia"/>
          <w:sz w:val="22"/>
          <w:szCs w:val="21"/>
        </w:rPr>
        <w:t>=</w:t>
      </w:r>
      <w:r w:rsidRPr="00B477B4">
        <w:rPr>
          <w:rFonts w:ascii="Times New Roman" w:eastAsia="楷体" w:hAnsi="Times New Roman" w:cs="Times New Roman"/>
          <w:sz w:val="22"/>
          <w:szCs w:val="21"/>
        </w:rPr>
        <w:t>1</w:t>
      </w:r>
      <w:r w:rsidRPr="00B477B4">
        <w:rPr>
          <w:rFonts w:ascii="Times New Roman" w:eastAsia="楷体" w:hAnsi="Times New Roman" w:cs="Times New Roman" w:hint="eastAsia"/>
          <w:sz w:val="22"/>
          <w:szCs w:val="21"/>
        </w:rPr>
        <w:t>，满足单射条件。</w:t>
      </w:r>
      <w:r>
        <w:rPr>
          <w:rFonts w:ascii="Times New Roman" w:eastAsia="楷体" w:hAnsi="Times New Roman" w:cs="Times New Roman" w:hint="eastAsia"/>
          <w:sz w:val="22"/>
          <w:szCs w:val="21"/>
        </w:rPr>
        <w:t>当</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y</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遍历所有有效输出位置时，</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也遍历一段连续的整数区间，并且映射</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sidRPr="00E17974">
        <w:rPr>
          <w:rFonts w:ascii="Times New Roman" w:eastAsia="楷体" w:hAnsi="Times New Roman" w:cs="Times New Roman"/>
          <w:sz w:val="22"/>
          <w:szCs w:val="21"/>
        </w:rPr>
        <w:t>→</w:t>
      </w:r>
      <w:r w:rsidRPr="00E17974">
        <w:rPr>
          <w:rFonts w:ascii="Times New Roman" w:eastAsia="楷体" w:hAnsi="Times New Roman" w:cs="Times New Roman"/>
          <w:i/>
          <w:iCs/>
          <w:sz w:val="22"/>
          <w:szCs w:val="21"/>
        </w:rPr>
        <w:t>w</w:t>
      </w:r>
      <w:r w:rsidRPr="00E17974">
        <w:rPr>
          <w:rFonts w:ascii="Times New Roman" w:eastAsia="楷体" w:hAnsi="Times New Roman" w:cs="Times New Roman"/>
          <w:sz w:val="22"/>
          <w:szCs w:val="21"/>
        </w:rPr>
        <w:t>是单射（因为</w:t>
      </w:r>
      <w:r w:rsidRPr="00E17974">
        <w:rPr>
          <w:rFonts w:ascii="Times New Roman" w:eastAsia="楷体" w:hAnsi="Times New Roman" w:cs="Times New Roman"/>
          <w:sz w:val="22"/>
          <w:szCs w:val="21"/>
        </w:rPr>
        <w:t xml:space="preserve"> stride ≥ 1</w:t>
      </w:r>
      <w:r w:rsidRPr="00E17974">
        <w:rPr>
          <w:rFonts w:ascii="Times New Roman" w:eastAsia="楷体" w:hAnsi="Times New Roman" w:cs="Times New Roman"/>
          <w:sz w:val="22"/>
          <w:szCs w:val="21"/>
        </w:rPr>
        <w:t>）</w:t>
      </w:r>
      <w:r>
        <w:rPr>
          <w:rFonts w:ascii="Times New Roman" w:eastAsia="楷体" w:hAnsi="Times New Roman" w:cs="Times New Roman" w:hint="eastAsia"/>
          <w:sz w:val="22"/>
          <w:szCs w:val="21"/>
        </w:rPr>
        <w:t>。</w:t>
      </w:r>
    </w:p>
    <w:p w14:paraId="325E7A94" w14:textId="774F8984" w:rsidR="00B477B4" w:rsidRDefault="00E17974" w:rsidP="00B477B4">
      <w:pPr>
        <w:spacing w:line="360" w:lineRule="auto"/>
        <w:ind w:firstLine="440"/>
        <w:rPr>
          <w:rFonts w:ascii="Times New Roman" w:eastAsia="楷体" w:hAnsi="Times New Roman" w:cs="Times New Roman"/>
          <w:sz w:val="22"/>
          <w:szCs w:val="21"/>
        </w:rPr>
      </w:pPr>
      <w:r w:rsidRPr="00E17974">
        <w:rPr>
          <w:rFonts w:ascii="Times New Roman" w:eastAsia="楷体" w:hAnsi="Times New Roman" w:cs="Times New Roman"/>
          <w:sz w:val="22"/>
          <w:szCs w:val="21"/>
        </w:rPr>
        <w:t>这意味着：如果构造一个</w:t>
      </w:r>
      <w:r>
        <w:rPr>
          <w:rFonts w:ascii="Times New Roman" w:eastAsia="楷体" w:hAnsi="Times New Roman" w:cs="Times New Roman" w:hint="eastAsia"/>
          <w:sz w:val="22"/>
          <w:szCs w:val="21"/>
        </w:rPr>
        <w:t>中间</w:t>
      </w:r>
      <w:r w:rsidRPr="00E17974">
        <w:rPr>
          <w:rFonts w:ascii="Times New Roman" w:eastAsia="楷体" w:hAnsi="Times New Roman" w:cs="Times New Roman"/>
          <w:sz w:val="22"/>
          <w:szCs w:val="21"/>
        </w:rPr>
        <w:t>缓存张量</w:t>
      </w:r>
      <w:r w:rsidRPr="00E17974">
        <w:rPr>
          <w:rFonts w:ascii="Times New Roman" w:eastAsia="楷体" w:hAnsi="Times New Roman" w:cs="Times New Roman"/>
          <w:sz w:val="22"/>
          <w:szCs w:val="21"/>
        </w:rPr>
        <w:t> T</w:t>
      </w:r>
      <w:r w:rsidRPr="00E17974">
        <w:rPr>
          <w:rFonts w:ascii="Times New Roman" w:eastAsia="楷体" w:hAnsi="Times New Roman" w:cs="Times New Roman"/>
          <w:sz w:val="22"/>
          <w:szCs w:val="21"/>
        </w:rPr>
        <w:t>，其空间索引为</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sidRPr="00E17974">
        <w:rPr>
          <w:rFonts w:ascii="Times New Roman" w:eastAsia="楷体" w:hAnsi="Times New Roman" w:cs="Times New Roman"/>
          <w:sz w:val="22"/>
          <w:szCs w:val="21"/>
        </w:rPr>
        <w:t>，那么</w:t>
      </w:r>
      <w:r w:rsidRPr="00E17974">
        <w:rPr>
          <w:rFonts w:ascii="Times New Roman" w:eastAsia="楷体" w:hAnsi="Times New Roman" w:cs="Times New Roman"/>
          <w:sz w:val="22"/>
          <w:szCs w:val="21"/>
        </w:rPr>
        <w:t> T </w:t>
      </w:r>
      <w:r w:rsidRPr="00E17974">
        <w:rPr>
          <w:rFonts w:ascii="Times New Roman" w:eastAsia="楷体" w:hAnsi="Times New Roman" w:cs="Times New Roman"/>
          <w:sz w:val="22"/>
          <w:szCs w:val="21"/>
        </w:rPr>
        <w:t>与输出</w:t>
      </w:r>
      <w:r>
        <w:rPr>
          <w:rFonts w:ascii="Times New Roman" w:eastAsia="楷体" w:hAnsi="Times New Roman" w:cs="Times New Roman" w:hint="eastAsia"/>
          <w:sz w:val="22"/>
          <w:szCs w:val="21"/>
        </w:rPr>
        <w:t>张量</w:t>
      </w:r>
      <w:r w:rsidRPr="00E17974">
        <w:rPr>
          <w:rFonts w:ascii="Times New Roman" w:eastAsia="楷体" w:hAnsi="Times New Roman" w:cs="Times New Roman"/>
          <w:sz w:val="22"/>
          <w:szCs w:val="21"/>
        </w:rPr>
        <w:t>Y</w:t>
      </w:r>
      <w:r w:rsidRPr="00E17974">
        <w:rPr>
          <w:rFonts w:ascii="Times New Roman" w:eastAsia="楷体" w:hAnsi="Times New Roman" w:cs="Times New Roman"/>
          <w:sz w:val="22"/>
          <w:szCs w:val="21"/>
        </w:rPr>
        <w:t>之间只是简单的平移（索引偏移</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oMath>
      <w:r w:rsidRPr="00E17974">
        <w:rPr>
          <w:rFonts w:ascii="Times New Roman" w:eastAsia="楷体" w:hAnsi="Times New Roman" w:cs="Times New Roman"/>
          <w:sz w:val="22"/>
          <w:szCs w:val="21"/>
        </w:rPr>
        <w:t>），而</w:t>
      </w:r>
      <w:r w:rsidRPr="00E17974">
        <w:rPr>
          <w:rFonts w:ascii="Times New Roman" w:eastAsia="楷体" w:hAnsi="Times New Roman" w:cs="Times New Roman"/>
          <w:sz w:val="22"/>
          <w:szCs w:val="21"/>
        </w:rPr>
        <w:t> T </w:t>
      </w:r>
      <w:r w:rsidRPr="00E17974">
        <w:rPr>
          <w:rFonts w:ascii="Times New Roman" w:eastAsia="楷体" w:hAnsi="Times New Roman" w:cs="Times New Roman"/>
          <w:sz w:val="22"/>
          <w:szCs w:val="21"/>
        </w:rPr>
        <w:t>与输入</w:t>
      </w:r>
      <w:r w:rsidRPr="00E17974">
        <w:rPr>
          <w:rFonts w:ascii="Times New Roman" w:eastAsia="楷体" w:hAnsi="Times New Roman" w:cs="Times New Roman"/>
          <w:sz w:val="22"/>
          <w:szCs w:val="21"/>
        </w:rPr>
        <w:t> </w:t>
      </w:r>
      <w:r w:rsidR="0060183D">
        <w:rPr>
          <w:rFonts w:ascii="Times New Roman" w:eastAsia="楷体" w:hAnsi="Times New Roman" w:cs="Times New Roman" w:hint="eastAsia"/>
          <w:sz w:val="22"/>
          <w:szCs w:val="21"/>
        </w:rPr>
        <w:t>张量</w:t>
      </w:r>
      <w:r w:rsidRPr="00E17974">
        <w:rPr>
          <w:rFonts w:ascii="Times New Roman" w:eastAsia="楷体" w:hAnsi="Times New Roman" w:cs="Times New Roman"/>
          <w:sz w:val="22"/>
          <w:szCs w:val="21"/>
        </w:rPr>
        <w:t>X</w:t>
      </w:r>
      <w:r w:rsidRPr="00E17974">
        <w:rPr>
          <w:rFonts w:ascii="Times New Roman" w:eastAsia="楷体" w:hAnsi="Times New Roman" w:cs="Times New Roman"/>
          <w:sz w:val="22"/>
          <w:szCs w:val="21"/>
        </w:rPr>
        <w:t>之间是</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oMath>
      <w:r w:rsidRPr="00E17974">
        <w:rPr>
          <w:rFonts w:ascii="Times New Roman" w:eastAsia="楷体" w:hAnsi="Times New Roman" w:cs="Times New Roman"/>
          <w:sz w:val="22"/>
          <w:szCs w:val="21"/>
        </w:rPr>
        <w:t>采样关系。这样，</w:t>
      </w:r>
      <w:r w:rsidRPr="00E17974">
        <w:rPr>
          <w:rFonts w:ascii="Times New Roman" w:eastAsia="楷体" w:hAnsi="Times New Roman" w:cs="Times New Roman"/>
          <w:sz w:val="22"/>
          <w:szCs w:val="21"/>
        </w:rPr>
        <w:t>stride</w:t>
      </w:r>
      <w:r w:rsidRPr="00E17974">
        <w:rPr>
          <w:rFonts w:ascii="Times New Roman" w:eastAsia="楷体" w:hAnsi="Times New Roman" w:cs="Times New Roman"/>
          <w:sz w:val="22"/>
          <w:szCs w:val="21"/>
        </w:rPr>
        <w:t>的影响就被吸收到了</w:t>
      </w:r>
      <w:r w:rsidRPr="00E17974">
        <w:rPr>
          <w:rFonts w:ascii="Times New Roman" w:eastAsia="楷体" w:hAnsi="Times New Roman" w:cs="Times New Roman"/>
          <w:sz w:val="22"/>
          <w:szCs w:val="21"/>
        </w:rPr>
        <w:t> T</w:t>
      </w:r>
      <w:r w:rsidRPr="00E17974">
        <w:rPr>
          <w:rFonts w:ascii="Times New Roman" w:eastAsia="楷体" w:hAnsi="Times New Roman" w:cs="Times New Roman"/>
          <w:sz w:val="22"/>
          <w:szCs w:val="21"/>
        </w:rPr>
        <w:t>的定义中，而不</w:t>
      </w:r>
      <w:r w:rsidR="0060183D">
        <w:rPr>
          <w:rFonts w:ascii="Times New Roman" w:eastAsia="楷体" w:hAnsi="Times New Roman" w:cs="Times New Roman" w:hint="eastAsia"/>
          <w:sz w:val="22"/>
          <w:szCs w:val="21"/>
        </w:rPr>
        <w:t>需要</w:t>
      </w:r>
      <w:r w:rsidRPr="00E17974">
        <w:rPr>
          <w:rFonts w:ascii="Times New Roman" w:eastAsia="楷体" w:hAnsi="Times New Roman" w:cs="Times New Roman"/>
          <w:sz w:val="22"/>
          <w:szCs w:val="21"/>
        </w:rPr>
        <w:t>再出现在计算主循环里。</w:t>
      </w:r>
      <w:r>
        <w:rPr>
          <w:rFonts w:ascii="Times New Roman" w:eastAsia="楷体" w:hAnsi="Times New Roman" w:cs="Times New Roman" w:hint="eastAsia"/>
          <w:sz w:val="22"/>
          <w:szCs w:val="21"/>
        </w:rPr>
        <w:t>因此，无论是正向还是反向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w:t>
      </w:r>
      <w:r w:rsidR="00B477B4" w:rsidRPr="00B477B4">
        <w:rPr>
          <w:rFonts w:ascii="Times New Roman" w:eastAsia="楷体" w:hAnsi="Times New Roman" w:cs="Times New Roman" w:hint="eastAsia"/>
          <w:sz w:val="22"/>
          <w:szCs w:val="21"/>
        </w:rPr>
        <w:t>在</w:t>
      </w:r>
      <w:proofErr w:type="gramStart"/>
      <w:r w:rsidR="00B477B4" w:rsidRPr="00B477B4">
        <w:rPr>
          <w:rFonts w:ascii="Times New Roman" w:eastAsia="楷体" w:hAnsi="Times New Roman" w:cs="Times New Roman" w:hint="eastAsia"/>
          <w:sz w:val="22"/>
          <w:szCs w:val="21"/>
        </w:rPr>
        <w:t>遍历</w:t>
      </w:r>
      <w:r w:rsidR="0099442E">
        <w:rPr>
          <w:rFonts w:ascii="Times New Roman" w:eastAsia="楷体" w:hAnsi="Times New Roman" w:cs="Times New Roman" w:hint="eastAsia"/>
          <w:sz w:val="22"/>
          <w:szCs w:val="21"/>
        </w:rPr>
        <w:t>权</w:t>
      </w:r>
      <w:proofErr w:type="gramEnd"/>
      <w:r w:rsidR="0099442E">
        <w:rPr>
          <w:rFonts w:ascii="Times New Roman" w:eastAsia="楷体" w:hAnsi="Times New Roman" w:cs="Times New Roman" w:hint="eastAsia"/>
          <w:sz w:val="22"/>
          <w:szCs w:val="21"/>
        </w:rPr>
        <w:t>值张量</w:t>
      </w:r>
      <w:r w:rsidR="00B477B4" w:rsidRPr="00B477B4">
        <w:rPr>
          <w:rFonts w:ascii="Times New Roman" w:eastAsia="楷体" w:hAnsi="Times New Roman" w:cs="Times New Roman" w:hint="eastAsia"/>
          <w:sz w:val="22"/>
          <w:szCs w:val="21"/>
        </w:rPr>
        <w:t>K</w:t>
      </w:r>
      <w:r w:rsidR="00B477B4" w:rsidRPr="00B477B4">
        <w:rPr>
          <w:rFonts w:ascii="Times New Roman" w:eastAsia="楷体" w:hAnsi="Times New Roman" w:cs="Times New Roman" w:hint="eastAsia"/>
          <w:sz w:val="22"/>
          <w:szCs w:val="21"/>
        </w:rPr>
        <w:t>的过程中，处理好缓存</w:t>
      </w:r>
      <w:r w:rsidR="0099442E">
        <w:rPr>
          <w:rFonts w:ascii="Times New Roman" w:eastAsia="楷体" w:hAnsi="Times New Roman" w:cs="Times New Roman" w:hint="eastAsia"/>
          <w:sz w:val="22"/>
          <w:szCs w:val="21"/>
        </w:rPr>
        <w:t>张量</w:t>
      </w:r>
      <w:r w:rsidR="00B477B4" w:rsidRPr="00B477B4">
        <w:rPr>
          <w:rFonts w:ascii="Times New Roman" w:eastAsia="楷体" w:hAnsi="Times New Roman" w:cs="Times New Roman" w:hint="eastAsia"/>
          <w:sz w:val="22"/>
          <w:szCs w:val="21"/>
        </w:rPr>
        <w:t>T</w:t>
      </w:r>
      <w:r w:rsidR="00B477B4" w:rsidRPr="00B477B4">
        <w:rPr>
          <w:rFonts w:ascii="Times New Roman" w:eastAsia="楷体" w:hAnsi="Times New Roman" w:cs="Times New Roman" w:hint="eastAsia"/>
          <w:sz w:val="22"/>
          <w:szCs w:val="21"/>
        </w:rPr>
        <w:t>的映射关系，就可以得到有效的输出结果。</w:t>
      </w:r>
    </w:p>
    <w:p w14:paraId="13D537F7" w14:textId="178F39D1" w:rsidR="00D90ACC" w:rsidRPr="006E4860" w:rsidRDefault="00D90ACC" w:rsidP="00D90AC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也即，</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w:t>
      </w:r>
      <w:r>
        <w:rPr>
          <w:rFonts w:ascii="Times New Roman" w:eastAsia="楷体" w:hAnsi="Times New Roman" w:cs="Times New Roman" w:hint="eastAsia"/>
          <w:sz w:val="22"/>
          <w:szCs w:val="21"/>
        </w:rPr>
        <w:lastRenderedPageBreak/>
        <w:t>引</w:t>
      </w:r>
      <m:oMath>
        <m:r>
          <w:rPr>
            <w:rFonts w:ascii="Cambria Math" w:eastAsia="楷体" w:hAnsi="Cambria Math" w:cs="Times New Roman"/>
            <w:sz w:val="22"/>
            <w:szCs w:val="21"/>
          </w:rPr>
          <m:t>w</m:t>
        </m:r>
      </m:oMath>
      <w:r>
        <w:rPr>
          <w:rFonts w:ascii="Times New Roman" w:eastAsia="楷体" w:hAnsi="Times New Roman" w:cs="Times New Roman" w:hint="eastAsia"/>
          <w:sz w:val="22"/>
          <w:szCs w:val="21"/>
        </w:rPr>
        <w:t>之间具有如下线性映射关系：</w:t>
      </w:r>
      <m:oMath>
        <m:r>
          <w:rPr>
            <w:rFonts w:ascii="Cambria Math" w:eastAsia="楷体" w:hAnsi="Cambria Math" w:cs="Times New Roman"/>
            <w:sz w:val="22"/>
            <w:szCs w:val="21"/>
          </w:rPr>
          <m:t>w</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是使得</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=0</m:t>
        </m:r>
      </m:oMath>
      <w:r>
        <w:rPr>
          <w:rFonts w:ascii="Times New Roman" w:eastAsia="楷体" w:hAnsi="Times New Roman" w:cs="Times New Roman" w:hint="eastAsia"/>
          <w:sz w:val="22"/>
          <w:szCs w:val="21"/>
        </w:rPr>
        <w:t>成立的最小自然数，其中</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是</w:t>
      </w:r>
      <w:proofErr w:type="gramStart"/>
      <w:r>
        <w:rPr>
          <w:rFonts w:ascii="Times New Roman" w:eastAsia="楷体" w:hAnsi="Times New Roman" w:cs="Times New Roman" w:hint="eastAsia"/>
          <w:sz w:val="22"/>
          <w:szCs w:val="21"/>
        </w:rPr>
        <w:t>当前权</w:t>
      </w:r>
      <w:proofErr w:type="gramEnd"/>
      <w:r>
        <w:rPr>
          <w:rFonts w:ascii="Times New Roman" w:eastAsia="楷体" w:hAnsi="Times New Roman" w:cs="Times New Roman" w:hint="eastAsia"/>
          <w:sz w:val="22"/>
          <w:szCs w:val="21"/>
        </w:rPr>
        <w:t>值点的</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维度索引，</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是</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维度的膨胀参数，</w:t>
      </w:r>
      <m:oMath>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oMath>
      <w:r>
        <w:rPr>
          <w:rFonts w:ascii="Times New Roman" w:eastAsia="楷体" w:hAnsi="Times New Roman" w:cs="Times New Roman" w:hint="eastAsia"/>
          <w:sz w:val="22"/>
          <w:szCs w:val="21"/>
        </w:rPr>
        <w:t>是左填充参数，</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Pr>
          <w:rFonts w:ascii="Times New Roman" w:eastAsia="楷体" w:hAnsi="Times New Roman" w:cs="Times New Roman" w:hint="eastAsia"/>
          <w:sz w:val="22"/>
          <w:szCs w:val="21"/>
        </w:rPr>
        <w:t>是</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维度的卷积步长。</w:t>
      </w:r>
      <w:r w:rsidR="0054722B">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与输出张量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y</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之间具有如下平移关系：</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oMath>
      <w:r>
        <w:rPr>
          <w:rFonts w:ascii="Times New Roman" w:eastAsia="楷体" w:hAnsi="Times New Roman" w:cs="Times New Roman" w:hint="eastAsia"/>
          <w:sz w:val="22"/>
          <w:szCs w:val="21"/>
        </w:rPr>
        <w:t>；偏置参数</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Pr>
          <w:rFonts w:ascii="Times New Roman" w:eastAsia="楷体" w:hAnsi="Times New Roman" w:cs="Times New Roman" w:hint="eastAsia"/>
          <w:sz w:val="22"/>
          <w:szCs w:val="21"/>
        </w:rPr>
        <w:t>。</w:t>
      </w:r>
    </w:p>
    <w:p w14:paraId="447B77E5" w14:textId="33B3A0F3" w:rsidR="0060183D" w:rsidRDefault="0060183D" w:rsidP="00B477B4">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进一步地，从公式（</w:t>
      </w:r>
      <w:r>
        <w:rPr>
          <w:rFonts w:ascii="Times New Roman" w:eastAsia="楷体" w:hAnsi="Times New Roman" w:cs="Times New Roman" w:hint="eastAsia"/>
          <w:sz w:val="22"/>
          <w:szCs w:val="21"/>
        </w:rPr>
        <w:t>17</w:t>
      </w:r>
      <w:r>
        <w:rPr>
          <w:rFonts w:ascii="Times New Roman" w:eastAsia="楷体" w:hAnsi="Times New Roman" w:cs="Times New Roman" w:hint="eastAsia"/>
          <w:sz w:val="22"/>
          <w:szCs w:val="21"/>
        </w:rPr>
        <w:t>）可以看出，</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Pr="0060183D">
        <w:rPr>
          <w:rFonts w:ascii="Times New Roman" w:eastAsia="楷体" w:hAnsi="Times New Roman" w:cs="Times New Roman"/>
          <w:sz w:val="22"/>
          <w:szCs w:val="21"/>
        </w:rPr>
        <w:t>是满足同余条件的最小</w:t>
      </w:r>
      <w:r w:rsidR="00A2515B">
        <w:rPr>
          <w:rFonts w:ascii="Times New Roman" w:eastAsia="楷体" w:hAnsi="Times New Roman" w:cs="Times New Roman" w:hint="eastAsia"/>
          <w:sz w:val="22"/>
          <w:szCs w:val="21"/>
        </w:rPr>
        <w:t>自然数</w:t>
      </w:r>
      <w:r w:rsidRPr="0060183D">
        <w:rPr>
          <w:rFonts w:ascii="Times New Roman" w:eastAsia="楷体" w:hAnsi="Times New Roman" w:cs="Times New Roman"/>
          <w:sz w:val="22"/>
          <w:szCs w:val="21"/>
        </w:rPr>
        <w:t>。不同的</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sidRPr="0060183D">
        <w:rPr>
          <w:rFonts w:ascii="Times New Roman" w:eastAsia="楷体" w:hAnsi="Times New Roman" w:cs="Times New Roman"/>
          <w:sz w:val="22"/>
          <w:szCs w:val="21"/>
        </w:rPr>
        <w:t>可能导致不同的</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Pr="0060183D">
        <w:rPr>
          <w:rFonts w:ascii="Times New Roman" w:eastAsia="楷体" w:hAnsi="Times New Roman" w:cs="Times New Roman"/>
          <w:sz w:val="22"/>
          <w:szCs w:val="21"/>
        </w:rPr>
        <w:t>​</w:t>
      </w:r>
      <w:r w:rsidRPr="0060183D">
        <w:rPr>
          <w:rFonts w:ascii="Times New Roman" w:eastAsia="楷体" w:hAnsi="Times New Roman" w:cs="Times New Roman"/>
          <w:sz w:val="22"/>
          <w:szCs w:val="21"/>
        </w:rPr>
        <w:t>。如果每个</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sidRPr="0060183D">
        <w:rPr>
          <w:rFonts w:ascii="Times New Roman" w:eastAsia="楷体" w:hAnsi="Times New Roman" w:cs="Times New Roman"/>
          <w:sz w:val="22"/>
          <w:szCs w:val="21"/>
        </w:rPr>
        <w:t>都独立构造一个缓存</w:t>
      </w:r>
      <w:r w:rsidR="00A2515B">
        <w:rPr>
          <w:rFonts w:ascii="Times New Roman" w:eastAsia="楷体" w:hAnsi="Times New Roman" w:cs="Times New Roman" w:hint="eastAsia"/>
          <w:sz w:val="22"/>
          <w:szCs w:val="21"/>
        </w:rPr>
        <w:t>张量</w:t>
      </w:r>
      <w:r w:rsidR="00A2515B">
        <w:rPr>
          <w:rFonts w:ascii="Times New Roman" w:eastAsia="楷体" w:hAnsi="Times New Roman" w:cs="Times New Roman" w:hint="eastAsia"/>
          <w:sz w:val="22"/>
          <w:szCs w:val="21"/>
        </w:rPr>
        <w:t>T</w:t>
      </w:r>
      <w:r w:rsidRPr="0060183D">
        <w:rPr>
          <w:rFonts w:ascii="Times New Roman" w:eastAsia="楷体" w:hAnsi="Times New Roman" w:cs="Times New Roman"/>
          <w:sz w:val="22"/>
          <w:szCs w:val="21"/>
        </w:rPr>
        <w:t>，那么需要为每个</w:t>
      </w:r>
      <w:r w:rsidRPr="0060183D">
        <w:rPr>
          <w:rFonts w:ascii="Times New Roman" w:eastAsia="楷体" w:hAnsi="Times New Roman" w:cs="Times New Roman"/>
          <w:sz w:val="22"/>
          <w:szCs w:val="21"/>
        </w:rPr>
        <w:t xml:space="preserve">kernel </w:t>
      </w:r>
      <w:r w:rsidRPr="0060183D">
        <w:rPr>
          <w:rFonts w:ascii="Times New Roman" w:eastAsia="楷体" w:hAnsi="Times New Roman" w:cs="Times New Roman"/>
          <w:sz w:val="22"/>
          <w:szCs w:val="21"/>
        </w:rPr>
        <w:t>点单独加载输入数据，复用</w:t>
      </w:r>
      <w:proofErr w:type="gramStart"/>
      <w:r w:rsidRPr="0060183D">
        <w:rPr>
          <w:rFonts w:ascii="Times New Roman" w:eastAsia="楷体" w:hAnsi="Times New Roman" w:cs="Times New Roman"/>
          <w:sz w:val="22"/>
          <w:szCs w:val="21"/>
        </w:rPr>
        <w:t>性依然差</w:t>
      </w:r>
      <w:proofErr w:type="gramEnd"/>
      <w:r w:rsidRPr="0060183D">
        <w:rPr>
          <w:rFonts w:ascii="Times New Roman" w:eastAsia="楷体" w:hAnsi="Times New Roman" w:cs="Times New Roman"/>
          <w:sz w:val="22"/>
          <w:szCs w:val="21"/>
        </w:rPr>
        <w:t>。</w:t>
      </w:r>
    </w:p>
    <w:p w14:paraId="60183180" w14:textId="75CD8FEC" w:rsidR="00A2515B" w:rsidRPr="00A2515B" w:rsidRDefault="00A2515B" w:rsidP="00B477B4">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在本披露一些实施例中，可以对卷积核的</w:t>
      </w:r>
      <w:r>
        <w:rPr>
          <w:rFonts w:ascii="Times New Roman" w:eastAsia="楷体" w:hAnsi="Times New Roman" w:cs="Times New Roman" w:hint="eastAsia"/>
          <w:sz w:val="22"/>
          <w:szCs w:val="21"/>
        </w:rPr>
        <w:t>kernel</w:t>
      </w:r>
      <w:r>
        <w:rPr>
          <w:rFonts w:ascii="Times New Roman" w:eastAsia="楷体" w:hAnsi="Times New Roman" w:cs="Times New Roman" w:hint="eastAsia"/>
          <w:sz w:val="22"/>
          <w:szCs w:val="21"/>
        </w:rPr>
        <w:t>点进行分组以避免上述问题。</w:t>
      </w:r>
    </w:p>
    <w:p w14:paraId="62584A9C" w14:textId="278C1047" w:rsidR="00B477B4" w:rsidRPr="00874FEC" w:rsidRDefault="00A2515B" w:rsidP="00874FE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具体地，</w:t>
      </w:r>
      <w:r w:rsidR="00B477B4" w:rsidRPr="00874FEC">
        <w:rPr>
          <w:rFonts w:ascii="Times New Roman" w:eastAsia="楷体" w:hAnsi="Times New Roman" w:cs="Times New Roman" w:hint="eastAsia"/>
          <w:sz w:val="22"/>
          <w:szCs w:val="21"/>
        </w:rPr>
        <w:t>引入</w:t>
      </w:r>
      <w:r w:rsidR="0099442E">
        <w:rPr>
          <w:rFonts w:ascii="Times New Roman" w:eastAsia="楷体" w:hAnsi="Times New Roman" w:cs="Times New Roman" w:hint="eastAsia"/>
          <w:sz w:val="22"/>
          <w:szCs w:val="21"/>
        </w:rPr>
        <w:t>一个</w:t>
      </w:r>
      <w:r w:rsidR="00B477B4" w:rsidRPr="00874FEC">
        <w:rPr>
          <w:rFonts w:ascii="Times New Roman" w:eastAsia="楷体" w:hAnsi="Times New Roman" w:cs="Times New Roman" w:hint="eastAsia"/>
          <w:sz w:val="22"/>
          <w:szCs w:val="21"/>
        </w:rPr>
        <w:t>可选择的最小正</w:t>
      </w:r>
      <w:r w:rsidR="0005421C">
        <w:rPr>
          <w:rFonts w:ascii="Times New Roman" w:eastAsia="楷体" w:hAnsi="Times New Roman" w:cs="Times New Roman" w:hint="eastAsia"/>
          <w:sz w:val="22"/>
          <w:szCs w:val="21"/>
        </w:rPr>
        <w:t>整数</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B477B4" w:rsidRPr="00874FEC">
        <w:rPr>
          <w:rFonts w:ascii="Times New Roman" w:eastAsia="楷体" w:hAnsi="Times New Roman" w:cs="Times New Roman" w:hint="eastAsia"/>
          <w:sz w:val="22"/>
          <w:szCs w:val="21"/>
        </w:rPr>
        <w:t>，使得</w:t>
      </w:r>
      <w:r w:rsidR="0099442E">
        <w:rPr>
          <w:rFonts w:ascii="Times New Roman" w:eastAsia="楷体" w:hAnsi="Times New Roman" w:cs="Times New Roman" w:hint="eastAsia"/>
          <w:sz w:val="22"/>
          <w:szCs w:val="21"/>
        </w:rPr>
        <w:t>：</w:t>
      </w:r>
    </w:p>
    <w:p w14:paraId="70332101" w14:textId="51B3EC2A" w:rsidR="00B477B4" w:rsidRPr="00874FEC" w:rsidRDefault="00B477B4" w:rsidP="00CF6B06">
      <w:pPr>
        <w:spacing w:line="360" w:lineRule="auto"/>
        <w:ind w:firstLine="440"/>
        <w:jc w:val="center"/>
        <w:rPr>
          <w:rFonts w:ascii="Times New Roman" w:eastAsia="楷体" w:hAnsi="Times New Roman" w:cs="Times New Roman"/>
          <w:sz w:val="22"/>
          <w:szCs w:val="21"/>
        </w:rPr>
      </w:pP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t>
        </m:r>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 xml:space="preserve"> = 0</m:t>
        </m:r>
      </m:oMath>
      <w:r w:rsidR="00CF6B06">
        <w:rPr>
          <w:rFonts w:ascii="Times New Roman" w:eastAsia="楷体" w:hAnsi="Times New Roman" w:cs="Times New Roman" w:hint="eastAsia"/>
          <w:sz w:val="22"/>
          <w:szCs w:val="21"/>
        </w:rPr>
        <w:t xml:space="preserve">  </w:t>
      </w:r>
      <w:r w:rsidR="00CF6B06">
        <w:rPr>
          <w:rFonts w:ascii="Times New Roman" w:eastAsia="楷体" w:hAnsi="Times New Roman" w:cs="Times New Roman" w:hint="eastAsia"/>
          <w:sz w:val="22"/>
          <w:szCs w:val="21"/>
        </w:rPr>
        <w:t>（</w:t>
      </w:r>
      <w:r w:rsidR="00CF6B06">
        <w:rPr>
          <w:rFonts w:ascii="Times New Roman" w:eastAsia="楷体" w:hAnsi="Times New Roman" w:cs="Times New Roman" w:hint="eastAsia"/>
          <w:sz w:val="22"/>
          <w:szCs w:val="21"/>
        </w:rPr>
        <w:t>2</w:t>
      </w:r>
      <w:r w:rsidR="0005421C">
        <w:rPr>
          <w:rFonts w:ascii="Times New Roman" w:eastAsia="楷体" w:hAnsi="Times New Roman" w:cs="Times New Roman" w:hint="eastAsia"/>
          <w:sz w:val="22"/>
          <w:szCs w:val="21"/>
        </w:rPr>
        <w:t>1</w:t>
      </w:r>
      <w:r w:rsidR="00CF6B06">
        <w:rPr>
          <w:rFonts w:ascii="Times New Roman" w:eastAsia="楷体" w:hAnsi="Times New Roman" w:cs="Times New Roman" w:hint="eastAsia"/>
          <w:sz w:val="22"/>
          <w:szCs w:val="21"/>
        </w:rPr>
        <w:t>）</w:t>
      </w:r>
    </w:p>
    <w:p w14:paraId="34022026" w14:textId="77777777" w:rsidR="00C27098" w:rsidRDefault="0005421C" w:rsidP="0005421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这个</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具有如下性质：当</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增加</w:t>
      </w:r>
      <w:r w:rsidRPr="0005421C">
        <w:rPr>
          <w:rFonts w:ascii="Cambria Math" w:eastAsia="楷体" w:hAnsi="Cambria Math" w:cs="Times New Roman"/>
          <w:i/>
          <w:sz w:val="22"/>
          <w:szCs w:val="21"/>
        </w:rPr>
        <w:t xml:space="preserve"> </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时，同</w:t>
      </w:r>
      <w:r w:rsidR="00C27098">
        <w:rPr>
          <w:rFonts w:ascii="Times New Roman" w:eastAsia="楷体" w:hAnsi="Times New Roman" w:cs="Times New Roman" w:hint="eastAsia"/>
          <w:sz w:val="22"/>
          <w:szCs w:val="21"/>
        </w:rPr>
        <w:t>余式的值增加</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t>
        </m:r>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C27098">
        <w:rPr>
          <w:rFonts w:ascii="Times New Roman" w:eastAsia="楷体" w:hAnsi="Times New Roman" w:cs="Times New Roman" w:hint="eastAsia"/>
          <w:sz w:val="22"/>
          <w:szCs w:val="21"/>
        </w:rPr>
        <w:t>，正好是</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sidR="00C27098">
        <w:rPr>
          <w:rFonts w:ascii="Times New Roman" w:eastAsia="楷体" w:hAnsi="Times New Roman" w:cs="Times New Roman" w:hint="eastAsia"/>
          <w:sz w:val="22"/>
          <w:szCs w:val="21"/>
        </w:rPr>
        <w:t>的整数</w:t>
      </w:r>
      <w:proofErr w:type="gramStart"/>
      <w:r w:rsidR="00C27098">
        <w:rPr>
          <w:rFonts w:ascii="Times New Roman" w:eastAsia="楷体" w:hAnsi="Times New Roman" w:cs="Times New Roman" w:hint="eastAsia"/>
          <w:sz w:val="22"/>
          <w:szCs w:val="21"/>
        </w:rPr>
        <w:t>倍</w:t>
      </w:r>
      <w:proofErr w:type="gramEnd"/>
      <w:r w:rsidR="00C27098">
        <w:rPr>
          <w:rFonts w:ascii="Times New Roman" w:eastAsia="楷体" w:hAnsi="Times New Roman" w:cs="Times New Roman" w:hint="eastAsia"/>
          <w:sz w:val="22"/>
          <w:szCs w:val="21"/>
        </w:rPr>
        <w:t>，因此</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C27098">
        <w:rPr>
          <w:rFonts w:ascii="Times New Roman" w:eastAsia="楷体" w:hAnsi="Times New Roman" w:cs="Times New Roman" w:hint="eastAsia"/>
          <w:sz w:val="22"/>
          <w:szCs w:val="21"/>
        </w:rPr>
        <w:t>保持不变。</w:t>
      </w:r>
    </w:p>
    <w:p w14:paraId="74861780" w14:textId="204D3737" w:rsidR="00B477B4" w:rsidRDefault="00C27098" w:rsidP="0005421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由此，将</w:t>
      </w:r>
      <w:r w:rsidR="00B477B4" w:rsidRPr="00874FEC">
        <w:rPr>
          <w:rFonts w:ascii="Times New Roman" w:eastAsia="楷体" w:hAnsi="Times New Roman" w:cs="Times New Roman" w:hint="eastAsia"/>
          <w:sz w:val="22"/>
          <w:szCs w:val="21"/>
        </w:rPr>
        <w:t>权值</w:t>
      </w:r>
      <w:r w:rsidR="0099442E">
        <w:rPr>
          <w:rFonts w:ascii="Times New Roman" w:eastAsia="楷体" w:hAnsi="Times New Roman" w:cs="Times New Roman" w:hint="eastAsia"/>
          <w:sz w:val="22"/>
          <w:szCs w:val="21"/>
        </w:rPr>
        <w:t>张量</w:t>
      </w:r>
      <w:r w:rsidR="00B477B4" w:rsidRPr="00874FEC">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维度上的</w:t>
      </w:r>
      <w:r>
        <w:rPr>
          <w:rFonts w:ascii="Times New Roman" w:eastAsia="楷体" w:hAnsi="Times New Roman" w:cs="Times New Roman" w:hint="eastAsia"/>
          <w:sz w:val="22"/>
          <w:szCs w:val="21"/>
        </w:rPr>
        <w:t>kernel</w:t>
      </w:r>
      <w:proofErr w:type="gramStart"/>
      <w:r>
        <w:rPr>
          <w:rFonts w:ascii="Times New Roman" w:eastAsia="楷体" w:hAnsi="Times New Roman" w:cs="Times New Roman" w:hint="eastAsia"/>
          <w:sz w:val="22"/>
          <w:szCs w:val="21"/>
        </w:rPr>
        <w:t>点</w:t>
      </w:r>
      <w:r w:rsidR="00B477B4" w:rsidRPr="00874FEC">
        <w:rPr>
          <w:rFonts w:ascii="Times New Roman" w:eastAsia="楷体" w:hAnsi="Times New Roman" w:cs="Times New Roman" w:hint="eastAsia"/>
          <w:sz w:val="22"/>
          <w:szCs w:val="21"/>
        </w:rPr>
        <w:t>按</w:t>
      </w:r>
      <w:r>
        <w:rPr>
          <w:rFonts w:ascii="Times New Roman" w:eastAsia="楷体" w:hAnsi="Times New Roman" w:cs="Times New Roman" w:hint="eastAsia"/>
          <w:sz w:val="22"/>
          <w:szCs w:val="21"/>
        </w:rPr>
        <w:t>模</w:t>
      </w:r>
      <w:proofErr w:type="gramEnd"/>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B477B4" w:rsidRPr="00874FEC">
        <w:rPr>
          <w:rFonts w:ascii="Times New Roman" w:eastAsia="楷体" w:hAnsi="Times New Roman" w:cs="Times New Roman" w:hint="eastAsia"/>
          <w:sz w:val="22"/>
          <w:szCs w:val="21"/>
        </w:rPr>
        <w:t>分</w:t>
      </w:r>
      <w:r>
        <w:rPr>
          <w:rFonts w:ascii="Times New Roman" w:eastAsia="楷体" w:hAnsi="Times New Roman" w:cs="Times New Roman" w:hint="eastAsia"/>
          <w:sz w:val="22"/>
          <w:szCs w:val="21"/>
        </w:rPr>
        <w:t>成若干个</w:t>
      </w:r>
      <w:r w:rsidR="00B477B4" w:rsidRPr="00874FEC">
        <w:rPr>
          <w:rFonts w:ascii="Times New Roman" w:eastAsia="楷体" w:hAnsi="Times New Roman" w:cs="Times New Roman" w:hint="eastAsia"/>
          <w:sz w:val="22"/>
          <w:szCs w:val="21"/>
        </w:rPr>
        <w:t>组，</w:t>
      </w:r>
      <w:r>
        <w:rPr>
          <w:rFonts w:ascii="Times New Roman" w:eastAsia="楷体" w:hAnsi="Times New Roman" w:cs="Times New Roman" w:hint="eastAsia"/>
          <w:sz w:val="22"/>
          <w:szCs w:val="21"/>
        </w:rPr>
        <w:t>同一</w:t>
      </w:r>
      <w:r w:rsidR="00B477B4" w:rsidRPr="00874FEC">
        <w:rPr>
          <w:rFonts w:ascii="Times New Roman" w:eastAsia="楷体" w:hAnsi="Times New Roman" w:cs="Times New Roman" w:hint="eastAsia"/>
          <w:sz w:val="22"/>
          <w:szCs w:val="21"/>
        </w:rPr>
        <w:t>组内的</w:t>
      </w:r>
      <w:r>
        <w:rPr>
          <w:rFonts w:ascii="Times New Roman" w:eastAsia="楷体" w:hAnsi="Times New Roman" w:cs="Times New Roman" w:hint="eastAsia"/>
          <w:sz w:val="22"/>
          <w:szCs w:val="21"/>
        </w:rPr>
        <w:t>所有</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具有相同</w:t>
      </w:r>
      <w:r w:rsidR="00B477B4" w:rsidRPr="00874FEC">
        <w:rPr>
          <w:rFonts w:ascii="Times New Roman" w:eastAsia="楷体" w:hAnsi="Times New Roman" w:cs="Times New Roman" w:hint="eastAsia"/>
          <w:sz w:val="22"/>
          <w:szCs w:val="21"/>
        </w:rPr>
        <w:t>的</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值</w:t>
      </w:r>
      <w:r w:rsidR="001A04F2">
        <w:rPr>
          <w:rFonts w:ascii="Times New Roman" w:eastAsia="楷体" w:hAnsi="Times New Roman" w:cs="Times New Roman" w:hint="eastAsia"/>
          <w:sz w:val="22"/>
          <w:szCs w:val="21"/>
        </w:rPr>
        <w:t>，可以共享一个缓存张量</w:t>
      </w:r>
      <w:r>
        <w:rPr>
          <w:rFonts w:ascii="Times New Roman" w:eastAsia="楷体" w:hAnsi="Times New Roman" w:cs="Times New Roman" w:hint="eastAsia"/>
          <w:sz w:val="22"/>
          <w:szCs w:val="21"/>
        </w:rPr>
        <w:t>。</w:t>
      </w:r>
      <w:r w:rsidR="00B477B4" w:rsidRPr="00874FEC">
        <w:rPr>
          <w:rFonts w:ascii="Times New Roman" w:eastAsia="楷体" w:hAnsi="Times New Roman" w:cs="Times New Roman" w:hint="eastAsia"/>
          <w:sz w:val="22"/>
          <w:szCs w:val="21"/>
        </w:rPr>
        <w:t>同组的缓存</w:t>
      </w:r>
      <w:r w:rsidR="001A04F2">
        <w:rPr>
          <w:rFonts w:ascii="Times New Roman" w:eastAsia="楷体" w:hAnsi="Times New Roman" w:cs="Times New Roman" w:hint="eastAsia"/>
          <w:sz w:val="22"/>
          <w:szCs w:val="21"/>
        </w:rPr>
        <w:t>张量</w:t>
      </w:r>
      <w:r w:rsidR="00B477B4" w:rsidRPr="00874FEC">
        <w:rPr>
          <w:rFonts w:ascii="Times New Roman" w:eastAsia="楷体" w:hAnsi="Times New Roman" w:cs="Times New Roman" w:hint="eastAsia"/>
          <w:sz w:val="22"/>
          <w:szCs w:val="21"/>
        </w:rPr>
        <w:t>T</w:t>
      </w:r>
      <w:r w:rsidR="00B477B4" w:rsidRPr="00874FEC">
        <w:rPr>
          <w:rFonts w:ascii="Times New Roman" w:eastAsia="楷体" w:hAnsi="Times New Roman" w:cs="Times New Roman" w:hint="eastAsia"/>
          <w:sz w:val="22"/>
          <w:szCs w:val="21"/>
        </w:rPr>
        <w:t>对应的</w:t>
      </w:r>
      <w:r w:rsidR="001A04F2">
        <w:rPr>
          <w:rFonts w:ascii="Times New Roman" w:eastAsia="楷体" w:hAnsi="Times New Roman" w:cs="Times New Roman" w:hint="eastAsia"/>
          <w:sz w:val="22"/>
          <w:szCs w:val="21"/>
        </w:rPr>
        <w:t>输入张量</w:t>
      </w:r>
      <w:r w:rsidR="00B477B4" w:rsidRPr="00874FEC">
        <w:rPr>
          <w:rFonts w:ascii="Times New Roman" w:eastAsia="楷体" w:hAnsi="Times New Roman" w:cs="Times New Roman" w:hint="eastAsia"/>
          <w:sz w:val="22"/>
          <w:szCs w:val="21"/>
        </w:rPr>
        <w:t>X</w:t>
      </w:r>
      <w:r w:rsidR="00B477B4" w:rsidRPr="00874FEC">
        <w:rPr>
          <w:rFonts w:ascii="Times New Roman" w:eastAsia="楷体" w:hAnsi="Times New Roman" w:cs="Times New Roman" w:hint="eastAsia"/>
          <w:sz w:val="22"/>
          <w:szCs w:val="21"/>
        </w:rPr>
        <w:t>有重叠区域。不同组的</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1A04F2">
        <w:rPr>
          <w:rFonts w:ascii="Times New Roman" w:eastAsia="楷体" w:hAnsi="Times New Roman" w:cs="Times New Roman" w:hint="eastAsia"/>
          <w:sz w:val="22"/>
          <w:szCs w:val="21"/>
        </w:rPr>
        <w:t>不同，其</w:t>
      </w:r>
      <w:r w:rsidR="00B477B4" w:rsidRPr="00874FEC">
        <w:rPr>
          <w:rFonts w:ascii="Times New Roman" w:eastAsia="楷体" w:hAnsi="Times New Roman" w:cs="Times New Roman" w:hint="eastAsia"/>
          <w:sz w:val="22"/>
          <w:szCs w:val="21"/>
        </w:rPr>
        <w:t>对</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sidR="00B477B4" w:rsidRPr="00874FEC">
        <w:rPr>
          <w:rFonts w:ascii="Times New Roman" w:eastAsia="楷体" w:hAnsi="Times New Roman" w:cs="Times New Roman" w:hint="eastAsia"/>
          <w:sz w:val="22"/>
          <w:szCs w:val="21"/>
        </w:rPr>
        <w:t>的模数不同，不同组的缓存</w:t>
      </w:r>
      <w:r w:rsidR="001A04F2">
        <w:rPr>
          <w:rFonts w:ascii="Times New Roman" w:eastAsia="楷体" w:hAnsi="Times New Roman" w:cs="Times New Roman" w:hint="eastAsia"/>
          <w:sz w:val="22"/>
          <w:szCs w:val="21"/>
        </w:rPr>
        <w:t>张量</w:t>
      </w:r>
      <w:r w:rsidR="00B477B4" w:rsidRPr="00874FEC">
        <w:rPr>
          <w:rFonts w:ascii="Times New Roman" w:eastAsia="楷体" w:hAnsi="Times New Roman" w:cs="Times New Roman" w:hint="eastAsia"/>
          <w:sz w:val="22"/>
          <w:szCs w:val="21"/>
        </w:rPr>
        <w:t>对应的</w:t>
      </w:r>
      <w:r w:rsidR="001A04F2">
        <w:rPr>
          <w:rFonts w:ascii="Times New Roman" w:eastAsia="楷体" w:hAnsi="Times New Roman" w:cs="Times New Roman" w:hint="eastAsia"/>
          <w:sz w:val="22"/>
          <w:szCs w:val="21"/>
        </w:rPr>
        <w:t>输入张量</w:t>
      </w:r>
      <w:r w:rsidR="00B477B4" w:rsidRPr="00874FEC">
        <w:rPr>
          <w:rFonts w:ascii="Times New Roman" w:eastAsia="楷体" w:hAnsi="Times New Roman" w:cs="Times New Roman" w:hint="eastAsia"/>
          <w:sz w:val="22"/>
          <w:szCs w:val="21"/>
        </w:rPr>
        <w:t>X</w:t>
      </w:r>
      <w:r w:rsidR="00B477B4" w:rsidRPr="00874FEC">
        <w:rPr>
          <w:rFonts w:ascii="Times New Roman" w:eastAsia="楷体" w:hAnsi="Times New Roman" w:cs="Times New Roman" w:hint="eastAsia"/>
          <w:sz w:val="22"/>
          <w:szCs w:val="21"/>
        </w:rPr>
        <w:t>无重叠区域。</w:t>
      </w:r>
      <w:r w:rsidR="001A04F2">
        <w:rPr>
          <w:rFonts w:ascii="Times New Roman" w:eastAsia="楷体" w:hAnsi="Times New Roman" w:cs="Times New Roman" w:hint="eastAsia"/>
          <w:sz w:val="22"/>
          <w:szCs w:val="21"/>
        </w:rPr>
        <w:t>由于不同组对应的输入张量没有重叠，因此可以独立、并行处理。</w:t>
      </w:r>
    </w:p>
    <w:p w14:paraId="0906484A" w14:textId="1795D166" w:rsidR="007D2B62" w:rsidRDefault="007D2B62" w:rsidP="007D2B62">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sidR="00D90ACC">
        <w:rPr>
          <w:rFonts w:ascii="Times New Roman" w:eastAsia="楷体" w:hAnsi="Times New Roman" w:cs="Times New Roman" w:hint="eastAsia"/>
          <w:sz w:val="22"/>
          <w:szCs w:val="21"/>
        </w:rPr>
        <w:t>8</w:t>
      </w:r>
      <w:r>
        <w:rPr>
          <w:rFonts w:ascii="Times New Roman" w:eastAsia="楷体" w:hAnsi="Times New Roman" w:cs="Times New Roman" w:hint="eastAsia"/>
          <w:sz w:val="22"/>
          <w:szCs w:val="21"/>
        </w:rPr>
        <w:t>示出了根据本披露一些实施例的在第二种情况下针对卷积核上</w:t>
      </w:r>
      <w:r w:rsidRPr="00AB0FD7">
        <w:rPr>
          <w:rFonts w:ascii="Times New Roman" w:eastAsia="楷体" w:hAnsi="Times New Roman" w:cs="Times New Roman" w:hint="eastAsia"/>
          <w:sz w:val="22"/>
          <w:szCs w:val="21"/>
        </w:rPr>
        <w:t>每个点</w:t>
      </w:r>
      <w:r>
        <w:rPr>
          <w:rFonts w:ascii="Times New Roman" w:eastAsia="楷体" w:hAnsi="Times New Roman" w:cs="Times New Roman" w:hint="eastAsia"/>
          <w:sz w:val="22"/>
          <w:szCs w:val="21"/>
        </w:rPr>
        <w:t>的</w:t>
      </w:r>
      <w:r w:rsidRPr="00AB0FD7">
        <w:rPr>
          <w:rFonts w:ascii="Times New Roman" w:eastAsia="楷体" w:hAnsi="Times New Roman" w:cs="Times New Roman" w:hint="eastAsia"/>
          <w:sz w:val="22"/>
          <w:szCs w:val="21"/>
        </w:rPr>
        <w:t>处理</w:t>
      </w:r>
      <w:r>
        <w:rPr>
          <w:rFonts w:ascii="Times New Roman" w:eastAsia="楷体" w:hAnsi="Times New Roman" w:cs="Times New Roman" w:hint="eastAsia"/>
          <w:sz w:val="22"/>
          <w:szCs w:val="21"/>
        </w:rPr>
        <w:t>流程示意图</w:t>
      </w:r>
      <w:r w:rsidRPr="00AB0FD7">
        <w:rPr>
          <w:rFonts w:ascii="Times New Roman" w:eastAsia="楷体" w:hAnsi="Times New Roman" w:cs="Times New Roman" w:hint="eastAsia"/>
          <w:sz w:val="22"/>
          <w:szCs w:val="21"/>
        </w:rPr>
        <w:t>。</w:t>
      </w:r>
    </w:p>
    <w:p w14:paraId="5244FC61" w14:textId="64C2FF8B" w:rsidR="002308BC" w:rsidRPr="00874FEC" w:rsidRDefault="007D2B62" w:rsidP="002308B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如图所示，首先在步骤</w:t>
      </w:r>
      <w:r w:rsidR="00F76D4F">
        <w:rPr>
          <w:rFonts w:ascii="Times New Roman" w:eastAsia="楷体" w:hAnsi="Times New Roman" w:cs="Times New Roman" w:hint="eastAsia"/>
          <w:sz w:val="22"/>
          <w:szCs w:val="21"/>
        </w:rPr>
        <w:t>8</w:t>
      </w:r>
      <w:r>
        <w:rPr>
          <w:rFonts w:ascii="Times New Roman" w:eastAsia="楷体" w:hAnsi="Times New Roman" w:cs="Times New Roman" w:hint="eastAsia"/>
          <w:sz w:val="22"/>
          <w:szCs w:val="21"/>
        </w:rPr>
        <w:t>10</w:t>
      </w:r>
      <w:r>
        <w:rPr>
          <w:rFonts w:ascii="Times New Roman" w:eastAsia="楷体" w:hAnsi="Times New Roman" w:cs="Times New Roman" w:hint="eastAsia"/>
          <w:sz w:val="22"/>
          <w:szCs w:val="21"/>
        </w:rPr>
        <w:t>中，</w:t>
      </w:r>
      <w:r w:rsidR="002308BC">
        <w:rPr>
          <w:rFonts w:ascii="Times New Roman" w:eastAsia="楷体" w:hAnsi="Times New Roman" w:cs="Times New Roman" w:hint="eastAsia"/>
          <w:sz w:val="22"/>
          <w:szCs w:val="21"/>
        </w:rPr>
        <w:t>将权值张量</w:t>
      </w:r>
      <w:r w:rsidR="002308BC">
        <w:rPr>
          <w:rFonts w:ascii="Times New Roman" w:eastAsia="楷体" w:hAnsi="Times New Roman" w:cs="Times New Roman" w:hint="eastAsia"/>
          <w:sz w:val="22"/>
          <w:szCs w:val="21"/>
        </w:rPr>
        <w:t>K</w:t>
      </w:r>
      <w:r w:rsidR="002308BC">
        <w:rPr>
          <w:rFonts w:ascii="Times New Roman" w:eastAsia="楷体" w:hAnsi="Times New Roman" w:cs="Times New Roman" w:hint="eastAsia"/>
          <w:sz w:val="22"/>
          <w:szCs w:val="21"/>
        </w:rPr>
        <w:t>按</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sidR="002308BC" w:rsidRPr="00874FEC">
        <w:rPr>
          <w:rFonts w:ascii="Times New Roman" w:eastAsia="楷体" w:hAnsi="Times New Roman" w:cs="Times New Roman" w:hint="eastAsia"/>
          <w:sz w:val="22"/>
          <w:szCs w:val="21"/>
        </w:rPr>
        <w:t>分成不同的子</w:t>
      </w:r>
      <w:r w:rsidR="00014265">
        <w:rPr>
          <w:rFonts w:ascii="Times New Roman" w:eastAsia="楷体" w:hAnsi="Times New Roman" w:cs="Times New Roman" w:hint="eastAsia"/>
          <w:sz w:val="22"/>
          <w:szCs w:val="21"/>
        </w:rPr>
        <w:t>权值</w:t>
      </w:r>
      <w:r w:rsidR="002308BC" w:rsidRPr="00874FEC">
        <w:rPr>
          <w:rFonts w:ascii="Times New Roman" w:eastAsia="楷体" w:hAnsi="Times New Roman" w:cs="Times New Roman" w:hint="eastAsia"/>
          <w:sz w:val="22"/>
          <w:szCs w:val="21"/>
        </w:rPr>
        <w:t>组，组内共用一个缓存区</w:t>
      </w:r>
      <w:r w:rsidR="002308BC">
        <w:rPr>
          <w:rFonts w:ascii="Times New Roman" w:eastAsia="楷体" w:hAnsi="Times New Roman" w:cs="Times New Roman" w:hint="eastAsia"/>
          <w:sz w:val="22"/>
          <w:szCs w:val="21"/>
        </w:rPr>
        <w:t>存放缓存张量</w:t>
      </w:r>
      <w:r w:rsidR="002308BC" w:rsidRPr="00874FEC">
        <w:rPr>
          <w:rFonts w:ascii="Times New Roman" w:eastAsia="楷体" w:hAnsi="Times New Roman" w:cs="Times New Roman" w:hint="eastAsia"/>
          <w:sz w:val="22"/>
          <w:szCs w:val="21"/>
        </w:rPr>
        <w:t>T</w:t>
      </w:r>
      <w:r w:rsidR="002308BC" w:rsidRPr="00874FEC">
        <w:rPr>
          <w:rFonts w:ascii="Times New Roman" w:eastAsia="楷体" w:hAnsi="Times New Roman" w:cs="Times New Roman" w:hint="eastAsia"/>
          <w:sz w:val="22"/>
          <w:szCs w:val="21"/>
        </w:rPr>
        <w:t>，</w:t>
      </w:r>
      <w:r w:rsidR="002308BC">
        <w:rPr>
          <w:rFonts w:ascii="Times New Roman" w:eastAsia="楷体" w:hAnsi="Times New Roman" w:cs="Times New Roman" w:hint="eastAsia"/>
          <w:sz w:val="22"/>
          <w:szCs w:val="21"/>
        </w:rPr>
        <w:t>对</w:t>
      </w:r>
      <w:proofErr w:type="gramStart"/>
      <w:r w:rsidR="002308BC" w:rsidRPr="00874FEC">
        <w:rPr>
          <w:rFonts w:ascii="Times New Roman" w:eastAsia="楷体" w:hAnsi="Times New Roman" w:cs="Times New Roman" w:hint="eastAsia"/>
          <w:sz w:val="22"/>
          <w:szCs w:val="21"/>
        </w:rPr>
        <w:t>缓存区刷</w:t>
      </w:r>
      <w:proofErr w:type="gramEnd"/>
      <w:r w:rsidR="002308BC" w:rsidRPr="00874FEC">
        <w:rPr>
          <w:rFonts w:ascii="Times New Roman" w:eastAsia="楷体" w:hAnsi="Times New Roman" w:cs="Times New Roman" w:hint="eastAsia"/>
          <w:sz w:val="22"/>
          <w:szCs w:val="21"/>
        </w:rPr>
        <w:t>0</w:t>
      </w:r>
      <w:r w:rsidR="00014265">
        <w:rPr>
          <w:rFonts w:ascii="Times New Roman" w:eastAsia="楷体" w:hAnsi="Times New Roman" w:cs="Times New Roman" w:hint="eastAsia"/>
          <w:sz w:val="22"/>
          <w:szCs w:val="21"/>
        </w:rPr>
        <w:t>进行</w:t>
      </w:r>
      <w:r w:rsidR="002308BC">
        <w:rPr>
          <w:rFonts w:ascii="Times New Roman" w:eastAsia="楷体" w:hAnsi="Times New Roman" w:cs="Times New Roman" w:hint="eastAsia"/>
          <w:sz w:val="22"/>
          <w:szCs w:val="21"/>
        </w:rPr>
        <w:t>初始化</w:t>
      </w:r>
      <w:r w:rsidR="002308BC" w:rsidRPr="00874FEC">
        <w:rPr>
          <w:rFonts w:ascii="Times New Roman" w:eastAsia="楷体" w:hAnsi="Times New Roman" w:cs="Times New Roman" w:hint="eastAsia"/>
          <w:sz w:val="22"/>
          <w:szCs w:val="21"/>
        </w:rPr>
        <w:t>。</w:t>
      </w:r>
    </w:p>
    <w:p w14:paraId="430B7D52" w14:textId="3FC53A6B" w:rsidR="002308BC" w:rsidRPr="00874FEC" w:rsidRDefault="002308BC" w:rsidP="002308B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接着在步骤</w:t>
      </w:r>
      <w:r w:rsidR="0089218D">
        <w:rPr>
          <w:rFonts w:ascii="Times New Roman" w:eastAsia="楷体" w:hAnsi="Times New Roman" w:cs="Times New Roman" w:hint="eastAsia"/>
          <w:sz w:val="22"/>
          <w:szCs w:val="21"/>
        </w:rPr>
        <w:t>8</w:t>
      </w:r>
      <w:r>
        <w:rPr>
          <w:rFonts w:ascii="Times New Roman" w:eastAsia="楷体" w:hAnsi="Times New Roman" w:cs="Times New Roman" w:hint="eastAsia"/>
          <w:sz w:val="22"/>
          <w:szCs w:val="21"/>
        </w:rPr>
        <w:t>20</w:t>
      </w:r>
      <w:r>
        <w:rPr>
          <w:rFonts w:ascii="Times New Roman" w:eastAsia="楷体" w:hAnsi="Times New Roman" w:cs="Times New Roman" w:hint="eastAsia"/>
          <w:sz w:val="22"/>
          <w:szCs w:val="21"/>
        </w:rPr>
        <w:t>中，在</w:t>
      </w:r>
      <w:r w:rsidRPr="00874FEC">
        <w:rPr>
          <w:rFonts w:ascii="Times New Roman" w:eastAsia="楷体" w:hAnsi="Times New Roman" w:cs="Times New Roman" w:hint="eastAsia"/>
          <w:sz w:val="22"/>
          <w:szCs w:val="21"/>
        </w:rPr>
        <w:t>子</w:t>
      </w:r>
      <w:r w:rsidR="00014265">
        <w:rPr>
          <w:rFonts w:ascii="Times New Roman" w:eastAsia="楷体" w:hAnsi="Times New Roman" w:cs="Times New Roman" w:hint="eastAsia"/>
          <w:sz w:val="22"/>
          <w:szCs w:val="21"/>
        </w:rPr>
        <w:t>权值</w:t>
      </w:r>
      <w:r w:rsidRPr="00874FEC">
        <w:rPr>
          <w:rFonts w:ascii="Times New Roman" w:eastAsia="楷体" w:hAnsi="Times New Roman" w:cs="Times New Roman" w:hint="eastAsia"/>
          <w:sz w:val="22"/>
          <w:szCs w:val="21"/>
        </w:rPr>
        <w:t>组内</w:t>
      </w:r>
      <w:r>
        <w:rPr>
          <w:rFonts w:ascii="Times New Roman" w:eastAsia="楷体" w:hAnsi="Times New Roman" w:cs="Times New Roman" w:hint="eastAsia"/>
          <w:sz w:val="22"/>
          <w:szCs w:val="21"/>
        </w:rPr>
        <w:t>，</w:t>
      </w:r>
      <w:r w:rsidRPr="00874FEC">
        <w:rPr>
          <w:rFonts w:ascii="Times New Roman" w:eastAsia="楷体" w:hAnsi="Times New Roman" w:cs="Times New Roman" w:hint="eastAsia"/>
          <w:sz w:val="22"/>
          <w:szCs w:val="21"/>
        </w:rPr>
        <w:t>逐</w:t>
      </w:r>
      <w:r>
        <w:rPr>
          <w:rFonts w:ascii="Times New Roman" w:eastAsia="楷体" w:hAnsi="Times New Roman" w:cs="Times New Roman" w:hint="eastAsia"/>
          <w:sz w:val="22"/>
          <w:szCs w:val="21"/>
        </w:rPr>
        <w:t>个</w:t>
      </w:r>
      <w:r w:rsidR="00014265">
        <w:rPr>
          <w:rFonts w:ascii="Times New Roman" w:eastAsia="楷体" w:hAnsi="Times New Roman" w:cs="Times New Roman" w:hint="eastAsia"/>
          <w:sz w:val="22"/>
          <w:szCs w:val="21"/>
        </w:rPr>
        <w:t>权值</w:t>
      </w:r>
      <w:r w:rsidRPr="00874FEC">
        <w:rPr>
          <w:rFonts w:ascii="Times New Roman" w:eastAsia="楷体" w:hAnsi="Times New Roman" w:cs="Times New Roman" w:hint="eastAsia"/>
          <w:sz w:val="22"/>
          <w:szCs w:val="21"/>
        </w:rPr>
        <w:t>点操作，确定</w:t>
      </w:r>
      <w:r w:rsidR="00014265">
        <w:rPr>
          <w:rFonts w:ascii="Times New Roman" w:eastAsia="楷体" w:hAnsi="Times New Roman" w:cs="Times New Roman" w:hint="eastAsia"/>
          <w:sz w:val="22"/>
          <w:szCs w:val="21"/>
        </w:rPr>
        <w:t>对应的</w:t>
      </w:r>
      <w:r w:rsidRPr="00874FEC">
        <w:rPr>
          <w:rFonts w:ascii="Times New Roman" w:eastAsia="楷体" w:hAnsi="Times New Roman" w:cs="Times New Roman" w:hint="eastAsia"/>
          <w:sz w:val="22"/>
          <w:szCs w:val="21"/>
        </w:rPr>
        <w:t>输入</w:t>
      </w:r>
      <w:r w:rsidR="0089218D">
        <w:rPr>
          <w:rFonts w:ascii="Times New Roman" w:eastAsia="楷体" w:hAnsi="Times New Roman" w:cs="Times New Roman" w:hint="eastAsia"/>
          <w:sz w:val="22"/>
          <w:szCs w:val="21"/>
        </w:rPr>
        <w:t>张量</w:t>
      </w:r>
      <w:r w:rsidRPr="00874FEC">
        <w:rPr>
          <w:rFonts w:ascii="Times New Roman" w:eastAsia="楷体" w:hAnsi="Times New Roman" w:cs="Times New Roman" w:hint="eastAsia"/>
          <w:sz w:val="22"/>
          <w:szCs w:val="21"/>
        </w:rPr>
        <w:t>的有效范围。</w:t>
      </w:r>
      <w:r>
        <w:rPr>
          <w:rFonts w:ascii="Times New Roman" w:eastAsia="楷体" w:hAnsi="Times New Roman" w:cs="Times New Roman" w:hint="eastAsia"/>
          <w:sz w:val="22"/>
          <w:szCs w:val="21"/>
        </w:rPr>
        <w:t>接着在步骤</w:t>
      </w:r>
      <w:r w:rsidR="0089218D">
        <w:rPr>
          <w:rFonts w:ascii="Times New Roman" w:eastAsia="楷体" w:hAnsi="Times New Roman" w:cs="Times New Roman" w:hint="eastAsia"/>
          <w:sz w:val="22"/>
          <w:szCs w:val="21"/>
        </w:rPr>
        <w:t>8</w:t>
      </w:r>
      <w:r>
        <w:rPr>
          <w:rFonts w:ascii="Times New Roman" w:eastAsia="楷体" w:hAnsi="Times New Roman" w:cs="Times New Roman" w:hint="eastAsia"/>
          <w:sz w:val="22"/>
          <w:szCs w:val="21"/>
        </w:rPr>
        <w:t>30</w:t>
      </w:r>
      <w:r>
        <w:rPr>
          <w:rFonts w:ascii="Times New Roman" w:eastAsia="楷体" w:hAnsi="Times New Roman" w:cs="Times New Roman" w:hint="eastAsia"/>
          <w:sz w:val="22"/>
          <w:szCs w:val="21"/>
        </w:rPr>
        <w:t>中，执行</w:t>
      </w:r>
      <w:r w:rsidR="00014265">
        <w:rPr>
          <w:rFonts w:ascii="Times New Roman" w:eastAsia="楷体" w:hAnsi="Times New Roman" w:cs="Times New Roman" w:hint="eastAsia"/>
          <w:sz w:val="22"/>
          <w:szCs w:val="21"/>
        </w:rPr>
        <w:t>输入张量的</w:t>
      </w:r>
      <w:r w:rsidRPr="00874FEC">
        <w:rPr>
          <w:rFonts w:ascii="Times New Roman" w:eastAsia="楷体" w:hAnsi="Times New Roman" w:cs="Times New Roman" w:hint="eastAsia"/>
          <w:sz w:val="22"/>
          <w:szCs w:val="21"/>
        </w:rPr>
        <w:t>向量化加载</w:t>
      </w:r>
      <w:r w:rsidR="00014265">
        <w:rPr>
          <w:rFonts w:ascii="Times New Roman" w:eastAsia="楷体" w:hAnsi="Times New Roman" w:cs="Times New Roman" w:hint="eastAsia"/>
          <w:sz w:val="22"/>
          <w:szCs w:val="21"/>
        </w:rPr>
        <w:t>以及与权值点向量的</w:t>
      </w:r>
      <w:r>
        <w:rPr>
          <w:rFonts w:ascii="Times New Roman" w:eastAsia="楷体" w:hAnsi="Times New Roman" w:cs="Times New Roman" w:hint="eastAsia"/>
          <w:sz w:val="22"/>
          <w:szCs w:val="21"/>
        </w:rPr>
        <w:t>SIMD</w:t>
      </w:r>
      <w:r>
        <w:rPr>
          <w:rFonts w:ascii="Times New Roman" w:eastAsia="楷体" w:hAnsi="Times New Roman" w:cs="Times New Roman" w:hint="eastAsia"/>
          <w:sz w:val="22"/>
          <w:szCs w:val="21"/>
        </w:rPr>
        <w:t>指令运算。在</w:t>
      </w:r>
      <w:r w:rsidRPr="00874FEC">
        <w:rPr>
          <w:rFonts w:ascii="Times New Roman" w:eastAsia="楷体" w:hAnsi="Times New Roman" w:cs="Times New Roman" w:hint="eastAsia"/>
          <w:sz w:val="22"/>
          <w:szCs w:val="21"/>
        </w:rPr>
        <w:t>正向卷积计算时，</w:t>
      </w:r>
      <w:r w:rsidR="00157D23">
        <w:rPr>
          <w:rFonts w:ascii="Times New Roman" w:eastAsia="楷体" w:hAnsi="Times New Roman" w:cs="Times New Roman" w:hint="eastAsia"/>
          <w:sz w:val="22"/>
          <w:szCs w:val="21"/>
        </w:rPr>
        <w:t>由于</w:t>
      </w:r>
      <w:proofErr w:type="spellStart"/>
      <w:r w:rsidR="00157D23" w:rsidRPr="00157D23">
        <w:rPr>
          <w:rFonts w:ascii="Times New Roman" w:eastAsia="楷体" w:hAnsi="Times New Roman" w:cs="Times New Roman" w:hint="eastAsia"/>
          <w:sz w:val="22"/>
          <w:szCs w:val="21"/>
        </w:rPr>
        <w:t>stride</w:t>
      </w:r>
      <w:r w:rsidR="00157D23" w:rsidRPr="00157D23">
        <w:rPr>
          <w:rFonts w:ascii="Times New Roman" w:eastAsia="楷体" w:hAnsi="Times New Roman" w:cs="Times New Roman" w:hint="eastAsia"/>
          <w:i/>
          <w:iCs/>
          <w:sz w:val="22"/>
          <w:szCs w:val="21"/>
          <w:vertAlign w:val="subscript"/>
        </w:rPr>
        <w:t>w</w:t>
      </w:r>
      <w:proofErr w:type="spellEnd"/>
      <w:r w:rsidR="00157D23">
        <w:rPr>
          <w:rFonts w:ascii="Times New Roman" w:eastAsia="楷体" w:hAnsi="Times New Roman" w:cs="Times New Roman" w:hint="eastAsia"/>
          <w:sz w:val="22"/>
          <w:szCs w:val="21"/>
        </w:rPr>
        <w:t>&gt;1</w:t>
      </w:r>
      <w:r w:rsidR="00157D23">
        <w:rPr>
          <w:rFonts w:ascii="Times New Roman" w:eastAsia="楷体" w:hAnsi="Times New Roman" w:cs="Times New Roman" w:hint="eastAsia"/>
          <w:sz w:val="22"/>
          <w:szCs w:val="21"/>
        </w:rPr>
        <w:t>，因此需要相应地</w:t>
      </w:r>
      <w:r w:rsidRPr="00874FEC">
        <w:rPr>
          <w:rFonts w:ascii="Times New Roman" w:eastAsia="楷体" w:hAnsi="Times New Roman" w:cs="Times New Roman" w:hint="eastAsia"/>
          <w:sz w:val="22"/>
          <w:szCs w:val="21"/>
        </w:rPr>
        <w:t>按</w:t>
      </w:r>
      <w:r w:rsidR="00157D23">
        <w:rPr>
          <w:rFonts w:ascii="Times New Roman" w:eastAsia="楷体" w:hAnsi="Times New Roman" w:cs="Times New Roman" w:hint="eastAsia"/>
          <w:sz w:val="22"/>
          <w:szCs w:val="21"/>
        </w:rPr>
        <w:t>步长</w:t>
      </w:r>
      <w:r w:rsidRPr="00874FEC">
        <w:rPr>
          <w:rFonts w:ascii="Times New Roman" w:eastAsia="楷体" w:hAnsi="Times New Roman" w:cs="Times New Roman" w:hint="eastAsia"/>
          <w:sz w:val="22"/>
          <w:szCs w:val="21"/>
        </w:rPr>
        <w:t>来</w:t>
      </w:r>
      <w:r w:rsidR="00157D23">
        <w:rPr>
          <w:rFonts w:ascii="Times New Roman" w:eastAsia="楷体" w:hAnsi="Times New Roman" w:cs="Times New Roman" w:hint="eastAsia"/>
          <w:sz w:val="22"/>
          <w:szCs w:val="21"/>
        </w:rPr>
        <w:t>进行输入张量的</w:t>
      </w:r>
      <w:r w:rsidRPr="00874FEC">
        <w:rPr>
          <w:rFonts w:ascii="Times New Roman" w:eastAsia="楷体" w:hAnsi="Times New Roman" w:cs="Times New Roman" w:hint="eastAsia"/>
          <w:sz w:val="22"/>
          <w:szCs w:val="21"/>
        </w:rPr>
        <w:t>向量化加载。</w:t>
      </w:r>
      <w:r>
        <w:rPr>
          <w:rFonts w:ascii="Times New Roman" w:eastAsia="楷体" w:hAnsi="Times New Roman" w:cs="Times New Roman" w:hint="eastAsia"/>
          <w:sz w:val="22"/>
          <w:szCs w:val="21"/>
        </w:rPr>
        <w:t>SIMD</w:t>
      </w:r>
      <w:r>
        <w:rPr>
          <w:rFonts w:ascii="Times New Roman" w:eastAsia="楷体" w:hAnsi="Times New Roman" w:cs="Times New Roman" w:hint="eastAsia"/>
          <w:sz w:val="22"/>
          <w:szCs w:val="21"/>
        </w:rPr>
        <w:t>指令运算与第一种情况相同。最后，在步骤</w:t>
      </w:r>
      <w:r w:rsidR="0089218D">
        <w:rPr>
          <w:rFonts w:ascii="Times New Roman" w:eastAsia="楷体" w:hAnsi="Times New Roman" w:cs="Times New Roman" w:hint="eastAsia"/>
          <w:sz w:val="22"/>
          <w:szCs w:val="21"/>
        </w:rPr>
        <w:t>8</w:t>
      </w:r>
      <w:r>
        <w:rPr>
          <w:rFonts w:ascii="Times New Roman" w:eastAsia="楷体" w:hAnsi="Times New Roman" w:cs="Times New Roman" w:hint="eastAsia"/>
          <w:sz w:val="22"/>
          <w:szCs w:val="21"/>
        </w:rPr>
        <w:t>40</w:t>
      </w:r>
      <w:r>
        <w:rPr>
          <w:rFonts w:ascii="Times New Roman" w:eastAsia="楷体" w:hAnsi="Times New Roman" w:cs="Times New Roman" w:hint="eastAsia"/>
          <w:sz w:val="22"/>
          <w:szCs w:val="21"/>
        </w:rPr>
        <w:t>中，</w:t>
      </w:r>
      <w:r w:rsidR="0089218D">
        <w:rPr>
          <w:rFonts w:ascii="Times New Roman" w:eastAsia="楷体" w:hAnsi="Times New Roman" w:cs="Times New Roman" w:hint="eastAsia"/>
          <w:sz w:val="22"/>
          <w:szCs w:val="21"/>
        </w:rPr>
        <w:t>执行</w:t>
      </w:r>
      <w:r w:rsidRPr="00874FEC">
        <w:rPr>
          <w:rFonts w:ascii="Times New Roman" w:eastAsia="楷体" w:hAnsi="Times New Roman" w:cs="Times New Roman" w:hint="eastAsia"/>
          <w:sz w:val="22"/>
          <w:szCs w:val="21"/>
        </w:rPr>
        <w:t>缓存区累加与</w:t>
      </w:r>
      <w:r w:rsidR="0089218D">
        <w:rPr>
          <w:rFonts w:ascii="Times New Roman" w:eastAsia="楷体" w:hAnsi="Times New Roman" w:cs="Times New Roman" w:hint="eastAsia"/>
          <w:sz w:val="22"/>
          <w:szCs w:val="21"/>
        </w:rPr>
        <w:t>输出张量</w:t>
      </w:r>
      <w:r w:rsidRPr="00874FEC">
        <w:rPr>
          <w:rFonts w:ascii="Times New Roman" w:eastAsia="楷体" w:hAnsi="Times New Roman" w:cs="Times New Roman" w:hint="eastAsia"/>
          <w:sz w:val="22"/>
          <w:szCs w:val="21"/>
        </w:rPr>
        <w:t>拷回</w:t>
      </w:r>
      <w:r w:rsidR="00DC41FF">
        <w:rPr>
          <w:rFonts w:ascii="Times New Roman" w:eastAsia="楷体" w:hAnsi="Times New Roman" w:cs="Times New Roman" w:hint="eastAsia"/>
          <w:sz w:val="22"/>
          <w:szCs w:val="21"/>
        </w:rPr>
        <w:t>。</w:t>
      </w:r>
      <w:r w:rsidR="00157D23">
        <w:rPr>
          <w:rFonts w:ascii="Times New Roman" w:eastAsia="楷体" w:hAnsi="Times New Roman" w:cs="Times New Roman" w:hint="eastAsia"/>
          <w:sz w:val="22"/>
          <w:szCs w:val="21"/>
        </w:rPr>
        <w:t>类似地，</w:t>
      </w:r>
      <w:r w:rsidR="00DC41FF">
        <w:rPr>
          <w:rFonts w:ascii="Times New Roman" w:eastAsia="楷体" w:hAnsi="Times New Roman" w:cs="Times New Roman" w:hint="eastAsia"/>
          <w:sz w:val="22"/>
          <w:szCs w:val="21"/>
        </w:rPr>
        <w:t>在</w:t>
      </w:r>
      <w:r w:rsidRPr="00874FEC">
        <w:rPr>
          <w:rFonts w:ascii="Times New Roman" w:eastAsia="楷体" w:hAnsi="Times New Roman" w:cs="Times New Roman" w:hint="eastAsia"/>
          <w:sz w:val="22"/>
          <w:szCs w:val="21"/>
        </w:rPr>
        <w:t>反向</w:t>
      </w:r>
      <w:proofErr w:type="spellStart"/>
      <w:r w:rsidRPr="00874FEC">
        <w:rPr>
          <w:rFonts w:ascii="Times New Roman" w:eastAsia="楷体" w:hAnsi="Times New Roman" w:cs="Times New Roman"/>
          <w:sz w:val="22"/>
          <w:szCs w:val="21"/>
        </w:rPr>
        <w:t>diffX</w:t>
      </w:r>
      <w:proofErr w:type="spellEnd"/>
      <w:r w:rsidRPr="00874FEC">
        <w:rPr>
          <w:rFonts w:ascii="Times New Roman" w:eastAsia="楷体" w:hAnsi="Times New Roman" w:cs="Times New Roman" w:hint="eastAsia"/>
          <w:sz w:val="22"/>
          <w:szCs w:val="21"/>
        </w:rPr>
        <w:t>卷积计算时，</w:t>
      </w:r>
      <w:r w:rsidR="00157D23">
        <w:rPr>
          <w:rFonts w:ascii="Times New Roman" w:eastAsia="楷体" w:hAnsi="Times New Roman" w:cs="Times New Roman" w:hint="eastAsia"/>
          <w:sz w:val="22"/>
          <w:szCs w:val="21"/>
        </w:rPr>
        <w:t>相应地</w:t>
      </w:r>
      <w:r w:rsidRPr="00874FEC">
        <w:rPr>
          <w:rFonts w:ascii="Times New Roman" w:eastAsia="楷体" w:hAnsi="Times New Roman" w:cs="Times New Roman" w:hint="eastAsia"/>
          <w:sz w:val="22"/>
          <w:szCs w:val="21"/>
        </w:rPr>
        <w:t>按</w:t>
      </w:r>
      <w:r w:rsidR="00157D23">
        <w:rPr>
          <w:rFonts w:ascii="Times New Roman" w:eastAsia="楷体" w:hAnsi="Times New Roman" w:cs="Times New Roman" w:hint="eastAsia"/>
          <w:sz w:val="22"/>
          <w:szCs w:val="21"/>
        </w:rPr>
        <w:t>步长</w:t>
      </w:r>
      <w:r w:rsidRPr="00874FEC">
        <w:rPr>
          <w:rFonts w:ascii="Times New Roman" w:eastAsia="楷体" w:hAnsi="Times New Roman" w:cs="Times New Roman" w:hint="eastAsia"/>
          <w:sz w:val="22"/>
          <w:szCs w:val="21"/>
        </w:rPr>
        <w:t>来拷回</w:t>
      </w:r>
      <w:r w:rsidR="00157D23">
        <w:rPr>
          <w:rFonts w:ascii="Times New Roman" w:eastAsia="楷体" w:hAnsi="Times New Roman" w:cs="Times New Roman" w:hint="eastAsia"/>
          <w:sz w:val="22"/>
          <w:szCs w:val="21"/>
        </w:rPr>
        <w:t>输出张量</w:t>
      </w:r>
      <w:r w:rsidRPr="00874FEC">
        <w:rPr>
          <w:rFonts w:ascii="Times New Roman" w:eastAsia="楷体" w:hAnsi="Times New Roman" w:cs="Times New Roman" w:hint="eastAsia"/>
          <w:sz w:val="22"/>
          <w:szCs w:val="21"/>
        </w:rPr>
        <w:t>。</w:t>
      </w:r>
      <w:r w:rsidR="00157D23">
        <w:rPr>
          <w:rFonts w:ascii="Times New Roman" w:eastAsia="楷体" w:hAnsi="Times New Roman" w:cs="Times New Roman" w:hint="eastAsia"/>
          <w:sz w:val="22"/>
          <w:szCs w:val="21"/>
        </w:rPr>
        <w:t>除了特别表明之外，</w:t>
      </w:r>
      <w:proofErr w:type="gramStart"/>
      <w:r w:rsidR="00157D23">
        <w:rPr>
          <w:rFonts w:ascii="Times New Roman" w:eastAsia="楷体" w:hAnsi="Times New Roman" w:cs="Times New Roman" w:hint="eastAsia"/>
          <w:sz w:val="22"/>
          <w:szCs w:val="21"/>
        </w:rPr>
        <w:t>各个处理</w:t>
      </w:r>
      <w:proofErr w:type="gramEnd"/>
      <w:r w:rsidR="00157D23">
        <w:rPr>
          <w:rFonts w:ascii="Times New Roman" w:eastAsia="楷体" w:hAnsi="Times New Roman" w:cs="Times New Roman" w:hint="eastAsia"/>
          <w:sz w:val="22"/>
          <w:szCs w:val="21"/>
        </w:rPr>
        <w:t>步骤与第一种情况下类似，此处不再展开。</w:t>
      </w:r>
    </w:p>
    <w:p w14:paraId="77A9AD45" w14:textId="47A7BF57" w:rsidR="00DC41FF" w:rsidRDefault="00DC41FF" w:rsidP="00DC41F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为了更</w:t>
      </w:r>
      <w:proofErr w:type="gramStart"/>
      <w:r>
        <w:rPr>
          <w:rFonts w:ascii="Times New Roman" w:eastAsia="楷体" w:hAnsi="Times New Roman" w:cs="Times New Roman" w:hint="eastAsia"/>
          <w:sz w:val="22"/>
          <w:szCs w:val="21"/>
        </w:rPr>
        <w:t>清楚地示出</w:t>
      </w:r>
      <w:proofErr w:type="gramEnd"/>
      <w:r>
        <w:rPr>
          <w:rFonts w:ascii="Times New Roman" w:eastAsia="楷体" w:hAnsi="Times New Roman" w:cs="Times New Roman" w:hint="eastAsia"/>
          <w:sz w:val="22"/>
          <w:szCs w:val="21"/>
        </w:rPr>
        <w:t>上述卷积过程，下面通过图形化示例进行说明。在这些示例中，</w:t>
      </w:r>
      <w:r>
        <w:rPr>
          <w:rFonts w:ascii="Times New Roman" w:eastAsia="楷体" w:hAnsi="Times New Roman" w:cs="Times New Roman" w:hint="eastAsia"/>
          <w:sz w:val="22"/>
          <w:szCs w:val="21"/>
        </w:rPr>
        <w:lastRenderedPageBreak/>
        <w:t>假设输入张量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的宽度</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为</w:t>
      </w:r>
      <w:r>
        <w:rPr>
          <w:rFonts w:ascii="Times New Roman" w:eastAsia="楷体" w:hAnsi="Times New Roman" w:cs="Times New Roman" w:hint="eastAsia"/>
          <w:sz w:val="22"/>
          <w:szCs w:val="21"/>
        </w:rPr>
        <w:t>7</w:t>
      </w:r>
      <w:r>
        <w:rPr>
          <w:rFonts w:ascii="Times New Roman" w:eastAsia="楷体" w:hAnsi="Times New Roman" w:cs="Times New Roman" w:hint="eastAsia"/>
          <w:sz w:val="22"/>
          <w:szCs w:val="21"/>
        </w:rPr>
        <w:t>，权值张量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的宽度</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为</w:t>
      </w:r>
      <w:r>
        <w:rPr>
          <w:rFonts w:ascii="Times New Roman" w:eastAsia="楷体" w:hAnsi="Times New Roman" w:cs="Times New Roman" w:hint="eastAsia"/>
          <w:sz w:val="22"/>
          <w:szCs w:val="21"/>
        </w:rPr>
        <w:t>2</w:t>
      </w:r>
      <w:r>
        <w:rPr>
          <w:rFonts w:ascii="Times New Roman" w:eastAsia="楷体" w:hAnsi="Times New Roman" w:cs="Times New Roman" w:hint="eastAsia"/>
          <w:sz w:val="22"/>
          <w:szCs w:val="21"/>
        </w:rPr>
        <w:t>，</w:t>
      </w:r>
      <m:oMath>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r</m:t>
            </m:r>
          </m:sub>
        </m:sSub>
      </m:oMath>
      <w:r w:rsidRPr="006C54E3">
        <w:rPr>
          <w:rFonts w:ascii="Times New Roman" w:eastAsia="楷体" w:hAnsi="Times New Roman" w:cs="Times New Roman" w:hint="eastAsia"/>
          <w:sz w:val="22"/>
          <w:szCs w:val="21"/>
        </w:rPr>
        <w:t>均为</w:t>
      </w:r>
      <w:r w:rsidRPr="006C54E3">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oMath>
      <w:r w:rsidRPr="006C54E3">
        <w:rPr>
          <w:rFonts w:ascii="Times New Roman" w:eastAsia="楷体" w:hAnsi="Times New Roman" w:cs="Times New Roman" w:hint="eastAsia"/>
          <w:sz w:val="22"/>
          <w:szCs w:val="21"/>
        </w:rPr>
        <w:t>为</w:t>
      </w:r>
      <w:r>
        <w:rPr>
          <w:rFonts w:ascii="Times New Roman" w:eastAsia="楷体" w:hAnsi="Times New Roman" w:cs="Times New Roman" w:hint="eastAsia"/>
          <w:sz w:val="22"/>
          <w:szCs w:val="21"/>
        </w:rPr>
        <w:t>2</w:t>
      </w:r>
      <w:r>
        <w:rPr>
          <w:rFonts w:ascii="Times New Roman" w:eastAsia="楷体" w:hAnsi="Times New Roman" w:cs="Times New Roman" w:hint="eastAsia"/>
          <w:sz w:val="22"/>
          <w:szCs w:val="21"/>
        </w:rPr>
        <w:t>，</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Pr>
          <w:rFonts w:ascii="Times New Roman" w:eastAsia="楷体" w:hAnsi="Times New Roman" w:cs="Times New Roman" w:hint="eastAsia"/>
          <w:sz w:val="22"/>
          <w:szCs w:val="21"/>
        </w:rPr>
        <w:t>为</w:t>
      </w:r>
      <w:r>
        <w:rPr>
          <w:rFonts w:ascii="Times New Roman" w:eastAsia="楷体" w:hAnsi="Times New Roman" w:cs="Times New Roman" w:hint="eastAsia"/>
          <w:sz w:val="22"/>
          <w:szCs w:val="21"/>
        </w:rPr>
        <w:t>3</w:t>
      </w:r>
      <w:r w:rsidRPr="006C54E3">
        <w:rPr>
          <w:rFonts w:ascii="Times New Roman" w:eastAsia="楷体" w:hAnsi="Times New Roman" w:cs="Times New Roman" w:hint="eastAsia"/>
          <w:sz w:val="22"/>
          <w:szCs w:val="21"/>
        </w:rPr>
        <w:t>。</w:t>
      </w:r>
      <w:r w:rsidR="0066103A">
        <w:rPr>
          <w:rFonts w:ascii="Times New Roman" w:eastAsia="楷体" w:hAnsi="Times New Roman" w:cs="Times New Roman" w:hint="eastAsia"/>
          <w:sz w:val="22"/>
          <w:szCs w:val="21"/>
        </w:rPr>
        <w:t>在这些示例中，</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r>
          <w:rPr>
            <w:rFonts w:ascii="Cambria Math" w:eastAsia="楷体" w:hAnsi="Cambria Math" w:cs="Times New Roman"/>
            <w:sz w:val="22"/>
            <w:szCs w:val="21"/>
          </w:rPr>
          <m:t>=3</m:t>
        </m:r>
      </m:oMath>
      <w:r w:rsidR="0066103A">
        <w:rPr>
          <w:rFonts w:ascii="Times New Roman" w:eastAsia="楷体" w:hAnsi="Times New Roman" w:cs="Times New Roman" w:hint="eastAsia"/>
          <w:sz w:val="22"/>
          <w:szCs w:val="21"/>
        </w:rPr>
        <w:t>，由于</w:t>
      </w:r>
      <w:r w:rsidR="0066103A">
        <w:rPr>
          <w:rFonts w:ascii="Times New Roman" w:eastAsia="楷体" w:hAnsi="Times New Roman" w:cs="Times New Roman" w:hint="eastAsia"/>
          <w:sz w:val="22"/>
          <w:szCs w:val="21"/>
        </w:rPr>
        <w:t>KW</w:t>
      </w:r>
      <w:r w:rsidR="0066103A">
        <w:rPr>
          <w:rFonts w:ascii="Times New Roman" w:eastAsia="楷体" w:hAnsi="Times New Roman" w:cs="Times New Roman" w:hint="eastAsia"/>
          <w:sz w:val="22"/>
          <w:szCs w:val="21"/>
        </w:rPr>
        <w:t>为</w:t>
      </w:r>
      <w:r w:rsidR="0066103A">
        <w:rPr>
          <w:rFonts w:ascii="Times New Roman" w:eastAsia="楷体" w:hAnsi="Times New Roman" w:cs="Times New Roman" w:hint="eastAsia"/>
          <w:sz w:val="22"/>
          <w:szCs w:val="21"/>
        </w:rPr>
        <w:t>2</w:t>
      </w:r>
      <w:r w:rsidR="0066103A">
        <w:rPr>
          <w:rFonts w:ascii="Times New Roman" w:eastAsia="楷体" w:hAnsi="Times New Roman" w:cs="Times New Roman" w:hint="eastAsia"/>
          <w:sz w:val="22"/>
          <w:szCs w:val="21"/>
        </w:rPr>
        <w:t>，因此权值</w:t>
      </w:r>
      <w:r w:rsidR="0066103A">
        <w:rPr>
          <w:rFonts w:ascii="Times New Roman" w:eastAsia="楷体" w:hAnsi="Times New Roman" w:cs="Times New Roman" w:hint="eastAsia"/>
          <w:sz w:val="22"/>
          <w:szCs w:val="21"/>
        </w:rPr>
        <w:t>K</w:t>
      </w:r>
      <w:r w:rsidR="0066103A">
        <w:rPr>
          <w:rFonts w:ascii="Times New Roman" w:eastAsia="楷体" w:hAnsi="Times New Roman" w:cs="Times New Roman" w:hint="eastAsia"/>
          <w:sz w:val="22"/>
          <w:szCs w:val="21"/>
        </w:rPr>
        <w:t>分成</w:t>
      </w:r>
      <w:r w:rsidR="0066103A">
        <w:rPr>
          <w:rFonts w:ascii="Times New Roman" w:eastAsia="楷体" w:hAnsi="Times New Roman" w:cs="Times New Roman" w:hint="eastAsia"/>
          <w:sz w:val="22"/>
          <w:szCs w:val="21"/>
        </w:rPr>
        <w:t>2</w:t>
      </w:r>
      <w:proofErr w:type="gramStart"/>
      <w:r w:rsidR="0066103A">
        <w:rPr>
          <w:rFonts w:ascii="Times New Roman" w:eastAsia="楷体" w:hAnsi="Times New Roman" w:cs="Times New Roman" w:hint="eastAsia"/>
          <w:sz w:val="22"/>
          <w:szCs w:val="21"/>
        </w:rPr>
        <w:t>个子</w:t>
      </w:r>
      <w:r w:rsidR="00157D23">
        <w:rPr>
          <w:rFonts w:ascii="Times New Roman" w:eastAsia="楷体" w:hAnsi="Times New Roman" w:cs="Times New Roman" w:hint="eastAsia"/>
          <w:sz w:val="22"/>
          <w:szCs w:val="21"/>
        </w:rPr>
        <w:t>权</w:t>
      </w:r>
      <w:proofErr w:type="gramEnd"/>
      <w:r w:rsidR="00157D23">
        <w:rPr>
          <w:rFonts w:ascii="Times New Roman" w:eastAsia="楷体" w:hAnsi="Times New Roman" w:cs="Times New Roman" w:hint="eastAsia"/>
          <w:sz w:val="22"/>
          <w:szCs w:val="21"/>
        </w:rPr>
        <w:t>值</w:t>
      </w:r>
      <w:r w:rsidR="0066103A">
        <w:rPr>
          <w:rFonts w:ascii="Times New Roman" w:eastAsia="楷体" w:hAnsi="Times New Roman" w:cs="Times New Roman" w:hint="eastAsia"/>
          <w:sz w:val="22"/>
          <w:szCs w:val="21"/>
        </w:rPr>
        <w:t>组，每组包含一个</w:t>
      </w:r>
      <w:r w:rsidR="00157D23">
        <w:rPr>
          <w:rFonts w:ascii="Times New Roman" w:eastAsia="楷体" w:hAnsi="Times New Roman" w:cs="Times New Roman" w:hint="eastAsia"/>
          <w:sz w:val="22"/>
          <w:szCs w:val="21"/>
        </w:rPr>
        <w:t>权值</w:t>
      </w:r>
      <w:r w:rsidR="0066103A">
        <w:rPr>
          <w:rFonts w:ascii="Times New Roman" w:eastAsia="楷体" w:hAnsi="Times New Roman" w:cs="Times New Roman" w:hint="eastAsia"/>
          <w:sz w:val="22"/>
          <w:szCs w:val="21"/>
        </w:rPr>
        <w:t>点。</w:t>
      </w:r>
    </w:p>
    <w:p w14:paraId="43692D6C" w14:textId="6DC14EA5" w:rsidR="00DC41FF" w:rsidRDefault="00DC41FF" w:rsidP="00DC41F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sidR="00157D23">
        <w:rPr>
          <w:rFonts w:ascii="Times New Roman" w:eastAsia="楷体" w:hAnsi="Times New Roman" w:cs="Times New Roman" w:hint="eastAsia"/>
          <w:sz w:val="22"/>
          <w:szCs w:val="21"/>
        </w:rPr>
        <w:t>9</w:t>
      </w:r>
      <w:r>
        <w:rPr>
          <w:rFonts w:ascii="Times New Roman" w:eastAsia="楷体" w:hAnsi="Times New Roman" w:cs="Times New Roman" w:hint="eastAsia"/>
          <w:sz w:val="22"/>
          <w:szCs w:val="21"/>
        </w:rPr>
        <w:t>A</w:t>
      </w:r>
      <w:r>
        <w:rPr>
          <w:rFonts w:ascii="Times New Roman" w:eastAsia="楷体" w:hAnsi="Times New Roman" w:cs="Times New Roman" w:hint="eastAsia"/>
          <w:sz w:val="22"/>
          <w:szCs w:val="21"/>
        </w:rPr>
        <w:t>示出了遍历卷积核</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维度的</w:t>
      </w:r>
      <w:r w:rsidR="0066103A">
        <w:rPr>
          <w:rFonts w:ascii="Times New Roman" w:eastAsia="楷体" w:hAnsi="Times New Roman" w:cs="Times New Roman" w:hint="eastAsia"/>
          <w:sz w:val="22"/>
          <w:szCs w:val="21"/>
        </w:rPr>
        <w:t>第一</w:t>
      </w:r>
      <w:proofErr w:type="gramStart"/>
      <w:r w:rsidR="0066103A">
        <w:rPr>
          <w:rFonts w:ascii="Times New Roman" w:eastAsia="楷体" w:hAnsi="Times New Roman" w:cs="Times New Roman" w:hint="eastAsia"/>
          <w:sz w:val="22"/>
          <w:szCs w:val="21"/>
        </w:rPr>
        <w:t>个子</w:t>
      </w:r>
      <w:r w:rsidR="00157D23">
        <w:rPr>
          <w:rFonts w:ascii="Times New Roman" w:eastAsia="楷体" w:hAnsi="Times New Roman" w:cs="Times New Roman" w:hint="eastAsia"/>
          <w:sz w:val="22"/>
          <w:szCs w:val="21"/>
        </w:rPr>
        <w:t>权</w:t>
      </w:r>
      <w:proofErr w:type="gramEnd"/>
      <w:r w:rsidR="00157D23">
        <w:rPr>
          <w:rFonts w:ascii="Times New Roman" w:eastAsia="楷体" w:hAnsi="Times New Roman" w:cs="Times New Roman" w:hint="eastAsia"/>
          <w:sz w:val="22"/>
          <w:szCs w:val="21"/>
        </w:rPr>
        <w:t>值</w:t>
      </w:r>
      <w:r w:rsidR="0066103A">
        <w:rPr>
          <w:rFonts w:ascii="Times New Roman" w:eastAsia="楷体" w:hAnsi="Times New Roman" w:cs="Times New Roman" w:hint="eastAsia"/>
          <w:sz w:val="22"/>
          <w:szCs w:val="21"/>
        </w:rPr>
        <w:t>组中的</w:t>
      </w:r>
      <w:r>
        <w:rPr>
          <w:rFonts w:ascii="Times New Roman" w:eastAsia="楷体" w:hAnsi="Times New Roman" w:cs="Times New Roman" w:hint="eastAsia"/>
          <w:sz w:val="22"/>
          <w:szCs w:val="21"/>
        </w:rPr>
        <w:t>第一点的情形。如图所示，选择卷积核</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维度中</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=0</w:t>
      </w:r>
      <w:r>
        <w:rPr>
          <w:rFonts w:ascii="Times New Roman" w:eastAsia="楷体" w:hAnsi="Times New Roman" w:cs="Times New Roman" w:hint="eastAsia"/>
          <w:sz w:val="22"/>
          <w:szCs w:val="21"/>
        </w:rPr>
        <w:t>的点（斜线框）。图中示出了输出张量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的映射关系，其中输出张量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为深色标记，</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为浅色标记。每个框内示出了输入张量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空间坐标以及输出张量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w:t>
      </w:r>
    </w:p>
    <w:p w14:paraId="35005DBB" w14:textId="1CE7739C" w:rsidR="00DC41FF" w:rsidRPr="00545047" w:rsidRDefault="00DC41FF" w:rsidP="00DC41F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从图中可以看出，做正向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卷积计算时，</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维度有效区域是</w:t>
      </w:r>
      <w:r w:rsidR="0066103A">
        <w:rPr>
          <w:rFonts w:ascii="Times New Roman" w:eastAsia="楷体" w:hAnsi="Times New Roman" w:cs="Times New Roman" w:hint="eastAsia"/>
          <w:sz w:val="22"/>
          <w:szCs w:val="21"/>
        </w:rPr>
        <w:t>（</w:t>
      </w:r>
      <w:r w:rsidR="0066103A">
        <w:rPr>
          <w:rFonts w:ascii="Times New Roman" w:eastAsia="楷体" w:hAnsi="Times New Roman" w:cs="Times New Roman" w:hint="eastAsia"/>
          <w:sz w:val="22"/>
          <w:szCs w:val="21"/>
        </w:rPr>
        <w:t>2,5</w:t>
      </w:r>
      <w:r w:rsidR="0066103A">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相对于</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维度偏移是</w:t>
      </w:r>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w:t>
      </w:r>
      <w:r w:rsidRPr="00545047">
        <w:rPr>
          <w:rFonts w:ascii="Times New Roman" w:eastAsia="楷体" w:hAnsi="Times New Roman" w:cs="Times New Roman" w:hint="eastAsia"/>
          <w:sz w:val="22"/>
          <w:szCs w:val="21"/>
        </w:rPr>
        <w:t>做反向</w:t>
      </w:r>
      <w:proofErr w:type="spellStart"/>
      <w:r w:rsidRPr="00545047">
        <w:rPr>
          <w:rFonts w:ascii="Times New Roman" w:eastAsia="楷体" w:hAnsi="Times New Roman" w:cs="Times New Roman" w:hint="eastAsia"/>
          <w:sz w:val="22"/>
          <w:szCs w:val="21"/>
        </w:rPr>
        <w:t>diffX</w:t>
      </w:r>
      <w:proofErr w:type="spellEnd"/>
      <w:r w:rsidRPr="00545047">
        <w:rPr>
          <w:rFonts w:ascii="Times New Roman" w:eastAsia="楷体" w:hAnsi="Times New Roman" w:cs="Times New Roman" w:hint="eastAsia"/>
          <w:sz w:val="22"/>
          <w:szCs w:val="21"/>
        </w:rPr>
        <w:t>卷积计算时，</w:t>
      </w:r>
      <w:r w:rsidRPr="00545047">
        <w:rPr>
          <w:rFonts w:ascii="Times New Roman" w:eastAsia="楷体" w:hAnsi="Times New Roman" w:cs="Times New Roman" w:hint="eastAsia"/>
          <w:sz w:val="22"/>
          <w:szCs w:val="21"/>
        </w:rPr>
        <w:t>Y</w:t>
      </w:r>
      <w:r w:rsidRPr="00545047">
        <w:rPr>
          <w:rFonts w:ascii="Times New Roman" w:eastAsia="楷体" w:hAnsi="Times New Roman" w:cs="Times New Roman" w:hint="eastAsia"/>
          <w:sz w:val="22"/>
          <w:szCs w:val="21"/>
        </w:rPr>
        <w:t>的</w:t>
      </w:r>
      <w:r w:rsidRPr="00545047">
        <w:rPr>
          <w:rFonts w:ascii="Times New Roman" w:eastAsia="楷体" w:hAnsi="Times New Roman" w:cs="Times New Roman" w:hint="eastAsia"/>
          <w:sz w:val="22"/>
          <w:szCs w:val="21"/>
        </w:rPr>
        <w:t>W</w:t>
      </w:r>
      <w:r w:rsidRPr="00545047">
        <w:rPr>
          <w:rFonts w:ascii="Times New Roman" w:eastAsia="楷体" w:hAnsi="Times New Roman" w:cs="Times New Roman" w:hint="eastAsia"/>
          <w:sz w:val="22"/>
          <w:szCs w:val="21"/>
        </w:rPr>
        <w:t>维度有效区域是</w:t>
      </w:r>
      <w:r w:rsidRPr="00545047">
        <w:rPr>
          <w:rFonts w:ascii="Times New Roman" w:eastAsia="楷体" w:hAnsi="Times New Roman" w:cs="Times New Roman" w:hint="eastAsia"/>
          <w:sz w:val="22"/>
          <w:szCs w:val="21"/>
        </w:rPr>
        <w:t>[1,</w:t>
      </w:r>
      <w:r w:rsidR="0066103A">
        <w:rPr>
          <w:rFonts w:ascii="Times New Roman" w:eastAsia="楷体" w:hAnsi="Times New Roman" w:cs="Times New Roman" w:hint="eastAsia"/>
          <w:sz w:val="22"/>
          <w:szCs w:val="21"/>
        </w:rPr>
        <w:t>2</w:t>
      </w:r>
      <w:r w:rsidRPr="0054504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w:t>
      </w:r>
      <w:r w:rsidRPr="00545047">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相对于</w:t>
      </w:r>
      <w:r>
        <w:rPr>
          <w:rFonts w:ascii="Times New Roman" w:eastAsia="楷体" w:hAnsi="Times New Roman" w:cs="Times New Roman" w:hint="eastAsia"/>
          <w:sz w:val="22"/>
          <w:szCs w:val="21"/>
        </w:rPr>
        <w:t>Y</w:t>
      </w:r>
      <w:r w:rsidRPr="00545047">
        <w:rPr>
          <w:rFonts w:ascii="Times New Roman" w:eastAsia="楷体" w:hAnsi="Times New Roman" w:cs="Times New Roman" w:hint="eastAsia"/>
          <w:sz w:val="22"/>
          <w:szCs w:val="21"/>
        </w:rPr>
        <w:t>的</w:t>
      </w:r>
      <w:r w:rsidRPr="00545047">
        <w:rPr>
          <w:rFonts w:ascii="Times New Roman" w:eastAsia="楷体" w:hAnsi="Times New Roman" w:cs="Times New Roman" w:hint="eastAsia"/>
          <w:sz w:val="22"/>
          <w:szCs w:val="21"/>
        </w:rPr>
        <w:t>W</w:t>
      </w:r>
      <w:r w:rsidRPr="00545047">
        <w:rPr>
          <w:rFonts w:ascii="Times New Roman" w:eastAsia="楷体" w:hAnsi="Times New Roman" w:cs="Times New Roman" w:hint="eastAsia"/>
          <w:sz w:val="22"/>
          <w:szCs w:val="21"/>
        </w:rPr>
        <w:t>维度偏移是</w:t>
      </w:r>
      <w:r w:rsidR="0066103A">
        <w:rPr>
          <w:rFonts w:ascii="Times New Roman" w:eastAsia="楷体" w:hAnsi="Times New Roman" w:cs="Times New Roman" w:hint="eastAsia"/>
          <w:sz w:val="22"/>
          <w:szCs w:val="21"/>
        </w:rPr>
        <w:t>+2</w:t>
      </w:r>
      <w:r w:rsidRPr="00545047">
        <w:rPr>
          <w:rFonts w:ascii="Times New Roman" w:eastAsia="楷体" w:hAnsi="Times New Roman" w:cs="Times New Roman" w:hint="eastAsia"/>
          <w:sz w:val="22"/>
          <w:szCs w:val="21"/>
        </w:rPr>
        <w:t>。</w:t>
      </w:r>
    </w:p>
    <w:p w14:paraId="6A188C13" w14:textId="2471E7C7" w:rsidR="00DC41FF" w:rsidRDefault="00DC41FF" w:rsidP="00DC41F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sidR="00157D23">
        <w:rPr>
          <w:rFonts w:ascii="Times New Roman" w:eastAsia="楷体" w:hAnsi="Times New Roman" w:cs="Times New Roman" w:hint="eastAsia"/>
          <w:sz w:val="22"/>
          <w:szCs w:val="21"/>
        </w:rPr>
        <w:t>9</w:t>
      </w:r>
      <w:r w:rsidR="00EF47AD">
        <w:rPr>
          <w:rFonts w:ascii="Times New Roman" w:eastAsia="楷体" w:hAnsi="Times New Roman" w:cs="Times New Roman" w:hint="eastAsia"/>
          <w:sz w:val="22"/>
          <w:szCs w:val="21"/>
        </w:rPr>
        <w:t>B</w:t>
      </w:r>
      <w:r>
        <w:rPr>
          <w:rFonts w:ascii="Times New Roman" w:eastAsia="楷体" w:hAnsi="Times New Roman" w:cs="Times New Roman" w:hint="eastAsia"/>
          <w:sz w:val="22"/>
          <w:szCs w:val="21"/>
        </w:rPr>
        <w:t>示出了遍历卷积核</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维度的</w:t>
      </w:r>
      <w:r w:rsidR="00EF47AD">
        <w:rPr>
          <w:rFonts w:ascii="Times New Roman" w:eastAsia="楷体" w:hAnsi="Times New Roman" w:cs="Times New Roman" w:hint="eastAsia"/>
          <w:sz w:val="22"/>
          <w:szCs w:val="21"/>
        </w:rPr>
        <w:t>第二个子</w:t>
      </w:r>
      <w:r w:rsidR="00EF47AD">
        <w:rPr>
          <w:rFonts w:ascii="Times New Roman" w:eastAsia="楷体" w:hAnsi="Times New Roman" w:cs="Times New Roman" w:hint="eastAsia"/>
          <w:sz w:val="22"/>
          <w:szCs w:val="21"/>
        </w:rPr>
        <w:t>kernel</w:t>
      </w:r>
      <w:r w:rsidR="00EF47AD">
        <w:rPr>
          <w:rFonts w:ascii="Times New Roman" w:eastAsia="楷体" w:hAnsi="Times New Roman" w:cs="Times New Roman" w:hint="eastAsia"/>
          <w:sz w:val="22"/>
          <w:szCs w:val="21"/>
        </w:rPr>
        <w:t>组中的</w:t>
      </w:r>
      <w:r>
        <w:rPr>
          <w:rFonts w:ascii="Times New Roman" w:eastAsia="楷体" w:hAnsi="Times New Roman" w:cs="Times New Roman" w:hint="eastAsia"/>
          <w:sz w:val="22"/>
          <w:szCs w:val="21"/>
        </w:rPr>
        <w:t>第</w:t>
      </w:r>
      <w:r w:rsidR="00EF47AD">
        <w:rPr>
          <w:rFonts w:ascii="Times New Roman" w:eastAsia="楷体" w:hAnsi="Times New Roman" w:cs="Times New Roman" w:hint="eastAsia"/>
          <w:sz w:val="22"/>
          <w:szCs w:val="21"/>
        </w:rPr>
        <w:t>一</w:t>
      </w:r>
      <w:r>
        <w:rPr>
          <w:rFonts w:ascii="Times New Roman" w:eastAsia="楷体" w:hAnsi="Times New Roman" w:cs="Times New Roman" w:hint="eastAsia"/>
          <w:sz w:val="22"/>
          <w:szCs w:val="21"/>
        </w:rPr>
        <w:t>点的情形。如图所示，选择卷积核</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维度中</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的点（斜线框）。图中示出了输出张量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的映射关系，同样，输出张量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为深色标记，</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为浅色标记。每个框内示出了输入张量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空间坐标以及输出张量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w:t>
      </w:r>
    </w:p>
    <w:p w14:paraId="4AC29722" w14:textId="349E2299" w:rsidR="00DC41FF" w:rsidRPr="00545047" w:rsidRDefault="00DC41FF" w:rsidP="00DC41F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从图中可以看出，做正向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卷积计算时，</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维度有效区域是</w:t>
      </w:r>
      <w:r w:rsidR="00EF47AD">
        <w:rPr>
          <w:rFonts w:ascii="Times New Roman" w:eastAsia="楷体" w:hAnsi="Times New Roman" w:cs="Times New Roman" w:hint="eastAsia"/>
          <w:sz w:val="22"/>
          <w:szCs w:val="21"/>
        </w:rPr>
        <w:t>（</w:t>
      </w:r>
      <w:r w:rsidR="00EF47AD">
        <w:rPr>
          <w:rFonts w:ascii="Times New Roman" w:eastAsia="楷体" w:hAnsi="Times New Roman" w:cs="Times New Roman" w:hint="eastAsia"/>
          <w:sz w:val="22"/>
          <w:szCs w:val="21"/>
        </w:rPr>
        <w:t>1,4</w:t>
      </w:r>
      <w:r w:rsidR="00EF47AD">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相对于</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维度偏移是</w:t>
      </w:r>
      <w:r>
        <w:rPr>
          <w:rFonts w:ascii="Times New Roman" w:eastAsia="楷体" w:hAnsi="Times New Roman" w:cs="Times New Roman" w:hint="eastAsia"/>
          <w:sz w:val="22"/>
          <w:szCs w:val="21"/>
        </w:rPr>
        <w:t>0</w:t>
      </w:r>
      <w:r>
        <w:rPr>
          <w:rFonts w:ascii="Times New Roman" w:eastAsia="楷体" w:hAnsi="Times New Roman" w:cs="Times New Roman" w:hint="eastAsia"/>
          <w:sz w:val="22"/>
          <w:szCs w:val="21"/>
        </w:rPr>
        <w:t>。</w:t>
      </w:r>
      <w:r w:rsidRPr="00545047">
        <w:rPr>
          <w:rFonts w:ascii="Times New Roman" w:eastAsia="楷体" w:hAnsi="Times New Roman" w:cs="Times New Roman" w:hint="eastAsia"/>
          <w:sz w:val="22"/>
          <w:szCs w:val="21"/>
        </w:rPr>
        <w:t>做反向</w:t>
      </w:r>
      <w:proofErr w:type="spellStart"/>
      <w:r w:rsidRPr="00545047">
        <w:rPr>
          <w:rFonts w:ascii="Times New Roman" w:eastAsia="楷体" w:hAnsi="Times New Roman" w:cs="Times New Roman" w:hint="eastAsia"/>
          <w:sz w:val="22"/>
          <w:szCs w:val="21"/>
        </w:rPr>
        <w:t>diffX</w:t>
      </w:r>
      <w:proofErr w:type="spellEnd"/>
      <w:r w:rsidRPr="00545047">
        <w:rPr>
          <w:rFonts w:ascii="Times New Roman" w:eastAsia="楷体" w:hAnsi="Times New Roman" w:cs="Times New Roman" w:hint="eastAsia"/>
          <w:sz w:val="22"/>
          <w:szCs w:val="21"/>
        </w:rPr>
        <w:t>卷积计算时，</w:t>
      </w:r>
      <w:r w:rsidRPr="00545047">
        <w:rPr>
          <w:rFonts w:ascii="Times New Roman" w:eastAsia="楷体" w:hAnsi="Times New Roman" w:cs="Times New Roman" w:hint="eastAsia"/>
          <w:sz w:val="22"/>
          <w:szCs w:val="21"/>
        </w:rPr>
        <w:t>Y</w:t>
      </w:r>
      <w:r w:rsidRPr="00545047">
        <w:rPr>
          <w:rFonts w:ascii="Times New Roman" w:eastAsia="楷体" w:hAnsi="Times New Roman" w:cs="Times New Roman" w:hint="eastAsia"/>
          <w:sz w:val="22"/>
          <w:szCs w:val="21"/>
        </w:rPr>
        <w:t>的</w:t>
      </w:r>
      <w:r w:rsidRPr="00545047">
        <w:rPr>
          <w:rFonts w:ascii="Times New Roman" w:eastAsia="楷体" w:hAnsi="Times New Roman" w:cs="Times New Roman" w:hint="eastAsia"/>
          <w:sz w:val="22"/>
          <w:szCs w:val="21"/>
        </w:rPr>
        <w:t>W</w:t>
      </w:r>
      <w:r w:rsidRPr="00545047">
        <w:rPr>
          <w:rFonts w:ascii="Times New Roman" w:eastAsia="楷体" w:hAnsi="Times New Roman" w:cs="Times New Roman" w:hint="eastAsia"/>
          <w:sz w:val="22"/>
          <w:szCs w:val="21"/>
        </w:rPr>
        <w:t>维度有效区域是</w:t>
      </w:r>
      <w:r w:rsidRPr="0054504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0</w:t>
      </w:r>
      <w:r w:rsidRPr="00545047">
        <w:rPr>
          <w:rFonts w:ascii="Times New Roman" w:eastAsia="楷体" w:hAnsi="Times New Roman" w:cs="Times New Roman" w:hint="eastAsia"/>
          <w:sz w:val="22"/>
          <w:szCs w:val="21"/>
        </w:rPr>
        <w:t>,</w:t>
      </w:r>
      <w:r w:rsidR="00EF47AD">
        <w:rPr>
          <w:rFonts w:ascii="Times New Roman" w:eastAsia="楷体" w:hAnsi="Times New Roman" w:cs="Times New Roman" w:hint="eastAsia"/>
          <w:sz w:val="22"/>
          <w:szCs w:val="21"/>
        </w:rPr>
        <w:t>1</w:t>
      </w:r>
      <w:r w:rsidRPr="00545047">
        <w:rPr>
          <w:rFonts w:ascii="Times New Roman" w:eastAsia="楷体" w:hAnsi="Times New Roman" w:cs="Times New Roman" w:hint="eastAsia"/>
          <w:sz w:val="22"/>
          <w:szCs w:val="21"/>
        </w:rPr>
        <w:t>], X</w:t>
      </w:r>
      <w:r>
        <w:rPr>
          <w:rFonts w:ascii="Times New Roman" w:eastAsia="楷体" w:hAnsi="Times New Roman" w:cs="Times New Roman" w:hint="eastAsia"/>
          <w:sz w:val="22"/>
          <w:szCs w:val="21"/>
        </w:rPr>
        <w:t>相对于</w:t>
      </w:r>
      <w:r>
        <w:rPr>
          <w:rFonts w:ascii="Times New Roman" w:eastAsia="楷体" w:hAnsi="Times New Roman" w:cs="Times New Roman" w:hint="eastAsia"/>
          <w:sz w:val="22"/>
          <w:szCs w:val="21"/>
        </w:rPr>
        <w:t>Y</w:t>
      </w:r>
      <w:r w:rsidRPr="00545047">
        <w:rPr>
          <w:rFonts w:ascii="Times New Roman" w:eastAsia="楷体" w:hAnsi="Times New Roman" w:cs="Times New Roman" w:hint="eastAsia"/>
          <w:sz w:val="22"/>
          <w:szCs w:val="21"/>
        </w:rPr>
        <w:t>的</w:t>
      </w:r>
      <w:r w:rsidRPr="00545047">
        <w:rPr>
          <w:rFonts w:ascii="Times New Roman" w:eastAsia="楷体" w:hAnsi="Times New Roman" w:cs="Times New Roman" w:hint="eastAsia"/>
          <w:sz w:val="22"/>
          <w:szCs w:val="21"/>
        </w:rPr>
        <w:t>W</w:t>
      </w:r>
      <w:r w:rsidRPr="00545047">
        <w:rPr>
          <w:rFonts w:ascii="Times New Roman" w:eastAsia="楷体" w:hAnsi="Times New Roman" w:cs="Times New Roman" w:hint="eastAsia"/>
          <w:sz w:val="22"/>
          <w:szCs w:val="21"/>
        </w:rPr>
        <w:t>维度偏移是</w:t>
      </w:r>
      <w:r w:rsidR="00EF47AD">
        <w:rPr>
          <w:rFonts w:ascii="Times New Roman" w:eastAsia="楷体" w:hAnsi="Times New Roman" w:cs="Times New Roman" w:hint="eastAsia"/>
          <w:sz w:val="22"/>
          <w:szCs w:val="21"/>
        </w:rPr>
        <w:t>+1</w:t>
      </w:r>
      <w:r w:rsidRPr="00545047">
        <w:rPr>
          <w:rFonts w:ascii="Times New Roman" w:eastAsia="楷体" w:hAnsi="Times New Roman" w:cs="Times New Roman" w:hint="eastAsia"/>
          <w:sz w:val="22"/>
          <w:szCs w:val="21"/>
        </w:rPr>
        <w:t>。</w:t>
      </w:r>
    </w:p>
    <w:p w14:paraId="4D2D9CAE" w14:textId="799F5F22" w:rsidR="003B077A" w:rsidRDefault="003B077A" w:rsidP="003B077A">
      <w:pPr>
        <w:spacing w:line="360" w:lineRule="auto"/>
        <w:ind w:firstLine="442"/>
        <w:rPr>
          <w:rFonts w:ascii="Times New Roman" w:eastAsia="楷体" w:hAnsi="Times New Roman" w:cs="Times New Roman"/>
          <w:sz w:val="22"/>
          <w:szCs w:val="21"/>
        </w:rPr>
      </w:pPr>
      <w:r w:rsidRPr="00DD2281">
        <w:rPr>
          <w:rFonts w:ascii="Times New Roman" w:eastAsia="楷体" w:hAnsi="Times New Roman" w:cs="Times New Roman" w:hint="eastAsia"/>
          <w:b/>
          <w:bCs/>
          <w:sz w:val="22"/>
          <w:szCs w:val="21"/>
        </w:rPr>
        <w:t>第三种情况</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2D</w:t>
      </w:r>
      <w:r>
        <w:rPr>
          <w:rFonts w:ascii="Times New Roman" w:eastAsia="楷体" w:hAnsi="Times New Roman" w:cs="Times New Roman" w:hint="eastAsia"/>
          <w:sz w:val="22"/>
          <w:szCs w:val="21"/>
        </w:rPr>
        <w:t>场景，</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等于</w:t>
      </w:r>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w:t>
      </w:r>
    </w:p>
    <w:p w14:paraId="31EE04E2" w14:textId="14A2ACB2" w:rsidR="003B077A" w:rsidRPr="003B077A" w:rsidRDefault="003B077A" w:rsidP="003B077A">
      <w:pPr>
        <w:spacing w:line="360" w:lineRule="auto"/>
        <w:ind w:firstLine="440"/>
        <w:rPr>
          <w:rFonts w:ascii="Times New Roman" w:eastAsia="楷体" w:hAnsi="Times New Roman" w:cs="Times New Roman"/>
          <w:sz w:val="22"/>
          <w:szCs w:val="21"/>
        </w:rPr>
      </w:pPr>
      <w:r w:rsidRPr="003B077A">
        <w:rPr>
          <w:rFonts w:ascii="Times New Roman" w:eastAsia="楷体" w:hAnsi="Times New Roman" w:cs="Times New Roman" w:hint="eastAsia"/>
          <w:sz w:val="22"/>
          <w:szCs w:val="21"/>
        </w:rPr>
        <w:t>相比于</w:t>
      </w:r>
      <w:r w:rsidRPr="003B077A">
        <w:rPr>
          <w:rFonts w:ascii="Times New Roman" w:eastAsia="楷体" w:hAnsi="Times New Roman" w:cs="Times New Roman" w:hint="eastAsia"/>
          <w:sz w:val="22"/>
          <w:szCs w:val="21"/>
        </w:rPr>
        <w:t>1D</w:t>
      </w:r>
      <w:r>
        <w:rPr>
          <w:rFonts w:ascii="Times New Roman" w:eastAsia="楷体" w:hAnsi="Times New Roman" w:cs="Times New Roman" w:hint="eastAsia"/>
          <w:sz w:val="22"/>
          <w:szCs w:val="21"/>
        </w:rPr>
        <w:t>场景</w:t>
      </w:r>
      <w:r w:rsidRPr="003B077A">
        <w:rPr>
          <w:rFonts w:ascii="Times New Roman" w:eastAsia="楷体" w:hAnsi="Times New Roman" w:cs="Times New Roman" w:hint="eastAsia"/>
          <w:sz w:val="22"/>
          <w:szCs w:val="21"/>
        </w:rPr>
        <w:t>，</w:t>
      </w:r>
      <w:r w:rsidR="001908D9">
        <w:rPr>
          <w:rFonts w:ascii="Times New Roman" w:eastAsia="楷体" w:hAnsi="Times New Roman" w:cs="Times New Roman" w:hint="eastAsia"/>
          <w:sz w:val="22"/>
          <w:szCs w:val="21"/>
        </w:rPr>
        <w:t>2D</w:t>
      </w:r>
      <w:r w:rsidR="001908D9">
        <w:rPr>
          <w:rFonts w:ascii="Times New Roman" w:eastAsia="楷体" w:hAnsi="Times New Roman" w:cs="Times New Roman" w:hint="eastAsia"/>
          <w:sz w:val="22"/>
          <w:szCs w:val="21"/>
        </w:rPr>
        <w:t>场景中</w:t>
      </w:r>
      <w:r w:rsidRPr="003B077A">
        <w:rPr>
          <w:rFonts w:ascii="Times New Roman" w:eastAsia="楷体" w:hAnsi="Times New Roman" w:cs="Times New Roman" w:hint="eastAsia"/>
          <w:sz w:val="22"/>
          <w:szCs w:val="21"/>
        </w:rPr>
        <w:t>多了</w:t>
      </w:r>
      <w:r w:rsidRPr="003B077A">
        <w:rPr>
          <w:rFonts w:ascii="Times New Roman" w:eastAsia="楷体" w:hAnsi="Times New Roman" w:cs="Times New Roman" w:hint="eastAsia"/>
          <w:sz w:val="22"/>
          <w:szCs w:val="21"/>
        </w:rPr>
        <w:t>H</w:t>
      </w:r>
      <w:r w:rsidRPr="003B077A">
        <w:rPr>
          <w:rFonts w:ascii="Times New Roman" w:eastAsia="楷体" w:hAnsi="Times New Roman" w:cs="Times New Roman" w:hint="eastAsia"/>
          <w:sz w:val="22"/>
          <w:szCs w:val="21"/>
        </w:rPr>
        <w:t>维度的坐标关联需要处理</w:t>
      </w:r>
      <w:r w:rsidR="001908D9">
        <w:rPr>
          <w:rFonts w:ascii="Times New Roman" w:eastAsia="楷体" w:hAnsi="Times New Roman" w:cs="Times New Roman" w:hint="eastAsia"/>
          <w:sz w:val="22"/>
          <w:szCs w:val="21"/>
        </w:rPr>
        <w:t>。</w:t>
      </w:r>
    </w:p>
    <w:p w14:paraId="52D2521A" w14:textId="6B7756DB" w:rsidR="003B077A" w:rsidRPr="003B077A" w:rsidRDefault="001908D9" w:rsidP="003B077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在一些实施例中，在</w:t>
      </w:r>
      <w:r>
        <w:rPr>
          <w:rFonts w:ascii="Times New Roman" w:eastAsia="楷体" w:hAnsi="Times New Roman" w:cs="Times New Roman" w:hint="eastAsia"/>
          <w:sz w:val="22"/>
          <w:szCs w:val="21"/>
        </w:rPr>
        <w:t>2D</w:t>
      </w:r>
      <w:r>
        <w:rPr>
          <w:rFonts w:ascii="Times New Roman" w:eastAsia="楷体" w:hAnsi="Times New Roman" w:cs="Times New Roman" w:hint="eastAsia"/>
          <w:sz w:val="22"/>
          <w:szCs w:val="21"/>
        </w:rPr>
        <w:t>场景中，当</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等于</w:t>
      </w:r>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时，计算可以分解为</w:t>
      </w:r>
      <w:r w:rsidR="003B077A" w:rsidRPr="003B077A">
        <w:rPr>
          <w:rFonts w:ascii="Times New Roman" w:eastAsia="楷体" w:hAnsi="Times New Roman" w:cs="Times New Roman" w:hint="eastAsia"/>
          <w:sz w:val="22"/>
          <w:szCs w:val="21"/>
        </w:rPr>
        <w:t>遍历卷积核的</w:t>
      </w:r>
      <w:r>
        <w:rPr>
          <w:rFonts w:ascii="Times New Roman" w:eastAsia="楷体" w:hAnsi="Times New Roman" w:cs="Times New Roman" w:hint="eastAsia"/>
          <w:sz w:val="22"/>
          <w:szCs w:val="21"/>
        </w:rPr>
        <w:t>空间维度</w:t>
      </w:r>
      <w:r w:rsidR="003B077A" w:rsidRPr="003B077A">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w:t>
      </w:r>
      <w:r w:rsidR="003B077A" w:rsidRPr="003B077A">
        <w:rPr>
          <w:rFonts w:ascii="Times New Roman" w:eastAsia="楷体" w:hAnsi="Times New Roman" w:cs="Times New Roman" w:hint="eastAsia"/>
          <w:sz w:val="22"/>
          <w:szCs w:val="21"/>
        </w:rPr>
        <w:t>KW</w:t>
      </w:r>
      <w:r w:rsidR="003B077A" w:rsidRPr="003B077A">
        <w:rPr>
          <w:rFonts w:ascii="Times New Roman" w:eastAsia="楷体" w:hAnsi="Times New Roman" w:cs="Times New Roman" w:hint="eastAsia"/>
          <w:sz w:val="22"/>
          <w:szCs w:val="21"/>
        </w:rPr>
        <w:t>维度</w:t>
      </w:r>
      <w:r>
        <w:rPr>
          <w:rFonts w:ascii="Times New Roman" w:eastAsia="楷体" w:hAnsi="Times New Roman" w:cs="Times New Roman" w:hint="eastAsia"/>
          <w:sz w:val="22"/>
          <w:szCs w:val="21"/>
        </w:rPr>
        <w:t>的</w:t>
      </w:r>
      <w:proofErr w:type="gramStart"/>
      <w:r>
        <w:rPr>
          <w:rFonts w:ascii="Times New Roman" w:eastAsia="楷体" w:hAnsi="Times New Roman" w:cs="Times New Roman" w:hint="eastAsia"/>
          <w:sz w:val="22"/>
          <w:szCs w:val="21"/>
        </w:rPr>
        <w:t>每个权</w:t>
      </w:r>
      <w:proofErr w:type="gramEnd"/>
      <w:r>
        <w:rPr>
          <w:rFonts w:ascii="Times New Roman" w:eastAsia="楷体" w:hAnsi="Times New Roman" w:cs="Times New Roman" w:hint="eastAsia"/>
          <w:sz w:val="22"/>
          <w:szCs w:val="21"/>
        </w:rPr>
        <w:t>值点（</w:t>
      </w:r>
      <w:proofErr w:type="spellStart"/>
      <w:r>
        <w:rPr>
          <w:rFonts w:ascii="Times New Roman" w:eastAsia="楷体" w:hAnsi="Times New Roman" w:cs="Times New Roman" w:hint="eastAsia"/>
          <w:sz w:val="22"/>
          <w:szCs w:val="21"/>
        </w:rPr>
        <w:t>kh</w:t>
      </w:r>
      <w:proofErr w:type="spellEnd"/>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w:t>
      </w:r>
      <w:r w:rsidR="003B077A" w:rsidRPr="003B077A">
        <w:rPr>
          <w:rFonts w:ascii="Times New Roman" w:eastAsia="楷体" w:hAnsi="Times New Roman" w:cs="Times New Roman" w:hint="eastAsia"/>
          <w:sz w:val="22"/>
          <w:szCs w:val="21"/>
        </w:rPr>
        <w:t>，确定了</w:t>
      </w:r>
      <w:proofErr w:type="spellStart"/>
      <w:r w:rsidR="003B077A" w:rsidRPr="003B077A">
        <w:rPr>
          <w:rFonts w:ascii="Times New Roman" w:eastAsia="楷体" w:hAnsi="Times New Roman" w:cs="Times New Roman" w:hint="eastAsia"/>
          <w:sz w:val="22"/>
          <w:szCs w:val="21"/>
        </w:rPr>
        <w:t>kh</w:t>
      </w:r>
      <w:proofErr w:type="spellEnd"/>
      <w:r w:rsidR="003B077A" w:rsidRPr="003B077A">
        <w:rPr>
          <w:rFonts w:ascii="Times New Roman" w:eastAsia="楷体" w:hAnsi="Times New Roman" w:cs="Times New Roman" w:hint="eastAsia"/>
          <w:sz w:val="22"/>
          <w:szCs w:val="21"/>
        </w:rPr>
        <w:t>，</w:t>
      </w:r>
      <w:r w:rsidR="003B077A" w:rsidRPr="003B077A">
        <w:rPr>
          <w:rFonts w:ascii="Times New Roman" w:eastAsia="楷体" w:hAnsi="Times New Roman" w:cs="Times New Roman" w:hint="eastAsia"/>
          <w:sz w:val="22"/>
          <w:szCs w:val="21"/>
        </w:rPr>
        <w:t>kw</w:t>
      </w:r>
      <w:r w:rsidR="003B077A" w:rsidRPr="003B077A">
        <w:rPr>
          <w:rFonts w:ascii="Times New Roman" w:eastAsia="楷体" w:hAnsi="Times New Roman" w:cs="Times New Roman" w:hint="eastAsia"/>
          <w:sz w:val="22"/>
          <w:szCs w:val="21"/>
        </w:rPr>
        <w:t>后</w:t>
      </w:r>
      <w:r>
        <w:rPr>
          <w:rFonts w:ascii="Times New Roman" w:eastAsia="楷体" w:hAnsi="Times New Roman" w:cs="Times New Roman" w:hint="eastAsia"/>
          <w:sz w:val="22"/>
          <w:szCs w:val="21"/>
        </w:rPr>
        <w:t>，输入张量</w:t>
      </w:r>
      <w:r w:rsidR="003B077A" w:rsidRPr="003B077A">
        <w:rPr>
          <w:rFonts w:ascii="Times New Roman" w:eastAsia="楷体" w:hAnsi="Times New Roman" w:cs="Times New Roman" w:hint="eastAsia"/>
          <w:sz w:val="22"/>
          <w:szCs w:val="21"/>
        </w:rPr>
        <w:t>X</w:t>
      </w:r>
      <w:r w:rsidR="003B077A" w:rsidRPr="003B077A">
        <w:rPr>
          <w:rFonts w:ascii="Times New Roman" w:eastAsia="楷体" w:hAnsi="Times New Roman" w:cs="Times New Roman" w:hint="eastAsia"/>
          <w:sz w:val="22"/>
          <w:szCs w:val="21"/>
        </w:rPr>
        <w:t>与</w:t>
      </w:r>
      <w:r>
        <w:rPr>
          <w:rFonts w:ascii="Times New Roman" w:eastAsia="楷体" w:hAnsi="Times New Roman" w:cs="Times New Roman" w:hint="eastAsia"/>
          <w:sz w:val="22"/>
          <w:szCs w:val="21"/>
        </w:rPr>
        <w:t>输出张量</w:t>
      </w:r>
      <w:r w:rsidR="003B077A" w:rsidRPr="003B077A">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之间</w:t>
      </w:r>
      <w:r w:rsidR="003B077A" w:rsidRPr="003B077A">
        <w:rPr>
          <w:rFonts w:ascii="Times New Roman" w:eastAsia="楷体" w:hAnsi="Times New Roman" w:cs="Times New Roman" w:hint="eastAsia"/>
          <w:sz w:val="22"/>
          <w:szCs w:val="21"/>
        </w:rPr>
        <w:t>只存在平移变换</w:t>
      </w:r>
      <w:r>
        <w:rPr>
          <w:rFonts w:ascii="Times New Roman" w:eastAsia="楷体" w:hAnsi="Times New Roman" w:cs="Times New Roman" w:hint="eastAsia"/>
          <w:sz w:val="22"/>
          <w:szCs w:val="21"/>
        </w:rPr>
        <w:t>。</w:t>
      </w:r>
      <w:r w:rsidR="003B077A" w:rsidRPr="003B077A">
        <w:rPr>
          <w:rFonts w:ascii="Times New Roman" w:eastAsia="楷体" w:hAnsi="Times New Roman" w:cs="Times New Roman" w:hint="eastAsia"/>
          <w:sz w:val="22"/>
          <w:szCs w:val="21"/>
        </w:rPr>
        <w:t>如果</w:t>
      </w:r>
      <w:proofErr w:type="gramStart"/>
      <w:r w:rsidR="003B077A" w:rsidRPr="003B077A">
        <w:rPr>
          <w:rFonts w:ascii="Times New Roman" w:eastAsia="楷体" w:hAnsi="Times New Roman" w:cs="Times New Roman" w:hint="eastAsia"/>
          <w:sz w:val="22"/>
          <w:szCs w:val="21"/>
        </w:rPr>
        <w:t>每个</w:t>
      </w:r>
      <w:r>
        <w:rPr>
          <w:rFonts w:ascii="Times New Roman" w:eastAsia="楷体" w:hAnsi="Times New Roman" w:cs="Times New Roman" w:hint="eastAsia"/>
          <w:sz w:val="22"/>
          <w:szCs w:val="21"/>
        </w:rPr>
        <w:t>权</w:t>
      </w:r>
      <w:proofErr w:type="gramEnd"/>
      <w:r>
        <w:rPr>
          <w:rFonts w:ascii="Times New Roman" w:eastAsia="楷体" w:hAnsi="Times New Roman" w:cs="Times New Roman" w:hint="eastAsia"/>
          <w:sz w:val="22"/>
          <w:szCs w:val="21"/>
        </w:rPr>
        <w:t>值点</w:t>
      </w:r>
      <w:r w:rsidR="003B077A" w:rsidRPr="003B077A">
        <w:rPr>
          <w:rFonts w:ascii="Times New Roman" w:eastAsia="楷体" w:hAnsi="Times New Roman" w:cs="Times New Roman" w:hint="eastAsia"/>
          <w:sz w:val="22"/>
          <w:szCs w:val="21"/>
        </w:rPr>
        <w:t>在</w:t>
      </w:r>
      <w:r w:rsidR="003B077A" w:rsidRPr="003B077A">
        <w:rPr>
          <w:rFonts w:ascii="Times New Roman" w:eastAsia="楷体" w:hAnsi="Times New Roman" w:cs="Times New Roman" w:hint="eastAsia"/>
          <w:sz w:val="22"/>
          <w:szCs w:val="21"/>
        </w:rPr>
        <w:t>H</w:t>
      </w:r>
      <w:r w:rsidR="003B077A" w:rsidRPr="003B077A">
        <w:rPr>
          <w:rFonts w:ascii="Times New Roman" w:eastAsia="楷体" w:hAnsi="Times New Roman" w:cs="Times New Roman" w:hint="eastAsia"/>
          <w:sz w:val="22"/>
          <w:szCs w:val="21"/>
        </w:rPr>
        <w:t>（</w:t>
      </w:r>
      <w:r w:rsidR="003B077A" w:rsidRPr="003B077A">
        <w:rPr>
          <w:rFonts w:ascii="Times New Roman" w:eastAsia="楷体" w:hAnsi="Times New Roman" w:cs="Times New Roman" w:hint="eastAsia"/>
          <w:sz w:val="22"/>
          <w:szCs w:val="21"/>
        </w:rPr>
        <w:t>Ho</w:t>
      </w:r>
      <w:r w:rsidR="003B077A" w:rsidRPr="003B077A">
        <w:rPr>
          <w:rFonts w:ascii="Times New Roman" w:eastAsia="楷体" w:hAnsi="Times New Roman" w:cs="Times New Roman" w:hint="eastAsia"/>
          <w:sz w:val="22"/>
          <w:szCs w:val="21"/>
        </w:rPr>
        <w:t>）维度做循环处理，剩余的</w:t>
      </w:r>
      <w:r w:rsidR="003B077A" w:rsidRPr="003B077A">
        <w:rPr>
          <w:rFonts w:ascii="Times New Roman" w:eastAsia="楷体" w:hAnsi="Times New Roman" w:cs="Times New Roman" w:hint="eastAsia"/>
          <w:sz w:val="22"/>
          <w:szCs w:val="21"/>
        </w:rPr>
        <w:t>W</w:t>
      </w:r>
      <w:r w:rsidR="00940585">
        <w:rPr>
          <w:rFonts w:ascii="Times New Roman" w:eastAsia="楷体" w:hAnsi="Times New Roman" w:cs="Times New Roman" w:hint="eastAsia"/>
          <w:sz w:val="22"/>
          <w:szCs w:val="21"/>
        </w:rPr>
        <w:t>、</w:t>
      </w:r>
      <w:r w:rsidR="003B077A" w:rsidRPr="003B077A">
        <w:rPr>
          <w:rFonts w:ascii="Times New Roman" w:eastAsia="楷体" w:hAnsi="Times New Roman" w:cs="Times New Roman" w:hint="eastAsia"/>
          <w:sz w:val="22"/>
          <w:szCs w:val="21"/>
        </w:rPr>
        <w:t>C</w:t>
      </w:r>
      <w:r w:rsidR="00940585">
        <w:rPr>
          <w:rFonts w:ascii="Times New Roman" w:eastAsia="楷体" w:hAnsi="Times New Roman" w:cs="Times New Roman" w:hint="eastAsia"/>
          <w:sz w:val="22"/>
          <w:szCs w:val="21"/>
        </w:rPr>
        <w:t>、</w:t>
      </w:r>
      <w:r w:rsidR="003B077A" w:rsidRPr="003B077A">
        <w:rPr>
          <w:rFonts w:ascii="Times New Roman" w:eastAsia="楷体" w:hAnsi="Times New Roman" w:cs="Times New Roman" w:hint="eastAsia"/>
          <w:sz w:val="22"/>
          <w:szCs w:val="21"/>
        </w:rPr>
        <w:t>M</w:t>
      </w:r>
      <w:r w:rsidR="003B077A" w:rsidRPr="003B077A">
        <w:rPr>
          <w:rFonts w:ascii="Times New Roman" w:eastAsia="楷体" w:hAnsi="Times New Roman" w:cs="Times New Roman" w:hint="eastAsia"/>
          <w:sz w:val="22"/>
          <w:szCs w:val="21"/>
        </w:rPr>
        <w:t>维度的处理可以参考</w:t>
      </w:r>
      <w:r w:rsidR="003B077A" w:rsidRPr="003B077A">
        <w:rPr>
          <w:rFonts w:ascii="Times New Roman" w:eastAsia="楷体" w:hAnsi="Times New Roman" w:cs="Times New Roman" w:hint="eastAsia"/>
          <w:sz w:val="22"/>
          <w:szCs w:val="21"/>
        </w:rPr>
        <w:t>1D</w:t>
      </w:r>
      <w:r w:rsidR="003B077A" w:rsidRPr="003B077A">
        <w:rPr>
          <w:rFonts w:ascii="Times New Roman" w:eastAsia="楷体" w:hAnsi="Times New Roman" w:cs="Times New Roman" w:hint="eastAsia"/>
          <w:sz w:val="22"/>
          <w:szCs w:val="21"/>
        </w:rPr>
        <w:t>场景。</w:t>
      </w:r>
    </w:p>
    <w:p w14:paraId="69A49160" w14:textId="002F9237" w:rsidR="003B077A" w:rsidRPr="003B077A" w:rsidRDefault="003B077A" w:rsidP="003B077A">
      <w:pPr>
        <w:spacing w:line="360" w:lineRule="auto"/>
        <w:ind w:firstLine="440"/>
        <w:rPr>
          <w:rFonts w:ascii="Times New Roman" w:eastAsia="楷体" w:hAnsi="Times New Roman" w:cs="Times New Roman"/>
          <w:sz w:val="22"/>
          <w:szCs w:val="21"/>
        </w:rPr>
      </w:pPr>
      <w:r w:rsidRPr="003B077A">
        <w:rPr>
          <w:rFonts w:ascii="Times New Roman" w:eastAsia="楷体" w:hAnsi="Times New Roman" w:cs="Times New Roman" w:hint="eastAsia"/>
          <w:sz w:val="22"/>
          <w:szCs w:val="21"/>
        </w:rPr>
        <w:t>但是这种方法无法将</w:t>
      </w:r>
      <w:r w:rsidRPr="003B077A">
        <w:rPr>
          <w:rFonts w:ascii="Times New Roman" w:eastAsia="楷体" w:hAnsi="Times New Roman" w:cs="Times New Roman" w:hint="eastAsia"/>
          <w:sz w:val="22"/>
          <w:szCs w:val="21"/>
        </w:rPr>
        <w:t>H</w:t>
      </w:r>
      <w:r w:rsidRPr="003B077A">
        <w:rPr>
          <w:rFonts w:ascii="Times New Roman" w:eastAsia="楷体" w:hAnsi="Times New Roman" w:cs="Times New Roman" w:hint="eastAsia"/>
          <w:sz w:val="22"/>
          <w:szCs w:val="21"/>
        </w:rPr>
        <w:t>（</w:t>
      </w:r>
      <w:r w:rsidRPr="003B077A">
        <w:rPr>
          <w:rFonts w:ascii="Times New Roman" w:eastAsia="楷体" w:hAnsi="Times New Roman" w:cs="Times New Roman" w:hint="eastAsia"/>
          <w:sz w:val="22"/>
          <w:szCs w:val="21"/>
        </w:rPr>
        <w:t>Ho</w:t>
      </w:r>
      <w:r w:rsidRPr="003B077A">
        <w:rPr>
          <w:rFonts w:ascii="Times New Roman" w:eastAsia="楷体" w:hAnsi="Times New Roman" w:cs="Times New Roman" w:hint="eastAsia"/>
          <w:sz w:val="22"/>
          <w:szCs w:val="21"/>
        </w:rPr>
        <w:t>）维度向量化起来，对于</w:t>
      </w:r>
      <w:r w:rsidRPr="003B077A">
        <w:rPr>
          <w:rFonts w:ascii="Times New Roman" w:eastAsia="楷体" w:hAnsi="Times New Roman" w:cs="Times New Roman" w:hint="eastAsia"/>
          <w:sz w:val="22"/>
          <w:szCs w:val="21"/>
        </w:rPr>
        <w:t>W</w:t>
      </w:r>
      <w:r w:rsidR="00940585">
        <w:rPr>
          <w:rFonts w:ascii="Times New Roman" w:eastAsia="楷体" w:hAnsi="Times New Roman" w:cs="Times New Roman" w:hint="eastAsia"/>
          <w:sz w:val="22"/>
          <w:szCs w:val="21"/>
        </w:rPr>
        <w:t>、</w:t>
      </w:r>
      <w:r w:rsidRPr="003B077A">
        <w:rPr>
          <w:rFonts w:ascii="Times New Roman" w:eastAsia="楷体" w:hAnsi="Times New Roman" w:cs="Times New Roman" w:hint="eastAsia"/>
          <w:sz w:val="22"/>
          <w:szCs w:val="21"/>
        </w:rPr>
        <w:t>C</w:t>
      </w:r>
      <w:r w:rsidR="00940585">
        <w:rPr>
          <w:rFonts w:ascii="Times New Roman" w:eastAsia="楷体" w:hAnsi="Times New Roman" w:cs="Times New Roman" w:hint="eastAsia"/>
          <w:sz w:val="22"/>
          <w:szCs w:val="21"/>
        </w:rPr>
        <w:t>、</w:t>
      </w:r>
      <w:r w:rsidRPr="003B077A">
        <w:rPr>
          <w:rFonts w:ascii="Times New Roman" w:eastAsia="楷体" w:hAnsi="Times New Roman" w:cs="Times New Roman" w:hint="eastAsia"/>
          <w:sz w:val="22"/>
          <w:szCs w:val="21"/>
        </w:rPr>
        <w:t>M</w:t>
      </w:r>
      <w:r w:rsidRPr="003B077A">
        <w:rPr>
          <w:rFonts w:ascii="Times New Roman" w:eastAsia="楷体" w:hAnsi="Times New Roman" w:cs="Times New Roman" w:hint="eastAsia"/>
          <w:sz w:val="22"/>
          <w:szCs w:val="21"/>
        </w:rPr>
        <w:t>维度总数量较小的情况，向量化程度还是较低。</w:t>
      </w:r>
    </w:p>
    <w:p w14:paraId="45190CE8" w14:textId="4FDFAC47" w:rsidR="001908D9" w:rsidRDefault="001908D9" w:rsidP="003B077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为此，本披露实施例进一步</w:t>
      </w:r>
      <w:r w:rsidR="003B077A" w:rsidRPr="003B077A">
        <w:rPr>
          <w:rFonts w:ascii="Times New Roman" w:eastAsia="楷体" w:hAnsi="Times New Roman" w:cs="Times New Roman" w:hint="eastAsia"/>
          <w:sz w:val="22"/>
          <w:szCs w:val="21"/>
        </w:rPr>
        <w:t>提出一种可以将</w:t>
      </w:r>
      <w:r w:rsidR="003B077A" w:rsidRPr="003B077A">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w:t>
      </w:r>
      <w:r w:rsidR="003B077A" w:rsidRPr="003B077A">
        <w:rPr>
          <w:rFonts w:ascii="Times New Roman" w:eastAsia="楷体" w:hAnsi="Times New Roman" w:cs="Times New Roman" w:hint="eastAsia"/>
          <w:sz w:val="22"/>
          <w:szCs w:val="21"/>
        </w:rPr>
        <w:t>H</w:t>
      </w:r>
      <w:r w:rsidR="003B077A" w:rsidRPr="003B077A">
        <w:rPr>
          <w:rFonts w:ascii="Times New Roman" w:eastAsia="楷体" w:hAnsi="Times New Roman" w:cs="Times New Roman" w:hint="eastAsia"/>
          <w:sz w:val="22"/>
          <w:szCs w:val="21"/>
        </w:rPr>
        <w:t>（</w:t>
      </w:r>
      <w:r w:rsidR="003B077A" w:rsidRPr="003B077A">
        <w:rPr>
          <w:rFonts w:ascii="Times New Roman" w:eastAsia="楷体" w:hAnsi="Times New Roman" w:cs="Times New Roman" w:hint="eastAsia"/>
          <w:sz w:val="22"/>
          <w:szCs w:val="21"/>
        </w:rPr>
        <w:t>Ho</w:t>
      </w:r>
      <w:r w:rsidR="003B077A" w:rsidRPr="003B077A">
        <w:rPr>
          <w:rFonts w:ascii="Times New Roman" w:eastAsia="楷体" w:hAnsi="Times New Roman" w:cs="Times New Roman" w:hint="eastAsia"/>
          <w:sz w:val="22"/>
          <w:szCs w:val="21"/>
        </w:rPr>
        <w:t>）维度也能向量化处理的方法</w:t>
      </w:r>
      <w:r>
        <w:rPr>
          <w:rFonts w:ascii="Times New Roman" w:eastAsia="楷体" w:hAnsi="Times New Roman" w:cs="Times New Roman" w:hint="eastAsia"/>
          <w:sz w:val="22"/>
          <w:szCs w:val="21"/>
        </w:rPr>
        <w:t>。该方法的</w:t>
      </w:r>
      <w:r w:rsidR="003B077A" w:rsidRPr="003B077A">
        <w:rPr>
          <w:rFonts w:ascii="Times New Roman" w:eastAsia="楷体" w:hAnsi="Times New Roman" w:cs="Times New Roman" w:hint="eastAsia"/>
          <w:sz w:val="22"/>
          <w:szCs w:val="21"/>
        </w:rPr>
        <w:t>核心思想是补充额外列，</w:t>
      </w:r>
      <w:r>
        <w:rPr>
          <w:rFonts w:ascii="Times New Roman" w:eastAsia="楷体" w:hAnsi="Times New Roman" w:cs="Times New Roman" w:hint="eastAsia"/>
          <w:sz w:val="22"/>
          <w:szCs w:val="21"/>
        </w:rPr>
        <w:t>将</w:t>
      </w:r>
      <w:r>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Ho</w:t>
      </w:r>
      <w:r>
        <w:rPr>
          <w:rFonts w:ascii="Times New Roman" w:eastAsia="楷体" w:hAnsi="Times New Roman" w:cs="Times New Roman" w:hint="eastAsia"/>
          <w:sz w:val="22"/>
          <w:szCs w:val="21"/>
        </w:rPr>
        <w:t>维度也向量化，即一次性处理多行数据，然后</w:t>
      </w:r>
      <w:r w:rsidR="003B077A" w:rsidRPr="003B077A">
        <w:rPr>
          <w:rFonts w:ascii="Times New Roman" w:eastAsia="楷体" w:hAnsi="Times New Roman" w:cs="Times New Roman" w:hint="eastAsia"/>
          <w:sz w:val="22"/>
          <w:szCs w:val="21"/>
        </w:rPr>
        <w:t>通过</w:t>
      </w:r>
      <w:r>
        <w:rPr>
          <w:rFonts w:ascii="Times New Roman" w:eastAsia="楷体" w:hAnsi="Times New Roman" w:cs="Times New Roman" w:hint="eastAsia"/>
          <w:sz w:val="22"/>
          <w:szCs w:val="21"/>
        </w:rPr>
        <w:t>整数</w:t>
      </w:r>
      <w:r w:rsidR="003B077A" w:rsidRPr="003B077A">
        <w:rPr>
          <w:rFonts w:ascii="Times New Roman" w:eastAsia="楷体" w:hAnsi="Times New Roman" w:cs="Times New Roman" w:hint="eastAsia"/>
          <w:sz w:val="22"/>
          <w:szCs w:val="21"/>
        </w:rPr>
        <w:t>int</w:t>
      </w:r>
      <w:r w:rsidR="003B077A" w:rsidRPr="003B077A">
        <w:rPr>
          <w:rFonts w:ascii="Times New Roman" w:eastAsia="楷体" w:hAnsi="Times New Roman" w:cs="Times New Roman" w:hint="eastAsia"/>
          <w:sz w:val="22"/>
          <w:szCs w:val="21"/>
        </w:rPr>
        <w:t>型</w:t>
      </w:r>
      <w:proofErr w:type="gramStart"/>
      <w:r>
        <w:rPr>
          <w:rFonts w:ascii="Times New Roman" w:eastAsia="楷体" w:hAnsi="Times New Roman" w:cs="Times New Roman" w:hint="eastAsia"/>
          <w:sz w:val="22"/>
          <w:szCs w:val="21"/>
        </w:rPr>
        <w:t>掩码</w:t>
      </w:r>
      <w:r w:rsidR="003B077A" w:rsidRPr="003B077A">
        <w:rPr>
          <w:rFonts w:ascii="Times New Roman" w:eastAsia="楷体" w:hAnsi="Times New Roman" w:cs="Times New Roman" w:hint="eastAsia"/>
          <w:sz w:val="22"/>
          <w:szCs w:val="21"/>
        </w:rPr>
        <w:t>再</w:t>
      </w:r>
      <w:proofErr w:type="gramEnd"/>
      <w:r w:rsidR="003B077A" w:rsidRPr="003B077A">
        <w:rPr>
          <w:rFonts w:ascii="Times New Roman" w:eastAsia="楷体" w:hAnsi="Times New Roman" w:cs="Times New Roman" w:hint="eastAsia"/>
          <w:sz w:val="22"/>
          <w:szCs w:val="21"/>
        </w:rPr>
        <w:t>消除无效列的影响，在拷回</w:t>
      </w:r>
      <w:r>
        <w:rPr>
          <w:rFonts w:ascii="Times New Roman" w:eastAsia="楷体" w:hAnsi="Times New Roman" w:cs="Times New Roman" w:hint="eastAsia"/>
          <w:sz w:val="22"/>
          <w:szCs w:val="21"/>
        </w:rPr>
        <w:t>输出张量</w:t>
      </w:r>
      <w:r w:rsidR="003B077A" w:rsidRPr="003B077A">
        <w:rPr>
          <w:rFonts w:ascii="Times New Roman" w:eastAsia="楷体" w:hAnsi="Times New Roman" w:cs="Times New Roman" w:hint="eastAsia"/>
          <w:sz w:val="22"/>
          <w:szCs w:val="21"/>
        </w:rPr>
        <w:t>时裁剪掉无效列。</w:t>
      </w:r>
      <w:r>
        <w:rPr>
          <w:rFonts w:ascii="Times New Roman" w:eastAsia="楷体" w:hAnsi="Times New Roman" w:cs="Times New Roman" w:hint="eastAsia"/>
          <w:sz w:val="22"/>
          <w:szCs w:val="21"/>
        </w:rPr>
        <w:t>这种方式可以使</w:t>
      </w:r>
      <w:r>
        <w:rPr>
          <w:rFonts w:ascii="Times New Roman" w:eastAsia="楷体" w:hAnsi="Times New Roman" w:cs="Times New Roman" w:hint="eastAsia"/>
          <w:sz w:val="22"/>
          <w:szCs w:val="21"/>
        </w:rPr>
        <w:t>SIMD</w:t>
      </w:r>
      <w:r>
        <w:rPr>
          <w:rFonts w:ascii="Times New Roman" w:eastAsia="楷体" w:hAnsi="Times New Roman" w:cs="Times New Roman" w:hint="eastAsia"/>
          <w:sz w:val="22"/>
          <w:szCs w:val="21"/>
        </w:rPr>
        <w:t>向量化长度可以扩展到</w:t>
      </w:r>
      <w:r>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Ho</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Wo</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C</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M</w:t>
      </w:r>
      <w:r>
        <w:rPr>
          <w:rFonts w:ascii="Times New Roman" w:eastAsia="楷体" w:hAnsi="Times New Roman" w:cs="Times New Roman" w:hint="eastAsia"/>
          <w:sz w:val="22"/>
          <w:szCs w:val="21"/>
        </w:rPr>
        <w:t>，从而大幅提高并行度。</w:t>
      </w:r>
    </w:p>
    <w:p w14:paraId="1A825CC9" w14:textId="35A54418" w:rsidR="001908D9" w:rsidRDefault="001908D9" w:rsidP="003B077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lastRenderedPageBreak/>
        <w:t>图</w:t>
      </w:r>
      <w:r>
        <w:rPr>
          <w:rFonts w:ascii="Times New Roman" w:eastAsia="楷体" w:hAnsi="Times New Roman" w:cs="Times New Roman" w:hint="eastAsia"/>
          <w:sz w:val="22"/>
          <w:szCs w:val="21"/>
        </w:rPr>
        <w:t>10</w:t>
      </w:r>
      <w:r>
        <w:rPr>
          <w:rFonts w:ascii="Times New Roman" w:eastAsia="楷体" w:hAnsi="Times New Roman" w:cs="Times New Roman" w:hint="eastAsia"/>
          <w:sz w:val="22"/>
          <w:szCs w:val="21"/>
        </w:rPr>
        <w:t>示出了根据本披露一些实施例的</w:t>
      </w:r>
      <w:r w:rsidR="00D71863">
        <w:rPr>
          <w:rFonts w:ascii="Times New Roman" w:eastAsia="楷体" w:hAnsi="Times New Roman" w:cs="Times New Roman" w:hint="eastAsia"/>
          <w:sz w:val="22"/>
          <w:szCs w:val="21"/>
        </w:rPr>
        <w:t>控制电路</w:t>
      </w:r>
      <w:r>
        <w:rPr>
          <w:rFonts w:ascii="Times New Roman" w:eastAsia="楷体" w:hAnsi="Times New Roman" w:cs="Times New Roman" w:hint="eastAsia"/>
          <w:sz w:val="22"/>
          <w:szCs w:val="21"/>
        </w:rPr>
        <w:t>针对第三种情况的</w:t>
      </w:r>
      <w:r w:rsidR="00D71863">
        <w:rPr>
          <w:rFonts w:ascii="Times New Roman" w:eastAsia="楷体" w:hAnsi="Times New Roman" w:cs="Times New Roman" w:hint="eastAsia"/>
          <w:sz w:val="22"/>
          <w:szCs w:val="21"/>
        </w:rPr>
        <w:t>控制</w:t>
      </w:r>
      <w:r>
        <w:rPr>
          <w:rFonts w:ascii="Times New Roman" w:eastAsia="楷体" w:hAnsi="Times New Roman" w:cs="Times New Roman" w:hint="eastAsia"/>
          <w:sz w:val="22"/>
          <w:szCs w:val="21"/>
        </w:rPr>
        <w:t>方法的示例性流程图。</w:t>
      </w:r>
    </w:p>
    <w:p w14:paraId="2E1BC65D" w14:textId="7F88736B" w:rsidR="00470DDA" w:rsidRDefault="001908D9" w:rsidP="00470DD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如图所示，在步骤</w:t>
      </w:r>
      <w:r>
        <w:rPr>
          <w:rFonts w:ascii="Times New Roman" w:eastAsia="楷体" w:hAnsi="Times New Roman" w:cs="Times New Roman" w:hint="eastAsia"/>
          <w:sz w:val="22"/>
          <w:szCs w:val="21"/>
        </w:rPr>
        <w:t>1010</w:t>
      </w:r>
      <w:r>
        <w:rPr>
          <w:rFonts w:ascii="Times New Roman" w:eastAsia="楷体" w:hAnsi="Times New Roman" w:cs="Times New Roman" w:hint="eastAsia"/>
          <w:sz w:val="22"/>
          <w:szCs w:val="21"/>
        </w:rPr>
        <w:t>中，首先构造一个二维缓存块</w:t>
      </w:r>
      <w:r>
        <w:rPr>
          <w:rFonts w:ascii="Times New Roman" w:eastAsia="楷体" w:hAnsi="Times New Roman" w:cs="Times New Roman" w:hint="eastAsia"/>
          <w:sz w:val="22"/>
          <w:szCs w:val="21"/>
        </w:rPr>
        <w:t>T</w:t>
      </w:r>
      <w:r w:rsidR="00D71863">
        <w:rPr>
          <w:rFonts w:ascii="Times New Roman" w:eastAsia="楷体" w:hAnsi="Times New Roman" w:cs="Times New Roman" w:hint="eastAsia"/>
          <w:sz w:val="22"/>
          <w:szCs w:val="21"/>
        </w:rPr>
        <w:t>，也即构造缓存张量</w:t>
      </w:r>
      <w:r w:rsidR="00D71863">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w:t>
      </w:r>
      <w:r w:rsidR="00D71863">
        <w:rPr>
          <w:rFonts w:ascii="Times New Roman" w:eastAsia="楷体" w:hAnsi="Times New Roman" w:cs="Times New Roman" w:hint="eastAsia"/>
          <w:sz w:val="22"/>
          <w:szCs w:val="21"/>
        </w:rPr>
        <w:t>将</w:t>
      </w:r>
      <w:r w:rsidR="00470DDA">
        <w:rPr>
          <w:rFonts w:ascii="Times New Roman" w:eastAsia="楷体" w:hAnsi="Times New Roman" w:cs="Times New Roman" w:hint="eastAsia"/>
          <w:sz w:val="22"/>
          <w:szCs w:val="21"/>
        </w:rPr>
        <w:t>缓存张量</w:t>
      </w:r>
      <w:r w:rsidR="00470DDA">
        <w:rPr>
          <w:rFonts w:ascii="Times New Roman" w:eastAsia="楷体" w:hAnsi="Times New Roman" w:cs="Times New Roman" w:hint="eastAsia"/>
          <w:sz w:val="22"/>
          <w:szCs w:val="21"/>
        </w:rPr>
        <w:t>T</w:t>
      </w:r>
      <w:r w:rsidR="00470DDA">
        <w:rPr>
          <w:rFonts w:ascii="Times New Roman" w:eastAsia="楷体" w:hAnsi="Times New Roman" w:cs="Times New Roman" w:hint="eastAsia"/>
          <w:sz w:val="22"/>
          <w:szCs w:val="21"/>
        </w:rPr>
        <w:t>的行高</w:t>
      </w:r>
      <w:r w:rsidR="00470DDA">
        <w:rPr>
          <w:rFonts w:ascii="Times New Roman" w:eastAsia="楷体" w:hAnsi="Times New Roman" w:cs="Times New Roman" w:hint="eastAsia"/>
          <w:sz w:val="22"/>
          <w:szCs w:val="21"/>
        </w:rPr>
        <w:t>H</w:t>
      </w:r>
      <w:r w:rsidR="00470DDA" w:rsidRPr="001A58C4">
        <w:rPr>
          <w:rFonts w:ascii="Times New Roman" w:eastAsia="楷体" w:hAnsi="Times New Roman" w:cs="Times New Roman" w:hint="eastAsia"/>
          <w:sz w:val="22"/>
          <w:szCs w:val="21"/>
          <w:vertAlign w:val="subscript"/>
        </w:rPr>
        <w:t>T</w:t>
      </w:r>
      <w:r w:rsidR="00D71863">
        <w:rPr>
          <w:rFonts w:ascii="Times New Roman" w:eastAsia="楷体" w:hAnsi="Times New Roman" w:cs="Times New Roman" w:hint="eastAsia"/>
          <w:sz w:val="22"/>
          <w:szCs w:val="21"/>
        </w:rPr>
        <w:t>设为</w:t>
      </w:r>
      <w:r w:rsidR="00470DDA">
        <w:rPr>
          <w:rFonts w:ascii="Times New Roman" w:eastAsia="楷体" w:hAnsi="Times New Roman" w:cs="Times New Roman" w:hint="eastAsia"/>
          <w:sz w:val="22"/>
          <w:szCs w:val="21"/>
        </w:rPr>
        <w:t>输出张量</w:t>
      </w:r>
      <w:r w:rsidR="00470DDA">
        <w:rPr>
          <w:rFonts w:ascii="Times New Roman" w:eastAsia="楷体" w:hAnsi="Times New Roman" w:cs="Times New Roman" w:hint="eastAsia"/>
          <w:sz w:val="22"/>
          <w:szCs w:val="21"/>
        </w:rPr>
        <w:t>Y</w:t>
      </w:r>
      <w:r w:rsidR="00470DDA">
        <w:rPr>
          <w:rFonts w:ascii="Times New Roman" w:eastAsia="楷体" w:hAnsi="Times New Roman" w:cs="Times New Roman" w:hint="eastAsia"/>
          <w:sz w:val="22"/>
          <w:szCs w:val="21"/>
        </w:rPr>
        <w:t>的行高</w:t>
      </w:r>
      <w:r w:rsidR="00470DDA">
        <w:rPr>
          <w:rFonts w:ascii="Times New Roman" w:eastAsia="楷体" w:hAnsi="Times New Roman" w:cs="Times New Roman" w:hint="eastAsia"/>
          <w:sz w:val="22"/>
          <w:szCs w:val="21"/>
        </w:rPr>
        <w:t>Ho</w:t>
      </w:r>
      <w:r w:rsidR="00470DDA">
        <w:rPr>
          <w:rFonts w:ascii="Times New Roman" w:eastAsia="楷体" w:hAnsi="Times New Roman" w:cs="Times New Roman" w:hint="eastAsia"/>
          <w:sz w:val="22"/>
          <w:szCs w:val="21"/>
        </w:rPr>
        <w:t>，缓存张量</w:t>
      </w:r>
      <w:r w:rsidR="00470DDA">
        <w:rPr>
          <w:rFonts w:ascii="Times New Roman" w:eastAsia="楷体" w:hAnsi="Times New Roman" w:cs="Times New Roman" w:hint="eastAsia"/>
          <w:sz w:val="22"/>
          <w:szCs w:val="21"/>
        </w:rPr>
        <w:t>T</w:t>
      </w:r>
      <w:r w:rsidR="00470DDA">
        <w:rPr>
          <w:rFonts w:ascii="Times New Roman" w:eastAsia="楷体" w:hAnsi="Times New Roman" w:cs="Times New Roman" w:hint="eastAsia"/>
          <w:sz w:val="22"/>
          <w:szCs w:val="21"/>
        </w:rPr>
        <w:t>的列宽</w:t>
      </w:r>
      <w:r w:rsidR="00470DDA">
        <w:rPr>
          <w:rFonts w:ascii="Times New Roman" w:eastAsia="楷体" w:hAnsi="Times New Roman" w:cs="Times New Roman" w:hint="eastAsia"/>
          <w:sz w:val="22"/>
          <w:szCs w:val="21"/>
        </w:rPr>
        <w:t>W</w:t>
      </w:r>
      <w:r w:rsidR="00470DDA" w:rsidRPr="001A58C4">
        <w:rPr>
          <w:rFonts w:ascii="Times New Roman" w:eastAsia="楷体" w:hAnsi="Times New Roman" w:cs="Times New Roman" w:hint="eastAsia"/>
          <w:sz w:val="22"/>
          <w:szCs w:val="21"/>
          <w:vertAlign w:val="subscript"/>
        </w:rPr>
        <w:t>T</w:t>
      </w:r>
      <w:r w:rsidR="00D71863">
        <w:rPr>
          <w:rFonts w:ascii="Times New Roman" w:eastAsia="楷体" w:hAnsi="Times New Roman" w:cs="Times New Roman" w:hint="eastAsia"/>
          <w:sz w:val="22"/>
          <w:szCs w:val="21"/>
        </w:rPr>
        <w:t>设为</w:t>
      </w:r>
      <w:r w:rsidR="00470DDA">
        <w:rPr>
          <w:rFonts w:ascii="Times New Roman" w:eastAsia="楷体" w:hAnsi="Times New Roman" w:cs="Times New Roman" w:hint="eastAsia"/>
          <w:sz w:val="22"/>
          <w:szCs w:val="21"/>
        </w:rPr>
        <w:t>输入张量宽度维度大小</w:t>
      </w:r>
      <w:r w:rsidR="00470DDA">
        <w:rPr>
          <w:rFonts w:ascii="Times New Roman" w:eastAsia="楷体" w:hAnsi="Times New Roman" w:cs="Times New Roman" w:hint="eastAsia"/>
          <w:sz w:val="22"/>
          <w:szCs w:val="21"/>
        </w:rPr>
        <w:t>W</w:t>
      </w:r>
      <w:r w:rsidR="00470DDA">
        <w:rPr>
          <w:rFonts w:ascii="Times New Roman" w:eastAsia="楷体" w:hAnsi="Times New Roman" w:cs="Times New Roman" w:hint="eastAsia"/>
          <w:sz w:val="22"/>
          <w:szCs w:val="21"/>
        </w:rPr>
        <w:t>和输出张量宽度维度大小</w:t>
      </w:r>
      <w:r w:rsidR="00470DDA">
        <w:rPr>
          <w:rFonts w:ascii="Times New Roman" w:eastAsia="楷体" w:hAnsi="Times New Roman" w:cs="Times New Roman" w:hint="eastAsia"/>
          <w:sz w:val="22"/>
          <w:szCs w:val="21"/>
        </w:rPr>
        <w:t>Wo</w:t>
      </w:r>
      <w:r w:rsidR="00470DDA">
        <w:rPr>
          <w:rFonts w:ascii="Times New Roman" w:eastAsia="楷体" w:hAnsi="Times New Roman" w:cs="Times New Roman" w:hint="eastAsia"/>
          <w:sz w:val="22"/>
          <w:szCs w:val="21"/>
        </w:rPr>
        <w:t>中的较大值</w:t>
      </w:r>
      <w:r w:rsidR="00D71863">
        <w:rPr>
          <w:rFonts w:ascii="Times New Roman" w:eastAsia="楷体" w:hAnsi="Times New Roman" w:cs="Times New Roman" w:hint="eastAsia"/>
          <w:sz w:val="22"/>
          <w:szCs w:val="21"/>
        </w:rPr>
        <w:t>max</w:t>
      </w:r>
      <w:r w:rsidR="00D71863">
        <w:rPr>
          <w:rFonts w:ascii="Times New Roman" w:eastAsia="楷体" w:hAnsi="Times New Roman" w:cs="Times New Roman" w:hint="eastAsia"/>
          <w:sz w:val="22"/>
          <w:szCs w:val="21"/>
        </w:rPr>
        <w:t>（</w:t>
      </w:r>
      <w:r w:rsidR="00D71863">
        <w:rPr>
          <w:rFonts w:ascii="Times New Roman" w:eastAsia="楷体" w:hAnsi="Times New Roman" w:cs="Times New Roman" w:hint="eastAsia"/>
          <w:sz w:val="22"/>
          <w:szCs w:val="21"/>
        </w:rPr>
        <w:t>W, Wo</w:t>
      </w:r>
      <w:r w:rsidR="00D71863">
        <w:rPr>
          <w:rFonts w:ascii="Times New Roman" w:eastAsia="楷体" w:hAnsi="Times New Roman" w:cs="Times New Roman" w:hint="eastAsia"/>
          <w:sz w:val="22"/>
          <w:szCs w:val="21"/>
        </w:rPr>
        <w:t>）。通常，</w:t>
      </w:r>
      <w:r w:rsidR="00D71863">
        <w:rPr>
          <w:rFonts w:ascii="Times New Roman" w:eastAsia="楷体" w:hAnsi="Times New Roman" w:cs="Times New Roman" w:hint="eastAsia"/>
          <w:sz w:val="22"/>
          <w:szCs w:val="21"/>
        </w:rPr>
        <w:t>W</w:t>
      </w:r>
      <w:r w:rsidR="00D71863">
        <w:rPr>
          <w:rFonts w:ascii="Times New Roman" w:eastAsia="楷体" w:hAnsi="Times New Roman" w:cs="Times New Roman" w:hint="eastAsia"/>
          <w:sz w:val="22"/>
          <w:szCs w:val="21"/>
        </w:rPr>
        <w:t>与</w:t>
      </w:r>
      <w:r w:rsidR="00D71863">
        <w:rPr>
          <w:rFonts w:ascii="Times New Roman" w:eastAsia="楷体" w:hAnsi="Times New Roman" w:cs="Times New Roman" w:hint="eastAsia"/>
          <w:sz w:val="22"/>
          <w:szCs w:val="21"/>
        </w:rPr>
        <w:t>Wo</w:t>
      </w:r>
      <w:r w:rsidR="00D71863">
        <w:rPr>
          <w:rFonts w:ascii="Times New Roman" w:eastAsia="楷体" w:hAnsi="Times New Roman" w:cs="Times New Roman" w:hint="eastAsia"/>
          <w:sz w:val="22"/>
          <w:szCs w:val="21"/>
        </w:rPr>
        <w:t>相近，</w:t>
      </w:r>
      <w:r w:rsidR="00940585">
        <w:rPr>
          <w:rFonts w:ascii="Times New Roman" w:eastAsia="楷体" w:hAnsi="Times New Roman" w:cs="Times New Roman" w:hint="eastAsia"/>
          <w:sz w:val="22"/>
          <w:szCs w:val="21"/>
        </w:rPr>
        <w:t>因</w:t>
      </w:r>
      <w:r w:rsidR="00940585">
        <w:rPr>
          <w:rFonts w:ascii="Times New Roman" w:eastAsia="楷体" w:hAnsi="Times New Roman" w:cs="Times New Roman" w:hint="eastAsia"/>
          <w:sz w:val="22"/>
          <w:szCs w:val="21"/>
        </w:rPr>
        <w:t>padding</w:t>
      </w:r>
      <w:r w:rsidR="00940585">
        <w:rPr>
          <w:rFonts w:ascii="Times New Roman" w:eastAsia="楷体" w:hAnsi="Times New Roman" w:cs="Times New Roman" w:hint="eastAsia"/>
          <w:sz w:val="22"/>
          <w:szCs w:val="21"/>
        </w:rPr>
        <w:t>填充的存在可能略有差异。</w:t>
      </w:r>
      <w:proofErr w:type="gramStart"/>
      <w:r w:rsidR="00940585">
        <w:rPr>
          <w:rFonts w:ascii="Times New Roman" w:eastAsia="楷体" w:hAnsi="Times New Roman" w:cs="Times New Roman" w:hint="eastAsia"/>
          <w:sz w:val="22"/>
          <w:szCs w:val="21"/>
        </w:rPr>
        <w:t>此处列</w:t>
      </w:r>
      <w:proofErr w:type="gramEnd"/>
      <w:r w:rsidR="00940585">
        <w:rPr>
          <w:rFonts w:ascii="Times New Roman" w:eastAsia="楷体" w:hAnsi="Times New Roman" w:cs="Times New Roman" w:hint="eastAsia"/>
          <w:sz w:val="22"/>
          <w:szCs w:val="21"/>
        </w:rPr>
        <w:t>宽</w:t>
      </w:r>
      <w:r w:rsidR="00940585">
        <w:rPr>
          <w:rFonts w:ascii="Times New Roman" w:eastAsia="楷体" w:hAnsi="Times New Roman" w:cs="Times New Roman" w:hint="eastAsia"/>
          <w:sz w:val="22"/>
          <w:szCs w:val="21"/>
        </w:rPr>
        <w:t>W</w:t>
      </w:r>
      <w:r w:rsidR="00940585" w:rsidRPr="001A58C4">
        <w:rPr>
          <w:rFonts w:ascii="Times New Roman" w:eastAsia="楷体" w:hAnsi="Times New Roman" w:cs="Times New Roman" w:hint="eastAsia"/>
          <w:sz w:val="22"/>
          <w:szCs w:val="21"/>
          <w:vertAlign w:val="subscript"/>
        </w:rPr>
        <w:t>T</w:t>
      </w:r>
      <w:r w:rsidR="00940585">
        <w:rPr>
          <w:rFonts w:ascii="Times New Roman" w:eastAsia="楷体" w:hAnsi="Times New Roman" w:cs="Times New Roman" w:hint="eastAsia"/>
          <w:sz w:val="22"/>
          <w:szCs w:val="21"/>
        </w:rPr>
        <w:t>取最大值是为了使所有行的数据在内存中连续对齐，从而可以跨行进行</w:t>
      </w:r>
      <w:r w:rsidR="00940585">
        <w:rPr>
          <w:rFonts w:ascii="Times New Roman" w:eastAsia="楷体" w:hAnsi="Times New Roman" w:cs="Times New Roman" w:hint="eastAsia"/>
          <w:sz w:val="22"/>
          <w:szCs w:val="21"/>
        </w:rPr>
        <w:t>SIMD</w:t>
      </w:r>
      <w:r w:rsidR="00940585">
        <w:rPr>
          <w:rFonts w:ascii="Times New Roman" w:eastAsia="楷体" w:hAnsi="Times New Roman" w:cs="Times New Roman" w:hint="eastAsia"/>
          <w:sz w:val="22"/>
          <w:szCs w:val="21"/>
        </w:rPr>
        <w:t>操作。</w:t>
      </w:r>
    </w:p>
    <w:p w14:paraId="7A95B5D3" w14:textId="302140C7" w:rsidR="00470DDA" w:rsidRDefault="00940585" w:rsidP="00470DD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接着，在步骤</w:t>
      </w:r>
      <w:r>
        <w:rPr>
          <w:rFonts w:ascii="Times New Roman" w:eastAsia="楷体" w:hAnsi="Times New Roman" w:cs="Times New Roman" w:hint="eastAsia"/>
          <w:sz w:val="22"/>
          <w:szCs w:val="21"/>
        </w:rPr>
        <w:t>1020</w:t>
      </w:r>
      <w:r>
        <w:rPr>
          <w:rFonts w:ascii="Times New Roman" w:eastAsia="楷体" w:hAnsi="Times New Roman" w:cs="Times New Roman" w:hint="eastAsia"/>
          <w:sz w:val="22"/>
          <w:szCs w:val="21"/>
        </w:rPr>
        <w:t>中，</w:t>
      </w:r>
      <w:r w:rsidR="00470DDA">
        <w:rPr>
          <w:rFonts w:ascii="Times New Roman" w:eastAsia="楷体" w:hAnsi="Times New Roman" w:cs="Times New Roman" w:hint="eastAsia"/>
          <w:sz w:val="22"/>
          <w:szCs w:val="21"/>
        </w:rPr>
        <w:t>拷贝对应的输入张量</w:t>
      </w:r>
      <w:r w:rsidR="00470DDA">
        <w:rPr>
          <w:rFonts w:ascii="Times New Roman" w:eastAsia="楷体" w:hAnsi="Times New Roman" w:cs="Times New Roman" w:hint="eastAsia"/>
          <w:sz w:val="22"/>
          <w:szCs w:val="21"/>
        </w:rPr>
        <w:t>X</w:t>
      </w:r>
      <w:r w:rsidR="00470DDA">
        <w:rPr>
          <w:rFonts w:ascii="Times New Roman" w:eastAsia="楷体" w:hAnsi="Times New Roman" w:cs="Times New Roman" w:hint="eastAsia"/>
          <w:sz w:val="22"/>
          <w:szCs w:val="21"/>
        </w:rPr>
        <w:t>为包含多个数据行的连续向量</w:t>
      </w:r>
      <w:r>
        <w:rPr>
          <w:rFonts w:ascii="Times New Roman" w:eastAsia="楷体" w:hAnsi="Times New Roman" w:cs="Times New Roman" w:hint="eastAsia"/>
          <w:sz w:val="22"/>
          <w:szCs w:val="21"/>
        </w:rPr>
        <w:t>。</w:t>
      </w:r>
    </w:p>
    <w:p w14:paraId="5DBAC7A9" w14:textId="43DB00EA" w:rsidR="00940585" w:rsidRDefault="00940585" w:rsidP="00940585">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在一些实施例中，控制电路进一步配置用于按如下控制拷贝对应的输入张量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为包含多个数据行的</w:t>
      </w:r>
      <w:proofErr w:type="gramStart"/>
      <w:r>
        <w:rPr>
          <w:rFonts w:ascii="Times New Roman" w:eastAsia="楷体" w:hAnsi="Times New Roman" w:cs="Times New Roman" w:hint="eastAsia"/>
          <w:sz w:val="22"/>
          <w:szCs w:val="21"/>
        </w:rPr>
        <w:t>一</w:t>
      </w:r>
      <w:proofErr w:type="gramEnd"/>
      <w:r>
        <w:rPr>
          <w:rFonts w:ascii="Times New Roman" w:eastAsia="楷体" w:hAnsi="Times New Roman" w:cs="Times New Roman" w:hint="eastAsia"/>
          <w:sz w:val="22"/>
          <w:szCs w:val="21"/>
        </w:rPr>
        <w:t>连续向量：如果输入张量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的宽度维度大小</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小于</w:t>
      </w:r>
      <w:r>
        <w:rPr>
          <w:rFonts w:ascii="Times New Roman" w:eastAsia="楷体" w:hAnsi="Times New Roman" w:cs="Times New Roman" w:hint="eastAsia"/>
          <w:sz w:val="22"/>
          <w:szCs w:val="21"/>
        </w:rPr>
        <w:t>W</w:t>
      </w:r>
      <w:r w:rsidRPr="001A58C4">
        <w:rPr>
          <w:rFonts w:ascii="Times New Roman" w:eastAsia="楷体" w:hAnsi="Times New Roman" w:cs="Times New Roman" w:hint="eastAsia"/>
          <w:sz w:val="22"/>
          <w:szCs w:val="21"/>
          <w:vertAlign w:val="subscript"/>
        </w:rPr>
        <w:t>T</w:t>
      </w:r>
      <w:r>
        <w:rPr>
          <w:rFonts w:ascii="Times New Roman" w:eastAsia="楷体" w:hAnsi="Times New Roman" w:cs="Times New Roman" w:hint="eastAsia"/>
          <w:sz w:val="22"/>
          <w:szCs w:val="21"/>
        </w:rPr>
        <w:t>，则按步长拷贝输入张量。宽度不足</w:t>
      </w:r>
      <w:r>
        <w:rPr>
          <w:rFonts w:ascii="Times New Roman" w:eastAsia="楷体" w:hAnsi="Times New Roman" w:cs="Times New Roman" w:hint="eastAsia"/>
          <w:sz w:val="22"/>
          <w:szCs w:val="21"/>
        </w:rPr>
        <w:t>W</w:t>
      </w:r>
      <w:r w:rsidRPr="001A58C4">
        <w:rPr>
          <w:rFonts w:ascii="Times New Roman" w:eastAsia="楷体" w:hAnsi="Times New Roman" w:cs="Times New Roman" w:hint="eastAsia"/>
          <w:sz w:val="22"/>
          <w:szCs w:val="21"/>
          <w:vertAlign w:val="subscript"/>
        </w:rPr>
        <w:t>T</w:t>
      </w:r>
      <w:r>
        <w:rPr>
          <w:rFonts w:ascii="Times New Roman" w:eastAsia="楷体" w:hAnsi="Times New Roman" w:cs="Times New Roman" w:hint="eastAsia"/>
          <w:sz w:val="22"/>
          <w:szCs w:val="21"/>
        </w:rPr>
        <w:t>的位置补充零。也即在右侧补充</w:t>
      </w:r>
      <w:r w:rsidR="00A33F87">
        <w:rPr>
          <w:rFonts w:ascii="Times New Roman" w:eastAsia="楷体" w:hAnsi="Times New Roman" w:cs="Times New Roman" w:hint="eastAsia"/>
          <w:sz w:val="22"/>
          <w:szCs w:val="21"/>
        </w:rPr>
        <w:t>额外的</w:t>
      </w:r>
      <w:r>
        <w:rPr>
          <w:rFonts w:ascii="Times New Roman" w:eastAsia="楷体" w:hAnsi="Times New Roman" w:cs="Times New Roman" w:hint="eastAsia"/>
          <w:sz w:val="22"/>
          <w:szCs w:val="21"/>
        </w:rPr>
        <w:t>零列，使得列宽一致。</w:t>
      </w:r>
    </w:p>
    <w:p w14:paraId="296045BE" w14:textId="30D1A9A1" w:rsidR="00940585" w:rsidRDefault="00940585" w:rsidP="00940585">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可以理解，如果输入张量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的宽度维度</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等于</w:t>
      </w:r>
      <w:r>
        <w:rPr>
          <w:rFonts w:ascii="Times New Roman" w:eastAsia="楷体" w:hAnsi="Times New Roman" w:cs="Times New Roman" w:hint="eastAsia"/>
          <w:sz w:val="22"/>
          <w:szCs w:val="21"/>
        </w:rPr>
        <w:t>W</w:t>
      </w:r>
      <w:r w:rsidRPr="001A58C4">
        <w:rPr>
          <w:rFonts w:ascii="Times New Roman" w:eastAsia="楷体" w:hAnsi="Times New Roman" w:cs="Times New Roman" w:hint="eastAsia"/>
          <w:sz w:val="22"/>
          <w:szCs w:val="21"/>
          <w:vertAlign w:val="subscript"/>
        </w:rPr>
        <w:t>T</w:t>
      </w:r>
      <w:r>
        <w:rPr>
          <w:rFonts w:ascii="Times New Roman" w:eastAsia="楷体" w:hAnsi="Times New Roman" w:cs="Times New Roman" w:hint="eastAsia"/>
          <w:sz w:val="22"/>
          <w:szCs w:val="21"/>
        </w:rPr>
        <w:t>，则可以直接连续拷贝多行数据，例如</w:t>
      </w:r>
      <w:r>
        <w:rPr>
          <w:rFonts w:ascii="Times New Roman" w:eastAsia="楷体" w:hAnsi="Times New Roman" w:cs="Times New Roman" w:hint="eastAsia"/>
          <w:sz w:val="22"/>
          <w:szCs w:val="21"/>
        </w:rPr>
        <w:t>Ho</w:t>
      </w:r>
      <w:r>
        <w:rPr>
          <w:rFonts w:ascii="Times New Roman" w:eastAsia="楷体" w:hAnsi="Times New Roman" w:cs="Times New Roman" w:hint="eastAsia"/>
          <w:sz w:val="22"/>
          <w:szCs w:val="21"/>
        </w:rPr>
        <w:t>行数据，从而将</w:t>
      </w:r>
      <w:r>
        <w:rPr>
          <w:rFonts w:ascii="Times New Roman" w:eastAsia="楷体" w:hAnsi="Times New Roman" w:cs="Times New Roman" w:hint="eastAsia"/>
          <w:sz w:val="22"/>
          <w:szCs w:val="21"/>
        </w:rPr>
        <w:t>Ho</w:t>
      </w:r>
      <w:r>
        <w:rPr>
          <w:rFonts w:ascii="Times New Roman" w:eastAsia="楷体" w:hAnsi="Times New Roman" w:cs="Times New Roman" w:hint="eastAsia"/>
          <w:sz w:val="22"/>
          <w:szCs w:val="21"/>
        </w:rPr>
        <w:t>行数据拉平成一个向量。通过这种</w:t>
      </w:r>
      <w:r w:rsidR="000B5D91">
        <w:rPr>
          <w:rFonts w:ascii="Times New Roman" w:eastAsia="楷体" w:hAnsi="Times New Roman" w:cs="Times New Roman" w:hint="eastAsia"/>
          <w:sz w:val="22"/>
          <w:szCs w:val="21"/>
        </w:rPr>
        <w:t>多行拉平方式，可以将</w:t>
      </w:r>
      <w:r w:rsidR="000B5D91">
        <w:rPr>
          <w:rFonts w:ascii="Times New Roman" w:eastAsia="楷体" w:hAnsi="Times New Roman" w:cs="Times New Roman" w:hint="eastAsia"/>
          <w:sz w:val="22"/>
          <w:szCs w:val="21"/>
        </w:rPr>
        <w:t>H</w:t>
      </w:r>
      <w:r w:rsidR="000B5D91">
        <w:rPr>
          <w:rFonts w:ascii="Times New Roman" w:eastAsia="楷体" w:hAnsi="Times New Roman" w:cs="Times New Roman" w:hint="eastAsia"/>
          <w:sz w:val="22"/>
          <w:szCs w:val="21"/>
        </w:rPr>
        <w:t>（</w:t>
      </w:r>
      <w:r w:rsidR="000B5D91">
        <w:rPr>
          <w:rFonts w:ascii="Times New Roman" w:eastAsia="楷体" w:hAnsi="Times New Roman" w:cs="Times New Roman" w:hint="eastAsia"/>
          <w:sz w:val="22"/>
          <w:szCs w:val="21"/>
        </w:rPr>
        <w:t>Ho</w:t>
      </w:r>
      <w:r w:rsidR="000B5D91">
        <w:rPr>
          <w:rFonts w:ascii="Times New Roman" w:eastAsia="楷体" w:hAnsi="Times New Roman" w:cs="Times New Roman" w:hint="eastAsia"/>
          <w:sz w:val="22"/>
          <w:szCs w:val="21"/>
        </w:rPr>
        <w:t>）维度也向量化。</w:t>
      </w:r>
    </w:p>
    <w:p w14:paraId="3C991570" w14:textId="77777777" w:rsidR="00A33F87" w:rsidRDefault="000B5D91" w:rsidP="000B5D91">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接着，在步骤</w:t>
      </w:r>
      <w:r>
        <w:rPr>
          <w:rFonts w:ascii="Times New Roman" w:eastAsia="楷体" w:hAnsi="Times New Roman" w:cs="Times New Roman" w:hint="eastAsia"/>
          <w:sz w:val="22"/>
          <w:szCs w:val="21"/>
        </w:rPr>
        <w:t>1030</w:t>
      </w:r>
      <w:r>
        <w:rPr>
          <w:rFonts w:ascii="Times New Roman" w:eastAsia="楷体" w:hAnsi="Times New Roman" w:cs="Times New Roman" w:hint="eastAsia"/>
          <w:sz w:val="22"/>
          <w:szCs w:val="21"/>
        </w:rPr>
        <w:t>中，</w:t>
      </w:r>
      <w:r w:rsidR="0051714C">
        <w:rPr>
          <w:rFonts w:ascii="Times New Roman" w:eastAsia="楷体" w:hAnsi="Times New Roman" w:cs="Times New Roman" w:hint="eastAsia"/>
          <w:sz w:val="22"/>
          <w:szCs w:val="21"/>
        </w:rPr>
        <w:t>进入权值点遍历处理</w:t>
      </w:r>
      <w:r w:rsidR="0030633B">
        <w:rPr>
          <w:rFonts w:ascii="Times New Roman" w:eastAsia="楷体" w:hAnsi="Times New Roman" w:cs="Times New Roman" w:hint="eastAsia"/>
          <w:sz w:val="22"/>
          <w:szCs w:val="21"/>
        </w:rPr>
        <w:t>，检查是否还有未处理的权值点</w:t>
      </w:r>
      <w:r w:rsidR="0051714C">
        <w:rPr>
          <w:rFonts w:ascii="Times New Roman" w:eastAsia="楷体" w:hAnsi="Times New Roman" w:cs="Times New Roman" w:hint="eastAsia"/>
          <w:sz w:val="22"/>
          <w:szCs w:val="21"/>
        </w:rPr>
        <w:t>。</w:t>
      </w:r>
      <w:r w:rsidR="0030633B">
        <w:rPr>
          <w:rFonts w:ascii="Times New Roman" w:eastAsia="楷体" w:hAnsi="Times New Roman" w:cs="Times New Roman" w:hint="eastAsia"/>
          <w:sz w:val="22"/>
          <w:szCs w:val="21"/>
        </w:rPr>
        <w:t>如果是，则进入步骤</w:t>
      </w:r>
      <w:r w:rsidR="0030633B">
        <w:rPr>
          <w:rFonts w:ascii="Times New Roman" w:eastAsia="楷体" w:hAnsi="Times New Roman" w:cs="Times New Roman" w:hint="eastAsia"/>
          <w:sz w:val="22"/>
          <w:szCs w:val="21"/>
        </w:rPr>
        <w:t>1040</w:t>
      </w:r>
      <w:r w:rsidR="0030633B">
        <w:rPr>
          <w:rFonts w:ascii="Times New Roman" w:eastAsia="楷体" w:hAnsi="Times New Roman" w:cs="Times New Roman" w:hint="eastAsia"/>
          <w:sz w:val="22"/>
          <w:szCs w:val="21"/>
        </w:rPr>
        <w:t>，针对</w:t>
      </w:r>
      <w:proofErr w:type="gramStart"/>
      <w:r w:rsidR="0030633B">
        <w:rPr>
          <w:rFonts w:ascii="Times New Roman" w:eastAsia="楷体" w:hAnsi="Times New Roman" w:cs="Times New Roman" w:hint="eastAsia"/>
          <w:sz w:val="22"/>
          <w:szCs w:val="21"/>
        </w:rPr>
        <w:t>当前</w:t>
      </w:r>
      <w:r>
        <w:rPr>
          <w:rFonts w:ascii="Times New Roman" w:eastAsia="楷体" w:hAnsi="Times New Roman" w:cs="Times New Roman" w:hint="eastAsia"/>
          <w:sz w:val="22"/>
          <w:szCs w:val="21"/>
        </w:rPr>
        <w:t>权</w:t>
      </w:r>
      <w:proofErr w:type="gramEnd"/>
      <w:r>
        <w:rPr>
          <w:rFonts w:ascii="Times New Roman" w:eastAsia="楷体" w:hAnsi="Times New Roman" w:cs="Times New Roman" w:hint="eastAsia"/>
          <w:sz w:val="22"/>
          <w:szCs w:val="21"/>
        </w:rPr>
        <w:t>值点（</w:t>
      </w:r>
      <w:proofErr w:type="spellStart"/>
      <w:r>
        <w:rPr>
          <w:rFonts w:ascii="Times New Roman" w:eastAsia="楷体" w:hAnsi="Times New Roman" w:cs="Times New Roman" w:hint="eastAsia"/>
          <w:sz w:val="22"/>
          <w:szCs w:val="21"/>
        </w:rPr>
        <w:t>kh</w:t>
      </w:r>
      <w:proofErr w:type="spellEnd"/>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w:t>
      </w:r>
      <w:r w:rsidR="00470DDA">
        <w:rPr>
          <w:rFonts w:ascii="Times New Roman" w:eastAsia="楷体" w:hAnsi="Times New Roman" w:cs="Times New Roman" w:hint="eastAsia"/>
          <w:sz w:val="22"/>
          <w:szCs w:val="21"/>
        </w:rPr>
        <w:t>调用</w:t>
      </w:r>
      <w:r w:rsidR="00470DDA">
        <w:rPr>
          <w:rFonts w:ascii="Times New Roman" w:eastAsia="楷体" w:hAnsi="Times New Roman" w:cs="Times New Roman" w:hint="eastAsia"/>
          <w:sz w:val="22"/>
          <w:szCs w:val="21"/>
        </w:rPr>
        <w:t>SIMD</w:t>
      </w:r>
      <w:r w:rsidR="00470DDA">
        <w:rPr>
          <w:rFonts w:ascii="Times New Roman" w:eastAsia="楷体" w:hAnsi="Times New Roman" w:cs="Times New Roman" w:hint="eastAsia"/>
          <w:sz w:val="22"/>
          <w:szCs w:val="21"/>
        </w:rPr>
        <w:t>指令以执行权值点向量与从</w:t>
      </w:r>
      <w:r w:rsidR="0051714C">
        <w:rPr>
          <w:rFonts w:ascii="Times New Roman" w:eastAsia="楷体" w:hAnsi="Times New Roman" w:cs="Times New Roman" w:hint="eastAsia"/>
          <w:sz w:val="22"/>
          <w:szCs w:val="21"/>
        </w:rPr>
        <w:t>前面拷贝的</w:t>
      </w:r>
      <w:r w:rsidR="00470DDA">
        <w:rPr>
          <w:rFonts w:ascii="Times New Roman" w:eastAsia="楷体" w:hAnsi="Times New Roman" w:cs="Times New Roman" w:hint="eastAsia"/>
          <w:sz w:val="22"/>
          <w:szCs w:val="21"/>
        </w:rPr>
        <w:t>连续向量中筛选的多个有效数据行之间的向量运算，得到第一运算结果</w:t>
      </w:r>
      <w:r w:rsidR="0030633B">
        <w:rPr>
          <w:rFonts w:ascii="Times New Roman" w:eastAsia="楷体" w:hAnsi="Times New Roman" w:cs="Times New Roman" w:hint="eastAsia"/>
          <w:sz w:val="22"/>
          <w:szCs w:val="21"/>
        </w:rPr>
        <w:t>。</w:t>
      </w:r>
    </w:p>
    <w:p w14:paraId="67B8EC45" w14:textId="7468E444" w:rsidR="00470DDA" w:rsidRDefault="00A33F87" w:rsidP="000B5D91">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筛选有效数据行的过程与前面确定对应的输入张量的范围的过程类似，也即确定有效的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和</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维度的索引。然后读取对应的输入数据，与权值点向量执行向量乘法运算，得到第一运算结果，由此可以一次性处理多行多列。</w:t>
      </w:r>
    </w:p>
    <w:p w14:paraId="3C4D0C9A" w14:textId="14B29F49" w:rsidR="00470DDA" w:rsidRDefault="0030633B" w:rsidP="0030633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接着在步骤</w:t>
      </w:r>
      <w:r>
        <w:rPr>
          <w:rFonts w:ascii="Times New Roman" w:eastAsia="楷体" w:hAnsi="Times New Roman" w:cs="Times New Roman" w:hint="eastAsia"/>
          <w:sz w:val="22"/>
          <w:szCs w:val="21"/>
        </w:rPr>
        <w:t>1050</w:t>
      </w:r>
      <w:r>
        <w:rPr>
          <w:rFonts w:ascii="Times New Roman" w:eastAsia="楷体" w:hAnsi="Times New Roman" w:cs="Times New Roman" w:hint="eastAsia"/>
          <w:sz w:val="22"/>
          <w:szCs w:val="21"/>
        </w:rPr>
        <w:t>中，</w:t>
      </w:r>
      <w:r w:rsidR="00470DDA">
        <w:rPr>
          <w:rFonts w:ascii="Times New Roman" w:eastAsia="楷体" w:hAnsi="Times New Roman" w:cs="Times New Roman" w:hint="eastAsia"/>
          <w:sz w:val="22"/>
          <w:szCs w:val="21"/>
        </w:rPr>
        <w:t>利用整型掩码与第一运算结果执行乘法运算，得到第二运算结果</w:t>
      </w:r>
      <w:r>
        <w:rPr>
          <w:rFonts w:ascii="Times New Roman" w:eastAsia="楷体" w:hAnsi="Times New Roman" w:cs="Times New Roman" w:hint="eastAsia"/>
          <w:sz w:val="22"/>
          <w:szCs w:val="21"/>
        </w:rPr>
        <w:t>。</w:t>
      </w:r>
      <w:r w:rsidR="00A33F87">
        <w:rPr>
          <w:rFonts w:ascii="Times New Roman" w:eastAsia="楷体" w:hAnsi="Times New Roman" w:cs="Times New Roman" w:hint="eastAsia"/>
          <w:sz w:val="22"/>
          <w:szCs w:val="21"/>
        </w:rPr>
        <w:t>整型掩码可以消除因</w:t>
      </w:r>
      <w:r w:rsidR="00A33F87">
        <w:rPr>
          <w:rFonts w:ascii="Times New Roman" w:eastAsia="楷体" w:hAnsi="Times New Roman" w:cs="Times New Roman" w:hint="eastAsia"/>
          <w:sz w:val="22"/>
          <w:szCs w:val="21"/>
        </w:rPr>
        <w:t>padding</w:t>
      </w:r>
      <w:r w:rsidR="00A33F87">
        <w:rPr>
          <w:rFonts w:ascii="Times New Roman" w:eastAsia="楷体" w:hAnsi="Times New Roman" w:cs="Times New Roman" w:hint="eastAsia"/>
          <w:sz w:val="22"/>
          <w:szCs w:val="21"/>
        </w:rPr>
        <w:t>填充或额外列引入的无效数据的影响。整型掩码可以在对应无效数据的位置</w:t>
      </w:r>
      <w:proofErr w:type="gramStart"/>
      <w:r w:rsidR="00A33F87">
        <w:rPr>
          <w:rFonts w:ascii="Times New Roman" w:eastAsia="楷体" w:hAnsi="Times New Roman" w:cs="Times New Roman" w:hint="eastAsia"/>
          <w:sz w:val="22"/>
          <w:szCs w:val="21"/>
        </w:rPr>
        <w:t>置</w:t>
      </w:r>
      <w:proofErr w:type="gramEnd"/>
      <w:r w:rsidR="00A33F87">
        <w:rPr>
          <w:rFonts w:ascii="Times New Roman" w:eastAsia="楷体" w:hAnsi="Times New Roman" w:cs="Times New Roman" w:hint="eastAsia"/>
          <w:sz w:val="22"/>
          <w:szCs w:val="21"/>
        </w:rPr>
        <w:t>0</w:t>
      </w:r>
      <w:r w:rsidR="00A33F87">
        <w:rPr>
          <w:rFonts w:ascii="Times New Roman" w:eastAsia="楷体" w:hAnsi="Times New Roman" w:cs="Times New Roman" w:hint="eastAsia"/>
          <w:sz w:val="22"/>
          <w:szCs w:val="21"/>
        </w:rPr>
        <w:t>，其余位置置</w:t>
      </w:r>
      <w:r w:rsidR="00A33F87">
        <w:rPr>
          <w:rFonts w:ascii="Times New Roman" w:eastAsia="楷体" w:hAnsi="Times New Roman" w:cs="Times New Roman" w:hint="eastAsia"/>
          <w:sz w:val="22"/>
          <w:szCs w:val="21"/>
        </w:rPr>
        <w:t>1</w:t>
      </w:r>
      <w:r w:rsidR="00A33F87">
        <w:rPr>
          <w:rFonts w:ascii="Times New Roman" w:eastAsia="楷体" w:hAnsi="Times New Roman" w:cs="Times New Roman" w:hint="eastAsia"/>
          <w:sz w:val="22"/>
          <w:szCs w:val="21"/>
        </w:rPr>
        <w:t>。</w:t>
      </w:r>
    </w:p>
    <w:p w14:paraId="72E93B3F" w14:textId="5EE1B8CE" w:rsidR="00470DDA" w:rsidRDefault="0030633B" w:rsidP="0030633B">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最后，在步骤</w:t>
      </w:r>
      <w:r>
        <w:rPr>
          <w:rFonts w:ascii="Times New Roman" w:eastAsia="楷体" w:hAnsi="Times New Roman" w:cs="Times New Roman" w:hint="eastAsia"/>
          <w:sz w:val="22"/>
          <w:szCs w:val="21"/>
        </w:rPr>
        <w:t>1060</w:t>
      </w:r>
      <w:r>
        <w:rPr>
          <w:rFonts w:ascii="Times New Roman" w:eastAsia="楷体" w:hAnsi="Times New Roman" w:cs="Times New Roman" w:hint="eastAsia"/>
          <w:sz w:val="22"/>
          <w:szCs w:val="21"/>
        </w:rPr>
        <w:t>中，</w:t>
      </w:r>
      <w:r w:rsidR="00470DDA">
        <w:rPr>
          <w:rFonts w:ascii="Times New Roman" w:eastAsia="楷体" w:hAnsi="Times New Roman" w:cs="Times New Roman" w:hint="eastAsia"/>
          <w:sz w:val="22"/>
          <w:szCs w:val="21"/>
        </w:rPr>
        <w:t>根据</w:t>
      </w:r>
      <w:r w:rsidR="00470DDA">
        <w:rPr>
          <w:rFonts w:ascii="Times New Roman" w:eastAsia="楷体" w:hAnsi="Times New Roman" w:cs="Times New Roman"/>
          <w:sz w:val="22"/>
          <w:szCs w:val="21"/>
        </w:rPr>
        <w:t>输入张量</w:t>
      </w:r>
      <w:r w:rsidR="00470DDA">
        <w:rPr>
          <w:rFonts w:ascii="Times New Roman" w:eastAsia="楷体" w:hAnsi="Times New Roman" w:cs="Times New Roman"/>
          <w:sz w:val="22"/>
          <w:szCs w:val="21"/>
        </w:rPr>
        <w:t>X</w:t>
      </w:r>
      <w:r w:rsidR="00470DDA">
        <w:rPr>
          <w:rFonts w:ascii="Times New Roman" w:eastAsia="楷体" w:hAnsi="Times New Roman" w:cs="Times New Roman"/>
          <w:sz w:val="22"/>
          <w:szCs w:val="21"/>
        </w:rPr>
        <w:t>与输出张量</w:t>
      </w:r>
      <w:r w:rsidR="00470DDA">
        <w:rPr>
          <w:rFonts w:ascii="Times New Roman" w:eastAsia="楷体" w:hAnsi="Times New Roman" w:cs="Times New Roman"/>
          <w:sz w:val="22"/>
          <w:szCs w:val="21"/>
        </w:rPr>
        <w:t>Y</w:t>
      </w:r>
      <w:r w:rsidR="00470DDA">
        <w:rPr>
          <w:rFonts w:ascii="Times New Roman" w:eastAsia="楷体" w:hAnsi="Times New Roman" w:cs="Times New Roman"/>
          <w:sz w:val="22"/>
          <w:szCs w:val="21"/>
        </w:rPr>
        <w:t>在</w:t>
      </w:r>
      <w:r w:rsidR="00470DDA">
        <w:rPr>
          <w:rFonts w:ascii="Times New Roman" w:eastAsia="楷体" w:hAnsi="Times New Roman" w:cs="Times New Roman"/>
          <w:sz w:val="22"/>
          <w:szCs w:val="21"/>
        </w:rPr>
        <w:t>H</w:t>
      </w:r>
      <w:r w:rsidR="00470DDA">
        <w:rPr>
          <w:rFonts w:ascii="Times New Roman" w:eastAsia="楷体" w:hAnsi="Times New Roman" w:cs="Times New Roman"/>
          <w:sz w:val="22"/>
          <w:szCs w:val="21"/>
        </w:rPr>
        <w:t>和</w:t>
      </w:r>
      <w:r w:rsidR="00470DDA">
        <w:rPr>
          <w:rFonts w:ascii="Times New Roman" w:eastAsia="楷体" w:hAnsi="Times New Roman" w:cs="Times New Roman"/>
          <w:sz w:val="22"/>
          <w:szCs w:val="21"/>
        </w:rPr>
        <w:t>W</w:t>
      </w:r>
      <w:r w:rsidR="00470DDA">
        <w:rPr>
          <w:rFonts w:ascii="Times New Roman" w:eastAsia="楷体" w:hAnsi="Times New Roman" w:cs="Times New Roman"/>
          <w:sz w:val="22"/>
          <w:szCs w:val="21"/>
        </w:rPr>
        <w:t>维度上的坐标索引之间的平移关系，</w:t>
      </w:r>
      <w:r w:rsidR="00470DDA">
        <w:rPr>
          <w:rFonts w:ascii="Times New Roman" w:eastAsia="楷体" w:hAnsi="Times New Roman" w:cs="Times New Roman" w:hint="eastAsia"/>
          <w:sz w:val="22"/>
          <w:szCs w:val="21"/>
        </w:rPr>
        <w:t>将</w:t>
      </w:r>
      <w:r w:rsidR="00470DDA">
        <w:rPr>
          <w:rFonts w:ascii="Times New Roman" w:eastAsia="楷体" w:hAnsi="Times New Roman" w:cs="Times New Roman"/>
          <w:sz w:val="22"/>
          <w:szCs w:val="21"/>
        </w:rPr>
        <w:t>第二运算结果累加到</w:t>
      </w:r>
      <w:r w:rsidR="00470DDA">
        <w:rPr>
          <w:rFonts w:ascii="Times New Roman" w:eastAsia="楷体" w:hAnsi="Times New Roman" w:cs="Times New Roman" w:hint="eastAsia"/>
          <w:sz w:val="22"/>
          <w:szCs w:val="21"/>
        </w:rPr>
        <w:t>缓存张量</w:t>
      </w:r>
      <w:r w:rsidR="00470DDA">
        <w:rPr>
          <w:rFonts w:ascii="Times New Roman" w:eastAsia="楷体" w:hAnsi="Times New Roman" w:cs="Times New Roman" w:hint="eastAsia"/>
          <w:sz w:val="22"/>
          <w:szCs w:val="21"/>
        </w:rPr>
        <w:t>T</w:t>
      </w:r>
      <w:r w:rsidR="00470DDA">
        <w:rPr>
          <w:rFonts w:ascii="Times New Roman" w:eastAsia="楷体" w:hAnsi="Times New Roman" w:cs="Times New Roman" w:hint="eastAsia"/>
          <w:sz w:val="22"/>
          <w:szCs w:val="21"/>
        </w:rPr>
        <w:t>的对应位置上。</w:t>
      </w:r>
      <w:r w:rsidR="00A33F87">
        <w:rPr>
          <w:rFonts w:ascii="Times New Roman" w:eastAsia="楷体" w:hAnsi="Times New Roman" w:cs="Times New Roman" w:hint="eastAsia"/>
          <w:sz w:val="22"/>
          <w:szCs w:val="21"/>
        </w:rPr>
        <w:t>由于</w:t>
      </w:r>
      <w:r w:rsidR="00A33F87">
        <w:rPr>
          <w:rFonts w:ascii="Times New Roman" w:eastAsia="楷体" w:hAnsi="Times New Roman" w:cs="Times New Roman" w:hint="eastAsia"/>
          <w:sz w:val="22"/>
          <w:szCs w:val="21"/>
        </w:rPr>
        <w:t>H</w:t>
      </w:r>
      <w:r w:rsidR="00A33F87">
        <w:rPr>
          <w:rFonts w:ascii="Times New Roman" w:eastAsia="楷体" w:hAnsi="Times New Roman" w:cs="Times New Roman" w:hint="eastAsia"/>
          <w:sz w:val="22"/>
          <w:szCs w:val="21"/>
        </w:rPr>
        <w:t>和</w:t>
      </w:r>
      <w:r w:rsidR="00A33F87">
        <w:rPr>
          <w:rFonts w:ascii="Times New Roman" w:eastAsia="楷体" w:hAnsi="Times New Roman" w:cs="Times New Roman" w:hint="eastAsia"/>
          <w:sz w:val="22"/>
          <w:szCs w:val="21"/>
        </w:rPr>
        <w:t>W</w:t>
      </w:r>
      <w:r w:rsidR="00A33F87">
        <w:rPr>
          <w:rFonts w:ascii="Times New Roman" w:eastAsia="楷体" w:hAnsi="Times New Roman" w:cs="Times New Roman" w:hint="eastAsia"/>
          <w:sz w:val="22"/>
          <w:szCs w:val="21"/>
        </w:rPr>
        <w:t>维度的卷积步长均为</w:t>
      </w:r>
      <w:r w:rsidR="00A33F87">
        <w:rPr>
          <w:rFonts w:ascii="Times New Roman" w:eastAsia="楷体" w:hAnsi="Times New Roman" w:cs="Times New Roman" w:hint="eastAsia"/>
          <w:sz w:val="22"/>
          <w:szCs w:val="21"/>
        </w:rPr>
        <w:t>1</w:t>
      </w:r>
      <w:r w:rsidR="00A33F87">
        <w:rPr>
          <w:rFonts w:ascii="Times New Roman" w:eastAsia="楷体" w:hAnsi="Times New Roman" w:cs="Times New Roman" w:hint="eastAsia"/>
          <w:sz w:val="22"/>
          <w:szCs w:val="21"/>
        </w:rPr>
        <w:t>，因此，缓存张量</w:t>
      </w:r>
      <w:r w:rsidR="00A33F87">
        <w:rPr>
          <w:rFonts w:ascii="Times New Roman" w:eastAsia="楷体" w:hAnsi="Times New Roman" w:cs="Times New Roman" w:hint="eastAsia"/>
          <w:sz w:val="22"/>
          <w:szCs w:val="21"/>
        </w:rPr>
        <w:t>T</w:t>
      </w:r>
      <w:r w:rsidR="00A33F87">
        <w:rPr>
          <w:rFonts w:ascii="Times New Roman" w:eastAsia="楷体" w:hAnsi="Times New Roman" w:cs="Times New Roman" w:hint="eastAsia"/>
          <w:sz w:val="22"/>
          <w:szCs w:val="21"/>
        </w:rPr>
        <w:t>与输出张量</w:t>
      </w:r>
      <w:r w:rsidR="00A33F87">
        <w:rPr>
          <w:rFonts w:ascii="Times New Roman" w:eastAsia="楷体" w:hAnsi="Times New Roman" w:cs="Times New Roman" w:hint="eastAsia"/>
          <w:sz w:val="22"/>
          <w:szCs w:val="21"/>
        </w:rPr>
        <w:t>Y</w:t>
      </w:r>
      <w:r w:rsidR="00A33F87">
        <w:rPr>
          <w:rFonts w:ascii="Times New Roman" w:eastAsia="楷体" w:hAnsi="Times New Roman" w:cs="Times New Roman" w:hint="eastAsia"/>
          <w:sz w:val="22"/>
          <w:szCs w:val="21"/>
        </w:rPr>
        <w:t>的坐标索引一致，直接按照输入张量</w:t>
      </w:r>
      <w:r w:rsidR="00A33F87">
        <w:rPr>
          <w:rFonts w:ascii="Times New Roman" w:eastAsia="楷体" w:hAnsi="Times New Roman" w:cs="Times New Roman" w:hint="eastAsia"/>
          <w:sz w:val="22"/>
          <w:szCs w:val="21"/>
        </w:rPr>
        <w:t>X</w:t>
      </w:r>
      <w:r w:rsidR="00A33F87">
        <w:rPr>
          <w:rFonts w:ascii="Times New Roman" w:eastAsia="楷体" w:hAnsi="Times New Roman" w:cs="Times New Roman" w:hint="eastAsia"/>
          <w:sz w:val="22"/>
          <w:szCs w:val="21"/>
        </w:rPr>
        <w:t>与输出张量</w:t>
      </w:r>
      <w:r w:rsidR="00A33F87">
        <w:rPr>
          <w:rFonts w:ascii="Times New Roman" w:eastAsia="楷体" w:hAnsi="Times New Roman" w:cs="Times New Roman" w:hint="eastAsia"/>
          <w:sz w:val="22"/>
          <w:szCs w:val="21"/>
        </w:rPr>
        <w:t>Y</w:t>
      </w:r>
      <w:r w:rsidR="00A33F87">
        <w:rPr>
          <w:rFonts w:ascii="Times New Roman" w:eastAsia="楷体" w:hAnsi="Times New Roman" w:cs="Times New Roman" w:hint="eastAsia"/>
          <w:sz w:val="22"/>
          <w:szCs w:val="21"/>
        </w:rPr>
        <w:t>之间的平移关系带来的偏移，累加到缓存张量</w:t>
      </w:r>
      <w:r w:rsidR="00A33F87">
        <w:rPr>
          <w:rFonts w:ascii="Times New Roman" w:eastAsia="楷体" w:hAnsi="Times New Roman" w:cs="Times New Roman" w:hint="eastAsia"/>
          <w:sz w:val="22"/>
          <w:szCs w:val="21"/>
        </w:rPr>
        <w:t>T</w:t>
      </w:r>
      <w:r w:rsidR="00A33F87">
        <w:rPr>
          <w:rFonts w:ascii="Times New Roman" w:eastAsia="楷体" w:hAnsi="Times New Roman" w:cs="Times New Roman" w:hint="eastAsia"/>
          <w:sz w:val="22"/>
          <w:szCs w:val="21"/>
        </w:rPr>
        <w:t>上。</w:t>
      </w:r>
    </w:p>
    <w:p w14:paraId="4A3DCB30" w14:textId="46626FF0" w:rsidR="00857F1A" w:rsidRDefault="0030633B" w:rsidP="00857F1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如此循环</w:t>
      </w:r>
      <w:proofErr w:type="gramStart"/>
      <w:r>
        <w:rPr>
          <w:rFonts w:ascii="Times New Roman" w:eastAsia="楷体" w:hAnsi="Times New Roman" w:cs="Times New Roman" w:hint="eastAsia"/>
          <w:sz w:val="22"/>
          <w:szCs w:val="21"/>
        </w:rPr>
        <w:t>遍历权</w:t>
      </w:r>
      <w:proofErr w:type="gramEnd"/>
      <w:r>
        <w:rPr>
          <w:rFonts w:ascii="Times New Roman" w:eastAsia="楷体" w:hAnsi="Times New Roman" w:cs="Times New Roman" w:hint="eastAsia"/>
          <w:sz w:val="22"/>
          <w:szCs w:val="21"/>
        </w:rPr>
        <w:t>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的所有权值点之后，也即在步骤</w:t>
      </w:r>
      <w:r>
        <w:rPr>
          <w:rFonts w:ascii="Times New Roman" w:eastAsia="楷体" w:hAnsi="Times New Roman" w:cs="Times New Roman" w:hint="eastAsia"/>
          <w:sz w:val="22"/>
          <w:szCs w:val="21"/>
        </w:rPr>
        <w:t>1030</w:t>
      </w:r>
      <w:r>
        <w:rPr>
          <w:rFonts w:ascii="Times New Roman" w:eastAsia="楷体" w:hAnsi="Times New Roman" w:cs="Times New Roman" w:hint="eastAsia"/>
          <w:sz w:val="22"/>
          <w:szCs w:val="21"/>
        </w:rPr>
        <w:t>中判断</w:t>
      </w:r>
      <w:proofErr w:type="gramStart"/>
      <w:r>
        <w:rPr>
          <w:rFonts w:ascii="Times New Roman" w:eastAsia="楷体" w:hAnsi="Times New Roman" w:cs="Times New Roman" w:hint="eastAsia"/>
          <w:sz w:val="22"/>
          <w:szCs w:val="21"/>
        </w:rPr>
        <w:t>结果为否</w:t>
      </w:r>
      <w:proofErr w:type="gramEnd"/>
      <w:r>
        <w:rPr>
          <w:rFonts w:ascii="Times New Roman" w:eastAsia="楷体" w:hAnsi="Times New Roman" w:cs="Times New Roman" w:hint="eastAsia"/>
          <w:sz w:val="22"/>
          <w:szCs w:val="21"/>
        </w:rPr>
        <w:t>时，</w:t>
      </w:r>
      <w:r>
        <w:rPr>
          <w:rFonts w:ascii="Times New Roman" w:eastAsia="楷体" w:hAnsi="Times New Roman" w:cs="Times New Roman" w:hint="eastAsia"/>
          <w:sz w:val="22"/>
          <w:szCs w:val="21"/>
        </w:rPr>
        <w:lastRenderedPageBreak/>
        <w:t>跳到步骤</w:t>
      </w:r>
      <w:r>
        <w:rPr>
          <w:rFonts w:ascii="Times New Roman" w:eastAsia="楷体" w:hAnsi="Times New Roman" w:cs="Times New Roman" w:hint="eastAsia"/>
          <w:sz w:val="22"/>
          <w:szCs w:val="21"/>
        </w:rPr>
        <w:t>1070</w:t>
      </w:r>
      <w:r>
        <w:rPr>
          <w:rFonts w:ascii="Times New Roman" w:eastAsia="楷体" w:hAnsi="Times New Roman" w:cs="Times New Roman" w:hint="eastAsia"/>
          <w:sz w:val="22"/>
          <w:szCs w:val="21"/>
        </w:rPr>
        <w:t>，</w:t>
      </w:r>
      <w:r w:rsidR="00857F1A">
        <w:rPr>
          <w:rFonts w:ascii="Times New Roman" w:eastAsia="楷体" w:hAnsi="Times New Roman" w:cs="Times New Roman" w:hint="eastAsia"/>
          <w:sz w:val="22"/>
          <w:szCs w:val="21"/>
        </w:rPr>
        <w:t>在将缓存张量</w:t>
      </w:r>
      <w:r w:rsidR="00857F1A">
        <w:rPr>
          <w:rFonts w:ascii="Times New Roman" w:eastAsia="楷体" w:hAnsi="Times New Roman" w:cs="Times New Roman" w:hint="eastAsia"/>
          <w:sz w:val="22"/>
          <w:szCs w:val="21"/>
        </w:rPr>
        <w:t>T</w:t>
      </w:r>
      <w:r w:rsidR="00857F1A">
        <w:rPr>
          <w:rFonts w:ascii="Times New Roman" w:eastAsia="楷体" w:hAnsi="Times New Roman" w:cs="Times New Roman" w:hint="eastAsia"/>
          <w:sz w:val="22"/>
          <w:szCs w:val="21"/>
        </w:rPr>
        <w:t>写回成输出张量</w:t>
      </w:r>
      <w:r w:rsidR="00857F1A">
        <w:rPr>
          <w:rFonts w:ascii="Times New Roman" w:eastAsia="楷体" w:hAnsi="Times New Roman" w:cs="Times New Roman" w:hint="eastAsia"/>
          <w:sz w:val="22"/>
          <w:szCs w:val="21"/>
        </w:rPr>
        <w:t>Y</w:t>
      </w:r>
      <w:r w:rsidR="00857F1A">
        <w:rPr>
          <w:rFonts w:ascii="Times New Roman" w:eastAsia="楷体" w:hAnsi="Times New Roman" w:cs="Times New Roman" w:hint="eastAsia"/>
          <w:sz w:val="22"/>
          <w:szCs w:val="21"/>
        </w:rPr>
        <w:t>时，通过按步长拷贝，裁剪掉缓存张量</w:t>
      </w:r>
      <w:r w:rsidR="00857F1A">
        <w:rPr>
          <w:rFonts w:ascii="Times New Roman" w:eastAsia="楷体" w:hAnsi="Times New Roman" w:cs="Times New Roman" w:hint="eastAsia"/>
          <w:sz w:val="22"/>
          <w:szCs w:val="21"/>
        </w:rPr>
        <w:t>T</w:t>
      </w:r>
      <w:r w:rsidR="00857F1A">
        <w:rPr>
          <w:rFonts w:ascii="Times New Roman" w:eastAsia="楷体" w:hAnsi="Times New Roman" w:cs="Times New Roman" w:hint="eastAsia"/>
          <w:sz w:val="22"/>
          <w:szCs w:val="21"/>
        </w:rPr>
        <w:t>中的无效列。</w:t>
      </w:r>
    </w:p>
    <w:p w14:paraId="0768977B" w14:textId="3A515563" w:rsidR="0038023F" w:rsidRDefault="0038023F" w:rsidP="0038023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为了更</w:t>
      </w:r>
      <w:proofErr w:type="gramStart"/>
      <w:r>
        <w:rPr>
          <w:rFonts w:ascii="Times New Roman" w:eastAsia="楷体" w:hAnsi="Times New Roman" w:cs="Times New Roman" w:hint="eastAsia"/>
          <w:sz w:val="22"/>
          <w:szCs w:val="21"/>
        </w:rPr>
        <w:t>清楚地示出</w:t>
      </w:r>
      <w:proofErr w:type="gramEnd"/>
      <w:r>
        <w:rPr>
          <w:rFonts w:ascii="Times New Roman" w:eastAsia="楷体" w:hAnsi="Times New Roman" w:cs="Times New Roman" w:hint="eastAsia"/>
          <w:sz w:val="22"/>
          <w:szCs w:val="21"/>
        </w:rPr>
        <w:t>上述卷积过程，下面通过图形化示例进行说明。在这些示例中，假设输入张量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的高度</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和宽度</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均为</w:t>
      </w:r>
      <w:r>
        <w:rPr>
          <w:rFonts w:ascii="Times New Roman" w:eastAsia="楷体" w:hAnsi="Times New Roman" w:cs="Times New Roman" w:hint="eastAsia"/>
          <w:sz w:val="22"/>
          <w:szCs w:val="21"/>
        </w:rPr>
        <w:t>3</w:t>
      </w:r>
      <w:r>
        <w:rPr>
          <w:rFonts w:ascii="Times New Roman" w:eastAsia="楷体" w:hAnsi="Times New Roman" w:cs="Times New Roman" w:hint="eastAsia"/>
          <w:sz w:val="22"/>
          <w:szCs w:val="21"/>
        </w:rPr>
        <w:t>，权值张量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的高度</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和宽度</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均为</w:t>
      </w:r>
      <w:r>
        <w:rPr>
          <w:rFonts w:ascii="Times New Roman" w:eastAsia="楷体" w:hAnsi="Times New Roman" w:cs="Times New Roman" w:hint="eastAsia"/>
          <w:sz w:val="22"/>
          <w:szCs w:val="21"/>
        </w:rPr>
        <w:t>2</w:t>
      </w:r>
      <w:r>
        <w:rPr>
          <w:rFonts w:ascii="Times New Roman" w:eastAsia="楷体" w:hAnsi="Times New Roman" w:cs="Times New Roman" w:hint="eastAsia"/>
          <w:sz w:val="22"/>
          <w:szCs w:val="21"/>
        </w:rPr>
        <w:t>，</w:t>
      </w:r>
      <m:oMath>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t</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b</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r</m:t>
            </m:r>
          </m:sub>
        </m:sSub>
      </m:oMath>
      <w:r>
        <w:rPr>
          <w:rFonts w:ascii="Times New Roman" w:eastAsia="楷体" w:hAnsi="Times New Roman" w:cs="Times New Roman" w:hint="eastAsia"/>
          <w:sz w:val="22"/>
          <w:szCs w:val="21"/>
        </w:rPr>
        <w:t>，</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oMath>
      <w:r w:rsidRPr="006C54E3">
        <w:rPr>
          <w:rFonts w:ascii="Times New Roman" w:eastAsia="楷体" w:hAnsi="Times New Roman" w:cs="Times New Roman" w:hint="eastAsia"/>
          <w:sz w:val="22"/>
          <w:szCs w:val="21"/>
        </w:rPr>
        <w:t>均为</w:t>
      </w:r>
      <w:r w:rsidRPr="006C54E3">
        <w:rPr>
          <w:rFonts w:ascii="Times New Roman" w:eastAsia="楷体" w:hAnsi="Times New Roman" w:cs="Times New Roman" w:hint="eastAsia"/>
          <w:sz w:val="22"/>
          <w:szCs w:val="21"/>
        </w:rPr>
        <w:t>1</w:t>
      </w:r>
      <w:r w:rsidRPr="006C54E3">
        <w:rPr>
          <w:rFonts w:ascii="Times New Roman" w:eastAsia="楷体" w:hAnsi="Times New Roman" w:cs="Times New Roman" w:hint="eastAsia"/>
          <w:sz w:val="22"/>
          <w:szCs w:val="21"/>
        </w:rPr>
        <w:t>。</w:t>
      </w:r>
    </w:p>
    <w:p w14:paraId="4FE54B1D" w14:textId="7DA3FE20" w:rsidR="0038023F" w:rsidRDefault="0038023F" w:rsidP="0038023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正向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卷积运算的计算过程为：</w:t>
      </w:r>
    </w:p>
    <w:p w14:paraId="6676707B" w14:textId="59A58DB6" w:rsidR="0038023F" w:rsidRDefault="0038023F" w:rsidP="0038023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构造缓存区的缓存张量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，行高</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vertAlign w:val="subscript"/>
        </w:rPr>
        <w:t>T</w:t>
      </w:r>
      <w:r>
        <w:rPr>
          <w:rFonts w:ascii="Times New Roman" w:eastAsia="楷体" w:hAnsi="Times New Roman" w:cs="Times New Roman" w:hint="eastAsia"/>
          <w:sz w:val="22"/>
          <w:szCs w:val="21"/>
        </w:rPr>
        <w:t>为</w:t>
      </w:r>
      <w:r>
        <w:rPr>
          <w:rFonts w:ascii="Times New Roman" w:eastAsia="楷体" w:hAnsi="Times New Roman" w:cs="Times New Roman" w:hint="eastAsia"/>
          <w:sz w:val="22"/>
          <w:szCs w:val="21"/>
        </w:rPr>
        <w:t>4</w:t>
      </w:r>
      <w:r>
        <w:rPr>
          <w:rFonts w:ascii="Times New Roman" w:eastAsia="楷体" w:hAnsi="Times New Roman" w:cs="Times New Roman" w:hint="eastAsia"/>
          <w:sz w:val="22"/>
          <w:szCs w:val="21"/>
        </w:rPr>
        <w:t>，列宽</w:t>
      </w:r>
      <w:r>
        <w:rPr>
          <w:rFonts w:ascii="Times New Roman" w:eastAsia="楷体" w:hAnsi="Times New Roman" w:cs="Times New Roman" w:hint="eastAsia"/>
          <w:sz w:val="22"/>
          <w:szCs w:val="21"/>
        </w:rPr>
        <w:t>W</w:t>
      </w:r>
      <w:r w:rsidRPr="0038023F">
        <w:rPr>
          <w:rFonts w:ascii="Times New Roman" w:eastAsia="楷体" w:hAnsi="Times New Roman" w:cs="Times New Roman" w:hint="eastAsia"/>
          <w:sz w:val="22"/>
          <w:szCs w:val="21"/>
          <w:vertAlign w:val="subscript"/>
        </w:rPr>
        <w:t>T</w:t>
      </w:r>
      <w:r>
        <w:rPr>
          <w:rFonts w:ascii="Times New Roman" w:eastAsia="楷体" w:hAnsi="Times New Roman" w:cs="Times New Roman" w:hint="eastAsia"/>
          <w:sz w:val="22"/>
          <w:szCs w:val="21"/>
        </w:rPr>
        <w:t>为</w:t>
      </w:r>
      <w:r>
        <w:rPr>
          <w:rFonts w:ascii="Times New Roman" w:eastAsia="楷体" w:hAnsi="Times New Roman" w:cs="Times New Roman" w:hint="eastAsia"/>
          <w:sz w:val="22"/>
          <w:szCs w:val="21"/>
        </w:rPr>
        <w:t>4</w:t>
      </w:r>
      <w:r>
        <w:rPr>
          <w:rFonts w:ascii="Times New Roman" w:eastAsia="楷体" w:hAnsi="Times New Roman" w:cs="Times New Roman" w:hint="eastAsia"/>
          <w:sz w:val="22"/>
          <w:szCs w:val="21"/>
        </w:rPr>
        <w:t>。以</w:t>
      </w:r>
      <w:r>
        <w:rPr>
          <w:rFonts w:ascii="Times New Roman" w:eastAsia="楷体" w:hAnsi="Times New Roman" w:cs="Times New Roman" w:hint="eastAsia"/>
          <w:sz w:val="22"/>
          <w:szCs w:val="21"/>
        </w:rPr>
        <w:t>stride</w:t>
      </w:r>
      <w:r>
        <w:rPr>
          <w:rFonts w:ascii="Times New Roman" w:eastAsia="楷体" w:hAnsi="Times New Roman" w:cs="Times New Roman" w:hint="eastAsia"/>
          <w:sz w:val="22"/>
          <w:szCs w:val="21"/>
        </w:rPr>
        <w:t>等于列宽（</w:t>
      </w:r>
      <w:r>
        <w:rPr>
          <w:rFonts w:ascii="Times New Roman" w:eastAsia="楷体" w:hAnsi="Times New Roman" w:cs="Times New Roman" w:hint="eastAsia"/>
          <w:sz w:val="22"/>
          <w:szCs w:val="21"/>
        </w:rPr>
        <w:t>4</w:t>
      </w:r>
      <w:r>
        <w:rPr>
          <w:rFonts w:ascii="Times New Roman" w:eastAsia="楷体" w:hAnsi="Times New Roman" w:cs="Times New Roman" w:hint="eastAsia"/>
          <w:sz w:val="22"/>
          <w:szCs w:val="21"/>
        </w:rPr>
        <w:t>）来拷贝输入张量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，得到</w:t>
      </w:r>
      <w:r w:rsidRPr="0038023F">
        <w:rPr>
          <w:rFonts w:ascii="Times New Roman" w:eastAsia="楷体" w:hAnsi="Times New Roman" w:cs="Times New Roman"/>
          <w:sz w:val="22"/>
          <w:szCs w:val="21"/>
        </w:rPr>
        <w:t>[x(0,0),x(0,1),x(0,2),0,x(1,0),x(1,1),x(1,2),0,x(2,0),x(2,1),x(2,2),0]</w:t>
      </w:r>
      <w:r w:rsidRPr="0038023F">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然后逐个</w:t>
      </w:r>
      <w:proofErr w:type="gramStart"/>
      <w:r>
        <w:rPr>
          <w:rFonts w:ascii="Times New Roman" w:eastAsia="楷体" w:hAnsi="Times New Roman" w:cs="Times New Roman" w:hint="eastAsia"/>
          <w:sz w:val="22"/>
          <w:szCs w:val="21"/>
        </w:rPr>
        <w:t>遍历权</w:t>
      </w:r>
      <w:proofErr w:type="gramEnd"/>
      <w:r>
        <w:rPr>
          <w:rFonts w:ascii="Times New Roman" w:eastAsia="楷体" w:hAnsi="Times New Roman" w:cs="Times New Roman" w:hint="eastAsia"/>
          <w:sz w:val="22"/>
          <w:szCs w:val="21"/>
        </w:rPr>
        <w:t>值点调用</w:t>
      </w:r>
      <w:r>
        <w:rPr>
          <w:rFonts w:ascii="Times New Roman" w:eastAsia="楷体" w:hAnsi="Times New Roman" w:cs="Times New Roman" w:hint="eastAsia"/>
          <w:sz w:val="22"/>
          <w:szCs w:val="21"/>
        </w:rPr>
        <w:t>SIMD</w:t>
      </w:r>
      <w:r>
        <w:rPr>
          <w:rFonts w:ascii="Times New Roman" w:eastAsia="楷体" w:hAnsi="Times New Roman" w:cs="Times New Roman" w:hint="eastAsia"/>
          <w:sz w:val="22"/>
          <w:szCs w:val="21"/>
        </w:rPr>
        <w:t>执行运算。</w:t>
      </w:r>
    </w:p>
    <w:p w14:paraId="0DC4E944" w14:textId="71DD9696" w:rsidR="00A33F87" w:rsidRDefault="00A33F87" w:rsidP="00A33F8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Pr>
          <w:rFonts w:ascii="Times New Roman" w:eastAsia="楷体" w:hAnsi="Times New Roman" w:cs="Times New Roman" w:hint="eastAsia"/>
          <w:sz w:val="22"/>
          <w:szCs w:val="21"/>
        </w:rPr>
        <w:t>11A</w:t>
      </w:r>
      <w:r>
        <w:rPr>
          <w:rFonts w:ascii="Times New Roman" w:eastAsia="楷体" w:hAnsi="Times New Roman" w:cs="Times New Roman" w:hint="eastAsia"/>
          <w:sz w:val="22"/>
          <w:szCs w:val="21"/>
        </w:rPr>
        <w:t>示出了遍历卷积核</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维度的第一点的情形。如图所示，选择卷积核</w:t>
      </w:r>
      <w:r w:rsidR="0038023F">
        <w:rPr>
          <w:rFonts w:ascii="Times New Roman" w:eastAsia="楷体" w:hAnsi="Times New Roman" w:cs="Times New Roman" w:hint="eastAsia"/>
          <w:sz w:val="22"/>
          <w:szCs w:val="21"/>
        </w:rPr>
        <w:t>KH</w:t>
      </w:r>
      <w:r w:rsidR="0038023F">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维度中</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hint="eastAsia"/>
                <w:sz w:val="22"/>
                <w:szCs w:val="21"/>
              </w:rPr>
              <m:t>=0</m:t>
            </m:r>
            <m:r>
              <w:rPr>
                <w:rFonts w:ascii="Cambria Math" w:eastAsia="楷体" w:hAnsi="Times New Roman"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=0</w:t>
      </w:r>
      <w:r>
        <w:rPr>
          <w:rFonts w:ascii="Times New Roman" w:eastAsia="楷体" w:hAnsi="Times New Roman" w:cs="Times New Roman" w:hint="eastAsia"/>
          <w:sz w:val="22"/>
          <w:szCs w:val="21"/>
        </w:rPr>
        <w:t>的第一个点（斜线框）。图中示出了输出张量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的线性映射关系（在第</w:t>
      </w:r>
      <w:r w:rsidR="0038023F">
        <w:rPr>
          <w:rFonts w:ascii="Times New Roman" w:eastAsia="楷体" w:hAnsi="Times New Roman" w:cs="Times New Roman" w:hint="eastAsia"/>
          <w:sz w:val="22"/>
          <w:szCs w:val="21"/>
        </w:rPr>
        <w:t>三</w:t>
      </w:r>
      <w:r>
        <w:rPr>
          <w:rFonts w:ascii="Times New Roman" w:eastAsia="楷体" w:hAnsi="Times New Roman" w:cs="Times New Roman" w:hint="eastAsia"/>
          <w:sz w:val="22"/>
          <w:szCs w:val="21"/>
        </w:rPr>
        <w:t>种情况下该线性映射关系也是平移关系），其中输出张量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为深色标记，</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为浅色标记。每个框内示出了输入张量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空间坐标以及输出张量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w:t>
      </w:r>
    </w:p>
    <w:p w14:paraId="233BBDDC" w14:textId="33C8646D" w:rsidR="0038023F" w:rsidRPr="0078738C" w:rsidRDefault="0038023F" w:rsidP="00A33F8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与权值点做向量相乘。相乘的结果与</w:t>
      </w:r>
      <w:r w:rsidRPr="0038023F">
        <w:rPr>
          <w:rFonts w:ascii="Times New Roman" w:eastAsia="楷体" w:hAnsi="Times New Roman" w:cs="Times New Roman"/>
          <w:sz w:val="22"/>
          <w:szCs w:val="21"/>
        </w:rPr>
        <w:t>[1,1,1,0]</w:t>
      </w:r>
      <w:r w:rsidRPr="0038023F">
        <w:rPr>
          <w:rFonts w:ascii="Times New Roman" w:eastAsia="楷体" w:hAnsi="Times New Roman" w:cs="Times New Roman" w:hint="eastAsia"/>
          <w:sz w:val="22"/>
          <w:szCs w:val="21"/>
        </w:rPr>
        <w:t>的</w:t>
      </w:r>
      <w:r w:rsidRPr="0038023F">
        <w:rPr>
          <w:rFonts w:ascii="Times New Roman" w:eastAsia="楷体" w:hAnsi="Times New Roman" w:cs="Times New Roman"/>
          <w:sz w:val="22"/>
          <w:szCs w:val="21"/>
        </w:rPr>
        <w:t>int</w:t>
      </w:r>
      <w:r w:rsidRPr="0038023F">
        <w:rPr>
          <w:rFonts w:ascii="Times New Roman" w:eastAsia="楷体" w:hAnsi="Times New Roman" w:cs="Times New Roman" w:hint="eastAsia"/>
          <w:sz w:val="22"/>
          <w:szCs w:val="21"/>
        </w:rPr>
        <w:t>型</w:t>
      </w:r>
      <w:r>
        <w:rPr>
          <w:rFonts w:ascii="Times New Roman" w:eastAsia="楷体" w:hAnsi="Times New Roman" w:cs="Times New Roman" w:hint="eastAsia"/>
          <w:sz w:val="22"/>
          <w:szCs w:val="21"/>
        </w:rPr>
        <w:t>掩码</w:t>
      </w:r>
      <w:r w:rsidRPr="0038023F">
        <w:rPr>
          <w:rFonts w:ascii="Times New Roman" w:eastAsia="楷体" w:hAnsi="Times New Roman" w:cs="Times New Roman" w:hint="eastAsia"/>
          <w:sz w:val="22"/>
          <w:szCs w:val="21"/>
        </w:rPr>
        <w:t>做向量乘法来消除额外列的影响。</w:t>
      </w:r>
      <w:r w:rsidR="0078738C">
        <w:rPr>
          <w:rFonts w:ascii="Times New Roman" w:eastAsia="楷体" w:hAnsi="Times New Roman" w:cs="Times New Roman" w:hint="eastAsia"/>
          <w:sz w:val="22"/>
          <w:szCs w:val="21"/>
        </w:rPr>
        <w:t>然后将结果</w:t>
      </w:r>
      <w:r w:rsidR="0078738C" w:rsidRPr="0078738C">
        <w:rPr>
          <w:rFonts w:ascii="Times New Roman" w:eastAsia="楷体" w:hAnsi="Times New Roman" w:cs="Times New Roman" w:hint="eastAsia"/>
          <w:sz w:val="22"/>
          <w:szCs w:val="21"/>
        </w:rPr>
        <w:t>按行偏移</w:t>
      </w:r>
      <w:r w:rsidR="0078738C" w:rsidRPr="0078738C">
        <w:rPr>
          <w:rFonts w:ascii="Times New Roman" w:eastAsia="楷体" w:hAnsi="Times New Roman" w:cs="Times New Roman" w:hint="eastAsia"/>
          <w:sz w:val="22"/>
          <w:szCs w:val="21"/>
        </w:rPr>
        <w:t>1</w:t>
      </w:r>
      <w:r w:rsidR="0078738C">
        <w:rPr>
          <w:rFonts w:ascii="Times New Roman" w:eastAsia="楷体" w:hAnsi="Times New Roman" w:cs="Times New Roman" w:hint="eastAsia"/>
          <w:sz w:val="22"/>
          <w:szCs w:val="21"/>
        </w:rPr>
        <w:t>，</w:t>
      </w:r>
      <w:r w:rsidR="0078738C" w:rsidRPr="0078738C">
        <w:rPr>
          <w:rFonts w:ascii="Times New Roman" w:eastAsia="楷体" w:hAnsi="Times New Roman" w:cs="Times New Roman" w:hint="eastAsia"/>
          <w:sz w:val="22"/>
          <w:szCs w:val="21"/>
        </w:rPr>
        <w:t>列偏移</w:t>
      </w:r>
      <w:r w:rsidR="0078738C" w:rsidRPr="0078738C">
        <w:rPr>
          <w:rFonts w:ascii="Times New Roman" w:eastAsia="楷体" w:hAnsi="Times New Roman" w:cs="Times New Roman" w:hint="eastAsia"/>
          <w:sz w:val="22"/>
          <w:szCs w:val="21"/>
        </w:rPr>
        <w:t>1</w:t>
      </w:r>
      <w:r w:rsidR="0078738C" w:rsidRPr="0078738C">
        <w:rPr>
          <w:rFonts w:ascii="Times New Roman" w:eastAsia="楷体" w:hAnsi="Times New Roman" w:cs="Times New Roman" w:hint="eastAsia"/>
          <w:sz w:val="22"/>
          <w:szCs w:val="21"/>
        </w:rPr>
        <w:t>加到</w:t>
      </w:r>
      <w:r w:rsidR="0078738C">
        <w:rPr>
          <w:rFonts w:ascii="Times New Roman" w:eastAsia="楷体" w:hAnsi="Times New Roman" w:cs="Times New Roman" w:hint="eastAsia"/>
          <w:sz w:val="22"/>
          <w:szCs w:val="21"/>
        </w:rPr>
        <w:t>缓存张量</w:t>
      </w:r>
      <w:r w:rsidR="0078738C" w:rsidRPr="0078738C">
        <w:rPr>
          <w:rFonts w:ascii="Times New Roman" w:eastAsia="楷体" w:hAnsi="Times New Roman" w:cs="Times New Roman" w:hint="eastAsia"/>
          <w:sz w:val="22"/>
          <w:szCs w:val="21"/>
        </w:rPr>
        <w:t>T</w:t>
      </w:r>
      <w:r w:rsidR="0078738C" w:rsidRPr="0078738C">
        <w:rPr>
          <w:rFonts w:ascii="Times New Roman" w:eastAsia="楷体" w:hAnsi="Times New Roman" w:cs="Times New Roman" w:hint="eastAsia"/>
          <w:sz w:val="22"/>
          <w:szCs w:val="21"/>
        </w:rPr>
        <w:t>上。</w:t>
      </w:r>
      <w:r w:rsidR="0078738C">
        <w:rPr>
          <w:rFonts w:ascii="Times New Roman" w:eastAsia="楷体" w:hAnsi="Times New Roman" w:cs="Times New Roman" w:hint="eastAsia"/>
          <w:sz w:val="22"/>
          <w:szCs w:val="21"/>
        </w:rPr>
        <w:t>从图中可以看出，</w:t>
      </w:r>
      <w:r w:rsidR="0078738C" w:rsidRPr="0078738C">
        <w:rPr>
          <w:rFonts w:ascii="Times New Roman" w:eastAsia="楷体" w:hAnsi="Times New Roman" w:cs="Times New Roman" w:hint="eastAsia"/>
          <w:sz w:val="22"/>
          <w:szCs w:val="21"/>
        </w:rPr>
        <w:t>额外</w:t>
      </w:r>
      <w:proofErr w:type="gramStart"/>
      <w:r w:rsidR="0078738C" w:rsidRPr="0078738C">
        <w:rPr>
          <w:rFonts w:ascii="Times New Roman" w:eastAsia="楷体" w:hAnsi="Times New Roman" w:cs="Times New Roman" w:hint="eastAsia"/>
          <w:sz w:val="22"/>
          <w:szCs w:val="21"/>
        </w:rPr>
        <w:t>列会</w:t>
      </w:r>
      <w:proofErr w:type="gramEnd"/>
      <w:r w:rsidR="0078738C" w:rsidRPr="0078738C">
        <w:rPr>
          <w:rFonts w:ascii="Times New Roman" w:eastAsia="楷体" w:hAnsi="Times New Roman" w:cs="Times New Roman" w:hint="eastAsia"/>
          <w:sz w:val="22"/>
          <w:szCs w:val="21"/>
        </w:rPr>
        <w:t>刚好加在“</w:t>
      </w:r>
      <w:proofErr w:type="spellStart"/>
      <w:r w:rsidR="0078738C" w:rsidRPr="0078738C">
        <w:rPr>
          <w:rFonts w:ascii="Times New Roman" w:eastAsia="楷体" w:hAnsi="Times New Roman" w:cs="Times New Roman" w:hint="eastAsia"/>
          <w:sz w:val="22"/>
          <w:szCs w:val="21"/>
        </w:rPr>
        <w:t>x_pad</w:t>
      </w:r>
      <w:proofErr w:type="spellEnd"/>
      <w:r w:rsidR="0078738C" w:rsidRPr="0078738C">
        <w:rPr>
          <w:rFonts w:ascii="Times New Roman" w:eastAsia="楷体" w:hAnsi="Times New Roman" w:cs="Times New Roman" w:hint="eastAsia"/>
          <w:sz w:val="22"/>
          <w:szCs w:val="21"/>
        </w:rPr>
        <w:t>,</w:t>
      </w:r>
      <w:r w:rsidR="0078738C">
        <w:rPr>
          <w:rFonts w:ascii="Times New Roman" w:eastAsia="楷体" w:hAnsi="Times New Roman" w:cs="Times New Roman" w:hint="eastAsia"/>
          <w:sz w:val="22"/>
          <w:szCs w:val="21"/>
        </w:rPr>
        <w:t xml:space="preserve"> </w:t>
      </w:r>
      <w:r w:rsidR="0078738C" w:rsidRPr="0078738C">
        <w:rPr>
          <w:rFonts w:ascii="Times New Roman" w:eastAsia="楷体" w:hAnsi="Times New Roman" w:cs="Times New Roman" w:hint="eastAsia"/>
          <w:sz w:val="22"/>
          <w:szCs w:val="21"/>
        </w:rPr>
        <w:t>y(2,0)</w:t>
      </w:r>
      <w:r w:rsidR="0078738C" w:rsidRPr="0078738C">
        <w:rPr>
          <w:rFonts w:ascii="Times New Roman" w:eastAsia="楷体" w:hAnsi="Times New Roman" w:cs="Times New Roman" w:hint="eastAsia"/>
          <w:sz w:val="22"/>
          <w:szCs w:val="21"/>
        </w:rPr>
        <w:t>”与“</w:t>
      </w:r>
      <w:proofErr w:type="spellStart"/>
      <w:r w:rsidR="0078738C" w:rsidRPr="0078738C">
        <w:rPr>
          <w:rFonts w:ascii="Times New Roman" w:eastAsia="楷体" w:hAnsi="Times New Roman" w:cs="Times New Roman" w:hint="eastAsia"/>
          <w:sz w:val="22"/>
          <w:szCs w:val="21"/>
        </w:rPr>
        <w:t>x_pad</w:t>
      </w:r>
      <w:proofErr w:type="spellEnd"/>
      <w:r w:rsidR="0078738C" w:rsidRPr="0078738C">
        <w:rPr>
          <w:rFonts w:ascii="Times New Roman" w:eastAsia="楷体" w:hAnsi="Times New Roman" w:cs="Times New Roman" w:hint="eastAsia"/>
          <w:sz w:val="22"/>
          <w:szCs w:val="21"/>
        </w:rPr>
        <w:t>,</w:t>
      </w:r>
      <w:r w:rsidR="0078738C">
        <w:rPr>
          <w:rFonts w:ascii="Times New Roman" w:eastAsia="楷体" w:hAnsi="Times New Roman" w:cs="Times New Roman" w:hint="eastAsia"/>
          <w:sz w:val="22"/>
          <w:szCs w:val="21"/>
        </w:rPr>
        <w:t xml:space="preserve"> </w:t>
      </w:r>
      <w:r w:rsidR="0078738C" w:rsidRPr="0078738C">
        <w:rPr>
          <w:rFonts w:ascii="Times New Roman" w:eastAsia="楷体" w:hAnsi="Times New Roman" w:cs="Times New Roman" w:hint="eastAsia"/>
          <w:sz w:val="22"/>
          <w:szCs w:val="21"/>
        </w:rPr>
        <w:t>y(3,0)</w:t>
      </w:r>
      <w:r w:rsidR="0078738C" w:rsidRPr="0078738C">
        <w:rPr>
          <w:rFonts w:ascii="Times New Roman" w:eastAsia="楷体" w:hAnsi="Times New Roman" w:cs="Times New Roman" w:hint="eastAsia"/>
          <w:sz w:val="22"/>
          <w:szCs w:val="21"/>
        </w:rPr>
        <w:t>”上，不会对有效数据产生干扰。</w:t>
      </w:r>
    </w:p>
    <w:p w14:paraId="5D2D4EC8" w14:textId="2BA4FD65" w:rsidR="00A33F87" w:rsidRPr="00EC74F6" w:rsidRDefault="00A33F87" w:rsidP="00A33F8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sidR="0078738C">
        <w:rPr>
          <w:rFonts w:ascii="Times New Roman" w:eastAsia="楷体" w:hAnsi="Times New Roman" w:cs="Times New Roman" w:hint="eastAsia"/>
          <w:sz w:val="22"/>
          <w:szCs w:val="21"/>
        </w:rPr>
        <w:t>11</w:t>
      </w:r>
      <w:r>
        <w:rPr>
          <w:rFonts w:ascii="Times New Roman" w:eastAsia="楷体" w:hAnsi="Times New Roman" w:cs="Times New Roman" w:hint="eastAsia"/>
          <w:sz w:val="22"/>
          <w:szCs w:val="21"/>
        </w:rPr>
        <w:t>B</w:t>
      </w:r>
      <w:r>
        <w:rPr>
          <w:rFonts w:ascii="Times New Roman" w:eastAsia="楷体" w:hAnsi="Times New Roman" w:cs="Times New Roman" w:hint="eastAsia"/>
          <w:sz w:val="22"/>
          <w:szCs w:val="21"/>
        </w:rPr>
        <w:t>示出了遍历卷积核</w:t>
      </w:r>
      <w:r w:rsidR="0078738C">
        <w:rPr>
          <w:rFonts w:ascii="Times New Roman" w:eastAsia="楷体" w:hAnsi="Times New Roman" w:cs="Times New Roman" w:hint="eastAsia"/>
          <w:sz w:val="22"/>
          <w:szCs w:val="21"/>
        </w:rPr>
        <w:t>KH</w:t>
      </w:r>
      <w:r w:rsid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维度的第二点的情形。如图所示，选择卷积核</w:t>
      </w:r>
      <w:r w:rsidR="0078738C">
        <w:rPr>
          <w:rFonts w:ascii="Times New Roman" w:eastAsia="楷体" w:hAnsi="Times New Roman" w:cs="Times New Roman" w:hint="eastAsia"/>
          <w:sz w:val="22"/>
          <w:szCs w:val="21"/>
        </w:rPr>
        <w:t>KH</w:t>
      </w:r>
      <w:r w:rsid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维度中</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hint="eastAsia"/>
                <w:sz w:val="22"/>
                <w:szCs w:val="21"/>
              </w:rPr>
              <m:t>=0</m:t>
            </m:r>
            <m:r>
              <w:rPr>
                <w:rFonts w:ascii="Cambria Math" w:eastAsia="楷体" w:hAnsi="Times New Roman"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的第二个点（斜线框）。图中示出了输出张量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的映射关系，同样，输出张量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为深色标记，</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为浅色标记。每个框内示出了输入张量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对应</w:t>
      </w:r>
      <w:r w:rsidRPr="00EC74F6">
        <w:rPr>
          <w:rFonts w:ascii="Times New Roman" w:eastAsia="楷体" w:hAnsi="Times New Roman" w:cs="Times New Roman" w:hint="eastAsia"/>
          <w:sz w:val="22"/>
          <w:szCs w:val="21"/>
        </w:rPr>
        <w:t>的</w:t>
      </w:r>
      <w:r w:rsidRPr="00EC74F6">
        <w:rPr>
          <w:rFonts w:ascii="Times New Roman" w:eastAsia="楷体" w:hAnsi="Times New Roman" w:cs="Times New Roman" w:hint="eastAsia"/>
          <w:sz w:val="22"/>
          <w:szCs w:val="21"/>
        </w:rPr>
        <w:t>HW</w:t>
      </w:r>
      <w:r w:rsidRPr="00EC74F6">
        <w:rPr>
          <w:rFonts w:ascii="Times New Roman" w:eastAsia="楷体" w:hAnsi="Times New Roman" w:cs="Times New Roman" w:hint="eastAsia"/>
          <w:sz w:val="22"/>
          <w:szCs w:val="21"/>
        </w:rPr>
        <w:t>空间坐标以及输出张量</w:t>
      </w:r>
      <w:r w:rsidRPr="00EC74F6">
        <w:rPr>
          <w:rFonts w:ascii="Times New Roman" w:eastAsia="楷体" w:hAnsi="Times New Roman" w:cs="Times New Roman" w:hint="eastAsia"/>
          <w:sz w:val="22"/>
          <w:szCs w:val="21"/>
        </w:rPr>
        <w:t>Y</w:t>
      </w:r>
      <w:r w:rsidRPr="00EC74F6">
        <w:rPr>
          <w:rFonts w:ascii="Times New Roman" w:eastAsia="楷体" w:hAnsi="Times New Roman" w:cs="Times New Roman" w:hint="eastAsia"/>
          <w:sz w:val="22"/>
          <w:szCs w:val="21"/>
        </w:rPr>
        <w:t>对应的</w:t>
      </w:r>
      <w:r w:rsidRPr="00EC74F6">
        <w:rPr>
          <w:rFonts w:ascii="Times New Roman" w:eastAsia="楷体" w:hAnsi="Times New Roman" w:cs="Times New Roman" w:hint="eastAsia"/>
          <w:sz w:val="22"/>
          <w:szCs w:val="21"/>
        </w:rPr>
        <w:t>HW</w:t>
      </w:r>
      <w:r w:rsidRPr="00EC74F6">
        <w:rPr>
          <w:rFonts w:ascii="Times New Roman" w:eastAsia="楷体" w:hAnsi="Times New Roman" w:cs="Times New Roman" w:hint="eastAsia"/>
          <w:sz w:val="22"/>
          <w:szCs w:val="21"/>
        </w:rPr>
        <w:t>空间坐标。</w:t>
      </w:r>
    </w:p>
    <w:p w14:paraId="4C417ABD" w14:textId="44046FFF" w:rsidR="0078738C" w:rsidRPr="00EC74F6" w:rsidRDefault="0078738C" w:rsidP="0078738C">
      <w:pPr>
        <w:spacing w:line="360" w:lineRule="auto"/>
        <w:ind w:firstLine="440"/>
        <w:rPr>
          <w:rFonts w:ascii="Times New Roman" w:eastAsia="楷体" w:hAnsi="Times New Roman" w:cs="Times New Roman"/>
          <w:sz w:val="22"/>
          <w:szCs w:val="21"/>
        </w:rPr>
      </w:pPr>
      <w:r w:rsidRPr="00EC74F6">
        <w:rPr>
          <w:rFonts w:ascii="Times New Roman" w:eastAsia="楷体" w:hAnsi="Times New Roman" w:cs="Times New Roman" w:hint="eastAsia"/>
          <w:sz w:val="22"/>
          <w:szCs w:val="21"/>
        </w:rPr>
        <w:t>输入张量</w:t>
      </w:r>
      <w:r w:rsidRPr="00EC74F6">
        <w:rPr>
          <w:rFonts w:ascii="Times New Roman" w:eastAsia="楷体" w:hAnsi="Times New Roman" w:cs="Times New Roman" w:hint="eastAsia"/>
          <w:sz w:val="22"/>
          <w:szCs w:val="21"/>
        </w:rPr>
        <w:t>X</w:t>
      </w:r>
      <w:r w:rsidRPr="00EC74F6">
        <w:rPr>
          <w:rFonts w:ascii="Times New Roman" w:eastAsia="楷体" w:hAnsi="Times New Roman" w:cs="Times New Roman" w:hint="eastAsia"/>
          <w:sz w:val="22"/>
          <w:szCs w:val="21"/>
        </w:rPr>
        <w:t>与权值点做向量相乘。相乘的结果与</w:t>
      </w:r>
      <w:r w:rsidRPr="00EC74F6">
        <w:rPr>
          <w:rFonts w:ascii="Times New Roman" w:eastAsia="楷体" w:hAnsi="Times New Roman" w:cs="Times New Roman"/>
          <w:sz w:val="22"/>
          <w:szCs w:val="21"/>
        </w:rPr>
        <w:t>[1,1,1,0]</w:t>
      </w:r>
      <w:r w:rsidRPr="00EC74F6">
        <w:rPr>
          <w:rFonts w:ascii="Times New Roman" w:eastAsia="楷体" w:hAnsi="Times New Roman" w:cs="Times New Roman" w:hint="eastAsia"/>
          <w:sz w:val="22"/>
          <w:szCs w:val="21"/>
        </w:rPr>
        <w:t>的</w:t>
      </w:r>
      <w:r w:rsidRPr="00EC74F6">
        <w:rPr>
          <w:rFonts w:ascii="Times New Roman" w:eastAsia="楷体" w:hAnsi="Times New Roman" w:cs="Times New Roman"/>
          <w:sz w:val="22"/>
          <w:szCs w:val="21"/>
        </w:rPr>
        <w:t>int</w:t>
      </w:r>
      <w:r w:rsidRPr="00EC74F6">
        <w:rPr>
          <w:rFonts w:ascii="Times New Roman" w:eastAsia="楷体" w:hAnsi="Times New Roman" w:cs="Times New Roman" w:hint="eastAsia"/>
          <w:sz w:val="22"/>
          <w:szCs w:val="21"/>
        </w:rPr>
        <w:t>型掩码做向量乘法来消除额外列的影响。然后将结果按行偏移</w:t>
      </w:r>
      <w:r w:rsidRPr="00EC74F6">
        <w:rPr>
          <w:rFonts w:ascii="Times New Roman" w:eastAsia="楷体" w:hAnsi="Times New Roman" w:cs="Times New Roman" w:hint="eastAsia"/>
          <w:sz w:val="22"/>
          <w:szCs w:val="21"/>
        </w:rPr>
        <w:t>1</w:t>
      </w:r>
      <w:r w:rsidRPr="00EC74F6">
        <w:rPr>
          <w:rFonts w:ascii="Times New Roman" w:eastAsia="楷体" w:hAnsi="Times New Roman" w:cs="Times New Roman" w:hint="eastAsia"/>
          <w:sz w:val="22"/>
          <w:szCs w:val="21"/>
        </w:rPr>
        <w:t>，列偏移</w:t>
      </w:r>
      <w:r w:rsidRPr="00EC74F6">
        <w:rPr>
          <w:rFonts w:ascii="Times New Roman" w:eastAsia="楷体" w:hAnsi="Times New Roman" w:cs="Times New Roman" w:hint="eastAsia"/>
          <w:sz w:val="22"/>
          <w:szCs w:val="21"/>
        </w:rPr>
        <w:t>0</w:t>
      </w:r>
      <w:r w:rsidRPr="00EC74F6">
        <w:rPr>
          <w:rFonts w:ascii="Times New Roman" w:eastAsia="楷体" w:hAnsi="Times New Roman" w:cs="Times New Roman" w:hint="eastAsia"/>
          <w:sz w:val="22"/>
          <w:szCs w:val="21"/>
        </w:rPr>
        <w:t>加到缓存张量</w:t>
      </w:r>
      <w:r w:rsidRPr="00EC74F6">
        <w:rPr>
          <w:rFonts w:ascii="Times New Roman" w:eastAsia="楷体" w:hAnsi="Times New Roman" w:cs="Times New Roman" w:hint="eastAsia"/>
          <w:sz w:val="22"/>
          <w:szCs w:val="21"/>
        </w:rPr>
        <w:t>T</w:t>
      </w:r>
      <w:r w:rsidRPr="00EC74F6">
        <w:rPr>
          <w:rFonts w:ascii="Times New Roman" w:eastAsia="楷体" w:hAnsi="Times New Roman" w:cs="Times New Roman" w:hint="eastAsia"/>
          <w:sz w:val="22"/>
          <w:szCs w:val="21"/>
        </w:rPr>
        <w:t>上。从图中可以看出，额外</w:t>
      </w:r>
      <w:proofErr w:type="gramStart"/>
      <w:r w:rsidRPr="00EC74F6">
        <w:rPr>
          <w:rFonts w:ascii="Times New Roman" w:eastAsia="楷体" w:hAnsi="Times New Roman" w:cs="Times New Roman" w:hint="eastAsia"/>
          <w:sz w:val="22"/>
          <w:szCs w:val="21"/>
        </w:rPr>
        <w:t>列会</w:t>
      </w:r>
      <w:proofErr w:type="gramEnd"/>
      <w:r w:rsidRPr="00EC74F6">
        <w:rPr>
          <w:rFonts w:ascii="Times New Roman" w:eastAsia="楷体" w:hAnsi="Times New Roman" w:cs="Times New Roman" w:hint="eastAsia"/>
          <w:sz w:val="22"/>
          <w:szCs w:val="21"/>
        </w:rPr>
        <w:t>刚好加在“</w:t>
      </w:r>
      <w:proofErr w:type="spellStart"/>
      <w:r w:rsidRPr="00EC74F6">
        <w:rPr>
          <w:rFonts w:ascii="Times New Roman" w:eastAsia="楷体" w:hAnsi="Times New Roman" w:cs="Times New Roman" w:hint="eastAsia"/>
          <w:sz w:val="22"/>
          <w:szCs w:val="21"/>
        </w:rPr>
        <w:t>x_pad</w:t>
      </w:r>
      <w:proofErr w:type="spellEnd"/>
      <w:r w:rsidRPr="00EC74F6">
        <w:rPr>
          <w:rFonts w:ascii="Times New Roman" w:eastAsia="楷体" w:hAnsi="Times New Roman" w:cs="Times New Roman" w:hint="eastAsia"/>
          <w:sz w:val="22"/>
          <w:szCs w:val="21"/>
        </w:rPr>
        <w:t>, y(1,3)</w:t>
      </w:r>
      <w:r w:rsidRPr="00EC74F6">
        <w:rPr>
          <w:rFonts w:ascii="Times New Roman" w:eastAsia="楷体" w:hAnsi="Times New Roman" w:cs="Times New Roman" w:hint="eastAsia"/>
          <w:sz w:val="22"/>
          <w:szCs w:val="21"/>
        </w:rPr>
        <w:t>”与“</w:t>
      </w:r>
      <w:proofErr w:type="spellStart"/>
      <w:r w:rsidRPr="00EC74F6">
        <w:rPr>
          <w:rFonts w:ascii="Times New Roman" w:eastAsia="楷体" w:hAnsi="Times New Roman" w:cs="Times New Roman" w:hint="eastAsia"/>
          <w:sz w:val="22"/>
          <w:szCs w:val="21"/>
        </w:rPr>
        <w:t>x_pad</w:t>
      </w:r>
      <w:proofErr w:type="spellEnd"/>
      <w:r w:rsidRPr="00EC74F6">
        <w:rPr>
          <w:rFonts w:ascii="Times New Roman" w:eastAsia="楷体" w:hAnsi="Times New Roman" w:cs="Times New Roman" w:hint="eastAsia"/>
          <w:sz w:val="22"/>
          <w:szCs w:val="21"/>
        </w:rPr>
        <w:t>, y(2,3)</w:t>
      </w:r>
      <w:r w:rsidRPr="00EC74F6">
        <w:rPr>
          <w:rFonts w:ascii="Times New Roman" w:eastAsia="楷体" w:hAnsi="Times New Roman" w:cs="Times New Roman" w:hint="eastAsia"/>
          <w:sz w:val="22"/>
          <w:szCs w:val="21"/>
        </w:rPr>
        <w:t>”上，不会对有效数据产生干扰。</w:t>
      </w:r>
    </w:p>
    <w:p w14:paraId="19F4C766" w14:textId="6B5896BE" w:rsidR="0078738C" w:rsidRDefault="0078738C" w:rsidP="0078738C">
      <w:pPr>
        <w:spacing w:line="360" w:lineRule="auto"/>
        <w:ind w:firstLine="440"/>
        <w:rPr>
          <w:rFonts w:ascii="Times New Roman" w:eastAsia="楷体" w:hAnsi="Times New Roman" w:cs="Times New Roman"/>
          <w:sz w:val="22"/>
          <w:szCs w:val="21"/>
        </w:rPr>
      </w:pPr>
      <w:r w:rsidRPr="00EC74F6">
        <w:rPr>
          <w:rFonts w:ascii="Times New Roman" w:eastAsia="楷体" w:hAnsi="Times New Roman" w:cs="Times New Roman" w:hint="eastAsia"/>
          <w:sz w:val="22"/>
          <w:szCs w:val="21"/>
        </w:rPr>
        <w:t>图</w:t>
      </w:r>
      <w:r w:rsidRPr="00EC74F6">
        <w:rPr>
          <w:rFonts w:ascii="Times New Roman" w:eastAsia="楷体" w:hAnsi="Times New Roman" w:cs="Times New Roman" w:hint="eastAsia"/>
          <w:sz w:val="22"/>
          <w:szCs w:val="21"/>
        </w:rPr>
        <w:t>11C</w:t>
      </w:r>
      <w:r w:rsidRPr="00EC74F6">
        <w:rPr>
          <w:rFonts w:ascii="Times New Roman" w:eastAsia="楷体" w:hAnsi="Times New Roman" w:cs="Times New Roman" w:hint="eastAsia"/>
          <w:sz w:val="22"/>
          <w:szCs w:val="21"/>
        </w:rPr>
        <w:t>示出了遍</w:t>
      </w:r>
      <w:r>
        <w:rPr>
          <w:rFonts w:ascii="Times New Roman" w:eastAsia="楷体" w:hAnsi="Times New Roman" w:cs="Times New Roman" w:hint="eastAsia"/>
          <w:sz w:val="22"/>
          <w:szCs w:val="21"/>
        </w:rPr>
        <w:t>历卷积核</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维度的第三点的情形。如图所示，选择卷积核</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维度中</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hint="eastAsia"/>
                <w:sz w:val="22"/>
                <w:szCs w:val="21"/>
              </w:rPr>
              <m:t>=</m:t>
            </m:r>
            <m:r>
              <m:rPr>
                <m:sty m:val="p"/>
              </m:rPr>
              <w:rPr>
                <w:rFonts w:ascii="Cambria Math" w:eastAsia="楷体" w:hAnsi="Cambria Math" w:cs="Times New Roman"/>
                <w:sz w:val="22"/>
                <w:szCs w:val="21"/>
              </w:rPr>
              <m:t>1</m:t>
            </m:r>
            <m:r>
              <w:rPr>
                <w:rFonts w:ascii="Cambria Math" w:eastAsia="楷体" w:hAnsi="Times New Roman"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=0</w:t>
      </w:r>
      <w:r>
        <w:rPr>
          <w:rFonts w:ascii="Times New Roman" w:eastAsia="楷体" w:hAnsi="Times New Roman" w:cs="Times New Roman" w:hint="eastAsia"/>
          <w:sz w:val="22"/>
          <w:szCs w:val="21"/>
        </w:rPr>
        <w:t>的第三个点（斜线框）。图中示出了输出张量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的映射关系，同样，输出张量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为深色标记，</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为浅色标记。每个框内示出了输入张量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空间坐标以及输出张量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w:t>
      </w:r>
    </w:p>
    <w:p w14:paraId="5E925B3C" w14:textId="4D0ABDC5" w:rsidR="0078738C" w:rsidRPr="0078738C" w:rsidRDefault="0078738C" w:rsidP="0078738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lastRenderedPageBreak/>
        <w:t>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与权值点做向量相乘。相乘的结果与</w:t>
      </w:r>
      <w:r w:rsidRPr="0038023F">
        <w:rPr>
          <w:rFonts w:ascii="Times New Roman" w:eastAsia="楷体" w:hAnsi="Times New Roman" w:cs="Times New Roman"/>
          <w:sz w:val="22"/>
          <w:szCs w:val="21"/>
        </w:rPr>
        <w:t>[1,1,1,0]</w:t>
      </w:r>
      <w:r w:rsidRPr="0038023F">
        <w:rPr>
          <w:rFonts w:ascii="Times New Roman" w:eastAsia="楷体" w:hAnsi="Times New Roman" w:cs="Times New Roman" w:hint="eastAsia"/>
          <w:sz w:val="22"/>
          <w:szCs w:val="21"/>
        </w:rPr>
        <w:t>的</w:t>
      </w:r>
      <w:r w:rsidRPr="0038023F">
        <w:rPr>
          <w:rFonts w:ascii="Times New Roman" w:eastAsia="楷体" w:hAnsi="Times New Roman" w:cs="Times New Roman"/>
          <w:sz w:val="22"/>
          <w:szCs w:val="21"/>
        </w:rPr>
        <w:t>int</w:t>
      </w:r>
      <w:r w:rsidRPr="0038023F">
        <w:rPr>
          <w:rFonts w:ascii="Times New Roman" w:eastAsia="楷体" w:hAnsi="Times New Roman" w:cs="Times New Roman" w:hint="eastAsia"/>
          <w:sz w:val="22"/>
          <w:szCs w:val="21"/>
        </w:rPr>
        <w:t>型</w:t>
      </w:r>
      <w:r>
        <w:rPr>
          <w:rFonts w:ascii="Times New Roman" w:eastAsia="楷体" w:hAnsi="Times New Roman" w:cs="Times New Roman" w:hint="eastAsia"/>
          <w:sz w:val="22"/>
          <w:szCs w:val="21"/>
        </w:rPr>
        <w:t>掩码</w:t>
      </w:r>
      <w:r w:rsidRPr="0038023F">
        <w:rPr>
          <w:rFonts w:ascii="Times New Roman" w:eastAsia="楷体" w:hAnsi="Times New Roman" w:cs="Times New Roman" w:hint="eastAsia"/>
          <w:sz w:val="22"/>
          <w:szCs w:val="21"/>
        </w:rPr>
        <w:t>做向量乘法来消除额外列的影响。</w:t>
      </w:r>
      <w:r>
        <w:rPr>
          <w:rFonts w:ascii="Times New Roman" w:eastAsia="楷体" w:hAnsi="Times New Roman" w:cs="Times New Roman" w:hint="eastAsia"/>
          <w:sz w:val="22"/>
          <w:szCs w:val="21"/>
        </w:rPr>
        <w:t>然后将结果</w:t>
      </w:r>
      <w:r w:rsidRPr="0078738C">
        <w:rPr>
          <w:rFonts w:ascii="Times New Roman" w:eastAsia="楷体" w:hAnsi="Times New Roman" w:cs="Times New Roman" w:hint="eastAsia"/>
          <w:sz w:val="22"/>
          <w:szCs w:val="21"/>
        </w:rPr>
        <w:t>按行偏移</w:t>
      </w:r>
      <w:r>
        <w:rPr>
          <w:rFonts w:ascii="Times New Roman" w:eastAsia="楷体" w:hAnsi="Times New Roman" w:cs="Times New Roman" w:hint="eastAsia"/>
          <w:sz w:val="22"/>
          <w:szCs w:val="21"/>
        </w:rPr>
        <w:t>0</w:t>
      </w:r>
      <w:r>
        <w:rPr>
          <w:rFonts w:ascii="Times New Roman" w:eastAsia="楷体" w:hAnsi="Times New Roman" w:cs="Times New Roman" w:hint="eastAsia"/>
          <w:sz w:val="22"/>
          <w:szCs w:val="21"/>
        </w:rPr>
        <w:t>，</w:t>
      </w:r>
      <w:r w:rsidRPr="0078738C">
        <w:rPr>
          <w:rFonts w:ascii="Times New Roman" w:eastAsia="楷体" w:hAnsi="Times New Roman" w:cs="Times New Roman" w:hint="eastAsia"/>
          <w:sz w:val="22"/>
          <w:szCs w:val="21"/>
        </w:rPr>
        <w:t>列偏移</w:t>
      </w:r>
      <w:r>
        <w:rPr>
          <w:rFonts w:ascii="Times New Roman" w:eastAsia="楷体" w:hAnsi="Times New Roman" w:cs="Times New Roman" w:hint="eastAsia"/>
          <w:sz w:val="22"/>
          <w:szCs w:val="21"/>
        </w:rPr>
        <w:t>1</w:t>
      </w:r>
      <w:r w:rsidRPr="0078738C">
        <w:rPr>
          <w:rFonts w:ascii="Times New Roman" w:eastAsia="楷体" w:hAnsi="Times New Roman" w:cs="Times New Roman" w:hint="eastAsia"/>
          <w:sz w:val="22"/>
          <w:szCs w:val="21"/>
        </w:rPr>
        <w:t>加到</w:t>
      </w:r>
      <w:r>
        <w:rPr>
          <w:rFonts w:ascii="Times New Roman" w:eastAsia="楷体" w:hAnsi="Times New Roman" w:cs="Times New Roman" w:hint="eastAsia"/>
          <w:sz w:val="22"/>
          <w:szCs w:val="21"/>
        </w:rPr>
        <w:t>缓存张量</w:t>
      </w:r>
      <w:r w:rsidRPr="0078738C">
        <w:rPr>
          <w:rFonts w:ascii="Times New Roman" w:eastAsia="楷体" w:hAnsi="Times New Roman" w:cs="Times New Roman" w:hint="eastAsia"/>
          <w:sz w:val="22"/>
          <w:szCs w:val="21"/>
        </w:rPr>
        <w:t>T</w:t>
      </w:r>
      <w:r w:rsidRPr="0078738C">
        <w:rPr>
          <w:rFonts w:ascii="Times New Roman" w:eastAsia="楷体" w:hAnsi="Times New Roman" w:cs="Times New Roman" w:hint="eastAsia"/>
          <w:sz w:val="22"/>
          <w:szCs w:val="21"/>
        </w:rPr>
        <w:t>上。</w:t>
      </w:r>
      <w:r>
        <w:rPr>
          <w:rFonts w:ascii="Times New Roman" w:eastAsia="楷体" w:hAnsi="Times New Roman" w:cs="Times New Roman" w:hint="eastAsia"/>
          <w:sz w:val="22"/>
          <w:szCs w:val="21"/>
        </w:rPr>
        <w:t>从图中可以看出，</w:t>
      </w:r>
      <w:r w:rsidRPr="0078738C">
        <w:rPr>
          <w:rFonts w:ascii="Times New Roman" w:eastAsia="楷体" w:hAnsi="Times New Roman" w:cs="Times New Roman" w:hint="eastAsia"/>
          <w:sz w:val="22"/>
          <w:szCs w:val="21"/>
        </w:rPr>
        <w:t>额外</w:t>
      </w:r>
      <w:proofErr w:type="gramStart"/>
      <w:r w:rsidRPr="0078738C">
        <w:rPr>
          <w:rFonts w:ascii="Times New Roman" w:eastAsia="楷体" w:hAnsi="Times New Roman" w:cs="Times New Roman" w:hint="eastAsia"/>
          <w:sz w:val="22"/>
          <w:szCs w:val="21"/>
        </w:rPr>
        <w:t>列会</w:t>
      </w:r>
      <w:proofErr w:type="gramEnd"/>
      <w:r w:rsidRPr="0078738C">
        <w:rPr>
          <w:rFonts w:ascii="Times New Roman" w:eastAsia="楷体" w:hAnsi="Times New Roman" w:cs="Times New Roman" w:hint="eastAsia"/>
          <w:sz w:val="22"/>
          <w:szCs w:val="21"/>
        </w:rPr>
        <w:t>刚好加在“</w:t>
      </w:r>
      <w:proofErr w:type="spellStart"/>
      <w:r w:rsidRPr="0078738C">
        <w:rPr>
          <w:rFonts w:ascii="Times New Roman" w:eastAsia="楷体" w:hAnsi="Times New Roman" w:cs="Times New Roman" w:hint="eastAsia"/>
          <w:sz w:val="22"/>
          <w:szCs w:val="21"/>
        </w:rPr>
        <w:t>x_pad</w:t>
      </w:r>
      <w:proofErr w:type="spellEnd"/>
      <w:r w:rsidRP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 xml:space="preserve"> </w:t>
      </w:r>
      <w:r w:rsidRPr="0078738C">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1</w:t>
      </w:r>
      <w:r w:rsidRP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0</w:t>
      </w:r>
      <w:r w:rsidRPr="0078738C">
        <w:rPr>
          <w:rFonts w:ascii="Times New Roman" w:eastAsia="楷体" w:hAnsi="Times New Roman" w:cs="Times New Roman" w:hint="eastAsia"/>
          <w:sz w:val="22"/>
          <w:szCs w:val="21"/>
        </w:rPr>
        <w:t>)</w:t>
      </w:r>
      <w:r w:rsidRPr="0078738C">
        <w:rPr>
          <w:rFonts w:ascii="Times New Roman" w:eastAsia="楷体" w:hAnsi="Times New Roman" w:cs="Times New Roman" w:hint="eastAsia"/>
          <w:sz w:val="22"/>
          <w:szCs w:val="21"/>
        </w:rPr>
        <w:t>”与“</w:t>
      </w:r>
      <w:proofErr w:type="spellStart"/>
      <w:r w:rsidRPr="0078738C">
        <w:rPr>
          <w:rFonts w:ascii="Times New Roman" w:eastAsia="楷体" w:hAnsi="Times New Roman" w:cs="Times New Roman" w:hint="eastAsia"/>
          <w:sz w:val="22"/>
          <w:szCs w:val="21"/>
        </w:rPr>
        <w:t>x_pad</w:t>
      </w:r>
      <w:proofErr w:type="spellEnd"/>
      <w:r w:rsidRP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 xml:space="preserve"> </w:t>
      </w:r>
      <w:r w:rsidRPr="0078738C">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2</w:t>
      </w:r>
      <w:r w:rsidRP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0</w:t>
      </w:r>
      <w:r w:rsidRPr="0078738C">
        <w:rPr>
          <w:rFonts w:ascii="Times New Roman" w:eastAsia="楷体" w:hAnsi="Times New Roman" w:cs="Times New Roman" w:hint="eastAsia"/>
          <w:sz w:val="22"/>
          <w:szCs w:val="21"/>
        </w:rPr>
        <w:t>)</w:t>
      </w:r>
      <w:r w:rsidRPr="0078738C">
        <w:rPr>
          <w:rFonts w:ascii="Times New Roman" w:eastAsia="楷体" w:hAnsi="Times New Roman" w:cs="Times New Roman" w:hint="eastAsia"/>
          <w:sz w:val="22"/>
          <w:szCs w:val="21"/>
        </w:rPr>
        <w:t>”上，不会对有效数据产生干扰。</w:t>
      </w:r>
    </w:p>
    <w:p w14:paraId="301F125F" w14:textId="65BE7051" w:rsidR="0078738C" w:rsidRDefault="0078738C" w:rsidP="0078738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Pr>
          <w:rFonts w:ascii="Times New Roman" w:eastAsia="楷体" w:hAnsi="Times New Roman" w:cs="Times New Roman" w:hint="eastAsia"/>
          <w:sz w:val="22"/>
          <w:szCs w:val="21"/>
        </w:rPr>
        <w:t>11D</w:t>
      </w:r>
      <w:r>
        <w:rPr>
          <w:rFonts w:ascii="Times New Roman" w:eastAsia="楷体" w:hAnsi="Times New Roman" w:cs="Times New Roman" w:hint="eastAsia"/>
          <w:sz w:val="22"/>
          <w:szCs w:val="21"/>
        </w:rPr>
        <w:t>示出了遍历卷积核</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维度的第四点的情形。如图所示，选择卷积核</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维度中</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hint="eastAsia"/>
                <w:sz w:val="22"/>
                <w:szCs w:val="21"/>
              </w:rPr>
              <m:t>=</m:t>
            </m:r>
            <m:r>
              <m:rPr>
                <m:sty m:val="p"/>
              </m:rPr>
              <w:rPr>
                <w:rFonts w:ascii="Cambria Math" w:eastAsia="楷体" w:hAnsi="Cambria Math" w:cs="Times New Roman"/>
                <w:sz w:val="22"/>
                <w:szCs w:val="21"/>
              </w:rPr>
              <m:t>1</m:t>
            </m:r>
            <m:r>
              <w:rPr>
                <w:rFonts w:ascii="Cambria Math" w:eastAsia="楷体" w:hAnsi="Times New Roman"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的第四个点（斜线框）。图中示出了输出张量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的映射关系，同样，输出张量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为深色标记，</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为浅色标记。每个框内示出了输入张量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空间坐标以及输出张量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w:t>
      </w:r>
    </w:p>
    <w:p w14:paraId="33109E41" w14:textId="5B293367" w:rsidR="0078738C" w:rsidRPr="0078738C" w:rsidRDefault="0078738C" w:rsidP="0078738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与权值点做向量相乘。相乘的结果与</w:t>
      </w:r>
      <w:r w:rsidRPr="0038023F">
        <w:rPr>
          <w:rFonts w:ascii="Times New Roman" w:eastAsia="楷体" w:hAnsi="Times New Roman" w:cs="Times New Roman"/>
          <w:sz w:val="22"/>
          <w:szCs w:val="21"/>
        </w:rPr>
        <w:t>[1,1,1,0]</w:t>
      </w:r>
      <w:r w:rsidRPr="0038023F">
        <w:rPr>
          <w:rFonts w:ascii="Times New Roman" w:eastAsia="楷体" w:hAnsi="Times New Roman" w:cs="Times New Roman" w:hint="eastAsia"/>
          <w:sz w:val="22"/>
          <w:szCs w:val="21"/>
        </w:rPr>
        <w:t>的</w:t>
      </w:r>
      <w:r w:rsidRPr="0038023F">
        <w:rPr>
          <w:rFonts w:ascii="Times New Roman" w:eastAsia="楷体" w:hAnsi="Times New Roman" w:cs="Times New Roman"/>
          <w:sz w:val="22"/>
          <w:szCs w:val="21"/>
        </w:rPr>
        <w:t>int</w:t>
      </w:r>
      <w:r w:rsidRPr="0038023F">
        <w:rPr>
          <w:rFonts w:ascii="Times New Roman" w:eastAsia="楷体" w:hAnsi="Times New Roman" w:cs="Times New Roman" w:hint="eastAsia"/>
          <w:sz w:val="22"/>
          <w:szCs w:val="21"/>
        </w:rPr>
        <w:t>型</w:t>
      </w:r>
      <w:r>
        <w:rPr>
          <w:rFonts w:ascii="Times New Roman" w:eastAsia="楷体" w:hAnsi="Times New Roman" w:cs="Times New Roman" w:hint="eastAsia"/>
          <w:sz w:val="22"/>
          <w:szCs w:val="21"/>
        </w:rPr>
        <w:t>掩码</w:t>
      </w:r>
      <w:r w:rsidRPr="0038023F">
        <w:rPr>
          <w:rFonts w:ascii="Times New Roman" w:eastAsia="楷体" w:hAnsi="Times New Roman" w:cs="Times New Roman" w:hint="eastAsia"/>
          <w:sz w:val="22"/>
          <w:szCs w:val="21"/>
        </w:rPr>
        <w:t>做向量乘法来消除额外列的影响。</w:t>
      </w:r>
      <w:r>
        <w:rPr>
          <w:rFonts w:ascii="Times New Roman" w:eastAsia="楷体" w:hAnsi="Times New Roman" w:cs="Times New Roman" w:hint="eastAsia"/>
          <w:sz w:val="22"/>
          <w:szCs w:val="21"/>
        </w:rPr>
        <w:t>然后将结果</w:t>
      </w:r>
      <w:r w:rsidRPr="0078738C">
        <w:rPr>
          <w:rFonts w:ascii="Times New Roman" w:eastAsia="楷体" w:hAnsi="Times New Roman" w:cs="Times New Roman" w:hint="eastAsia"/>
          <w:sz w:val="22"/>
          <w:szCs w:val="21"/>
        </w:rPr>
        <w:t>按行偏移</w:t>
      </w:r>
      <w:r>
        <w:rPr>
          <w:rFonts w:ascii="Times New Roman" w:eastAsia="楷体" w:hAnsi="Times New Roman" w:cs="Times New Roman" w:hint="eastAsia"/>
          <w:sz w:val="22"/>
          <w:szCs w:val="21"/>
        </w:rPr>
        <w:t>0</w:t>
      </w:r>
      <w:r>
        <w:rPr>
          <w:rFonts w:ascii="Times New Roman" w:eastAsia="楷体" w:hAnsi="Times New Roman" w:cs="Times New Roman" w:hint="eastAsia"/>
          <w:sz w:val="22"/>
          <w:szCs w:val="21"/>
        </w:rPr>
        <w:t>，</w:t>
      </w:r>
      <w:r w:rsidRPr="0078738C">
        <w:rPr>
          <w:rFonts w:ascii="Times New Roman" w:eastAsia="楷体" w:hAnsi="Times New Roman" w:cs="Times New Roman" w:hint="eastAsia"/>
          <w:sz w:val="22"/>
          <w:szCs w:val="21"/>
        </w:rPr>
        <w:t>列偏移</w:t>
      </w:r>
      <w:r>
        <w:rPr>
          <w:rFonts w:ascii="Times New Roman" w:eastAsia="楷体" w:hAnsi="Times New Roman" w:cs="Times New Roman" w:hint="eastAsia"/>
          <w:sz w:val="22"/>
          <w:szCs w:val="21"/>
        </w:rPr>
        <w:t>0</w:t>
      </w:r>
      <w:r w:rsidRPr="0078738C">
        <w:rPr>
          <w:rFonts w:ascii="Times New Roman" w:eastAsia="楷体" w:hAnsi="Times New Roman" w:cs="Times New Roman" w:hint="eastAsia"/>
          <w:sz w:val="22"/>
          <w:szCs w:val="21"/>
        </w:rPr>
        <w:t>加到</w:t>
      </w:r>
      <w:r>
        <w:rPr>
          <w:rFonts w:ascii="Times New Roman" w:eastAsia="楷体" w:hAnsi="Times New Roman" w:cs="Times New Roman" w:hint="eastAsia"/>
          <w:sz w:val="22"/>
          <w:szCs w:val="21"/>
        </w:rPr>
        <w:t>缓存张量</w:t>
      </w:r>
      <w:r w:rsidRPr="0078738C">
        <w:rPr>
          <w:rFonts w:ascii="Times New Roman" w:eastAsia="楷体" w:hAnsi="Times New Roman" w:cs="Times New Roman" w:hint="eastAsia"/>
          <w:sz w:val="22"/>
          <w:szCs w:val="21"/>
        </w:rPr>
        <w:t>T</w:t>
      </w:r>
      <w:r w:rsidRPr="0078738C">
        <w:rPr>
          <w:rFonts w:ascii="Times New Roman" w:eastAsia="楷体" w:hAnsi="Times New Roman" w:cs="Times New Roman" w:hint="eastAsia"/>
          <w:sz w:val="22"/>
          <w:szCs w:val="21"/>
        </w:rPr>
        <w:t>上。</w:t>
      </w:r>
      <w:r>
        <w:rPr>
          <w:rFonts w:ascii="Times New Roman" w:eastAsia="楷体" w:hAnsi="Times New Roman" w:cs="Times New Roman" w:hint="eastAsia"/>
          <w:sz w:val="22"/>
          <w:szCs w:val="21"/>
        </w:rPr>
        <w:t>从图中可以看出，</w:t>
      </w:r>
      <w:r w:rsidRPr="0078738C">
        <w:rPr>
          <w:rFonts w:ascii="Times New Roman" w:eastAsia="楷体" w:hAnsi="Times New Roman" w:cs="Times New Roman" w:hint="eastAsia"/>
          <w:sz w:val="22"/>
          <w:szCs w:val="21"/>
        </w:rPr>
        <w:t>额外</w:t>
      </w:r>
      <w:proofErr w:type="gramStart"/>
      <w:r w:rsidRPr="0078738C">
        <w:rPr>
          <w:rFonts w:ascii="Times New Roman" w:eastAsia="楷体" w:hAnsi="Times New Roman" w:cs="Times New Roman" w:hint="eastAsia"/>
          <w:sz w:val="22"/>
          <w:szCs w:val="21"/>
        </w:rPr>
        <w:t>列会</w:t>
      </w:r>
      <w:proofErr w:type="gramEnd"/>
      <w:r w:rsidRPr="0078738C">
        <w:rPr>
          <w:rFonts w:ascii="Times New Roman" w:eastAsia="楷体" w:hAnsi="Times New Roman" w:cs="Times New Roman" w:hint="eastAsia"/>
          <w:sz w:val="22"/>
          <w:szCs w:val="21"/>
        </w:rPr>
        <w:t>刚好加在“</w:t>
      </w:r>
      <w:proofErr w:type="spellStart"/>
      <w:r w:rsidRPr="0078738C">
        <w:rPr>
          <w:rFonts w:ascii="Times New Roman" w:eastAsia="楷体" w:hAnsi="Times New Roman" w:cs="Times New Roman" w:hint="eastAsia"/>
          <w:sz w:val="22"/>
          <w:szCs w:val="21"/>
        </w:rPr>
        <w:t>x_pad</w:t>
      </w:r>
      <w:proofErr w:type="spellEnd"/>
      <w:r w:rsidRP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 xml:space="preserve"> </w:t>
      </w:r>
      <w:r w:rsidRPr="0078738C">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1</w:t>
      </w:r>
      <w:r w:rsidRP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3</w:t>
      </w:r>
      <w:r w:rsidRPr="0078738C">
        <w:rPr>
          <w:rFonts w:ascii="Times New Roman" w:eastAsia="楷体" w:hAnsi="Times New Roman" w:cs="Times New Roman" w:hint="eastAsia"/>
          <w:sz w:val="22"/>
          <w:szCs w:val="21"/>
        </w:rPr>
        <w:t>)</w:t>
      </w:r>
      <w:r w:rsidRPr="0078738C">
        <w:rPr>
          <w:rFonts w:ascii="Times New Roman" w:eastAsia="楷体" w:hAnsi="Times New Roman" w:cs="Times New Roman" w:hint="eastAsia"/>
          <w:sz w:val="22"/>
          <w:szCs w:val="21"/>
        </w:rPr>
        <w:t>”与“</w:t>
      </w:r>
      <w:proofErr w:type="spellStart"/>
      <w:r w:rsidRPr="0078738C">
        <w:rPr>
          <w:rFonts w:ascii="Times New Roman" w:eastAsia="楷体" w:hAnsi="Times New Roman" w:cs="Times New Roman" w:hint="eastAsia"/>
          <w:sz w:val="22"/>
          <w:szCs w:val="21"/>
        </w:rPr>
        <w:t>x_pad</w:t>
      </w:r>
      <w:proofErr w:type="spellEnd"/>
      <w:r w:rsidRP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 xml:space="preserve"> </w:t>
      </w:r>
      <w:r w:rsidRPr="0078738C">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2</w:t>
      </w:r>
      <w:r w:rsidRP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3</w:t>
      </w:r>
      <w:r w:rsidRPr="0078738C">
        <w:rPr>
          <w:rFonts w:ascii="Times New Roman" w:eastAsia="楷体" w:hAnsi="Times New Roman" w:cs="Times New Roman" w:hint="eastAsia"/>
          <w:sz w:val="22"/>
          <w:szCs w:val="21"/>
        </w:rPr>
        <w:t>)</w:t>
      </w:r>
      <w:r w:rsidRPr="0078738C">
        <w:rPr>
          <w:rFonts w:ascii="Times New Roman" w:eastAsia="楷体" w:hAnsi="Times New Roman" w:cs="Times New Roman" w:hint="eastAsia"/>
          <w:sz w:val="22"/>
          <w:szCs w:val="21"/>
        </w:rPr>
        <w:t>”上，不会对有效数据产生干扰。</w:t>
      </w:r>
    </w:p>
    <w:p w14:paraId="5F323442" w14:textId="00BFEBD7" w:rsidR="0078738C" w:rsidRPr="0078738C" w:rsidRDefault="0078738C" w:rsidP="0078738C">
      <w:pPr>
        <w:spacing w:line="360" w:lineRule="auto"/>
        <w:ind w:firstLine="440"/>
        <w:rPr>
          <w:rFonts w:ascii="Times New Roman" w:eastAsia="楷体" w:hAnsi="Times New Roman" w:cs="Times New Roman"/>
          <w:sz w:val="22"/>
          <w:szCs w:val="21"/>
        </w:rPr>
      </w:pPr>
      <w:r w:rsidRPr="00460712">
        <w:rPr>
          <w:rFonts w:ascii="Times New Roman" w:eastAsia="楷体" w:hAnsi="Times New Roman" w:cs="Times New Roman" w:hint="eastAsia"/>
          <w:sz w:val="22"/>
          <w:szCs w:val="21"/>
        </w:rPr>
        <w:t>反向</w:t>
      </w:r>
      <w:proofErr w:type="spellStart"/>
      <w:r w:rsidRPr="00460712">
        <w:rPr>
          <w:rFonts w:ascii="Times New Roman" w:eastAsia="楷体" w:hAnsi="Times New Roman" w:cs="Times New Roman" w:hint="eastAsia"/>
          <w:sz w:val="22"/>
          <w:szCs w:val="21"/>
        </w:rPr>
        <w:t>Depthwise</w:t>
      </w:r>
      <w:proofErr w:type="spellEnd"/>
      <w:r w:rsidRPr="00460712">
        <w:rPr>
          <w:rFonts w:ascii="Times New Roman" w:eastAsia="楷体" w:hAnsi="Times New Roman" w:cs="Times New Roman" w:hint="eastAsia"/>
          <w:sz w:val="22"/>
          <w:szCs w:val="21"/>
        </w:rPr>
        <w:t>卷积运算的计算过程为：</w:t>
      </w:r>
    </w:p>
    <w:p w14:paraId="30A08714" w14:textId="4E2D50D0" w:rsidR="00484336" w:rsidRDefault="0078738C" w:rsidP="00484336">
      <w:pPr>
        <w:spacing w:line="360" w:lineRule="auto"/>
        <w:ind w:firstLine="440"/>
        <w:rPr>
          <w:rFonts w:ascii="Times New Roman" w:eastAsia="楷体" w:hAnsi="Times New Roman" w:cs="Times New Roman"/>
          <w:sz w:val="22"/>
          <w:szCs w:val="21"/>
        </w:rPr>
      </w:pPr>
      <w:r w:rsidRPr="0078738C">
        <w:rPr>
          <w:rFonts w:ascii="Times New Roman" w:eastAsia="楷体" w:hAnsi="Times New Roman" w:cs="Times New Roman"/>
          <w:sz w:val="22"/>
          <w:szCs w:val="21"/>
        </w:rPr>
        <w:t>构造缓存区</w:t>
      </w:r>
      <w:r w:rsidR="00484336">
        <w:rPr>
          <w:rFonts w:ascii="Times New Roman" w:eastAsia="楷体" w:hAnsi="Times New Roman" w:cs="Times New Roman" w:hint="eastAsia"/>
          <w:sz w:val="22"/>
          <w:szCs w:val="21"/>
        </w:rPr>
        <w:t>的缓存张量</w:t>
      </w:r>
      <w:r w:rsidRPr="0078738C">
        <w:rPr>
          <w:rFonts w:ascii="Times New Roman" w:eastAsia="楷体" w:hAnsi="Times New Roman" w:cs="Times New Roman"/>
          <w:sz w:val="22"/>
          <w:szCs w:val="21"/>
        </w:rPr>
        <w:t>T</w:t>
      </w:r>
      <w:r w:rsidRPr="0078738C">
        <w:rPr>
          <w:rFonts w:ascii="Times New Roman" w:eastAsia="楷体" w:hAnsi="Times New Roman" w:cs="Times New Roman"/>
          <w:sz w:val="22"/>
          <w:szCs w:val="21"/>
        </w:rPr>
        <w:t>，行高</w:t>
      </w:r>
      <w:r w:rsidR="00484336">
        <w:rPr>
          <w:rFonts w:ascii="Times New Roman" w:eastAsia="楷体" w:hAnsi="Times New Roman" w:cs="Times New Roman" w:hint="eastAsia"/>
          <w:sz w:val="22"/>
          <w:szCs w:val="21"/>
        </w:rPr>
        <w:t>H</w:t>
      </w:r>
      <w:r w:rsidR="00484336">
        <w:rPr>
          <w:rFonts w:ascii="Times New Roman" w:eastAsia="楷体" w:hAnsi="Times New Roman" w:cs="Times New Roman" w:hint="eastAsia"/>
          <w:sz w:val="22"/>
          <w:szCs w:val="21"/>
          <w:vertAlign w:val="subscript"/>
        </w:rPr>
        <w:t>T</w:t>
      </w:r>
      <w:r w:rsidRPr="0078738C">
        <w:rPr>
          <w:rFonts w:ascii="Times New Roman" w:eastAsia="楷体" w:hAnsi="Times New Roman" w:cs="Times New Roman"/>
          <w:sz w:val="22"/>
          <w:szCs w:val="21"/>
        </w:rPr>
        <w:t>为</w:t>
      </w:r>
      <w:r w:rsidRPr="0078738C">
        <w:rPr>
          <w:rFonts w:ascii="Times New Roman" w:eastAsia="楷体" w:hAnsi="Times New Roman" w:cs="Times New Roman"/>
          <w:sz w:val="22"/>
          <w:szCs w:val="21"/>
        </w:rPr>
        <w:t>3,</w:t>
      </w:r>
      <w:r w:rsidRPr="0078738C">
        <w:rPr>
          <w:rFonts w:ascii="Times New Roman" w:eastAsia="楷体" w:hAnsi="Times New Roman" w:cs="Times New Roman"/>
          <w:sz w:val="22"/>
          <w:szCs w:val="21"/>
        </w:rPr>
        <w:t>列宽</w:t>
      </w:r>
      <w:r w:rsidR="00484336">
        <w:rPr>
          <w:rFonts w:ascii="Times New Roman" w:eastAsia="楷体" w:hAnsi="Times New Roman" w:cs="Times New Roman" w:hint="eastAsia"/>
          <w:sz w:val="22"/>
          <w:szCs w:val="21"/>
        </w:rPr>
        <w:t>W</w:t>
      </w:r>
      <w:r w:rsidR="00484336" w:rsidRPr="0038023F">
        <w:rPr>
          <w:rFonts w:ascii="Times New Roman" w:eastAsia="楷体" w:hAnsi="Times New Roman" w:cs="Times New Roman" w:hint="eastAsia"/>
          <w:sz w:val="22"/>
          <w:szCs w:val="21"/>
          <w:vertAlign w:val="subscript"/>
        </w:rPr>
        <w:t>T</w:t>
      </w:r>
      <w:r w:rsidRPr="0078738C">
        <w:rPr>
          <w:rFonts w:ascii="Times New Roman" w:eastAsia="楷体" w:hAnsi="Times New Roman" w:cs="Times New Roman"/>
          <w:sz w:val="22"/>
          <w:szCs w:val="21"/>
        </w:rPr>
        <w:t>为</w:t>
      </w:r>
      <w:r w:rsidRPr="0078738C">
        <w:rPr>
          <w:rFonts w:ascii="Times New Roman" w:eastAsia="楷体" w:hAnsi="Times New Roman" w:cs="Times New Roman"/>
          <w:sz w:val="22"/>
          <w:szCs w:val="21"/>
        </w:rPr>
        <w:t>4</w:t>
      </w:r>
      <w:r w:rsidRPr="0078738C">
        <w:rPr>
          <w:rFonts w:ascii="Times New Roman" w:eastAsia="楷体" w:hAnsi="Times New Roman" w:cs="Times New Roman"/>
          <w:sz w:val="22"/>
          <w:szCs w:val="21"/>
        </w:rPr>
        <w:t>。</w:t>
      </w:r>
      <w:r w:rsidR="00484336">
        <w:rPr>
          <w:rFonts w:ascii="Times New Roman" w:eastAsia="楷体" w:hAnsi="Times New Roman" w:cs="Times New Roman" w:hint="eastAsia"/>
          <w:sz w:val="22"/>
          <w:szCs w:val="21"/>
        </w:rPr>
        <w:t>拷贝</w:t>
      </w:r>
      <w:proofErr w:type="spellStart"/>
      <w:r w:rsidR="00484336">
        <w:rPr>
          <w:rFonts w:ascii="Times New Roman" w:eastAsia="楷体" w:hAnsi="Times New Roman" w:cs="Times New Roman" w:hint="eastAsia"/>
          <w:sz w:val="22"/>
          <w:szCs w:val="21"/>
        </w:rPr>
        <w:t>dY</w:t>
      </w:r>
      <w:proofErr w:type="spellEnd"/>
      <w:r w:rsidR="00484336">
        <w:rPr>
          <w:rFonts w:ascii="Times New Roman" w:eastAsia="楷体" w:hAnsi="Times New Roman" w:cs="Times New Roman" w:hint="eastAsia"/>
          <w:sz w:val="22"/>
          <w:szCs w:val="21"/>
        </w:rPr>
        <w:t>，得到</w:t>
      </w:r>
      <w:r w:rsidRPr="0078738C">
        <w:rPr>
          <w:rFonts w:ascii="Times New Roman" w:eastAsia="楷体" w:hAnsi="Times New Roman" w:cs="Times New Roman"/>
          <w:sz w:val="22"/>
          <w:szCs w:val="21"/>
        </w:rPr>
        <w:t>[y(0,0),y(0,1),y(0,2),y(0,3),y(1,0)</w:t>
      </w:r>
      <w:r w:rsidR="00484336" w:rsidRPr="0078738C">
        <w:rPr>
          <w:rFonts w:ascii="Times New Roman" w:eastAsia="楷体" w:hAnsi="Times New Roman" w:cs="Times New Roman"/>
          <w:sz w:val="22"/>
          <w:szCs w:val="21"/>
        </w:rPr>
        <w:t>,y(</w:t>
      </w:r>
      <w:r w:rsidR="00484336">
        <w:rPr>
          <w:rFonts w:ascii="Times New Roman" w:eastAsia="楷体" w:hAnsi="Times New Roman" w:cs="Times New Roman" w:hint="eastAsia"/>
          <w:sz w:val="22"/>
          <w:szCs w:val="21"/>
        </w:rPr>
        <w:t>1</w:t>
      </w:r>
      <w:r w:rsidR="00484336" w:rsidRPr="0078738C">
        <w:rPr>
          <w:rFonts w:ascii="Times New Roman" w:eastAsia="楷体" w:hAnsi="Times New Roman" w:cs="Times New Roman"/>
          <w:sz w:val="22"/>
          <w:szCs w:val="21"/>
        </w:rPr>
        <w:t>,1),y(</w:t>
      </w:r>
      <w:r w:rsidR="00484336">
        <w:rPr>
          <w:rFonts w:ascii="Times New Roman" w:eastAsia="楷体" w:hAnsi="Times New Roman" w:cs="Times New Roman" w:hint="eastAsia"/>
          <w:sz w:val="22"/>
          <w:szCs w:val="21"/>
        </w:rPr>
        <w:t>1</w:t>
      </w:r>
      <w:r w:rsidR="00484336" w:rsidRPr="0078738C">
        <w:rPr>
          <w:rFonts w:ascii="Times New Roman" w:eastAsia="楷体" w:hAnsi="Times New Roman" w:cs="Times New Roman"/>
          <w:sz w:val="22"/>
          <w:szCs w:val="21"/>
        </w:rPr>
        <w:t>,2),y(</w:t>
      </w:r>
      <w:r w:rsidR="00484336">
        <w:rPr>
          <w:rFonts w:ascii="Times New Roman" w:eastAsia="楷体" w:hAnsi="Times New Roman" w:cs="Times New Roman" w:hint="eastAsia"/>
          <w:sz w:val="22"/>
          <w:szCs w:val="21"/>
        </w:rPr>
        <w:t>1</w:t>
      </w:r>
      <w:r w:rsidR="00484336" w:rsidRPr="0078738C">
        <w:rPr>
          <w:rFonts w:ascii="Times New Roman" w:eastAsia="楷体" w:hAnsi="Times New Roman" w:cs="Times New Roman"/>
          <w:sz w:val="22"/>
          <w:szCs w:val="21"/>
        </w:rPr>
        <w:t>,3),</w:t>
      </w:r>
      <w:r w:rsidR="00484336" w:rsidRPr="00484336">
        <w:rPr>
          <w:rFonts w:ascii="Times New Roman" w:eastAsia="楷体" w:hAnsi="Times New Roman" w:cs="Times New Roman"/>
          <w:sz w:val="22"/>
          <w:szCs w:val="21"/>
        </w:rPr>
        <w:t xml:space="preserve"> </w:t>
      </w:r>
      <w:r w:rsidR="00484336" w:rsidRPr="0078738C">
        <w:rPr>
          <w:rFonts w:ascii="Times New Roman" w:eastAsia="楷体" w:hAnsi="Times New Roman" w:cs="Times New Roman"/>
          <w:sz w:val="22"/>
          <w:szCs w:val="21"/>
        </w:rPr>
        <w:t>y(</w:t>
      </w:r>
      <w:r w:rsidR="00484336">
        <w:rPr>
          <w:rFonts w:ascii="Times New Roman" w:eastAsia="楷体" w:hAnsi="Times New Roman" w:cs="Times New Roman" w:hint="eastAsia"/>
          <w:sz w:val="22"/>
          <w:szCs w:val="21"/>
        </w:rPr>
        <w:t>2</w:t>
      </w:r>
      <w:r w:rsidR="00484336" w:rsidRPr="0078738C">
        <w:rPr>
          <w:rFonts w:ascii="Times New Roman" w:eastAsia="楷体" w:hAnsi="Times New Roman" w:cs="Times New Roman"/>
          <w:sz w:val="22"/>
          <w:szCs w:val="21"/>
        </w:rPr>
        <w:t>,0),y(</w:t>
      </w:r>
      <w:r w:rsidR="00484336">
        <w:rPr>
          <w:rFonts w:ascii="Times New Roman" w:eastAsia="楷体" w:hAnsi="Times New Roman" w:cs="Times New Roman" w:hint="eastAsia"/>
          <w:sz w:val="22"/>
          <w:szCs w:val="21"/>
        </w:rPr>
        <w:t>2</w:t>
      </w:r>
      <w:r w:rsidR="00484336" w:rsidRPr="0078738C">
        <w:rPr>
          <w:rFonts w:ascii="Times New Roman" w:eastAsia="楷体" w:hAnsi="Times New Roman" w:cs="Times New Roman"/>
          <w:sz w:val="22"/>
          <w:szCs w:val="21"/>
        </w:rPr>
        <w:t>,1),y(</w:t>
      </w:r>
      <w:r w:rsidR="00484336">
        <w:rPr>
          <w:rFonts w:ascii="Times New Roman" w:eastAsia="楷体" w:hAnsi="Times New Roman" w:cs="Times New Roman" w:hint="eastAsia"/>
          <w:sz w:val="22"/>
          <w:szCs w:val="21"/>
        </w:rPr>
        <w:t>2</w:t>
      </w:r>
      <w:r w:rsidR="00484336" w:rsidRPr="0078738C">
        <w:rPr>
          <w:rFonts w:ascii="Times New Roman" w:eastAsia="楷体" w:hAnsi="Times New Roman" w:cs="Times New Roman"/>
          <w:sz w:val="22"/>
          <w:szCs w:val="21"/>
        </w:rPr>
        <w:t>,2),y(</w:t>
      </w:r>
      <w:r w:rsidR="00484336">
        <w:rPr>
          <w:rFonts w:ascii="Times New Roman" w:eastAsia="楷体" w:hAnsi="Times New Roman" w:cs="Times New Roman" w:hint="eastAsia"/>
          <w:sz w:val="22"/>
          <w:szCs w:val="21"/>
        </w:rPr>
        <w:t>2</w:t>
      </w:r>
      <w:r w:rsidR="00484336" w:rsidRPr="0078738C">
        <w:rPr>
          <w:rFonts w:ascii="Times New Roman" w:eastAsia="楷体" w:hAnsi="Times New Roman" w:cs="Times New Roman"/>
          <w:sz w:val="22"/>
          <w:szCs w:val="21"/>
        </w:rPr>
        <w:t>,3)</w:t>
      </w:r>
      <w:r w:rsidRPr="0078738C">
        <w:rPr>
          <w:rFonts w:ascii="Times New Roman" w:eastAsia="楷体" w:hAnsi="Times New Roman" w:cs="Times New Roman"/>
          <w:sz w:val="22"/>
          <w:szCs w:val="21"/>
        </w:rPr>
        <w:t>]</w:t>
      </w:r>
      <w:r w:rsidRPr="0078738C">
        <w:rPr>
          <w:rFonts w:ascii="Times New Roman" w:eastAsia="楷体" w:hAnsi="Times New Roman" w:cs="Times New Roman" w:hint="eastAsia"/>
          <w:sz w:val="22"/>
          <w:szCs w:val="21"/>
        </w:rPr>
        <w:t>。</w:t>
      </w:r>
      <w:r w:rsidR="00484336">
        <w:rPr>
          <w:rFonts w:ascii="Times New Roman" w:eastAsia="楷体" w:hAnsi="Times New Roman" w:cs="Times New Roman" w:hint="eastAsia"/>
          <w:sz w:val="22"/>
          <w:szCs w:val="21"/>
        </w:rPr>
        <w:t>然后逐个</w:t>
      </w:r>
      <w:proofErr w:type="gramStart"/>
      <w:r w:rsidR="00484336">
        <w:rPr>
          <w:rFonts w:ascii="Times New Roman" w:eastAsia="楷体" w:hAnsi="Times New Roman" w:cs="Times New Roman" w:hint="eastAsia"/>
          <w:sz w:val="22"/>
          <w:szCs w:val="21"/>
        </w:rPr>
        <w:t>遍历权</w:t>
      </w:r>
      <w:proofErr w:type="gramEnd"/>
      <w:r w:rsidR="00484336">
        <w:rPr>
          <w:rFonts w:ascii="Times New Roman" w:eastAsia="楷体" w:hAnsi="Times New Roman" w:cs="Times New Roman" w:hint="eastAsia"/>
          <w:sz w:val="22"/>
          <w:szCs w:val="21"/>
        </w:rPr>
        <w:t>值点调用</w:t>
      </w:r>
      <w:r w:rsidR="00484336">
        <w:rPr>
          <w:rFonts w:ascii="Times New Roman" w:eastAsia="楷体" w:hAnsi="Times New Roman" w:cs="Times New Roman" w:hint="eastAsia"/>
          <w:sz w:val="22"/>
          <w:szCs w:val="21"/>
        </w:rPr>
        <w:t>SIMD</w:t>
      </w:r>
      <w:r w:rsidR="00484336">
        <w:rPr>
          <w:rFonts w:ascii="Times New Roman" w:eastAsia="楷体" w:hAnsi="Times New Roman" w:cs="Times New Roman" w:hint="eastAsia"/>
          <w:sz w:val="22"/>
          <w:szCs w:val="21"/>
        </w:rPr>
        <w:t>执行运算。</w:t>
      </w:r>
      <w:proofErr w:type="gramStart"/>
      <w:r w:rsidR="00484336">
        <w:rPr>
          <w:rFonts w:ascii="Times New Roman" w:eastAsia="楷体" w:hAnsi="Times New Roman" w:cs="Times New Roman" w:hint="eastAsia"/>
          <w:sz w:val="22"/>
          <w:szCs w:val="21"/>
        </w:rPr>
        <w:t>图形化表示</w:t>
      </w:r>
      <w:proofErr w:type="gramEnd"/>
      <w:r w:rsidR="00484336">
        <w:rPr>
          <w:rFonts w:ascii="Times New Roman" w:eastAsia="楷体" w:hAnsi="Times New Roman" w:cs="Times New Roman" w:hint="eastAsia"/>
          <w:sz w:val="22"/>
          <w:szCs w:val="21"/>
        </w:rPr>
        <w:t>仍然可以参考图</w:t>
      </w:r>
      <w:r w:rsidR="00484336">
        <w:rPr>
          <w:rFonts w:ascii="Times New Roman" w:eastAsia="楷体" w:hAnsi="Times New Roman" w:cs="Times New Roman" w:hint="eastAsia"/>
          <w:sz w:val="22"/>
          <w:szCs w:val="21"/>
        </w:rPr>
        <w:t>11A-</w:t>
      </w:r>
      <w:r w:rsidR="00484336">
        <w:rPr>
          <w:rFonts w:ascii="Times New Roman" w:eastAsia="楷体" w:hAnsi="Times New Roman" w:cs="Times New Roman" w:hint="eastAsia"/>
          <w:sz w:val="22"/>
          <w:szCs w:val="21"/>
        </w:rPr>
        <w:t>图</w:t>
      </w:r>
      <w:r w:rsidR="00484336">
        <w:rPr>
          <w:rFonts w:ascii="Times New Roman" w:eastAsia="楷体" w:hAnsi="Times New Roman" w:cs="Times New Roman" w:hint="eastAsia"/>
          <w:sz w:val="22"/>
          <w:szCs w:val="21"/>
        </w:rPr>
        <w:t>11D</w:t>
      </w:r>
      <w:r w:rsidR="00484336">
        <w:rPr>
          <w:rFonts w:ascii="Times New Roman" w:eastAsia="楷体" w:hAnsi="Times New Roman" w:cs="Times New Roman" w:hint="eastAsia"/>
          <w:sz w:val="22"/>
          <w:szCs w:val="21"/>
        </w:rPr>
        <w:t>。</w:t>
      </w:r>
    </w:p>
    <w:p w14:paraId="66FF9D4A" w14:textId="705B3081" w:rsidR="0078738C" w:rsidRPr="0078738C" w:rsidRDefault="00484336" w:rsidP="0078738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遍历卷积核</w:t>
      </w:r>
      <w:r w:rsidR="0078738C" w:rsidRPr="0078738C">
        <w:rPr>
          <w:rFonts w:ascii="Times New Roman" w:eastAsia="楷体" w:hAnsi="Times New Roman" w:cs="Times New Roman" w:hint="eastAsia"/>
          <w:sz w:val="22"/>
          <w:szCs w:val="21"/>
        </w:rPr>
        <w:t>选择</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=0,</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=0</m:t>
        </m:r>
      </m:oMath>
      <w:r w:rsidR="0078738C" w:rsidRPr="0078738C">
        <w:rPr>
          <w:rFonts w:ascii="Times New Roman" w:eastAsia="楷体" w:hAnsi="Times New Roman" w:cs="Times New Roman" w:hint="eastAsia"/>
          <w:sz w:val="22"/>
          <w:szCs w:val="21"/>
        </w:rPr>
        <w:t>的</w:t>
      </w:r>
      <w:r w:rsidR="00460712">
        <w:rPr>
          <w:rFonts w:ascii="Times New Roman" w:eastAsia="楷体" w:hAnsi="Times New Roman" w:cs="Times New Roman" w:hint="eastAsia"/>
          <w:sz w:val="22"/>
          <w:szCs w:val="21"/>
        </w:rPr>
        <w:t>权值</w:t>
      </w:r>
      <w:r w:rsidR="0078738C" w:rsidRPr="0078738C">
        <w:rPr>
          <w:rFonts w:ascii="Times New Roman" w:eastAsia="楷体" w:hAnsi="Times New Roman" w:cs="Times New Roman" w:hint="eastAsia"/>
          <w:sz w:val="22"/>
          <w:szCs w:val="21"/>
        </w:rPr>
        <w:t>点</w:t>
      </w:r>
      <w:r w:rsidR="00460712">
        <w:rPr>
          <w:rFonts w:ascii="Times New Roman" w:eastAsia="楷体" w:hAnsi="Times New Roman" w:cs="Times New Roman" w:hint="eastAsia"/>
          <w:sz w:val="22"/>
          <w:szCs w:val="21"/>
        </w:rPr>
        <w:t>，</w:t>
      </w:r>
      <w:proofErr w:type="spellStart"/>
      <w:r w:rsidR="0078738C" w:rsidRPr="0078738C">
        <w:rPr>
          <w:rFonts w:ascii="Times New Roman" w:eastAsia="楷体" w:hAnsi="Times New Roman" w:cs="Times New Roman"/>
          <w:sz w:val="22"/>
          <w:szCs w:val="21"/>
        </w:rPr>
        <w:t>dY</w:t>
      </w:r>
      <w:proofErr w:type="spellEnd"/>
      <w:r w:rsidR="00460712">
        <w:rPr>
          <w:rFonts w:ascii="Times New Roman" w:eastAsia="楷体" w:hAnsi="Times New Roman" w:cs="Times New Roman" w:hint="eastAsia"/>
          <w:sz w:val="22"/>
          <w:szCs w:val="21"/>
        </w:rPr>
        <w:t>的</w:t>
      </w:r>
      <w:r w:rsidR="0078738C" w:rsidRPr="0078738C">
        <w:rPr>
          <w:rFonts w:ascii="Times New Roman" w:eastAsia="楷体" w:hAnsi="Times New Roman" w:cs="Times New Roman" w:hint="eastAsia"/>
          <w:sz w:val="22"/>
          <w:szCs w:val="21"/>
        </w:rPr>
        <w:t>有效行为</w:t>
      </w:r>
      <w:r w:rsidR="0078738C" w:rsidRPr="0078738C">
        <w:rPr>
          <w:rFonts w:ascii="Times New Roman" w:eastAsia="楷体" w:hAnsi="Times New Roman" w:cs="Times New Roman"/>
          <w:sz w:val="22"/>
          <w:szCs w:val="21"/>
        </w:rPr>
        <w:t xml:space="preserve">[1,3], </w:t>
      </w:r>
      <w:proofErr w:type="spellStart"/>
      <w:r w:rsidR="0078738C" w:rsidRPr="0078738C">
        <w:rPr>
          <w:rFonts w:ascii="Times New Roman" w:eastAsia="楷体" w:hAnsi="Times New Roman" w:cs="Times New Roman" w:hint="eastAsia"/>
          <w:sz w:val="22"/>
          <w:szCs w:val="21"/>
        </w:rPr>
        <w:t>d</w:t>
      </w:r>
      <w:r w:rsidR="0078738C" w:rsidRPr="0078738C">
        <w:rPr>
          <w:rFonts w:ascii="Times New Roman" w:eastAsia="楷体" w:hAnsi="Times New Roman" w:cs="Times New Roman"/>
          <w:sz w:val="22"/>
          <w:szCs w:val="21"/>
        </w:rPr>
        <w:t>Y</w:t>
      </w:r>
      <w:proofErr w:type="spellEnd"/>
      <w:r w:rsidR="0078738C" w:rsidRPr="0078738C">
        <w:rPr>
          <w:rFonts w:ascii="Times New Roman" w:eastAsia="楷体" w:hAnsi="Times New Roman" w:cs="Times New Roman" w:hint="eastAsia"/>
          <w:sz w:val="22"/>
          <w:szCs w:val="21"/>
        </w:rPr>
        <w:t>与</w:t>
      </w:r>
      <w:r w:rsidR="00460712">
        <w:rPr>
          <w:rFonts w:ascii="Times New Roman" w:eastAsia="楷体" w:hAnsi="Times New Roman" w:cs="Times New Roman" w:hint="eastAsia"/>
          <w:sz w:val="22"/>
          <w:szCs w:val="21"/>
        </w:rPr>
        <w:t>权值点</w:t>
      </w:r>
      <w:r w:rsidR="0078738C" w:rsidRPr="0078738C">
        <w:rPr>
          <w:rFonts w:ascii="Times New Roman" w:eastAsia="楷体" w:hAnsi="Times New Roman" w:cs="Times New Roman" w:hint="eastAsia"/>
          <w:sz w:val="22"/>
          <w:szCs w:val="21"/>
        </w:rPr>
        <w:t>做向量乘</w:t>
      </w:r>
      <w:r w:rsidR="00460712">
        <w:rPr>
          <w:rFonts w:ascii="Times New Roman" w:eastAsia="楷体" w:hAnsi="Times New Roman" w:cs="Times New Roman" w:hint="eastAsia"/>
          <w:sz w:val="22"/>
          <w:szCs w:val="21"/>
        </w:rPr>
        <w:t>并累加</w:t>
      </w:r>
      <w:r w:rsidR="00460712">
        <w:rPr>
          <w:rFonts w:ascii="Times New Roman" w:eastAsia="楷体" w:hAnsi="Times New Roman" w:cs="Times New Roman" w:hint="eastAsia"/>
          <w:sz w:val="22"/>
          <w:szCs w:val="21"/>
        </w:rPr>
        <w:t>M</w:t>
      </w:r>
      <w:r w:rsidR="00460712">
        <w:rPr>
          <w:rFonts w:ascii="Times New Roman" w:eastAsia="楷体" w:hAnsi="Times New Roman" w:cs="Times New Roman" w:hint="eastAsia"/>
          <w:sz w:val="22"/>
          <w:szCs w:val="21"/>
        </w:rPr>
        <w:t>维度</w:t>
      </w:r>
      <w:r w:rsidR="0078738C" w:rsidRPr="0078738C">
        <w:rPr>
          <w:rFonts w:ascii="Times New Roman" w:eastAsia="楷体" w:hAnsi="Times New Roman" w:cs="Times New Roman" w:hint="eastAsia"/>
          <w:sz w:val="22"/>
          <w:szCs w:val="21"/>
        </w:rPr>
        <w:t>。</w:t>
      </w:r>
      <w:r w:rsidR="00460712">
        <w:rPr>
          <w:rFonts w:ascii="Times New Roman" w:eastAsia="楷体" w:hAnsi="Times New Roman" w:cs="Times New Roman" w:hint="eastAsia"/>
          <w:sz w:val="22"/>
          <w:szCs w:val="21"/>
        </w:rPr>
        <w:t>运算</w:t>
      </w:r>
      <w:r w:rsidR="0078738C" w:rsidRPr="0078738C">
        <w:rPr>
          <w:rFonts w:ascii="Times New Roman" w:eastAsia="楷体" w:hAnsi="Times New Roman" w:cs="Times New Roman" w:hint="eastAsia"/>
          <w:sz w:val="22"/>
          <w:szCs w:val="21"/>
        </w:rPr>
        <w:t>结果与</w:t>
      </w:r>
      <w:r w:rsidR="0078738C" w:rsidRPr="0078738C">
        <w:rPr>
          <w:rFonts w:ascii="Times New Roman" w:eastAsia="楷体" w:hAnsi="Times New Roman" w:cs="Times New Roman"/>
          <w:sz w:val="22"/>
          <w:szCs w:val="21"/>
        </w:rPr>
        <w:t>[0,1,1,1]</w:t>
      </w:r>
      <w:r w:rsidR="0078738C" w:rsidRPr="0078738C">
        <w:rPr>
          <w:rFonts w:ascii="Times New Roman" w:eastAsia="楷体" w:hAnsi="Times New Roman" w:cs="Times New Roman" w:hint="eastAsia"/>
          <w:sz w:val="22"/>
          <w:szCs w:val="21"/>
        </w:rPr>
        <w:t>的</w:t>
      </w:r>
      <w:r w:rsidR="0078738C" w:rsidRPr="0078738C">
        <w:rPr>
          <w:rFonts w:ascii="Times New Roman" w:eastAsia="楷体" w:hAnsi="Times New Roman" w:cs="Times New Roman"/>
          <w:sz w:val="22"/>
          <w:szCs w:val="21"/>
        </w:rPr>
        <w:t>int</w:t>
      </w:r>
      <w:r w:rsidR="0078738C" w:rsidRPr="0078738C">
        <w:rPr>
          <w:rFonts w:ascii="Times New Roman" w:eastAsia="楷体" w:hAnsi="Times New Roman" w:cs="Times New Roman" w:hint="eastAsia"/>
          <w:sz w:val="22"/>
          <w:szCs w:val="21"/>
        </w:rPr>
        <w:t>型</w:t>
      </w:r>
      <w:r w:rsidR="00460712">
        <w:rPr>
          <w:rFonts w:ascii="Times New Roman" w:eastAsia="楷体" w:hAnsi="Times New Roman" w:cs="Times New Roman" w:hint="eastAsia"/>
          <w:sz w:val="22"/>
          <w:szCs w:val="21"/>
        </w:rPr>
        <w:t>掩码</w:t>
      </w:r>
      <w:r w:rsidR="0078738C" w:rsidRPr="0078738C">
        <w:rPr>
          <w:rFonts w:ascii="Times New Roman" w:eastAsia="楷体" w:hAnsi="Times New Roman" w:cs="Times New Roman" w:hint="eastAsia"/>
          <w:sz w:val="22"/>
          <w:szCs w:val="21"/>
        </w:rPr>
        <w:t>做向量乘法来消除额外列的影响。</w:t>
      </w:r>
      <w:r w:rsidR="00460712">
        <w:rPr>
          <w:rFonts w:ascii="Times New Roman" w:eastAsia="楷体" w:hAnsi="Times New Roman" w:cs="Times New Roman" w:hint="eastAsia"/>
          <w:sz w:val="22"/>
          <w:szCs w:val="21"/>
        </w:rPr>
        <w:t>然后将结果</w:t>
      </w:r>
      <w:r w:rsidR="0078738C" w:rsidRPr="0078738C">
        <w:rPr>
          <w:rFonts w:ascii="Times New Roman" w:eastAsia="楷体" w:hAnsi="Times New Roman" w:cs="Times New Roman" w:hint="eastAsia"/>
          <w:sz w:val="22"/>
          <w:szCs w:val="21"/>
        </w:rPr>
        <w:t>按行偏移</w:t>
      </w:r>
      <w:r w:rsidR="0078738C" w:rsidRPr="0078738C">
        <w:rPr>
          <w:rFonts w:ascii="Times New Roman" w:eastAsia="楷体" w:hAnsi="Times New Roman" w:cs="Times New Roman" w:hint="eastAsia"/>
          <w:sz w:val="22"/>
          <w:szCs w:val="21"/>
        </w:rPr>
        <w:t>0</w:t>
      </w:r>
      <w:r w:rsidR="00460712">
        <w:rPr>
          <w:rFonts w:ascii="Times New Roman" w:eastAsia="楷体" w:hAnsi="Times New Roman" w:cs="Times New Roman" w:hint="eastAsia"/>
          <w:sz w:val="22"/>
          <w:szCs w:val="21"/>
        </w:rPr>
        <w:t>，</w:t>
      </w:r>
      <w:r w:rsidR="0078738C" w:rsidRPr="0078738C">
        <w:rPr>
          <w:rFonts w:ascii="Times New Roman" w:eastAsia="楷体" w:hAnsi="Times New Roman" w:cs="Times New Roman" w:hint="eastAsia"/>
          <w:sz w:val="22"/>
          <w:szCs w:val="21"/>
        </w:rPr>
        <w:t>列偏移</w:t>
      </w:r>
      <w:r w:rsidR="0078738C" w:rsidRPr="0078738C">
        <w:rPr>
          <w:rFonts w:ascii="Times New Roman" w:eastAsia="楷体" w:hAnsi="Times New Roman" w:cs="Times New Roman" w:hint="eastAsia"/>
          <w:sz w:val="22"/>
          <w:szCs w:val="21"/>
        </w:rPr>
        <w:t>-1</w:t>
      </w:r>
      <w:r w:rsidR="0078738C" w:rsidRPr="0078738C">
        <w:rPr>
          <w:rFonts w:ascii="Times New Roman" w:eastAsia="楷体" w:hAnsi="Times New Roman" w:cs="Times New Roman" w:hint="eastAsia"/>
          <w:sz w:val="22"/>
          <w:szCs w:val="21"/>
        </w:rPr>
        <w:t>加到</w:t>
      </w:r>
      <w:r w:rsidR="0078738C" w:rsidRPr="0078738C">
        <w:rPr>
          <w:rFonts w:ascii="Times New Roman" w:eastAsia="楷体" w:hAnsi="Times New Roman" w:cs="Times New Roman" w:hint="eastAsia"/>
          <w:sz w:val="22"/>
          <w:szCs w:val="21"/>
        </w:rPr>
        <w:t>T</w:t>
      </w:r>
      <w:r w:rsidR="0078738C" w:rsidRPr="0078738C">
        <w:rPr>
          <w:rFonts w:ascii="Times New Roman" w:eastAsia="楷体" w:hAnsi="Times New Roman" w:cs="Times New Roman" w:hint="eastAsia"/>
          <w:sz w:val="22"/>
          <w:szCs w:val="21"/>
        </w:rPr>
        <w:t>上，“</w:t>
      </w:r>
      <w:proofErr w:type="spellStart"/>
      <w:r w:rsidR="0078738C" w:rsidRPr="0078738C">
        <w:rPr>
          <w:rFonts w:ascii="Times New Roman" w:eastAsia="楷体" w:hAnsi="Times New Roman" w:cs="Times New Roman" w:hint="eastAsia"/>
          <w:sz w:val="22"/>
          <w:szCs w:val="21"/>
        </w:rPr>
        <w:t>x</w:t>
      </w:r>
      <w:r w:rsidR="0078738C" w:rsidRPr="0078738C">
        <w:rPr>
          <w:rFonts w:ascii="Times New Roman" w:eastAsia="楷体" w:hAnsi="Times New Roman" w:cs="Times New Roman"/>
          <w:sz w:val="22"/>
          <w:szCs w:val="21"/>
        </w:rPr>
        <w:t>_pad</w:t>
      </w:r>
      <w:proofErr w:type="spellEnd"/>
      <w:r w:rsidR="00460712">
        <w:rPr>
          <w:rFonts w:ascii="Times New Roman" w:eastAsia="楷体" w:hAnsi="Times New Roman" w:cs="Times New Roman" w:hint="eastAsia"/>
          <w:sz w:val="22"/>
          <w:szCs w:val="21"/>
        </w:rPr>
        <w:t>，</w:t>
      </w:r>
      <w:r w:rsidR="0078738C" w:rsidRPr="0078738C">
        <w:rPr>
          <w:rFonts w:ascii="Times New Roman" w:eastAsia="楷体" w:hAnsi="Times New Roman" w:cs="Times New Roman"/>
          <w:sz w:val="22"/>
          <w:szCs w:val="21"/>
        </w:rPr>
        <w:t>y(</w:t>
      </w:r>
      <w:r w:rsidR="0078738C" w:rsidRPr="0078738C">
        <w:rPr>
          <w:rFonts w:ascii="Times New Roman" w:eastAsia="楷体" w:hAnsi="Times New Roman" w:cs="Times New Roman" w:hint="eastAsia"/>
          <w:sz w:val="22"/>
          <w:szCs w:val="21"/>
        </w:rPr>
        <w:t>2</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0</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”与“</w:t>
      </w:r>
      <w:proofErr w:type="spellStart"/>
      <w:r w:rsidR="0078738C" w:rsidRPr="0078738C">
        <w:rPr>
          <w:rFonts w:ascii="Times New Roman" w:eastAsia="楷体" w:hAnsi="Times New Roman" w:cs="Times New Roman" w:hint="eastAsia"/>
          <w:sz w:val="22"/>
          <w:szCs w:val="21"/>
        </w:rPr>
        <w:t>x</w:t>
      </w:r>
      <w:r w:rsidR="0078738C" w:rsidRPr="0078738C">
        <w:rPr>
          <w:rFonts w:ascii="Times New Roman" w:eastAsia="楷体" w:hAnsi="Times New Roman" w:cs="Times New Roman"/>
          <w:sz w:val="22"/>
          <w:szCs w:val="21"/>
        </w:rPr>
        <w:t>_pad</w:t>
      </w:r>
      <w:proofErr w:type="spellEnd"/>
      <w:r w:rsidR="00460712">
        <w:rPr>
          <w:rFonts w:ascii="Times New Roman" w:eastAsia="楷体" w:hAnsi="Times New Roman" w:cs="Times New Roman" w:hint="eastAsia"/>
          <w:sz w:val="22"/>
          <w:szCs w:val="21"/>
        </w:rPr>
        <w:t>，</w:t>
      </w:r>
      <w:r w:rsidR="0078738C" w:rsidRPr="0078738C">
        <w:rPr>
          <w:rFonts w:ascii="Times New Roman" w:eastAsia="楷体" w:hAnsi="Times New Roman" w:cs="Times New Roman"/>
          <w:sz w:val="22"/>
          <w:szCs w:val="21"/>
        </w:rPr>
        <w:t>y(</w:t>
      </w:r>
      <w:r w:rsidR="0078738C" w:rsidRPr="0078738C">
        <w:rPr>
          <w:rFonts w:ascii="Times New Roman" w:eastAsia="楷体" w:hAnsi="Times New Roman" w:cs="Times New Roman" w:hint="eastAsia"/>
          <w:sz w:val="22"/>
          <w:szCs w:val="21"/>
        </w:rPr>
        <w:t>3</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0</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”无效</w:t>
      </w:r>
      <w:proofErr w:type="gramStart"/>
      <w:r w:rsidR="0078738C" w:rsidRPr="0078738C">
        <w:rPr>
          <w:rFonts w:ascii="Times New Roman" w:eastAsia="楷体" w:hAnsi="Times New Roman" w:cs="Times New Roman" w:hint="eastAsia"/>
          <w:sz w:val="22"/>
          <w:szCs w:val="21"/>
        </w:rPr>
        <w:t>列会</w:t>
      </w:r>
      <w:proofErr w:type="gramEnd"/>
      <w:r w:rsidR="0078738C" w:rsidRPr="0078738C">
        <w:rPr>
          <w:rFonts w:ascii="Times New Roman" w:eastAsia="楷体" w:hAnsi="Times New Roman" w:cs="Times New Roman" w:hint="eastAsia"/>
          <w:sz w:val="22"/>
          <w:szCs w:val="21"/>
        </w:rPr>
        <w:t>加在第四列（额外列），拷回时可以直接裁剪掉。</w:t>
      </w:r>
    </w:p>
    <w:p w14:paraId="3AEFF06E" w14:textId="1B9636F3" w:rsidR="0078738C" w:rsidRPr="0078738C" w:rsidRDefault="00460712" w:rsidP="0078738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接着</w:t>
      </w:r>
      <w:r w:rsidR="0078738C" w:rsidRPr="0078738C">
        <w:rPr>
          <w:rFonts w:ascii="Times New Roman" w:eastAsia="楷体" w:hAnsi="Times New Roman" w:cs="Times New Roman" w:hint="eastAsia"/>
          <w:sz w:val="22"/>
          <w:szCs w:val="21"/>
        </w:rPr>
        <w:t>选择</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=0,</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=1</m:t>
        </m:r>
      </m:oMath>
      <w:r w:rsidR="0078738C" w:rsidRPr="0078738C">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权值</w:t>
      </w:r>
      <w:r w:rsidR="0078738C" w:rsidRPr="0078738C">
        <w:rPr>
          <w:rFonts w:ascii="Times New Roman" w:eastAsia="楷体" w:hAnsi="Times New Roman" w:cs="Times New Roman" w:hint="eastAsia"/>
          <w:sz w:val="22"/>
          <w:szCs w:val="21"/>
        </w:rPr>
        <w:t>点，</w:t>
      </w:r>
      <w:proofErr w:type="spellStart"/>
      <w:r w:rsidR="0078738C" w:rsidRPr="0078738C">
        <w:rPr>
          <w:rFonts w:ascii="Times New Roman" w:eastAsia="楷体" w:hAnsi="Times New Roman" w:cs="Times New Roman"/>
          <w:sz w:val="22"/>
          <w:szCs w:val="21"/>
        </w:rPr>
        <w:t>dY</w:t>
      </w:r>
      <w:proofErr w:type="spellEnd"/>
      <w:r>
        <w:rPr>
          <w:rFonts w:ascii="Times New Roman" w:eastAsia="楷体" w:hAnsi="Times New Roman" w:cs="Times New Roman" w:hint="eastAsia"/>
          <w:sz w:val="22"/>
          <w:szCs w:val="21"/>
        </w:rPr>
        <w:t>的</w:t>
      </w:r>
      <w:r w:rsidR="0078738C" w:rsidRPr="0078738C">
        <w:rPr>
          <w:rFonts w:ascii="Times New Roman" w:eastAsia="楷体" w:hAnsi="Times New Roman" w:cs="Times New Roman" w:hint="eastAsia"/>
          <w:sz w:val="22"/>
          <w:szCs w:val="21"/>
        </w:rPr>
        <w:t>有效行为</w:t>
      </w:r>
      <w:r w:rsidR="0078738C" w:rsidRPr="0078738C">
        <w:rPr>
          <w:rFonts w:ascii="Times New Roman" w:eastAsia="楷体" w:hAnsi="Times New Roman" w:cs="Times New Roman"/>
          <w:sz w:val="22"/>
          <w:szCs w:val="21"/>
        </w:rPr>
        <w:t xml:space="preserve">[1,3], </w:t>
      </w:r>
      <w:proofErr w:type="spellStart"/>
      <w:r w:rsidR="0078738C" w:rsidRPr="0078738C">
        <w:rPr>
          <w:rFonts w:ascii="Times New Roman" w:eastAsia="楷体" w:hAnsi="Times New Roman" w:cs="Times New Roman" w:hint="eastAsia"/>
          <w:sz w:val="22"/>
          <w:szCs w:val="21"/>
        </w:rPr>
        <w:t>d</w:t>
      </w:r>
      <w:r w:rsidR="0078738C" w:rsidRPr="0078738C">
        <w:rPr>
          <w:rFonts w:ascii="Times New Roman" w:eastAsia="楷体" w:hAnsi="Times New Roman" w:cs="Times New Roman"/>
          <w:sz w:val="22"/>
          <w:szCs w:val="21"/>
        </w:rPr>
        <w:t>Y</w:t>
      </w:r>
      <w:proofErr w:type="spellEnd"/>
      <w:r w:rsidR="0078738C" w:rsidRPr="0078738C">
        <w:rPr>
          <w:rFonts w:ascii="Times New Roman" w:eastAsia="楷体" w:hAnsi="Times New Roman" w:cs="Times New Roman" w:hint="eastAsia"/>
          <w:sz w:val="22"/>
          <w:szCs w:val="21"/>
        </w:rPr>
        <w:t>与</w:t>
      </w:r>
      <w:r>
        <w:rPr>
          <w:rFonts w:ascii="Times New Roman" w:eastAsia="楷体" w:hAnsi="Times New Roman" w:cs="Times New Roman" w:hint="eastAsia"/>
          <w:sz w:val="22"/>
          <w:szCs w:val="21"/>
        </w:rPr>
        <w:t>权值点</w:t>
      </w:r>
      <w:r w:rsidR="0078738C" w:rsidRPr="0078738C">
        <w:rPr>
          <w:rFonts w:ascii="Times New Roman" w:eastAsia="楷体" w:hAnsi="Times New Roman" w:cs="Times New Roman" w:hint="eastAsia"/>
          <w:sz w:val="22"/>
          <w:szCs w:val="21"/>
        </w:rPr>
        <w:t>做向量乘</w:t>
      </w:r>
      <w:r>
        <w:rPr>
          <w:rFonts w:ascii="Times New Roman" w:eastAsia="楷体" w:hAnsi="Times New Roman" w:cs="Times New Roman" w:hint="eastAsia"/>
          <w:sz w:val="22"/>
          <w:szCs w:val="21"/>
        </w:rPr>
        <w:t>并累加</w:t>
      </w:r>
      <w:r>
        <w:rPr>
          <w:rFonts w:ascii="Times New Roman" w:eastAsia="楷体" w:hAnsi="Times New Roman" w:cs="Times New Roman" w:hint="eastAsia"/>
          <w:sz w:val="22"/>
          <w:szCs w:val="21"/>
        </w:rPr>
        <w:t>M</w:t>
      </w:r>
      <w:r>
        <w:rPr>
          <w:rFonts w:ascii="Times New Roman" w:eastAsia="楷体" w:hAnsi="Times New Roman" w:cs="Times New Roman" w:hint="eastAsia"/>
          <w:sz w:val="22"/>
          <w:szCs w:val="21"/>
        </w:rPr>
        <w:t>维度</w:t>
      </w:r>
      <w:r w:rsidR="0078738C" w:rsidRP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运算</w:t>
      </w:r>
      <w:r w:rsidR="0078738C" w:rsidRPr="0078738C">
        <w:rPr>
          <w:rFonts w:ascii="Times New Roman" w:eastAsia="楷体" w:hAnsi="Times New Roman" w:cs="Times New Roman" w:hint="eastAsia"/>
          <w:sz w:val="22"/>
          <w:szCs w:val="21"/>
        </w:rPr>
        <w:t>结果与</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1</w:t>
      </w:r>
      <w:r w:rsidR="0078738C" w:rsidRPr="0078738C">
        <w:rPr>
          <w:rFonts w:ascii="Times New Roman" w:eastAsia="楷体" w:hAnsi="Times New Roman" w:cs="Times New Roman"/>
          <w:sz w:val="22"/>
          <w:szCs w:val="21"/>
        </w:rPr>
        <w:t>,1,1,</w:t>
      </w:r>
      <w:r w:rsidR="0078738C" w:rsidRPr="0078738C">
        <w:rPr>
          <w:rFonts w:ascii="Times New Roman" w:eastAsia="楷体" w:hAnsi="Times New Roman" w:cs="Times New Roman" w:hint="eastAsia"/>
          <w:sz w:val="22"/>
          <w:szCs w:val="21"/>
        </w:rPr>
        <w:t>0</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的</w:t>
      </w:r>
      <w:r w:rsidR="0078738C" w:rsidRPr="0078738C">
        <w:rPr>
          <w:rFonts w:ascii="Times New Roman" w:eastAsia="楷体" w:hAnsi="Times New Roman" w:cs="Times New Roman"/>
          <w:sz w:val="22"/>
          <w:szCs w:val="21"/>
        </w:rPr>
        <w:t>int</w:t>
      </w:r>
      <w:r w:rsidR="0078738C" w:rsidRPr="0078738C">
        <w:rPr>
          <w:rFonts w:ascii="Times New Roman" w:eastAsia="楷体" w:hAnsi="Times New Roman" w:cs="Times New Roman" w:hint="eastAsia"/>
          <w:sz w:val="22"/>
          <w:szCs w:val="21"/>
        </w:rPr>
        <w:t>型</w:t>
      </w:r>
      <w:r w:rsidR="00934700">
        <w:rPr>
          <w:rFonts w:ascii="Times New Roman" w:eastAsia="楷体" w:hAnsi="Times New Roman" w:cs="Times New Roman" w:hint="eastAsia"/>
          <w:sz w:val="22"/>
          <w:szCs w:val="21"/>
        </w:rPr>
        <w:t>掩码</w:t>
      </w:r>
      <w:r w:rsidR="0078738C" w:rsidRPr="0078738C">
        <w:rPr>
          <w:rFonts w:ascii="Times New Roman" w:eastAsia="楷体" w:hAnsi="Times New Roman" w:cs="Times New Roman" w:hint="eastAsia"/>
          <w:sz w:val="22"/>
          <w:szCs w:val="21"/>
        </w:rPr>
        <w:t>做向量乘法来消除额外列的影响。</w:t>
      </w:r>
      <w:r>
        <w:rPr>
          <w:rFonts w:ascii="Times New Roman" w:eastAsia="楷体" w:hAnsi="Times New Roman" w:cs="Times New Roman" w:hint="eastAsia"/>
          <w:sz w:val="22"/>
          <w:szCs w:val="21"/>
        </w:rPr>
        <w:t>然后将结果</w:t>
      </w:r>
      <w:r w:rsidR="0078738C" w:rsidRPr="0078738C">
        <w:rPr>
          <w:rFonts w:ascii="Times New Roman" w:eastAsia="楷体" w:hAnsi="Times New Roman" w:cs="Times New Roman" w:hint="eastAsia"/>
          <w:sz w:val="22"/>
          <w:szCs w:val="21"/>
        </w:rPr>
        <w:t>按行偏移</w:t>
      </w:r>
      <w:r w:rsidR="0078738C" w:rsidRPr="0078738C">
        <w:rPr>
          <w:rFonts w:ascii="Times New Roman" w:eastAsia="楷体" w:hAnsi="Times New Roman" w:cs="Times New Roman" w:hint="eastAsia"/>
          <w:sz w:val="22"/>
          <w:szCs w:val="21"/>
        </w:rPr>
        <w:t>0</w:t>
      </w:r>
      <w:r w:rsidR="00934700">
        <w:rPr>
          <w:rFonts w:ascii="Times New Roman" w:eastAsia="楷体" w:hAnsi="Times New Roman" w:cs="Times New Roman" w:hint="eastAsia"/>
          <w:sz w:val="22"/>
          <w:szCs w:val="21"/>
        </w:rPr>
        <w:t>，</w:t>
      </w:r>
      <w:r w:rsidR="0078738C" w:rsidRPr="0078738C">
        <w:rPr>
          <w:rFonts w:ascii="Times New Roman" w:eastAsia="楷体" w:hAnsi="Times New Roman" w:cs="Times New Roman" w:hint="eastAsia"/>
          <w:sz w:val="22"/>
          <w:szCs w:val="21"/>
        </w:rPr>
        <w:t>列偏移</w:t>
      </w:r>
      <w:r w:rsidR="0078738C" w:rsidRPr="0078738C">
        <w:rPr>
          <w:rFonts w:ascii="Times New Roman" w:eastAsia="楷体" w:hAnsi="Times New Roman" w:cs="Times New Roman" w:hint="eastAsia"/>
          <w:sz w:val="22"/>
          <w:szCs w:val="21"/>
        </w:rPr>
        <w:t>0</w:t>
      </w:r>
      <w:r w:rsidR="0078738C" w:rsidRPr="0078738C">
        <w:rPr>
          <w:rFonts w:ascii="Times New Roman" w:eastAsia="楷体" w:hAnsi="Times New Roman" w:cs="Times New Roman" w:hint="eastAsia"/>
          <w:sz w:val="22"/>
          <w:szCs w:val="21"/>
        </w:rPr>
        <w:t>加到</w:t>
      </w:r>
      <w:r w:rsidR="0078738C" w:rsidRPr="0078738C">
        <w:rPr>
          <w:rFonts w:ascii="Times New Roman" w:eastAsia="楷体" w:hAnsi="Times New Roman" w:cs="Times New Roman" w:hint="eastAsia"/>
          <w:sz w:val="22"/>
          <w:szCs w:val="21"/>
        </w:rPr>
        <w:t>T</w:t>
      </w:r>
      <w:r w:rsidR="0078738C" w:rsidRPr="0078738C">
        <w:rPr>
          <w:rFonts w:ascii="Times New Roman" w:eastAsia="楷体" w:hAnsi="Times New Roman" w:cs="Times New Roman" w:hint="eastAsia"/>
          <w:sz w:val="22"/>
          <w:szCs w:val="21"/>
        </w:rPr>
        <w:t>上，“</w:t>
      </w:r>
      <w:proofErr w:type="spellStart"/>
      <w:r w:rsidR="0078738C" w:rsidRPr="0078738C">
        <w:rPr>
          <w:rFonts w:ascii="Times New Roman" w:eastAsia="楷体" w:hAnsi="Times New Roman" w:cs="Times New Roman" w:hint="eastAsia"/>
          <w:sz w:val="22"/>
          <w:szCs w:val="21"/>
        </w:rPr>
        <w:t>x</w:t>
      </w:r>
      <w:r w:rsidR="0078738C" w:rsidRPr="0078738C">
        <w:rPr>
          <w:rFonts w:ascii="Times New Roman" w:eastAsia="楷体" w:hAnsi="Times New Roman" w:cs="Times New Roman"/>
          <w:sz w:val="22"/>
          <w:szCs w:val="21"/>
        </w:rPr>
        <w:t>_pad</w:t>
      </w:r>
      <w:proofErr w:type="spellEnd"/>
      <w:r w:rsidR="0078738C" w:rsidRPr="0078738C">
        <w:rPr>
          <w:rFonts w:ascii="Times New Roman" w:eastAsia="楷体" w:hAnsi="Times New Roman" w:cs="Times New Roman"/>
          <w:sz w:val="22"/>
          <w:szCs w:val="21"/>
        </w:rPr>
        <w:t>,</w:t>
      </w:r>
      <w:r>
        <w:rPr>
          <w:rFonts w:ascii="Times New Roman" w:eastAsia="楷体" w:hAnsi="Times New Roman" w:cs="Times New Roman" w:hint="eastAsia"/>
          <w:sz w:val="22"/>
          <w:szCs w:val="21"/>
        </w:rPr>
        <w:t xml:space="preserve"> </w:t>
      </w:r>
      <w:r w:rsidR="0078738C" w:rsidRPr="0078738C">
        <w:rPr>
          <w:rFonts w:ascii="Times New Roman" w:eastAsia="楷体" w:hAnsi="Times New Roman" w:cs="Times New Roman"/>
          <w:sz w:val="22"/>
          <w:szCs w:val="21"/>
        </w:rPr>
        <w:t>y(</w:t>
      </w:r>
      <w:r w:rsidR="0078738C" w:rsidRPr="0078738C">
        <w:rPr>
          <w:rFonts w:ascii="Times New Roman" w:eastAsia="楷体" w:hAnsi="Times New Roman" w:cs="Times New Roman" w:hint="eastAsia"/>
          <w:sz w:val="22"/>
          <w:szCs w:val="21"/>
        </w:rPr>
        <w:t>1</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3</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”与“</w:t>
      </w:r>
      <w:proofErr w:type="spellStart"/>
      <w:r w:rsidR="0078738C" w:rsidRPr="0078738C">
        <w:rPr>
          <w:rFonts w:ascii="Times New Roman" w:eastAsia="楷体" w:hAnsi="Times New Roman" w:cs="Times New Roman" w:hint="eastAsia"/>
          <w:sz w:val="22"/>
          <w:szCs w:val="21"/>
        </w:rPr>
        <w:t>x</w:t>
      </w:r>
      <w:r w:rsidR="0078738C" w:rsidRPr="0078738C">
        <w:rPr>
          <w:rFonts w:ascii="Times New Roman" w:eastAsia="楷体" w:hAnsi="Times New Roman" w:cs="Times New Roman"/>
          <w:sz w:val="22"/>
          <w:szCs w:val="21"/>
        </w:rPr>
        <w:t>_pad</w:t>
      </w:r>
      <w:proofErr w:type="spellEnd"/>
      <w:r w:rsidR="0078738C" w:rsidRPr="0078738C">
        <w:rPr>
          <w:rFonts w:ascii="Times New Roman" w:eastAsia="楷体" w:hAnsi="Times New Roman" w:cs="Times New Roman"/>
          <w:sz w:val="22"/>
          <w:szCs w:val="21"/>
        </w:rPr>
        <w:t>,</w:t>
      </w:r>
      <w:r>
        <w:rPr>
          <w:rFonts w:ascii="Times New Roman" w:eastAsia="楷体" w:hAnsi="Times New Roman" w:cs="Times New Roman" w:hint="eastAsia"/>
          <w:sz w:val="22"/>
          <w:szCs w:val="21"/>
        </w:rPr>
        <w:t xml:space="preserve"> </w:t>
      </w:r>
      <w:r w:rsidR="0078738C" w:rsidRPr="0078738C">
        <w:rPr>
          <w:rFonts w:ascii="Times New Roman" w:eastAsia="楷体" w:hAnsi="Times New Roman" w:cs="Times New Roman"/>
          <w:sz w:val="22"/>
          <w:szCs w:val="21"/>
        </w:rPr>
        <w:t>y(</w:t>
      </w:r>
      <w:r w:rsidR="0078738C" w:rsidRPr="0078738C">
        <w:rPr>
          <w:rFonts w:ascii="Times New Roman" w:eastAsia="楷体" w:hAnsi="Times New Roman" w:cs="Times New Roman" w:hint="eastAsia"/>
          <w:sz w:val="22"/>
          <w:szCs w:val="21"/>
        </w:rPr>
        <w:t>2</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3</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”无效</w:t>
      </w:r>
      <w:proofErr w:type="gramStart"/>
      <w:r w:rsidR="0078738C" w:rsidRPr="0078738C">
        <w:rPr>
          <w:rFonts w:ascii="Times New Roman" w:eastAsia="楷体" w:hAnsi="Times New Roman" w:cs="Times New Roman" w:hint="eastAsia"/>
          <w:sz w:val="22"/>
          <w:szCs w:val="21"/>
        </w:rPr>
        <w:t>列会</w:t>
      </w:r>
      <w:proofErr w:type="gramEnd"/>
      <w:r w:rsidR="0078738C" w:rsidRPr="0078738C">
        <w:rPr>
          <w:rFonts w:ascii="Times New Roman" w:eastAsia="楷体" w:hAnsi="Times New Roman" w:cs="Times New Roman" w:hint="eastAsia"/>
          <w:sz w:val="22"/>
          <w:szCs w:val="21"/>
        </w:rPr>
        <w:t>加在第四列（额外列），拷回时可以直接裁剪掉。</w:t>
      </w:r>
    </w:p>
    <w:p w14:paraId="0884CCFC" w14:textId="2003A271" w:rsidR="0078738C" w:rsidRPr="0078738C" w:rsidRDefault="00460712" w:rsidP="0078738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接着</w:t>
      </w:r>
      <w:r w:rsidR="0078738C" w:rsidRPr="0078738C">
        <w:rPr>
          <w:rFonts w:ascii="Times New Roman" w:eastAsia="楷体" w:hAnsi="Times New Roman" w:cs="Times New Roman" w:hint="eastAsia"/>
          <w:sz w:val="22"/>
          <w:szCs w:val="21"/>
        </w:rPr>
        <w:t>选择</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=1,</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=0</m:t>
        </m:r>
      </m:oMath>
      <w:r w:rsidR="0078738C" w:rsidRPr="0078738C">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权值</w:t>
      </w:r>
      <w:r w:rsidR="0078738C" w:rsidRPr="0078738C">
        <w:rPr>
          <w:rFonts w:ascii="Times New Roman" w:eastAsia="楷体" w:hAnsi="Times New Roman" w:cs="Times New Roman" w:hint="eastAsia"/>
          <w:sz w:val="22"/>
          <w:szCs w:val="21"/>
        </w:rPr>
        <w:t>点</w:t>
      </w:r>
      <w:r>
        <w:rPr>
          <w:rFonts w:ascii="Times New Roman" w:eastAsia="楷体" w:hAnsi="Times New Roman" w:cs="Times New Roman" w:hint="eastAsia"/>
          <w:sz w:val="22"/>
          <w:szCs w:val="21"/>
        </w:rPr>
        <w:t>，</w:t>
      </w:r>
      <w:proofErr w:type="spellStart"/>
      <w:r w:rsidR="0078738C" w:rsidRPr="0078738C">
        <w:rPr>
          <w:rFonts w:ascii="Times New Roman" w:eastAsia="楷体" w:hAnsi="Times New Roman" w:cs="Times New Roman"/>
          <w:sz w:val="22"/>
          <w:szCs w:val="21"/>
        </w:rPr>
        <w:t>dY</w:t>
      </w:r>
      <w:proofErr w:type="spellEnd"/>
      <w:r>
        <w:rPr>
          <w:rFonts w:ascii="Times New Roman" w:eastAsia="楷体" w:hAnsi="Times New Roman" w:cs="Times New Roman" w:hint="eastAsia"/>
          <w:sz w:val="22"/>
          <w:szCs w:val="21"/>
        </w:rPr>
        <w:t>的</w:t>
      </w:r>
      <w:r w:rsidR="0078738C" w:rsidRPr="0078738C">
        <w:rPr>
          <w:rFonts w:ascii="Times New Roman" w:eastAsia="楷体" w:hAnsi="Times New Roman" w:cs="Times New Roman" w:hint="eastAsia"/>
          <w:sz w:val="22"/>
          <w:szCs w:val="21"/>
        </w:rPr>
        <w:t>有效行为</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0</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2</w:t>
      </w:r>
      <w:r w:rsidR="0078738C" w:rsidRPr="0078738C">
        <w:rPr>
          <w:rFonts w:ascii="Times New Roman" w:eastAsia="楷体" w:hAnsi="Times New Roman" w:cs="Times New Roman"/>
          <w:sz w:val="22"/>
          <w:szCs w:val="21"/>
        </w:rPr>
        <w:t xml:space="preserve">], </w:t>
      </w:r>
      <w:proofErr w:type="spellStart"/>
      <w:r w:rsidR="0078738C" w:rsidRPr="0078738C">
        <w:rPr>
          <w:rFonts w:ascii="Times New Roman" w:eastAsia="楷体" w:hAnsi="Times New Roman" w:cs="Times New Roman" w:hint="eastAsia"/>
          <w:sz w:val="22"/>
          <w:szCs w:val="21"/>
        </w:rPr>
        <w:t>d</w:t>
      </w:r>
      <w:r w:rsidR="0078738C" w:rsidRPr="0078738C">
        <w:rPr>
          <w:rFonts w:ascii="Times New Roman" w:eastAsia="楷体" w:hAnsi="Times New Roman" w:cs="Times New Roman"/>
          <w:sz w:val="22"/>
          <w:szCs w:val="21"/>
        </w:rPr>
        <w:t>Y</w:t>
      </w:r>
      <w:proofErr w:type="spellEnd"/>
      <w:r w:rsidR="0078738C" w:rsidRPr="0078738C">
        <w:rPr>
          <w:rFonts w:ascii="Times New Roman" w:eastAsia="楷体" w:hAnsi="Times New Roman" w:cs="Times New Roman" w:hint="eastAsia"/>
          <w:sz w:val="22"/>
          <w:szCs w:val="21"/>
        </w:rPr>
        <w:t>与</w:t>
      </w:r>
      <w:r>
        <w:rPr>
          <w:rFonts w:ascii="Times New Roman" w:eastAsia="楷体" w:hAnsi="Times New Roman" w:cs="Times New Roman" w:hint="eastAsia"/>
          <w:sz w:val="22"/>
          <w:szCs w:val="21"/>
        </w:rPr>
        <w:t>权值点</w:t>
      </w:r>
      <w:r w:rsidR="0078738C" w:rsidRPr="0078738C">
        <w:rPr>
          <w:rFonts w:ascii="Times New Roman" w:eastAsia="楷体" w:hAnsi="Times New Roman" w:cs="Times New Roman" w:hint="eastAsia"/>
          <w:sz w:val="22"/>
          <w:szCs w:val="21"/>
        </w:rPr>
        <w:t>做向量乘</w:t>
      </w:r>
      <w:r>
        <w:rPr>
          <w:rFonts w:ascii="Times New Roman" w:eastAsia="楷体" w:hAnsi="Times New Roman" w:cs="Times New Roman" w:hint="eastAsia"/>
          <w:sz w:val="22"/>
          <w:szCs w:val="21"/>
        </w:rPr>
        <w:t>并累加</w:t>
      </w:r>
      <w:r>
        <w:rPr>
          <w:rFonts w:ascii="Times New Roman" w:eastAsia="楷体" w:hAnsi="Times New Roman" w:cs="Times New Roman" w:hint="eastAsia"/>
          <w:sz w:val="22"/>
          <w:szCs w:val="21"/>
        </w:rPr>
        <w:t>M</w:t>
      </w:r>
      <w:r>
        <w:rPr>
          <w:rFonts w:ascii="Times New Roman" w:eastAsia="楷体" w:hAnsi="Times New Roman" w:cs="Times New Roman" w:hint="eastAsia"/>
          <w:sz w:val="22"/>
          <w:szCs w:val="21"/>
        </w:rPr>
        <w:t>维度</w:t>
      </w:r>
      <w:r w:rsidR="0078738C" w:rsidRPr="0078738C">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运算</w:t>
      </w:r>
      <w:r w:rsidR="0078738C" w:rsidRPr="0078738C">
        <w:rPr>
          <w:rFonts w:ascii="Times New Roman" w:eastAsia="楷体" w:hAnsi="Times New Roman" w:cs="Times New Roman" w:hint="eastAsia"/>
          <w:sz w:val="22"/>
          <w:szCs w:val="21"/>
        </w:rPr>
        <w:t>结果与</w:t>
      </w:r>
      <w:r w:rsidR="0078738C" w:rsidRPr="0078738C">
        <w:rPr>
          <w:rFonts w:ascii="Times New Roman" w:eastAsia="楷体" w:hAnsi="Times New Roman" w:cs="Times New Roman"/>
          <w:sz w:val="22"/>
          <w:szCs w:val="21"/>
        </w:rPr>
        <w:t>[0,1,1,1]</w:t>
      </w:r>
      <w:r w:rsidR="0078738C" w:rsidRPr="0078738C">
        <w:rPr>
          <w:rFonts w:ascii="Times New Roman" w:eastAsia="楷体" w:hAnsi="Times New Roman" w:cs="Times New Roman" w:hint="eastAsia"/>
          <w:sz w:val="22"/>
          <w:szCs w:val="21"/>
        </w:rPr>
        <w:t>的</w:t>
      </w:r>
      <w:r w:rsidR="0078738C" w:rsidRPr="0078738C">
        <w:rPr>
          <w:rFonts w:ascii="Times New Roman" w:eastAsia="楷体" w:hAnsi="Times New Roman" w:cs="Times New Roman"/>
          <w:sz w:val="22"/>
          <w:szCs w:val="21"/>
        </w:rPr>
        <w:t>int</w:t>
      </w:r>
      <w:r w:rsidR="0078738C" w:rsidRPr="0078738C">
        <w:rPr>
          <w:rFonts w:ascii="Times New Roman" w:eastAsia="楷体" w:hAnsi="Times New Roman" w:cs="Times New Roman" w:hint="eastAsia"/>
          <w:sz w:val="22"/>
          <w:szCs w:val="21"/>
        </w:rPr>
        <w:t>型</w:t>
      </w:r>
      <w:r w:rsidR="00934700">
        <w:rPr>
          <w:rFonts w:ascii="Times New Roman" w:eastAsia="楷体" w:hAnsi="Times New Roman" w:cs="Times New Roman" w:hint="eastAsia"/>
          <w:sz w:val="22"/>
          <w:szCs w:val="21"/>
        </w:rPr>
        <w:t>掩码</w:t>
      </w:r>
      <w:r w:rsidR="0078738C" w:rsidRPr="0078738C">
        <w:rPr>
          <w:rFonts w:ascii="Times New Roman" w:eastAsia="楷体" w:hAnsi="Times New Roman" w:cs="Times New Roman" w:hint="eastAsia"/>
          <w:sz w:val="22"/>
          <w:szCs w:val="21"/>
        </w:rPr>
        <w:t>做向量乘法来消除额外列的影响。</w:t>
      </w:r>
      <w:r>
        <w:rPr>
          <w:rFonts w:ascii="Times New Roman" w:eastAsia="楷体" w:hAnsi="Times New Roman" w:cs="Times New Roman" w:hint="eastAsia"/>
          <w:sz w:val="22"/>
          <w:szCs w:val="21"/>
        </w:rPr>
        <w:t>然后将结果</w:t>
      </w:r>
      <w:r w:rsidR="0078738C" w:rsidRPr="0078738C">
        <w:rPr>
          <w:rFonts w:ascii="Times New Roman" w:eastAsia="楷体" w:hAnsi="Times New Roman" w:cs="Times New Roman" w:hint="eastAsia"/>
          <w:sz w:val="22"/>
          <w:szCs w:val="21"/>
        </w:rPr>
        <w:t>按行偏移</w:t>
      </w:r>
      <w:r w:rsidR="0078738C" w:rsidRPr="0078738C">
        <w:rPr>
          <w:rFonts w:ascii="Times New Roman" w:eastAsia="楷体" w:hAnsi="Times New Roman" w:cs="Times New Roman" w:hint="eastAsia"/>
          <w:sz w:val="22"/>
          <w:szCs w:val="21"/>
        </w:rPr>
        <w:t>0</w:t>
      </w:r>
      <w:r w:rsidR="00934700">
        <w:rPr>
          <w:rFonts w:ascii="Times New Roman" w:eastAsia="楷体" w:hAnsi="Times New Roman" w:cs="Times New Roman" w:hint="eastAsia"/>
          <w:sz w:val="22"/>
          <w:szCs w:val="21"/>
        </w:rPr>
        <w:t>，</w:t>
      </w:r>
      <w:r w:rsidR="0078738C" w:rsidRPr="0078738C">
        <w:rPr>
          <w:rFonts w:ascii="Times New Roman" w:eastAsia="楷体" w:hAnsi="Times New Roman" w:cs="Times New Roman" w:hint="eastAsia"/>
          <w:sz w:val="22"/>
          <w:szCs w:val="21"/>
        </w:rPr>
        <w:t>列偏移</w:t>
      </w:r>
      <w:r w:rsidR="0078738C" w:rsidRPr="0078738C">
        <w:rPr>
          <w:rFonts w:ascii="Times New Roman" w:eastAsia="楷体" w:hAnsi="Times New Roman" w:cs="Times New Roman" w:hint="eastAsia"/>
          <w:sz w:val="22"/>
          <w:szCs w:val="21"/>
        </w:rPr>
        <w:t>-1</w:t>
      </w:r>
      <w:r w:rsidR="0078738C" w:rsidRPr="0078738C">
        <w:rPr>
          <w:rFonts w:ascii="Times New Roman" w:eastAsia="楷体" w:hAnsi="Times New Roman" w:cs="Times New Roman" w:hint="eastAsia"/>
          <w:sz w:val="22"/>
          <w:szCs w:val="21"/>
        </w:rPr>
        <w:t>加到</w:t>
      </w:r>
      <w:r w:rsidR="0078738C" w:rsidRPr="0078738C">
        <w:rPr>
          <w:rFonts w:ascii="Times New Roman" w:eastAsia="楷体" w:hAnsi="Times New Roman" w:cs="Times New Roman" w:hint="eastAsia"/>
          <w:sz w:val="22"/>
          <w:szCs w:val="21"/>
        </w:rPr>
        <w:t>T</w:t>
      </w:r>
      <w:r w:rsidR="0078738C" w:rsidRPr="0078738C">
        <w:rPr>
          <w:rFonts w:ascii="Times New Roman" w:eastAsia="楷体" w:hAnsi="Times New Roman" w:cs="Times New Roman" w:hint="eastAsia"/>
          <w:sz w:val="22"/>
          <w:szCs w:val="21"/>
        </w:rPr>
        <w:t>上，“</w:t>
      </w:r>
      <w:proofErr w:type="spellStart"/>
      <w:r w:rsidR="0078738C" w:rsidRPr="0078738C">
        <w:rPr>
          <w:rFonts w:ascii="Times New Roman" w:eastAsia="楷体" w:hAnsi="Times New Roman" w:cs="Times New Roman" w:hint="eastAsia"/>
          <w:sz w:val="22"/>
          <w:szCs w:val="21"/>
        </w:rPr>
        <w:t>x</w:t>
      </w:r>
      <w:r w:rsidR="0078738C" w:rsidRPr="0078738C">
        <w:rPr>
          <w:rFonts w:ascii="Times New Roman" w:eastAsia="楷体" w:hAnsi="Times New Roman" w:cs="Times New Roman"/>
          <w:sz w:val="22"/>
          <w:szCs w:val="21"/>
        </w:rPr>
        <w:t>_pad</w:t>
      </w:r>
      <w:proofErr w:type="spellEnd"/>
      <w:r w:rsidR="0078738C" w:rsidRPr="0078738C">
        <w:rPr>
          <w:rFonts w:ascii="Times New Roman" w:eastAsia="楷体" w:hAnsi="Times New Roman" w:cs="Times New Roman"/>
          <w:sz w:val="22"/>
          <w:szCs w:val="21"/>
        </w:rPr>
        <w:t>,</w:t>
      </w:r>
      <w:r>
        <w:rPr>
          <w:rFonts w:ascii="Times New Roman" w:eastAsia="楷体" w:hAnsi="Times New Roman" w:cs="Times New Roman" w:hint="eastAsia"/>
          <w:sz w:val="22"/>
          <w:szCs w:val="21"/>
        </w:rPr>
        <w:t xml:space="preserve"> </w:t>
      </w:r>
      <w:r w:rsidR="0078738C" w:rsidRPr="0078738C">
        <w:rPr>
          <w:rFonts w:ascii="Times New Roman" w:eastAsia="楷体" w:hAnsi="Times New Roman" w:cs="Times New Roman"/>
          <w:sz w:val="22"/>
          <w:szCs w:val="21"/>
        </w:rPr>
        <w:t>y(</w:t>
      </w:r>
      <w:r w:rsidR="0078738C" w:rsidRPr="0078738C">
        <w:rPr>
          <w:rFonts w:ascii="Times New Roman" w:eastAsia="楷体" w:hAnsi="Times New Roman" w:cs="Times New Roman" w:hint="eastAsia"/>
          <w:sz w:val="22"/>
          <w:szCs w:val="21"/>
        </w:rPr>
        <w:t>1</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0</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”与“</w:t>
      </w:r>
      <w:proofErr w:type="spellStart"/>
      <w:r w:rsidR="0078738C" w:rsidRPr="0078738C">
        <w:rPr>
          <w:rFonts w:ascii="Times New Roman" w:eastAsia="楷体" w:hAnsi="Times New Roman" w:cs="Times New Roman" w:hint="eastAsia"/>
          <w:sz w:val="22"/>
          <w:szCs w:val="21"/>
        </w:rPr>
        <w:t>x</w:t>
      </w:r>
      <w:r w:rsidR="0078738C" w:rsidRPr="0078738C">
        <w:rPr>
          <w:rFonts w:ascii="Times New Roman" w:eastAsia="楷体" w:hAnsi="Times New Roman" w:cs="Times New Roman"/>
          <w:sz w:val="22"/>
          <w:szCs w:val="21"/>
        </w:rPr>
        <w:t>_pad</w:t>
      </w:r>
      <w:proofErr w:type="spellEnd"/>
      <w:r w:rsidR="0078738C" w:rsidRPr="0078738C">
        <w:rPr>
          <w:rFonts w:ascii="Times New Roman" w:eastAsia="楷体" w:hAnsi="Times New Roman" w:cs="Times New Roman"/>
          <w:sz w:val="22"/>
          <w:szCs w:val="21"/>
        </w:rPr>
        <w:t>,</w:t>
      </w:r>
      <w:r>
        <w:rPr>
          <w:rFonts w:ascii="Times New Roman" w:eastAsia="楷体" w:hAnsi="Times New Roman" w:cs="Times New Roman" w:hint="eastAsia"/>
          <w:sz w:val="22"/>
          <w:szCs w:val="21"/>
        </w:rPr>
        <w:t xml:space="preserve"> </w:t>
      </w:r>
      <w:r w:rsidR="0078738C" w:rsidRPr="0078738C">
        <w:rPr>
          <w:rFonts w:ascii="Times New Roman" w:eastAsia="楷体" w:hAnsi="Times New Roman" w:cs="Times New Roman"/>
          <w:sz w:val="22"/>
          <w:szCs w:val="21"/>
        </w:rPr>
        <w:t>y(</w:t>
      </w:r>
      <w:r w:rsidR="0078738C" w:rsidRPr="0078738C">
        <w:rPr>
          <w:rFonts w:ascii="Times New Roman" w:eastAsia="楷体" w:hAnsi="Times New Roman" w:cs="Times New Roman" w:hint="eastAsia"/>
          <w:sz w:val="22"/>
          <w:szCs w:val="21"/>
        </w:rPr>
        <w:t>2</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0</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”无效</w:t>
      </w:r>
      <w:proofErr w:type="gramStart"/>
      <w:r w:rsidR="0078738C" w:rsidRPr="0078738C">
        <w:rPr>
          <w:rFonts w:ascii="Times New Roman" w:eastAsia="楷体" w:hAnsi="Times New Roman" w:cs="Times New Roman" w:hint="eastAsia"/>
          <w:sz w:val="22"/>
          <w:szCs w:val="21"/>
        </w:rPr>
        <w:t>列会</w:t>
      </w:r>
      <w:proofErr w:type="gramEnd"/>
      <w:r w:rsidR="0078738C" w:rsidRPr="0078738C">
        <w:rPr>
          <w:rFonts w:ascii="Times New Roman" w:eastAsia="楷体" w:hAnsi="Times New Roman" w:cs="Times New Roman" w:hint="eastAsia"/>
          <w:sz w:val="22"/>
          <w:szCs w:val="21"/>
        </w:rPr>
        <w:t>加在第四列（额外列），拷回时可以直接裁剪掉。</w:t>
      </w:r>
    </w:p>
    <w:p w14:paraId="15193EA2" w14:textId="438E5F91" w:rsidR="0078738C" w:rsidRPr="0078738C" w:rsidRDefault="00460712" w:rsidP="0078738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最后</w:t>
      </w:r>
      <w:r w:rsidR="0078738C" w:rsidRPr="0078738C">
        <w:rPr>
          <w:rFonts w:ascii="Times New Roman" w:eastAsia="楷体" w:hAnsi="Times New Roman" w:cs="Times New Roman" w:hint="eastAsia"/>
          <w:sz w:val="22"/>
          <w:szCs w:val="21"/>
        </w:rPr>
        <w:t>选择</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=1,</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=1</m:t>
        </m:r>
      </m:oMath>
      <w:r w:rsidR="0078738C" w:rsidRPr="0078738C">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权值</w:t>
      </w:r>
      <w:r w:rsidR="0078738C" w:rsidRPr="0078738C">
        <w:rPr>
          <w:rFonts w:ascii="Times New Roman" w:eastAsia="楷体" w:hAnsi="Times New Roman" w:cs="Times New Roman" w:hint="eastAsia"/>
          <w:sz w:val="22"/>
          <w:szCs w:val="21"/>
        </w:rPr>
        <w:t>点，</w:t>
      </w:r>
      <w:proofErr w:type="spellStart"/>
      <w:r w:rsidR="0078738C" w:rsidRPr="0078738C">
        <w:rPr>
          <w:rFonts w:ascii="Times New Roman" w:eastAsia="楷体" w:hAnsi="Times New Roman" w:cs="Times New Roman"/>
          <w:sz w:val="22"/>
          <w:szCs w:val="21"/>
        </w:rPr>
        <w:t>dY</w:t>
      </w:r>
      <w:proofErr w:type="spellEnd"/>
      <w:r>
        <w:rPr>
          <w:rFonts w:ascii="Times New Roman" w:eastAsia="楷体" w:hAnsi="Times New Roman" w:cs="Times New Roman" w:hint="eastAsia"/>
          <w:sz w:val="22"/>
          <w:szCs w:val="21"/>
        </w:rPr>
        <w:t>的</w:t>
      </w:r>
      <w:r w:rsidR="0078738C" w:rsidRPr="0078738C">
        <w:rPr>
          <w:rFonts w:ascii="Times New Roman" w:eastAsia="楷体" w:hAnsi="Times New Roman" w:cs="Times New Roman" w:hint="eastAsia"/>
          <w:sz w:val="22"/>
          <w:szCs w:val="21"/>
        </w:rPr>
        <w:t>有效行为</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0</w:t>
      </w:r>
      <w:r w:rsidR="0078738C" w:rsidRPr="0078738C">
        <w:rPr>
          <w:rFonts w:ascii="Times New Roman" w:eastAsia="楷体" w:hAnsi="Times New Roman" w:cs="Times New Roman"/>
          <w:sz w:val="22"/>
          <w:szCs w:val="21"/>
        </w:rPr>
        <w:t>,</w:t>
      </w:r>
      <w:r w:rsidR="0078738C" w:rsidRPr="0078738C">
        <w:rPr>
          <w:rFonts w:ascii="Times New Roman" w:eastAsia="楷体" w:hAnsi="Times New Roman" w:cs="Times New Roman" w:hint="eastAsia"/>
          <w:sz w:val="22"/>
          <w:szCs w:val="21"/>
        </w:rPr>
        <w:t>2</w:t>
      </w:r>
      <w:r w:rsidR="0078738C" w:rsidRPr="0078738C">
        <w:rPr>
          <w:rFonts w:ascii="Times New Roman" w:eastAsia="楷体" w:hAnsi="Times New Roman" w:cs="Times New Roman"/>
          <w:sz w:val="22"/>
          <w:szCs w:val="21"/>
        </w:rPr>
        <w:t xml:space="preserve">], </w:t>
      </w:r>
      <w:proofErr w:type="spellStart"/>
      <w:r w:rsidR="0078738C" w:rsidRPr="0078738C">
        <w:rPr>
          <w:rFonts w:ascii="Times New Roman" w:eastAsia="楷体" w:hAnsi="Times New Roman" w:cs="Times New Roman" w:hint="eastAsia"/>
          <w:sz w:val="22"/>
          <w:szCs w:val="21"/>
        </w:rPr>
        <w:t>d</w:t>
      </w:r>
      <w:r w:rsidR="0078738C" w:rsidRPr="0078738C">
        <w:rPr>
          <w:rFonts w:ascii="Times New Roman" w:eastAsia="楷体" w:hAnsi="Times New Roman" w:cs="Times New Roman"/>
          <w:sz w:val="22"/>
          <w:szCs w:val="21"/>
        </w:rPr>
        <w:t>Y</w:t>
      </w:r>
      <w:proofErr w:type="spellEnd"/>
      <w:r w:rsidR="0078738C" w:rsidRPr="0078738C">
        <w:rPr>
          <w:rFonts w:ascii="Times New Roman" w:eastAsia="楷体" w:hAnsi="Times New Roman" w:cs="Times New Roman" w:hint="eastAsia"/>
          <w:sz w:val="22"/>
          <w:szCs w:val="21"/>
        </w:rPr>
        <w:t>与</w:t>
      </w:r>
      <w:r w:rsidR="0078738C" w:rsidRPr="0078738C">
        <w:rPr>
          <w:rFonts w:ascii="Times New Roman" w:eastAsia="楷体" w:hAnsi="Times New Roman" w:cs="Times New Roman"/>
          <w:sz w:val="22"/>
          <w:szCs w:val="21"/>
        </w:rPr>
        <w:t>kernel</w:t>
      </w:r>
      <w:r w:rsidR="0078738C" w:rsidRPr="0078738C">
        <w:rPr>
          <w:rFonts w:ascii="Times New Roman" w:eastAsia="楷体" w:hAnsi="Times New Roman" w:cs="Times New Roman" w:hint="eastAsia"/>
          <w:sz w:val="22"/>
          <w:szCs w:val="21"/>
        </w:rPr>
        <w:t>点做向量乘</w:t>
      </w:r>
      <w:r w:rsidR="00934700">
        <w:rPr>
          <w:rFonts w:ascii="Times New Roman" w:eastAsia="楷体" w:hAnsi="Times New Roman" w:cs="Times New Roman" w:hint="eastAsia"/>
          <w:sz w:val="22"/>
          <w:szCs w:val="21"/>
        </w:rPr>
        <w:t>并累加</w:t>
      </w:r>
      <w:r w:rsidR="00934700">
        <w:rPr>
          <w:rFonts w:ascii="Times New Roman" w:eastAsia="楷体" w:hAnsi="Times New Roman" w:cs="Times New Roman" w:hint="eastAsia"/>
          <w:sz w:val="22"/>
          <w:szCs w:val="21"/>
        </w:rPr>
        <w:t>M</w:t>
      </w:r>
      <w:r w:rsidR="00934700">
        <w:rPr>
          <w:rFonts w:ascii="Times New Roman" w:eastAsia="楷体" w:hAnsi="Times New Roman" w:cs="Times New Roman" w:hint="eastAsia"/>
          <w:sz w:val="22"/>
          <w:szCs w:val="21"/>
        </w:rPr>
        <w:t>维度</w:t>
      </w:r>
      <w:r w:rsidR="0078738C" w:rsidRPr="0078738C">
        <w:rPr>
          <w:rFonts w:ascii="Times New Roman" w:eastAsia="楷体" w:hAnsi="Times New Roman" w:cs="Times New Roman" w:hint="eastAsia"/>
          <w:sz w:val="22"/>
          <w:szCs w:val="21"/>
        </w:rPr>
        <w:t>。</w:t>
      </w:r>
      <w:r w:rsidR="00934700">
        <w:rPr>
          <w:rFonts w:ascii="Times New Roman" w:eastAsia="楷体" w:hAnsi="Times New Roman" w:cs="Times New Roman" w:hint="eastAsia"/>
          <w:sz w:val="22"/>
          <w:szCs w:val="21"/>
        </w:rPr>
        <w:t>运算</w:t>
      </w:r>
      <w:r w:rsidR="0078738C" w:rsidRPr="0078738C">
        <w:rPr>
          <w:rFonts w:ascii="Times New Roman" w:eastAsia="楷体" w:hAnsi="Times New Roman" w:cs="Times New Roman" w:hint="eastAsia"/>
          <w:sz w:val="22"/>
          <w:szCs w:val="21"/>
        </w:rPr>
        <w:t>结果与</w:t>
      </w:r>
      <w:r w:rsidR="0078738C" w:rsidRPr="0078738C">
        <w:rPr>
          <w:rFonts w:ascii="Times New Roman" w:eastAsia="楷体" w:hAnsi="Times New Roman" w:cs="Times New Roman"/>
          <w:sz w:val="22"/>
          <w:szCs w:val="21"/>
        </w:rPr>
        <w:t>[1,1,1,0]</w:t>
      </w:r>
      <w:r w:rsidR="0078738C" w:rsidRPr="0078738C">
        <w:rPr>
          <w:rFonts w:ascii="Times New Roman" w:eastAsia="楷体" w:hAnsi="Times New Roman" w:cs="Times New Roman" w:hint="eastAsia"/>
          <w:sz w:val="22"/>
          <w:szCs w:val="21"/>
        </w:rPr>
        <w:t>的</w:t>
      </w:r>
      <w:r w:rsidR="0078738C" w:rsidRPr="0078738C">
        <w:rPr>
          <w:rFonts w:ascii="Times New Roman" w:eastAsia="楷体" w:hAnsi="Times New Roman" w:cs="Times New Roman"/>
          <w:sz w:val="22"/>
          <w:szCs w:val="21"/>
        </w:rPr>
        <w:t>int</w:t>
      </w:r>
      <w:r w:rsidR="0078738C" w:rsidRPr="0078738C">
        <w:rPr>
          <w:rFonts w:ascii="Times New Roman" w:eastAsia="楷体" w:hAnsi="Times New Roman" w:cs="Times New Roman" w:hint="eastAsia"/>
          <w:sz w:val="22"/>
          <w:szCs w:val="21"/>
        </w:rPr>
        <w:t>型</w:t>
      </w:r>
      <w:r w:rsidR="00934700">
        <w:rPr>
          <w:rFonts w:ascii="Times New Roman" w:eastAsia="楷体" w:hAnsi="Times New Roman" w:cs="Times New Roman" w:hint="eastAsia"/>
          <w:sz w:val="22"/>
          <w:szCs w:val="21"/>
        </w:rPr>
        <w:t>掩码</w:t>
      </w:r>
      <w:r w:rsidR="0078738C" w:rsidRPr="0078738C">
        <w:rPr>
          <w:rFonts w:ascii="Times New Roman" w:eastAsia="楷体" w:hAnsi="Times New Roman" w:cs="Times New Roman" w:hint="eastAsia"/>
          <w:sz w:val="22"/>
          <w:szCs w:val="21"/>
        </w:rPr>
        <w:t>做向量乘法来消除额外列的影响。</w:t>
      </w:r>
      <w:r w:rsidR="00934700">
        <w:rPr>
          <w:rFonts w:ascii="Times New Roman" w:eastAsia="楷体" w:hAnsi="Times New Roman" w:cs="Times New Roman" w:hint="eastAsia"/>
          <w:sz w:val="22"/>
          <w:szCs w:val="21"/>
        </w:rPr>
        <w:t>然后</w:t>
      </w:r>
      <w:r w:rsidR="00934700">
        <w:rPr>
          <w:rFonts w:ascii="Times New Roman" w:eastAsia="楷体" w:hAnsi="Times New Roman" w:cs="Times New Roman" w:hint="eastAsia"/>
          <w:sz w:val="22"/>
          <w:szCs w:val="21"/>
        </w:rPr>
        <w:lastRenderedPageBreak/>
        <w:t>将结果</w:t>
      </w:r>
      <w:r w:rsidR="0078738C" w:rsidRPr="0078738C">
        <w:rPr>
          <w:rFonts w:ascii="Times New Roman" w:eastAsia="楷体" w:hAnsi="Times New Roman" w:cs="Times New Roman" w:hint="eastAsia"/>
          <w:sz w:val="22"/>
          <w:szCs w:val="21"/>
        </w:rPr>
        <w:t>按行偏移</w:t>
      </w:r>
      <w:r w:rsidR="0078738C" w:rsidRPr="0078738C">
        <w:rPr>
          <w:rFonts w:ascii="Times New Roman" w:eastAsia="楷体" w:hAnsi="Times New Roman" w:cs="Times New Roman" w:hint="eastAsia"/>
          <w:sz w:val="22"/>
          <w:szCs w:val="21"/>
        </w:rPr>
        <w:t>0</w:t>
      </w:r>
      <w:r w:rsidR="00934700">
        <w:rPr>
          <w:rFonts w:ascii="Times New Roman" w:eastAsia="楷体" w:hAnsi="Times New Roman" w:cs="Times New Roman" w:hint="eastAsia"/>
          <w:sz w:val="22"/>
          <w:szCs w:val="21"/>
        </w:rPr>
        <w:t>，</w:t>
      </w:r>
      <w:r w:rsidR="0078738C" w:rsidRPr="0078738C">
        <w:rPr>
          <w:rFonts w:ascii="Times New Roman" w:eastAsia="楷体" w:hAnsi="Times New Roman" w:cs="Times New Roman" w:hint="eastAsia"/>
          <w:sz w:val="22"/>
          <w:szCs w:val="21"/>
        </w:rPr>
        <w:t>列偏移</w:t>
      </w:r>
      <w:r w:rsidR="0078738C" w:rsidRPr="0078738C">
        <w:rPr>
          <w:rFonts w:ascii="Times New Roman" w:eastAsia="楷体" w:hAnsi="Times New Roman" w:cs="Times New Roman"/>
          <w:sz w:val="22"/>
          <w:szCs w:val="21"/>
        </w:rPr>
        <w:t>0</w:t>
      </w:r>
      <w:r w:rsidR="0078738C" w:rsidRPr="0078738C">
        <w:rPr>
          <w:rFonts w:ascii="Times New Roman" w:eastAsia="楷体" w:hAnsi="Times New Roman" w:cs="Times New Roman" w:hint="eastAsia"/>
          <w:sz w:val="22"/>
          <w:szCs w:val="21"/>
        </w:rPr>
        <w:t>加到</w:t>
      </w:r>
      <w:r w:rsidR="0078738C" w:rsidRPr="0078738C">
        <w:rPr>
          <w:rFonts w:ascii="Times New Roman" w:eastAsia="楷体" w:hAnsi="Times New Roman" w:cs="Times New Roman" w:hint="eastAsia"/>
          <w:sz w:val="22"/>
          <w:szCs w:val="21"/>
        </w:rPr>
        <w:t>T</w:t>
      </w:r>
      <w:r w:rsidR="0078738C" w:rsidRPr="0078738C">
        <w:rPr>
          <w:rFonts w:ascii="Times New Roman" w:eastAsia="楷体" w:hAnsi="Times New Roman" w:cs="Times New Roman" w:hint="eastAsia"/>
          <w:sz w:val="22"/>
          <w:szCs w:val="21"/>
        </w:rPr>
        <w:t>上，“</w:t>
      </w:r>
      <w:proofErr w:type="spellStart"/>
      <w:r w:rsidR="0078738C" w:rsidRPr="0078738C">
        <w:rPr>
          <w:rFonts w:ascii="Times New Roman" w:eastAsia="楷体" w:hAnsi="Times New Roman" w:cs="Times New Roman" w:hint="eastAsia"/>
          <w:sz w:val="22"/>
          <w:szCs w:val="21"/>
        </w:rPr>
        <w:t>x</w:t>
      </w:r>
      <w:r w:rsidR="0078738C" w:rsidRPr="0078738C">
        <w:rPr>
          <w:rFonts w:ascii="Times New Roman" w:eastAsia="楷体" w:hAnsi="Times New Roman" w:cs="Times New Roman"/>
          <w:sz w:val="22"/>
          <w:szCs w:val="21"/>
        </w:rPr>
        <w:t>_pad</w:t>
      </w:r>
      <w:proofErr w:type="spellEnd"/>
      <w:r w:rsidR="0078738C" w:rsidRPr="0078738C">
        <w:rPr>
          <w:rFonts w:ascii="Times New Roman" w:eastAsia="楷体" w:hAnsi="Times New Roman" w:cs="Times New Roman"/>
          <w:sz w:val="22"/>
          <w:szCs w:val="21"/>
        </w:rPr>
        <w:t>,</w:t>
      </w:r>
      <w:r w:rsidR="00934700">
        <w:rPr>
          <w:rFonts w:ascii="Times New Roman" w:eastAsia="楷体" w:hAnsi="Times New Roman" w:cs="Times New Roman" w:hint="eastAsia"/>
          <w:sz w:val="22"/>
          <w:szCs w:val="21"/>
        </w:rPr>
        <w:t xml:space="preserve"> </w:t>
      </w:r>
      <w:r w:rsidR="0078738C" w:rsidRPr="0078738C">
        <w:rPr>
          <w:rFonts w:ascii="Times New Roman" w:eastAsia="楷体" w:hAnsi="Times New Roman" w:cs="Times New Roman"/>
          <w:sz w:val="22"/>
          <w:szCs w:val="21"/>
        </w:rPr>
        <w:t>y(0,3)</w:t>
      </w:r>
      <w:r w:rsidR="0078738C" w:rsidRPr="0078738C">
        <w:rPr>
          <w:rFonts w:ascii="Times New Roman" w:eastAsia="楷体" w:hAnsi="Times New Roman" w:cs="Times New Roman" w:hint="eastAsia"/>
          <w:sz w:val="22"/>
          <w:szCs w:val="21"/>
        </w:rPr>
        <w:t>”与“</w:t>
      </w:r>
      <w:proofErr w:type="spellStart"/>
      <w:r w:rsidR="0078738C" w:rsidRPr="0078738C">
        <w:rPr>
          <w:rFonts w:ascii="Times New Roman" w:eastAsia="楷体" w:hAnsi="Times New Roman" w:cs="Times New Roman" w:hint="eastAsia"/>
          <w:sz w:val="22"/>
          <w:szCs w:val="21"/>
        </w:rPr>
        <w:t>x</w:t>
      </w:r>
      <w:r w:rsidR="0078738C" w:rsidRPr="0078738C">
        <w:rPr>
          <w:rFonts w:ascii="Times New Roman" w:eastAsia="楷体" w:hAnsi="Times New Roman" w:cs="Times New Roman"/>
          <w:sz w:val="22"/>
          <w:szCs w:val="21"/>
        </w:rPr>
        <w:t>_pad</w:t>
      </w:r>
      <w:proofErr w:type="spellEnd"/>
      <w:r w:rsidR="0078738C" w:rsidRPr="0078738C">
        <w:rPr>
          <w:rFonts w:ascii="Times New Roman" w:eastAsia="楷体" w:hAnsi="Times New Roman" w:cs="Times New Roman"/>
          <w:sz w:val="22"/>
          <w:szCs w:val="21"/>
        </w:rPr>
        <w:t>,</w:t>
      </w:r>
      <w:r w:rsidR="00934700">
        <w:rPr>
          <w:rFonts w:ascii="Times New Roman" w:eastAsia="楷体" w:hAnsi="Times New Roman" w:cs="Times New Roman" w:hint="eastAsia"/>
          <w:sz w:val="22"/>
          <w:szCs w:val="21"/>
        </w:rPr>
        <w:t xml:space="preserve"> </w:t>
      </w:r>
      <w:r w:rsidR="0078738C" w:rsidRPr="0078738C">
        <w:rPr>
          <w:rFonts w:ascii="Times New Roman" w:eastAsia="楷体" w:hAnsi="Times New Roman" w:cs="Times New Roman"/>
          <w:sz w:val="22"/>
          <w:szCs w:val="21"/>
        </w:rPr>
        <w:t>y(1,3)</w:t>
      </w:r>
      <w:r w:rsidR="0078738C" w:rsidRPr="0078738C">
        <w:rPr>
          <w:rFonts w:ascii="Times New Roman" w:eastAsia="楷体" w:hAnsi="Times New Roman" w:cs="Times New Roman" w:hint="eastAsia"/>
          <w:sz w:val="22"/>
          <w:szCs w:val="21"/>
        </w:rPr>
        <w:t>”无效</w:t>
      </w:r>
      <w:proofErr w:type="gramStart"/>
      <w:r w:rsidR="0078738C" w:rsidRPr="0078738C">
        <w:rPr>
          <w:rFonts w:ascii="Times New Roman" w:eastAsia="楷体" w:hAnsi="Times New Roman" w:cs="Times New Roman" w:hint="eastAsia"/>
          <w:sz w:val="22"/>
          <w:szCs w:val="21"/>
        </w:rPr>
        <w:t>列会</w:t>
      </w:r>
      <w:proofErr w:type="gramEnd"/>
      <w:r w:rsidR="0078738C" w:rsidRPr="0078738C">
        <w:rPr>
          <w:rFonts w:ascii="Times New Roman" w:eastAsia="楷体" w:hAnsi="Times New Roman" w:cs="Times New Roman" w:hint="eastAsia"/>
          <w:sz w:val="22"/>
          <w:szCs w:val="21"/>
        </w:rPr>
        <w:t>加在第四列（额外列），拷回时可以直接裁剪掉。</w:t>
      </w:r>
    </w:p>
    <w:p w14:paraId="0484795D" w14:textId="16175663" w:rsidR="0078738C" w:rsidRPr="0078738C" w:rsidRDefault="00934700" w:rsidP="0078738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最后，</w:t>
      </w:r>
      <w:r w:rsidR="0078738C" w:rsidRPr="0078738C">
        <w:rPr>
          <w:rFonts w:ascii="Times New Roman" w:eastAsia="楷体" w:hAnsi="Times New Roman" w:cs="Times New Roman" w:hint="eastAsia"/>
          <w:sz w:val="22"/>
          <w:szCs w:val="21"/>
        </w:rPr>
        <w:t>用带</w:t>
      </w:r>
      <w:r>
        <w:rPr>
          <w:rFonts w:ascii="Times New Roman" w:eastAsia="楷体" w:hAnsi="Times New Roman" w:cs="Times New Roman" w:hint="eastAsia"/>
          <w:sz w:val="22"/>
          <w:szCs w:val="21"/>
        </w:rPr>
        <w:t>步长的拷贝</w:t>
      </w:r>
      <w:proofErr w:type="spellStart"/>
      <w:r w:rsidR="0078738C" w:rsidRPr="0078738C">
        <w:rPr>
          <w:rFonts w:ascii="Times New Roman" w:eastAsia="楷体" w:hAnsi="Times New Roman" w:cs="Times New Roman"/>
          <w:sz w:val="22"/>
          <w:szCs w:val="21"/>
        </w:rPr>
        <w:t>memcpy</w:t>
      </w:r>
      <w:proofErr w:type="spellEnd"/>
      <w:r w:rsidR="0078738C" w:rsidRPr="0078738C">
        <w:rPr>
          <w:rFonts w:ascii="Times New Roman" w:eastAsia="楷体" w:hAnsi="Times New Roman" w:cs="Times New Roman" w:hint="eastAsia"/>
          <w:sz w:val="22"/>
          <w:szCs w:val="21"/>
        </w:rPr>
        <w:t>，</w:t>
      </w:r>
      <w:r w:rsidR="00C96D2D">
        <w:rPr>
          <w:rFonts w:ascii="Times New Roman" w:eastAsia="楷体" w:hAnsi="Times New Roman" w:cs="Times New Roman" w:hint="eastAsia"/>
          <w:sz w:val="22"/>
          <w:szCs w:val="21"/>
        </w:rPr>
        <w:t>将</w:t>
      </w:r>
      <w:r w:rsidR="00C96D2D">
        <w:rPr>
          <w:rFonts w:ascii="Times New Roman" w:eastAsia="楷体" w:hAnsi="Times New Roman" w:cs="Times New Roman" w:hint="eastAsia"/>
          <w:sz w:val="22"/>
          <w:szCs w:val="21"/>
        </w:rPr>
        <w:t>T</w:t>
      </w:r>
      <w:proofErr w:type="gramStart"/>
      <w:r w:rsidR="00C96D2D">
        <w:rPr>
          <w:rFonts w:ascii="Times New Roman" w:eastAsia="楷体" w:hAnsi="Times New Roman" w:cs="Times New Roman" w:hint="eastAsia"/>
          <w:sz w:val="22"/>
          <w:szCs w:val="21"/>
        </w:rPr>
        <w:t>拷回到</w:t>
      </w:r>
      <w:proofErr w:type="gramEnd"/>
      <w:r w:rsidR="00C96D2D">
        <w:rPr>
          <w:rFonts w:ascii="Times New Roman" w:eastAsia="楷体" w:hAnsi="Times New Roman" w:cs="Times New Roman" w:hint="eastAsia"/>
          <w:sz w:val="22"/>
          <w:szCs w:val="21"/>
        </w:rPr>
        <w:t>输出张量</w:t>
      </w:r>
      <w:r w:rsidR="00C96D2D">
        <w:rPr>
          <w:rFonts w:ascii="Times New Roman" w:eastAsia="楷体" w:hAnsi="Times New Roman" w:cs="Times New Roman" w:hint="eastAsia"/>
          <w:sz w:val="22"/>
          <w:szCs w:val="21"/>
        </w:rPr>
        <w:t>Y</w:t>
      </w:r>
      <w:r w:rsidR="00C96D2D">
        <w:rPr>
          <w:rFonts w:ascii="Times New Roman" w:eastAsia="楷体" w:hAnsi="Times New Roman" w:cs="Times New Roman" w:hint="eastAsia"/>
          <w:sz w:val="22"/>
          <w:szCs w:val="21"/>
        </w:rPr>
        <w:t>。通过步长，可以在</w:t>
      </w:r>
      <w:r w:rsidR="0078738C" w:rsidRPr="0078738C">
        <w:rPr>
          <w:rFonts w:ascii="Times New Roman" w:eastAsia="楷体" w:hAnsi="Times New Roman" w:cs="Times New Roman" w:hint="eastAsia"/>
          <w:sz w:val="22"/>
          <w:szCs w:val="21"/>
        </w:rPr>
        <w:t>拷回时裁剪掉第四列。</w:t>
      </w:r>
    </w:p>
    <w:p w14:paraId="4515763C" w14:textId="637BF027" w:rsidR="00C96D2D" w:rsidRDefault="00C96D2D" w:rsidP="00C96D2D">
      <w:pPr>
        <w:spacing w:line="360" w:lineRule="auto"/>
        <w:ind w:firstLine="442"/>
        <w:rPr>
          <w:rFonts w:ascii="Times New Roman" w:eastAsia="楷体" w:hAnsi="Times New Roman" w:cs="Times New Roman"/>
          <w:sz w:val="22"/>
          <w:szCs w:val="21"/>
        </w:rPr>
      </w:pPr>
      <w:r w:rsidRPr="00DD2281">
        <w:rPr>
          <w:rFonts w:ascii="Times New Roman" w:eastAsia="楷体" w:hAnsi="Times New Roman" w:cs="Times New Roman" w:hint="eastAsia"/>
          <w:b/>
          <w:bCs/>
          <w:sz w:val="22"/>
          <w:szCs w:val="21"/>
        </w:rPr>
        <w:t>第</w:t>
      </w:r>
      <w:r>
        <w:rPr>
          <w:rFonts w:ascii="Times New Roman" w:eastAsia="楷体" w:hAnsi="Times New Roman" w:cs="Times New Roman" w:hint="eastAsia"/>
          <w:b/>
          <w:bCs/>
          <w:sz w:val="22"/>
          <w:szCs w:val="21"/>
        </w:rPr>
        <w:t>四</w:t>
      </w:r>
      <w:r w:rsidRPr="00DD2281">
        <w:rPr>
          <w:rFonts w:ascii="Times New Roman" w:eastAsia="楷体" w:hAnsi="Times New Roman" w:cs="Times New Roman" w:hint="eastAsia"/>
          <w:b/>
          <w:bCs/>
          <w:sz w:val="22"/>
          <w:szCs w:val="21"/>
        </w:rPr>
        <w:t>种情况</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2D</w:t>
      </w:r>
      <w:r>
        <w:rPr>
          <w:rFonts w:ascii="Times New Roman" w:eastAsia="楷体" w:hAnsi="Times New Roman" w:cs="Times New Roman" w:hint="eastAsia"/>
          <w:sz w:val="22"/>
          <w:szCs w:val="21"/>
        </w:rPr>
        <w:t>场景，</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或</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大于</w:t>
      </w:r>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w:t>
      </w:r>
    </w:p>
    <w:p w14:paraId="6675D94E" w14:textId="77777777" w:rsidR="0035535F" w:rsidRDefault="0035535F" w:rsidP="0035535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在第四种情况下，需要综合前面针对步长大于</w:t>
      </w:r>
      <w:r>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的方案和针对</w:t>
      </w:r>
      <w:r>
        <w:rPr>
          <w:rFonts w:ascii="Times New Roman" w:eastAsia="楷体" w:hAnsi="Times New Roman" w:cs="Times New Roman" w:hint="eastAsia"/>
          <w:sz w:val="22"/>
          <w:szCs w:val="21"/>
        </w:rPr>
        <w:t>2D</w:t>
      </w:r>
      <w:r>
        <w:rPr>
          <w:rFonts w:ascii="Times New Roman" w:eastAsia="楷体" w:hAnsi="Times New Roman" w:cs="Times New Roman" w:hint="eastAsia"/>
          <w:sz w:val="22"/>
          <w:szCs w:val="21"/>
        </w:rPr>
        <w:t>的方案。</w:t>
      </w:r>
    </w:p>
    <w:p w14:paraId="48316AF4" w14:textId="3182BE92" w:rsidR="00E52022" w:rsidRPr="00E52022" w:rsidRDefault="0035535F" w:rsidP="0053399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在一些实施例中，控制电路进一步配置用于：分别</w:t>
      </w:r>
      <w:r w:rsidRPr="00007F46">
        <w:rPr>
          <w:rFonts w:ascii="Times New Roman" w:eastAsia="楷体" w:hAnsi="Times New Roman" w:cs="Times New Roman"/>
          <w:sz w:val="22"/>
          <w:szCs w:val="21"/>
        </w:rPr>
        <w:t>引入</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维度的</w:t>
      </w:r>
      <w:r w:rsidRPr="00007F46">
        <w:rPr>
          <w:rFonts w:ascii="Times New Roman" w:eastAsia="楷体" w:hAnsi="Times New Roman" w:cs="Times New Roman"/>
          <w:sz w:val="22"/>
          <w:szCs w:val="21"/>
        </w:rPr>
        <w:t>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维度的</w:t>
      </w:r>
      <w:r w:rsidRPr="00007F46">
        <w:rPr>
          <w:rFonts w:ascii="Times New Roman" w:eastAsia="楷体" w:hAnsi="Times New Roman" w:cs="Times New Roman"/>
          <w:sz w:val="22"/>
          <w:szCs w:val="21"/>
        </w:rPr>
        <w:t>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和</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，使得缓存张量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维度和</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维度上的坐标索引之间具有线性映射关系，以及使得缓存张量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与输出张量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维度和</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维度上的坐标索引之间具有平移关系。</w:t>
      </w:r>
      <w:r w:rsidR="00C25726">
        <w:rPr>
          <w:rFonts w:ascii="Times New Roman" w:eastAsia="楷体" w:hAnsi="Times New Roman" w:cs="Times New Roman" w:hint="eastAsia"/>
          <w:sz w:val="22"/>
          <w:szCs w:val="21"/>
        </w:rPr>
        <w:t>换言之，需要将</w:t>
      </w:r>
      <w:r w:rsidR="00C25726">
        <w:rPr>
          <w:rFonts w:ascii="Times New Roman" w:eastAsia="楷体" w:hAnsi="Times New Roman" w:cs="Times New Roman" w:hint="eastAsia"/>
          <w:sz w:val="22"/>
          <w:szCs w:val="21"/>
        </w:rPr>
        <w:t>H</w:t>
      </w:r>
      <w:r w:rsidR="00C25726">
        <w:rPr>
          <w:rFonts w:ascii="Times New Roman" w:eastAsia="楷体" w:hAnsi="Times New Roman" w:cs="Times New Roman" w:hint="eastAsia"/>
          <w:sz w:val="22"/>
          <w:szCs w:val="21"/>
        </w:rPr>
        <w:t>和</w:t>
      </w:r>
      <w:r w:rsidR="00C25726">
        <w:rPr>
          <w:rFonts w:ascii="Times New Roman" w:eastAsia="楷体" w:hAnsi="Times New Roman" w:cs="Times New Roman" w:hint="eastAsia"/>
          <w:sz w:val="22"/>
          <w:szCs w:val="21"/>
        </w:rPr>
        <w:t>W</w:t>
      </w:r>
      <w:r w:rsidR="00C25726">
        <w:rPr>
          <w:rFonts w:ascii="Times New Roman" w:eastAsia="楷体" w:hAnsi="Times New Roman" w:cs="Times New Roman" w:hint="eastAsia"/>
          <w:sz w:val="22"/>
          <w:szCs w:val="21"/>
        </w:rPr>
        <w:t>维度上的步长都吸收到索引变换中。可以理解，此方案同样兼容任一或两个步长均为</w:t>
      </w:r>
      <w:r w:rsidR="00C25726">
        <w:rPr>
          <w:rFonts w:ascii="Times New Roman" w:eastAsia="楷体" w:hAnsi="Times New Roman" w:cs="Times New Roman" w:hint="eastAsia"/>
          <w:sz w:val="22"/>
          <w:szCs w:val="21"/>
        </w:rPr>
        <w:t>1</w:t>
      </w:r>
      <w:r w:rsidR="00C25726">
        <w:rPr>
          <w:rFonts w:ascii="Times New Roman" w:eastAsia="楷体" w:hAnsi="Times New Roman" w:cs="Times New Roman" w:hint="eastAsia"/>
          <w:sz w:val="22"/>
          <w:szCs w:val="21"/>
        </w:rPr>
        <w:t>的情景，区别仅在于引入参数的具体取值。</w:t>
      </w:r>
      <w:r w:rsidR="00E52022">
        <w:rPr>
          <w:rFonts w:ascii="Times New Roman" w:eastAsia="楷体" w:hAnsi="Times New Roman" w:cs="Times New Roman" w:hint="eastAsia"/>
          <w:sz w:val="22"/>
          <w:szCs w:val="21"/>
        </w:rPr>
        <w:t>某一维度（</w:t>
      </w:r>
      <w:r w:rsidR="00E52022">
        <w:rPr>
          <w:rFonts w:ascii="Times New Roman" w:eastAsia="楷体" w:hAnsi="Times New Roman" w:cs="Times New Roman" w:hint="eastAsia"/>
          <w:sz w:val="22"/>
          <w:szCs w:val="21"/>
        </w:rPr>
        <w:t>H</w:t>
      </w:r>
      <w:r w:rsidR="00E52022">
        <w:rPr>
          <w:rFonts w:ascii="Times New Roman" w:eastAsia="楷体" w:hAnsi="Times New Roman" w:cs="Times New Roman" w:hint="eastAsia"/>
          <w:sz w:val="22"/>
          <w:szCs w:val="21"/>
        </w:rPr>
        <w:t>或</w:t>
      </w:r>
      <w:r w:rsidR="00E52022">
        <w:rPr>
          <w:rFonts w:ascii="Times New Roman" w:eastAsia="楷体" w:hAnsi="Times New Roman" w:cs="Times New Roman" w:hint="eastAsia"/>
          <w:sz w:val="22"/>
          <w:szCs w:val="21"/>
        </w:rPr>
        <w:t>W</w:t>
      </w:r>
      <w:r w:rsidR="00E52022">
        <w:rPr>
          <w:rFonts w:ascii="Times New Roman" w:eastAsia="楷体" w:hAnsi="Times New Roman" w:cs="Times New Roman" w:hint="eastAsia"/>
          <w:sz w:val="22"/>
          <w:szCs w:val="21"/>
        </w:rPr>
        <w:t>）的步长为</w:t>
      </w:r>
      <w:r w:rsidR="00E52022">
        <w:rPr>
          <w:rFonts w:ascii="Times New Roman" w:eastAsia="楷体" w:hAnsi="Times New Roman" w:cs="Times New Roman" w:hint="eastAsia"/>
          <w:sz w:val="22"/>
          <w:szCs w:val="21"/>
        </w:rPr>
        <w:t>1</w:t>
      </w:r>
      <w:r w:rsidR="00E52022">
        <w:rPr>
          <w:rFonts w:ascii="Times New Roman" w:eastAsia="楷体" w:hAnsi="Times New Roman" w:cs="Times New Roman" w:hint="eastAsia"/>
          <w:sz w:val="22"/>
          <w:szCs w:val="21"/>
        </w:rPr>
        <w:t>时，该维度对应的偏置参数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Cambria Math"/>
                <w:sz w:val="22"/>
                <w:szCs w:val="21"/>
              </w:rPr>
              <m:t>h</m:t>
            </m:r>
            <m:r>
              <m:rPr>
                <m:lit/>
              </m:rPr>
              <w:rPr>
                <w:rFonts w:ascii="Cambria Math" w:eastAsia="楷体" w:hAnsi="Cambria Math" w:cs="Times New Roman"/>
                <w:sz w:val="22"/>
                <w:szCs w:val="21"/>
              </w:rPr>
              <m:t>/</m:t>
            </m:r>
            <m:r>
              <w:rPr>
                <w:rFonts w:ascii="Cambria Math" w:eastAsia="楷体" w:hAnsi="Cambria Math" w:cs="Times New Roman"/>
                <w:sz w:val="22"/>
                <w:szCs w:val="21"/>
              </w:rPr>
              <m:t>w</m:t>
            </m:r>
          </m:sub>
        </m:sSub>
        <m:r>
          <w:rPr>
            <w:rFonts w:ascii="Cambria Math" w:eastAsia="楷体" w:hAnsi="Cambria Math" w:cs="Times New Roman"/>
            <w:sz w:val="22"/>
            <w:szCs w:val="21"/>
          </w:rPr>
          <m:t>=0</m:t>
        </m:r>
      </m:oMath>
      <w:r w:rsidR="00E52022">
        <w:rPr>
          <w:rFonts w:ascii="Times New Roman" w:eastAsia="楷体" w:hAnsi="Times New Roman" w:cs="Times New Roman" w:hint="eastAsia"/>
          <w:sz w:val="22"/>
          <w:szCs w:val="21"/>
        </w:rPr>
        <w:t>，</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w:rPr>
                    <w:rFonts w:ascii="Cambria Math" w:eastAsia="楷体" w:hAnsi="Cambria Math" w:cs="Times New Roman"/>
                    <w:sz w:val="22"/>
                    <w:szCs w:val="21"/>
                  </w:rPr>
                  <m:t>u</m:t>
                </m:r>
              </m:e>
              <m:sub>
                <m:r>
                  <w:rPr>
                    <w:rFonts w:ascii="Cambria Math" w:eastAsia="楷体" w:hAnsi="Cambria Math" w:cs="Cambria Math"/>
                    <w:sz w:val="22"/>
                    <w:szCs w:val="21"/>
                  </w:rPr>
                  <m:t>h</m:t>
                </m:r>
                <m:r>
                  <m:rPr>
                    <m:lit/>
                  </m:rPr>
                  <w:rPr>
                    <w:rFonts w:ascii="Cambria Math" w:eastAsia="楷体" w:hAnsi="Cambria Math" w:cs="Times New Roman"/>
                    <w:sz w:val="22"/>
                    <w:szCs w:val="21"/>
                  </w:rPr>
                  <m:t>/</m:t>
                </m:r>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Cambria Math"/>
                <w:sz w:val="22"/>
                <w:szCs w:val="21"/>
              </w:rPr>
              <m:t>h</m:t>
            </m:r>
            <m:r>
              <m:rPr>
                <m:lit/>
              </m:rPr>
              <w:rPr>
                <w:rFonts w:ascii="Cambria Math" w:eastAsia="楷体" w:hAnsi="Cambria Math" w:cs="Times New Roman"/>
                <w:sz w:val="22"/>
                <w:szCs w:val="21"/>
              </w:rPr>
              <m:t>/</m:t>
            </m:r>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Cambria Math"/>
                <w:sz w:val="22"/>
                <w:szCs w:val="21"/>
              </w:rPr>
              <m:t>h</m:t>
            </m:r>
            <m:r>
              <m:rPr>
                <m:lit/>
              </m:rPr>
              <w:rPr>
                <w:rFonts w:ascii="Cambria Math" w:eastAsia="楷体" w:hAnsi="Cambria Math" w:cs="Times New Roman"/>
                <w:sz w:val="22"/>
                <w:szCs w:val="21"/>
              </w:rPr>
              <m:t>/</m:t>
            </m:r>
            <m:r>
              <w:rPr>
                <w:rFonts w:ascii="Cambria Math" w:eastAsia="楷体" w:hAnsi="Cambria Math" w:cs="Times New Roman" w:hint="eastAsia"/>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hint="eastAsia"/>
                <w:sz w:val="22"/>
                <w:szCs w:val="21"/>
              </w:rPr>
              <m:t>t</m:t>
            </m:r>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oMath>
      <w:r w:rsidR="00E52022">
        <w:rPr>
          <w:rFonts w:ascii="Times New Roman" w:eastAsia="楷体" w:hAnsi="Times New Roman" w:cs="Times New Roman" w:hint="eastAsia"/>
          <w:sz w:val="22"/>
          <w:szCs w:val="21"/>
        </w:rPr>
        <w:t>。</w:t>
      </w:r>
    </w:p>
    <w:p w14:paraId="06A0478D" w14:textId="63C64427" w:rsidR="00533993" w:rsidRPr="00E52022" w:rsidRDefault="00627A64" w:rsidP="0053399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更具体地，</w:t>
      </w:r>
      <w:r w:rsidR="00533993">
        <w:rPr>
          <w:rFonts w:ascii="Times New Roman" w:eastAsia="楷体" w:hAnsi="Times New Roman" w:cs="Times New Roman" w:hint="eastAsia"/>
          <w:sz w:val="22"/>
          <w:szCs w:val="21"/>
        </w:rPr>
        <w:t>缓存张量</w:t>
      </w:r>
      <w:r w:rsidR="00533993">
        <w:rPr>
          <w:rFonts w:ascii="Times New Roman" w:eastAsia="楷体" w:hAnsi="Times New Roman" w:cs="Times New Roman" w:hint="eastAsia"/>
          <w:sz w:val="22"/>
          <w:szCs w:val="21"/>
        </w:rPr>
        <w:t>T</w:t>
      </w:r>
      <w:r w:rsidR="00533993">
        <w:rPr>
          <w:rFonts w:ascii="Times New Roman" w:eastAsia="楷体" w:hAnsi="Times New Roman" w:cs="Times New Roman" w:hint="eastAsia"/>
          <w:sz w:val="22"/>
          <w:szCs w:val="21"/>
        </w:rPr>
        <w:t>在</w:t>
      </w:r>
      <w:r w:rsidR="00533993">
        <w:rPr>
          <w:rFonts w:ascii="Times New Roman" w:eastAsia="楷体" w:hAnsi="Times New Roman" w:cs="Times New Roman" w:hint="eastAsia"/>
          <w:sz w:val="22"/>
          <w:szCs w:val="21"/>
        </w:rPr>
        <w:t>W</w:t>
      </w:r>
      <w:r w:rsidR="00533993">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sidR="00533993">
        <w:rPr>
          <w:rFonts w:ascii="Times New Roman" w:eastAsia="楷体" w:hAnsi="Times New Roman" w:cs="Times New Roman" w:hint="eastAsia"/>
          <w:sz w:val="22"/>
          <w:szCs w:val="21"/>
        </w:rPr>
        <w:t>与输入张量</w:t>
      </w:r>
      <w:r w:rsidR="00533993">
        <w:rPr>
          <w:rFonts w:ascii="Times New Roman" w:eastAsia="楷体" w:hAnsi="Times New Roman" w:cs="Times New Roman" w:hint="eastAsia"/>
          <w:sz w:val="22"/>
          <w:szCs w:val="21"/>
        </w:rPr>
        <w:t>X</w:t>
      </w:r>
      <w:r w:rsidR="00533993">
        <w:rPr>
          <w:rFonts w:ascii="Times New Roman" w:eastAsia="楷体" w:hAnsi="Times New Roman" w:cs="Times New Roman" w:hint="eastAsia"/>
          <w:sz w:val="22"/>
          <w:szCs w:val="21"/>
        </w:rPr>
        <w:t>在</w:t>
      </w:r>
      <w:r w:rsidR="00533993">
        <w:rPr>
          <w:rFonts w:ascii="Times New Roman" w:eastAsia="楷体" w:hAnsi="Times New Roman" w:cs="Times New Roman" w:hint="eastAsia"/>
          <w:sz w:val="22"/>
          <w:szCs w:val="21"/>
        </w:rPr>
        <w:t>W</w:t>
      </w:r>
      <w:r w:rsidR="00533993">
        <w:rPr>
          <w:rFonts w:ascii="Times New Roman" w:eastAsia="楷体" w:hAnsi="Times New Roman" w:cs="Times New Roman" w:hint="eastAsia"/>
          <w:sz w:val="22"/>
          <w:szCs w:val="21"/>
        </w:rPr>
        <w:t>维度上的坐标索引</w:t>
      </w:r>
      <m:oMath>
        <m:r>
          <w:rPr>
            <w:rFonts w:ascii="Cambria Math" w:eastAsia="楷体" w:hAnsi="Cambria Math" w:cs="Times New Roman"/>
            <w:sz w:val="22"/>
            <w:szCs w:val="21"/>
          </w:rPr>
          <m:t>w</m:t>
        </m:r>
      </m:oMath>
      <w:r w:rsidR="00533993">
        <w:rPr>
          <w:rFonts w:ascii="Times New Roman" w:eastAsia="楷体" w:hAnsi="Times New Roman" w:cs="Times New Roman" w:hint="eastAsia"/>
          <w:sz w:val="22"/>
          <w:szCs w:val="21"/>
        </w:rPr>
        <w:t>之间具有如下线性映射关系：</w:t>
      </w:r>
      <m:oMath>
        <m:r>
          <w:rPr>
            <w:rFonts w:ascii="Cambria Math" w:eastAsia="楷体" w:hAnsi="Cambria Math" w:cs="Times New Roman"/>
            <w:sz w:val="22"/>
            <w:szCs w:val="21"/>
          </w:rPr>
          <m:t>w</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533993">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其中</w:t>
      </w:r>
      <w:r w:rsidR="00533993">
        <w:rPr>
          <w:rFonts w:ascii="Times New Roman" w:eastAsia="楷体" w:hAnsi="Times New Roman" w:cs="Times New Roman" w:hint="eastAsia"/>
          <w:sz w:val="22"/>
          <w:szCs w:val="21"/>
        </w:rPr>
        <w:t>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sidR="00533993">
        <w:rPr>
          <w:rFonts w:ascii="Times New Roman" w:eastAsia="楷体" w:hAnsi="Times New Roman" w:cs="Times New Roman" w:hint="eastAsia"/>
          <w:sz w:val="22"/>
          <w:szCs w:val="21"/>
        </w:rPr>
        <w:t>是使得</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=0</m:t>
        </m:r>
      </m:oMath>
      <w:r w:rsidR="00533993">
        <w:rPr>
          <w:rFonts w:ascii="Times New Roman" w:eastAsia="楷体" w:hAnsi="Times New Roman" w:cs="Times New Roman" w:hint="eastAsia"/>
          <w:sz w:val="22"/>
          <w:szCs w:val="21"/>
        </w:rPr>
        <w:t>成立的最小自然数，其中</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sidR="00533993">
        <w:rPr>
          <w:rFonts w:ascii="Times New Roman" w:eastAsia="楷体" w:hAnsi="Times New Roman" w:cs="Times New Roman" w:hint="eastAsia"/>
          <w:sz w:val="22"/>
          <w:szCs w:val="21"/>
        </w:rPr>
        <w:t>是</w:t>
      </w:r>
      <w:proofErr w:type="gramStart"/>
      <w:r w:rsidR="00533993">
        <w:rPr>
          <w:rFonts w:ascii="Times New Roman" w:eastAsia="楷体" w:hAnsi="Times New Roman" w:cs="Times New Roman" w:hint="eastAsia"/>
          <w:sz w:val="22"/>
          <w:szCs w:val="21"/>
        </w:rPr>
        <w:t>当前权</w:t>
      </w:r>
      <w:proofErr w:type="gramEnd"/>
      <w:r w:rsidR="00533993">
        <w:rPr>
          <w:rFonts w:ascii="Times New Roman" w:eastAsia="楷体" w:hAnsi="Times New Roman" w:cs="Times New Roman" w:hint="eastAsia"/>
          <w:sz w:val="22"/>
          <w:szCs w:val="21"/>
        </w:rPr>
        <w:t>值点的</w:t>
      </w:r>
      <w:r w:rsidR="00533993">
        <w:rPr>
          <w:rFonts w:ascii="Times New Roman" w:eastAsia="楷体" w:hAnsi="Times New Roman" w:cs="Times New Roman" w:hint="eastAsia"/>
          <w:sz w:val="22"/>
          <w:szCs w:val="21"/>
        </w:rPr>
        <w:t>KW</w:t>
      </w:r>
      <w:r w:rsidR="00533993">
        <w:rPr>
          <w:rFonts w:ascii="Times New Roman" w:eastAsia="楷体" w:hAnsi="Times New Roman" w:cs="Times New Roman" w:hint="eastAsia"/>
          <w:sz w:val="22"/>
          <w:szCs w:val="21"/>
        </w:rPr>
        <w:t>维度索引，</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oMath>
      <w:r w:rsidR="00533993">
        <w:rPr>
          <w:rFonts w:ascii="Times New Roman" w:eastAsia="楷体" w:hAnsi="Times New Roman" w:cs="Times New Roman" w:hint="eastAsia"/>
          <w:sz w:val="22"/>
          <w:szCs w:val="21"/>
        </w:rPr>
        <w:t>是</w:t>
      </w:r>
      <w:r w:rsidR="00533993">
        <w:rPr>
          <w:rFonts w:ascii="Times New Roman" w:eastAsia="楷体" w:hAnsi="Times New Roman" w:cs="Times New Roman" w:hint="eastAsia"/>
          <w:sz w:val="22"/>
          <w:szCs w:val="21"/>
        </w:rPr>
        <w:t>KW</w:t>
      </w:r>
      <w:r w:rsidR="00533993">
        <w:rPr>
          <w:rFonts w:ascii="Times New Roman" w:eastAsia="楷体" w:hAnsi="Times New Roman" w:cs="Times New Roman" w:hint="eastAsia"/>
          <w:sz w:val="22"/>
          <w:szCs w:val="21"/>
        </w:rPr>
        <w:t>维度的膨胀参数，</w:t>
      </w:r>
      <m:oMath>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oMath>
      <w:r w:rsidR="00533993">
        <w:rPr>
          <w:rFonts w:ascii="Times New Roman" w:eastAsia="楷体" w:hAnsi="Times New Roman" w:cs="Times New Roman" w:hint="eastAsia"/>
          <w:sz w:val="22"/>
          <w:szCs w:val="21"/>
        </w:rPr>
        <w:t>是左填充参数，</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sidR="00533993">
        <w:rPr>
          <w:rFonts w:ascii="Times New Roman" w:eastAsia="楷体" w:hAnsi="Times New Roman" w:cs="Times New Roman" w:hint="eastAsia"/>
          <w:sz w:val="22"/>
          <w:szCs w:val="21"/>
        </w:rPr>
        <w:t>是</w:t>
      </w:r>
      <w:r w:rsidR="00533993">
        <w:rPr>
          <w:rFonts w:ascii="Times New Roman" w:eastAsia="楷体" w:hAnsi="Times New Roman" w:cs="Times New Roman" w:hint="eastAsia"/>
          <w:sz w:val="22"/>
          <w:szCs w:val="21"/>
        </w:rPr>
        <w:t>W</w:t>
      </w:r>
      <w:r w:rsidR="00533993">
        <w:rPr>
          <w:rFonts w:ascii="Times New Roman" w:eastAsia="楷体" w:hAnsi="Times New Roman" w:cs="Times New Roman" w:hint="eastAsia"/>
          <w:sz w:val="22"/>
          <w:szCs w:val="21"/>
        </w:rPr>
        <w:t>维度的卷积步长</w:t>
      </w:r>
      <w:r>
        <w:rPr>
          <w:rFonts w:ascii="Times New Roman" w:eastAsia="楷体" w:hAnsi="Times New Roman" w:cs="Times New Roman" w:hint="eastAsia"/>
          <w:sz w:val="22"/>
          <w:szCs w:val="21"/>
        </w:rPr>
        <w:t>。</w:t>
      </w:r>
    </w:p>
    <w:p w14:paraId="7F9F0B81" w14:textId="41807F40" w:rsidR="00533993" w:rsidRDefault="00533993" w:rsidP="0053399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维度上的坐标索引</w:t>
      </w:r>
      <m:oMath>
        <m:r>
          <w:rPr>
            <w:rFonts w:ascii="Cambria Math" w:eastAsia="楷体" w:hAnsi="Cambria Math" w:cs="Times New Roman"/>
            <w:sz w:val="22"/>
            <w:szCs w:val="21"/>
          </w:rPr>
          <m:t>h</m:t>
        </m:r>
      </m:oMath>
      <w:r>
        <w:rPr>
          <w:rFonts w:ascii="Times New Roman" w:eastAsia="楷体" w:hAnsi="Times New Roman" w:cs="Times New Roman" w:hint="eastAsia"/>
          <w:sz w:val="22"/>
          <w:szCs w:val="21"/>
        </w:rPr>
        <w:t>之间具有如下线性映射关系：</w:t>
      </w:r>
      <m:oMath>
        <m:r>
          <w:rPr>
            <w:rFonts w:ascii="Cambria Math" w:eastAsia="楷体" w:hAnsi="Cambria Math" w:cs="Times New Roman"/>
            <w:sz w:val="22"/>
            <w:szCs w:val="21"/>
          </w:rPr>
          <m:t>h</m:t>
        </m:r>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w:t>
      </w:r>
      <w:r w:rsidR="00627A64">
        <w:rPr>
          <w:rFonts w:ascii="Times New Roman" w:eastAsia="楷体" w:hAnsi="Times New Roman" w:cs="Times New Roman" w:hint="eastAsia"/>
          <w:sz w:val="22"/>
          <w:szCs w:val="21"/>
        </w:rPr>
        <w:t>其中</w:t>
      </w:r>
      <w:r>
        <w:rPr>
          <w:rFonts w:ascii="Times New Roman" w:eastAsia="楷体" w:hAnsi="Times New Roman" w:cs="Times New Roman" w:hint="eastAsia"/>
          <w:sz w:val="22"/>
          <w:szCs w:val="21"/>
        </w:rPr>
        <w:t>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是使得</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Cambria Math"/>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m:rPr>
                <m:sty m:val="p"/>
              </m:rPr>
              <w:rPr>
                <w:rFonts w:ascii="Cambria Math" w:eastAsia="楷体" w:hAnsi="Cambria Math" w:cs="Times New Roman" w:hint="eastAsia"/>
                <w:sz w:val="22"/>
                <w:szCs w:val="21"/>
              </w:rPr>
              <m:t>t</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Cambria Math"/>
                <w:sz w:val="22"/>
                <w:szCs w:val="21"/>
              </w:rPr>
              <m:t>h</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Cambria Math"/>
                <w:sz w:val="22"/>
                <w:szCs w:val="21"/>
              </w:rPr>
              <m:t>h</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=0</m:t>
        </m:r>
      </m:oMath>
      <w:r>
        <w:rPr>
          <w:rFonts w:ascii="Times New Roman" w:eastAsia="楷体" w:hAnsi="Times New Roman" w:cs="Times New Roman" w:hint="eastAsia"/>
          <w:sz w:val="22"/>
          <w:szCs w:val="21"/>
        </w:rPr>
        <w:t>成立的最小自然数，其中</w:t>
      </w:r>
      <m:oMath>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是</w:t>
      </w:r>
      <w:proofErr w:type="gramStart"/>
      <w:r>
        <w:rPr>
          <w:rFonts w:ascii="Times New Roman" w:eastAsia="楷体" w:hAnsi="Times New Roman" w:cs="Times New Roman" w:hint="eastAsia"/>
          <w:sz w:val="22"/>
          <w:szCs w:val="21"/>
        </w:rPr>
        <w:t>当前权</w:t>
      </w:r>
      <w:proofErr w:type="gramEnd"/>
      <w:r>
        <w:rPr>
          <w:rFonts w:ascii="Times New Roman" w:eastAsia="楷体" w:hAnsi="Times New Roman" w:cs="Times New Roman" w:hint="eastAsia"/>
          <w:sz w:val="22"/>
          <w:szCs w:val="21"/>
        </w:rPr>
        <w:t>值点的</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维度索引，</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是</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维度的膨胀参数，</w:t>
      </w:r>
      <m:oMath>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hint="eastAsia"/>
                <w:sz w:val="22"/>
                <w:szCs w:val="21"/>
              </w:rPr>
              <m:t>t</m:t>
            </m:r>
          </m:sub>
        </m:sSub>
      </m:oMath>
      <w:r>
        <w:rPr>
          <w:rFonts w:ascii="Times New Roman" w:eastAsia="楷体" w:hAnsi="Times New Roman" w:cs="Times New Roman" w:hint="eastAsia"/>
          <w:sz w:val="22"/>
          <w:szCs w:val="21"/>
        </w:rPr>
        <w:t>是上填充参数，</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Cambria Math"/>
                <w:sz w:val="22"/>
                <w:szCs w:val="21"/>
              </w:rPr>
              <m:t>h</m:t>
            </m:r>
            <m:r>
              <m:rPr>
                <m:sty m:val="p"/>
              </m:rPr>
              <w:rPr>
                <w:rFonts w:ascii="Cambria Math" w:eastAsia="楷体" w:hAnsi="Cambria Math" w:cs="Times New Roman"/>
                <w:sz w:val="22"/>
                <w:szCs w:val="21"/>
              </w:rPr>
              <m:t xml:space="preserve"> </m:t>
            </m:r>
          </m:sub>
        </m:sSub>
      </m:oMath>
      <w:r>
        <w:rPr>
          <w:rFonts w:ascii="Times New Roman" w:eastAsia="楷体" w:hAnsi="Times New Roman" w:cs="Times New Roman" w:hint="eastAsia"/>
          <w:sz w:val="22"/>
          <w:szCs w:val="21"/>
        </w:rPr>
        <w:t>是</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维度的卷积步长</w:t>
      </w:r>
      <w:r w:rsidR="00627A64">
        <w:rPr>
          <w:rFonts w:ascii="Times New Roman" w:eastAsia="楷体" w:hAnsi="Times New Roman" w:cs="Times New Roman" w:hint="eastAsia"/>
          <w:sz w:val="22"/>
          <w:szCs w:val="21"/>
        </w:rPr>
        <w:t>。</w:t>
      </w:r>
    </w:p>
    <w:p w14:paraId="13F27E61" w14:textId="186C0D0A" w:rsidR="00533993" w:rsidRDefault="00627A64" w:rsidP="0053399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进一步地，</w:t>
      </w:r>
      <w:r w:rsidR="00533993">
        <w:rPr>
          <w:rFonts w:ascii="Times New Roman" w:eastAsia="楷体" w:hAnsi="Times New Roman" w:cs="Times New Roman" w:hint="eastAsia"/>
          <w:sz w:val="22"/>
          <w:szCs w:val="21"/>
        </w:rPr>
        <w:t>缓存张量</w:t>
      </w:r>
      <w:r w:rsidR="00533993">
        <w:rPr>
          <w:rFonts w:ascii="Times New Roman" w:eastAsia="楷体" w:hAnsi="Times New Roman" w:cs="Times New Roman" w:hint="eastAsia"/>
          <w:sz w:val="22"/>
          <w:szCs w:val="21"/>
        </w:rPr>
        <w:t>T</w:t>
      </w:r>
      <w:r w:rsidR="00533993">
        <w:rPr>
          <w:rFonts w:ascii="Times New Roman" w:eastAsia="楷体" w:hAnsi="Times New Roman" w:cs="Times New Roman" w:hint="eastAsia"/>
          <w:sz w:val="22"/>
          <w:szCs w:val="21"/>
        </w:rPr>
        <w:t>在</w:t>
      </w:r>
      <w:r w:rsidR="00533993">
        <w:rPr>
          <w:rFonts w:ascii="Times New Roman" w:eastAsia="楷体" w:hAnsi="Times New Roman" w:cs="Times New Roman" w:hint="eastAsia"/>
          <w:sz w:val="22"/>
          <w:szCs w:val="21"/>
        </w:rPr>
        <w:t>W</w:t>
      </w:r>
      <w:r w:rsidR="00533993">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oMath>
      <w:r w:rsidR="00533993">
        <w:rPr>
          <w:rFonts w:ascii="Times New Roman" w:eastAsia="楷体" w:hAnsi="Times New Roman" w:cs="Times New Roman" w:hint="eastAsia"/>
          <w:sz w:val="22"/>
          <w:szCs w:val="21"/>
        </w:rPr>
        <w:t>与输出张量</w:t>
      </w:r>
      <w:r w:rsidR="00533993">
        <w:rPr>
          <w:rFonts w:ascii="Times New Roman" w:eastAsia="楷体" w:hAnsi="Times New Roman" w:cs="Times New Roman" w:hint="eastAsia"/>
          <w:sz w:val="22"/>
          <w:szCs w:val="21"/>
        </w:rPr>
        <w:t>Y</w:t>
      </w:r>
      <w:r w:rsidR="00533993">
        <w:rPr>
          <w:rFonts w:ascii="Times New Roman" w:eastAsia="楷体" w:hAnsi="Times New Roman" w:cs="Times New Roman" w:hint="eastAsia"/>
          <w:sz w:val="22"/>
          <w:szCs w:val="21"/>
        </w:rPr>
        <w:t>在</w:t>
      </w:r>
      <w:r w:rsidR="00533993">
        <w:rPr>
          <w:rFonts w:ascii="Times New Roman" w:eastAsia="楷体" w:hAnsi="Times New Roman" w:cs="Times New Roman" w:hint="eastAsia"/>
          <w:sz w:val="22"/>
          <w:szCs w:val="21"/>
        </w:rPr>
        <w:t>W</w:t>
      </w:r>
      <w:r w:rsidR="00533993">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y</m:t>
            </m:r>
          </m:e>
          <m:sub>
            <m:r>
              <w:rPr>
                <w:rFonts w:ascii="Cambria Math" w:eastAsia="楷体" w:hAnsi="Cambria Math" w:cs="Times New Roman"/>
                <w:sz w:val="22"/>
                <w:szCs w:val="21"/>
              </w:rPr>
              <m:t>w</m:t>
            </m:r>
          </m:sub>
        </m:sSub>
      </m:oMath>
      <w:r w:rsidR="00533993">
        <w:rPr>
          <w:rFonts w:ascii="Times New Roman" w:eastAsia="楷体" w:hAnsi="Times New Roman" w:cs="Times New Roman" w:hint="eastAsia"/>
          <w:sz w:val="22"/>
          <w:szCs w:val="21"/>
        </w:rPr>
        <w:t>之间具有如下平移关系：</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y</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oMath>
      <w:r w:rsidR="00533993">
        <w:rPr>
          <w:rFonts w:ascii="Times New Roman" w:eastAsia="楷体" w:hAnsi="Times New Roman" w:cs="Times New Roman" w:hint="eastAsia"/>
          <w:sz w:val="22"/>
          <w:szCs w:val="21"/>
        </w:rPr>
        <w:t>；</w:t>
      </w:r>
      <w:r w:rsidR="00961766">
        <w:rPr>
          <w:rFonts w:ascii="Times New Roman" w:eastAsia="楷体" w:hAnsi="Times New Roman" w:cs="Times New Roman" w:hint="eastAsia"/>
          <w:sz w:val="22"/>
          <w:szCs w:val="21"/>
        </w:rPr>
        <w:t>其中</w:t>
      </w:r>
      <w:r w:rsidR="00533993">
        <w:rPr>
          <w:rFonts w:ascii="Times New Roman" w:eastAsia="楷体" w:hAnsi="Times New Roman" w:cs="Times New Roman" w:hint="eastAsia"/>
          <w:sz w:val="22"/>
          <w:szCs w:val="21"/>
        </w:rPr>
        <w:t>偏置参数</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sidR="00961766">
        <w:rPr>
          <w:rFonts w:ascii="Times New Roman" w:eastAsia="楷体" w:hAnsi="Times New Roman" w:cs="Times New Roman" w:hint="eastAsia"/>
          <w:sz w:val="22"/>
          <w:szCs w:val="21"/>
        </w:rPr>
        <w:t>。</w:t>
      </w:r>
    </w:p>
    <w:p w14:paraId="303DA537" w14:textId="5986F5C9" w:rsidR="00533993" w:rsidRPr="006E4860" w:rsidRDefault="00533993" w:rsidP="00533993">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与输出张量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维度上的坐标索引</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y</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之间具有如下平移关系：</w:t>
      </w:r>
      <m:oMath>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t</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m:t>
            </m:r>
            <m:r>
              <w:rPr>
                <w:rFonts w:ascii="Cambria Math" w:eastAsia="楷体" w:hAnsi="Cambria Math" w:cs="Times New Roman"/>
                <w:sz w:val="22"/>
                <w:szCs w:val="21"/>
              </w:rPr>
              <m:t>y</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oMath>
      <w:r>
        <w:rPr>
          <w:rFonts w:ascii="Times New Roman" w:eastAsia="楷体" w:hAnsi="Times New Roman" w:cs="Times New Roman" w:hint="eastAsia"/>
          <w:sz w:val="22"/>
          <w:szCs w:val="21"/>
        </w:rPr>
        <w:t>；</w:t>
      </w:r>
      <w:r w:rsidR="00961766">
        <w:rPr>
          <w:rFonts w:ascii="Times New Roman" w:eastAsia="楷体" w:hAnsi="Times New Roman" w:cs="Times New Roman" w:hint="eastAsia"/>
          <w:sz w:val="22"/>
          <w:szCs w:val="21"/>
        </w:rPr>
        <w:t>其中</w:t>
      </w:r>
      <w:r>
        <w:rPr>
          <w:rFonts w:ascii="Times New Roman" w:eastAsia="楷体" w:hAnsi="Times New Roman" w:cs="Times New Roman" w:hint="eastAsia"/>
          <w:sz w:val="22"/>
          <w:szCs w:val="21"/>
        </w:rPr>
        <w:t>偏置参数</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u</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t</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 xml:space="preserve">) /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r>
              <m:rPr>
                <m:sty m:val="p"/>
              </m:rPr>
              <w:rPr>
                <w:rFonts w:ascii="Cambria Math" w:eastAsia="楷体" w:hAnsi="Cambria Math" w:cs="Times New Roman"/>
                <w:sz w:val="22"/>
                <w:szCs w:val="21"/>
              </w:rPr>
              <m:t xml:space="preserve"> </m:t>
            </m:r>
          </m:sub>
        </m:sSub>
      </m:oMath>
      <w:r>
        <w:rPr>
          <w:rFonts w:ascii="Times New Roman" w:eastAsia="楷体" w:hAnsi="Times New Roman" w:cs="Times New Roman" w:hint="eastAsia"/>
          <w:sz w:val="22"/>
          <w:szCs w:val="21"/>
        </w:rPr>
        <w:t>。</w:t>
      </w:r>
    </w:p>
    <w:p w14:paraId="3822092E" w14:textId="78DB1955" w:rsidR="00DD02F6" w:rsidRDefault="00DD02F6" w:rsidP="00DD02F6">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在一些实施例中，控制电路进一步配置用于：引入分组基数</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，将所有</w:t>
      </w:r>
      <w:r>
        <w:rPr>
          <w:rFonts w:ascii="Times New Roman" w:eastAsia="楷体" w:hAnsi="Times New Roman" w:cs="Times New Roman" w:hint="eastAsia"/>
          <w:sz w:val="22"/>
          <w:szCs w:val="21"/>
        </w:rPr>
        <w:lastRenderedPageBreak/>
        <w:t>权值点按分组基数</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进行分组，其中同一组内的权值点具有相同的偏置参数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，对应的输入张量存在重叠区域，使用同一个缓存张量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进行结果累加；不同组具有不同的偏置参数</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和</w:t>
      </w:r>
      <m:oMath>
        <m:r>
          <w:rPr>
            <w:rFonts w:ascii="Cambria Math" w:eastAsia="楷体" w:hAnsi="Cambria Math" w:cs="Times New Roman"/>
            <w:sz w:val="22"/>
            <w:szCs w:val="21"/>
          </w:rPr>
          <m:t>bia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，不同组对应的输入张量之间无重叠区域。</w:t>
      </w:r>
    </w:p>
    <w:p w14:paraId="0CC70BB8" w14:textId="1E6F1201" w:rsidR="00DD02F6" w:rsidRDefault="00DD02F6" w:rsidP="00DD02F6">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具体地，分组基数</w:t>
      </w:r>
      <m:oMath>
        <m:r>
          <w:rPr>
            <w:rFonts w:ascii="Cambria Math" w:eastAsia="楷体" w:hAnsi="Cambria Math" w:cs="Times New Roman"/>
            <w:sz w:val="22"/>
            <w:szCs w:val="21"/>
          </w:rPr>
          <m:t>b</m:t>
        </m:r>
        <m:r>
          <m:rPr>
            <m:sty m:val="p"/>
          </m:rPr>
          <w:rPr>
            <w:rFonts w:ascii="Cambria Math" w:eastAsia="楷体" w:hAnsi="Cambria Math" w:cs="Times New Roman"/>
            <w:sz w:val="22"/>
            <w:szCs w:val="21"/>
          </w:rPr>
          <m:t>a</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se</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是使得</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t>
        </m:r>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w</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 xml:space="preserve"> = 0</m:t>
        </m:r>
      </m:oMath>
      <w:r>
        <w:rPr>
          <w:rFonts w:ascii="Times New Roman" w:eastAsia="楷体" w:hAnsi="Times New Roman" w:cs="Times New Roman" w:hint="eastAsia"/>
          <w:sz w:val="22"/>
          <w:szCs w:val="21"/>
        </w:rPr>
        <w:t>成立的最小整数；分组基数</w:t>
      </w:r>
      <m:oMath>
        <m:r>
          <w:rPr>
            <w:rFonts w:ascii="Cambria Math" w:eastAsia="楷体" w:hAnsi="Cambria Math" w:cs="Times New Roman"/>
            <w:sz w:val="22"/>
            <w:szCs w:val="21"/>
          </w:rPr>
          <m:t>b</m:t>
        </m:r>
        <m:r>
          <m:rPr>
            <m:sty m:val="p"/>
          </m:rPr>
          <w:rPr>
            <w:rFonts w:ascii="Cambria Math" w:eastAsia="楷体" w:hAnsi="Cambria Math" w:cs="Times New Roman"/>
            <w:sz w:val="22"/>
            <w:szCs w:val="21"/>
          </w:rPr>
          <m:t>a</m:t>
        </m:r>
        <m:sSub>
          <m:sSubPr>
            <m:ctrlPr>
              <w:rPr>
                <w:rFonts w:ascii="Cambria Math" w:eastAsia="楷体" w:hAnsi="Cambria Math" w:cs="Times New Roman"/>
                <w:sz w:val="22"/>
                <w:szCs w:val="21"/>
              </w:rPr>
            </m:ctrlPr>
          </m:sSubPr>
          <m:e>
            <m:r>
              <m:rPr>
                <m:sty m:val="p"/>
              </m:rPr>
              <w:rPr>
                <w:rFonts w:ascii="Cambria Math" w:eastAsia="楷体" w:hAnsi="Cambria Math" w:cs="Times New Roman"/>
                <w:sz w:val="22"/>
                <w:szCs w:val="21"/>
              </w:rPr>
              <m:t>se</m:t>
            </m:r>
          </m:e>
          <m:sub>
            <m:r>
              <w:rPr>
                <w:rFonts w:ascii="Cambria Math" w:eastAsia="楷体" w:hAnsi="Cambria Math" w:cs="Cambria Math"/>
                <w:sz w:val="22"/>
                <w:szCs w:val="21"/>
              </w:rPr>
              <m:t>h</m:t>
            </m:r>
          </m:sub>
        </m:sSub>
      </m:oMath>
      <w:r>
        <w:rPr>
          <w:rFonts w:ascii="Times New Roman" w:eastAsia="楷体" w:hAnsi="Times New Roman" w:cs="Times New Roman" w:hint="eastAsia"/>
          <w:sz w:val="22"/>
          <w:szCs w:val="21"/>
        </w:rPr>
        <w:t>是使得</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 xml:space="preserve"> *</m:t>
        </m:r>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w:rPr>
                <w:rFonts w:ascii="Cambria Math" w:eastAsia="楷体" w:hAnsi="Cambria Math" w:cs="Times New Roman"/>
                <w:sz w:val="22"/>
                <w:szCs w:val="21"/>
              </w:rPr>
              <m:t>h</m:t>
            </m:r>
          </m:sub>
        </m:sSub>
        <m:r>
          <m:rPr>
            <m:sty m:val="p"/>
          </m:rPr>
          <w:rPr>
            <w:rFonts w:ascii="Cambria Math" w:eastAsia="楷体" w:hAnsi="Cambria Math" w:cs="Times New Roman"/>
            <w:sz w:val="22"/>
            <w:szCs w:val="21"/>
          </w:rPr>
          <m:t xml:space="preserve"> mod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r>
              <m:rPr>
                <m:sty m:val="p"/>
              </m:rPr>
              <w:rPr>
                <w:rFonts w:ascii="Cambria Math" w:eastAsia="楷体" w:hAnsi="Cambria Math" w:cs="Times New Roman"/>
                <w:sz w:val="22"/>
                <w:szCs w:val="21"/>
              </w:rPr>
              <m:t xml:space="preserve"> </m:t>
            </m:r>
          </m:sub>
        </m:sSub>
        <m:r>
          <m:rPr>
            <m:sty m:val="p"/>
          </m:rPr>
          <w:rPr>
            <w:rFonts w:ascii="Cambria Math" w:eastAsia="楷体" w:hAnsi="Cambria Math" w:cs="Times New Roman"/>
            <w:sz w:val="22"/>
            <w:szCs w:val="21"/>
          </w:rPr>
          <m:t xml:space="preserve"> = 0</m:t>
        </m:r>
      </m:oMath>
      <w:r>
        <w:rPr>
          <w:rFonts w:ascii="Times New Roman" w:eastAsia="楷体" w:hAnsi="Times New Roman" w:cs="Times New Roman" w:hint="eastAsia"/>
          <w:sz w:val="22"/>
          <w:szCs w:val="21"/>
        </w:rPr>
        <w:t>成立的最小整数。</w:t>
      </w:r>
    </w:p>
    <w:p w14:paraId="31349985" w14:textId="2E4B4756" w:rsidR="00FE1CE1" w:rsidRDefault="00112C3C" w:rsidP="00421D8D">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上述偏置参数和分组基数的应用与前面结合第二种情况描述的类似，只是增加扩展到</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维度，因此此处不再展开描述。</w:t>
      </w:r>
    </w:p>
    <w:p w14:paraId="489F84C5" w14:textId="77777777" w:rsidR="00495608" w:rsidRDefault="00112C3C" w:rsidP="00112C3C">
      <w:pPr>
        <w:spacing w:line="360" w:lineRule="auto"/>
        <w:ind w:firstLine="440"/>
        <w:rPr>
          <w:rFonts w:ascii="Times New Roman" w:eastAsia="楷体" w:hAnsi="Times New Roman" w:cs="Times New Roman"/>
          <w:sz w:val="22"/>
          <w:szCs w:val="21"/>
        </w:rPr>
      </w:pPr>
      <w:r w:rsidRPr="00E52022">
        <w:rPr>
          <w:rFonts w:ascii="Times New Roman" w:eastAsia="楷体" w:hAnsi="Times New Roman" w:cs="Times New Roman" w:hint="eastAsia"/>
          <w:sz w:val="22"/>
          <w:szCs w:val="21"/>
        </w:rPr>
        <w:t>针对缓存张量</w:t>
      </w:r>
      <w:r w:rsidRPr="00E52022">
        <w:rPr>
          <w:rFonts w:ascii="Times New Roman" w:eastAsia="楷体" w:hAnsi="Times New Roman" w:cs="Times New Roman" w:hint="eastAsia"/>
          <w:sz w:val="22"/>
          <w:szCs w:val="21"/>
        </w:rPr>
        <w:t>T</w:t>
      </w:r>
      <w:r w:rsidRPr="00E52022">
        <w:rPr>
          <w:rFonts w:ascii="Times New Roman" w:eastAsia="楷体" w:hAnsi="Times New Roman" w:cs="Times New Roman" w:hint="eastAsia"/>
          <w:sz w:val="22"/>
          <w:szCs w:val="21"/>
        </w:rPr>
        <w:t>的设置，</w:t>
      </w:r>
      <w:r w:rsidR="00E52022" w:rsidRPr="00E52022">
        <w:rPr>
          <w:rFonts w:ascii="Times New Roman" w:eastAsia="楷体" w:hAnsi="Times New Roman" w:cs="Times New Roman" w:hint="eastAsia"/>
          <w:sz w:val="22"/>
          <w:szCs w:val="21"/>
        </w:rPr>
        <w:t>当由于任一卷积步长大于</w:t>
      </w:r>
      <w:r w:rsidR="00E52022" w:rsidRPr="00E52022">
        <w:rPr>
          <w:rFonts w:ascii="Times New Roman" w:eastAsia="楷体" w:hAnsi="Times New Roman" w:cs="Times New Roman" w:hint="eastAsia"/>
          <w:sz w:val="22"/>
          <w:szCs w:val="21"/>
        </w:rPr>
        <w:t>1</w:t>
      </w:r>
      <w:r w:rsidR="00E52022" w:rsidRPr="00E52022">
        <w:rPr>
          <w:rFonts w:ascii="Times New Roman" w:eastAsia="楷体" w:hAnsi="Times New Roman" w:cs="Times New Roman" w:hint="eastAsia"/>
          <w:sz w:val="22"/>
          <w:szCs w:val="21"/>
        </w:rPr>
        <w:t>而引入权值分组时，</w:t>
      </w:r>
      <w:r w:rsidRPr="00E52022">
        <w:rPr>
          <w:rFonts w:ascii="Times New Roman" w:eastAsia="楷体" w:hAnsi="Times New Roman" w:cs="Times New Roman" w:hint="eastAsia"/>
          <w:sz w:val="22"/>
          <w:szCs w:val="21"/>
        </w:rPr>
        <w:t>如果只考虑一个组的缓存区</w:t>
      </w:r>
      <w:r w:rsidR="00E52022" w:rsidRPr="00E52022">
        <w:rPr>
          <w:rFonts w:ascii="Times New Roman" w:eastAsia="楷体" w:hAnsi="Times New Roman" w:cs="Times New Roman" w:hint="eastAsia"/>
          <w:sz w:val="22"/>
          <w:szCs w:val="21"/>
        </w:rPr>
        <w:t>的缓存张量</w:t>
      </w:r>
      <w:r w:rsidR="00E52022" w:rsidRPr="00E52022">
        <w:rPr>
          <w:rFonts w:ascii="Times New Roman" w:eastAsia="楷体" w:hAnsi="Times New Roman" w:cs="Times New Roman" w:hint="eastAsia"/>
          <w:sz w:val="22"/>
          <w:szCs w:val="21"/>
        </w:rPr>
        <w:t>T</w:t>
      </w:r>
      <w:r w:rsidR="00E52022" w:rsidRPr="00E52022">
        <w:rPr>
          <w:rFonts w:ascii="Times New Roman" w:eastAsia="楷体" w:hAnsi="Times New Roman" w:cs="Times New Roman" w:hint="eastAsia"/>
          <w:sz w:val="22"/>
          <w:szCs w:val="21"/>
        </w:rPr>
        <w:t>，</w:t>
      </w:r>
      <w:r w:rsidRPr="00E52022">
        <w:rPr>
          <w:rFonts w:ascii="Times New Roman" w:eastAsia="楷体" w:hAnsi="Times New Roman" w:cs="Times New Roman" w:hint="eastAsia"/>
          <w:sz w:val="22"/>
          <w:szCs w:val="21"/>
        </w:rPr>
        <w:t>那</w:t>
      </w:r>
      <w:r w:rsidR="00E52022" w:rsidRPr="00E52022">
        <w:rPr>
          <w:rFonts w:ascii="Times New Roman" w:eastAsia="楷体" w:hAnsi="Times New Roman" w:cs="Times New Roman" w:hint="eastAsia"/>
          <w:sz w:val="22"/>
          <w:szCs w:val="21"/>
        </w:rPr>
        <w:t>么</w:t>
      </w:r>
      <w:r w:rsidRPr="00E52022">
        <w:rPr>
          <w:rFonts w:ascii="Times New Roman" w:eastAsia="楷体" w:hAnsi="Times New Roman" w:cs="Times New Roman" w:hint="eastAsia"/>
          <w:sz w:val="22"/>
          <w:szCs w:val="21"/>
        </w:rPr>
        <w:t>行高应为组内影响的有效行数，列宽应为按</w:t>
      </w:r>
      <w:r w:rsidR="00E52022" w:rsidRPr="00E52022">
        <w:rPr>
          <w:rFonts w:ascii="Times New Roman" w:eastAsia="楷体" w:hAnsi="Times New Roman" w:cs="Times New Roman" w:hint="eastAsia"/>
          <w:sz w:val="22"/>
          <w:szCs w:val="21"/>
        </w:rPr>
        <w:t>步长</w:t>
      </w:r>
      <w:r w:rsidRPr="00E52022">
        <w:rPr>
          <w:rFonts w:ascii="Times New Roman" w:eastAsia="楷体" w:hAnsi="Times New Roman" w:cs="Times New Roman" w:hint="eastAsia"/>
          <w:sz w:val="22"/>
          <w:szCs w:val="21"/>
        </w:rPr>
        <w:t>拷贝输入张量的宽度</w:t>
      </w:r>
      <w:r w:rsidR="00E52022" w:rsidRPr="00E52022">
        <w:rPr>
          <w:rFonts w:ascii="Times New Roman" w:eastAsia="楷体" w:hAnsi="Times New Roman" w:cs="Times New Roman" w:hint="eastAsia"/>
          <w:sz w:val="22"/>
          <w:szCs w:val="21"/>
        </w:rPr>
        <w:t>与</w:t>
      </w:r>
      <w:r w:rsidRPr="00E52022">
        <w:rPr>
          <w:rFonts w:ascii="Times New Roman" w:eastAsia="楷体" w:hAnsi="Times New Roman" w:cs="Times New Roman" w:hint="eastAsia"/>
          <w:sz w:val="22"/>
          <w:szCs w:val="21"/>
        </w:rPr>
        <w:t>组内影响的有效列数</w:t>
      </w:r>
      <w:r w:rsidR="00E52022" w:rsidRPr="00E52022">
        <w:rPr>
          <w:rFonts w:ascii="Times New Roman" w:eastAsia="楷体" w:hAnsi="Times New Roman" w:cs="Times New Roman" w:hint="eastAsia"/>
          <w:sz w:val="22"/>
          <w:szCs w:val="21"/>
        </w:rPr>
        <w:t>中较大值</w:t>
      </w:r>
      <w:r w:rsidRPr="00E52022">
        <w:rPr>
          <w:rFonts w:ascii="Times New Roman" w:eastAsia="楷体" w:hAnsi="Times New Roman" w:cs="Times New Roman" w:hint="eastAsia"/>
          <w:sz w:val="22"/>
          <w:szCs w:val="21"/>
        </w:rPr>
        <w:t>。然而，不同组的缓存</w:t>
      </w:r>
      <w:r w:rsidR="00960F75">
        <w:rPr>
          <w:rFonts w:ascii="Times New Roman" w:eastAsia="楷体" w:hAnsi="Times New Roman" w:cs="Times New Roman" w:hint="eastAsia"/>
          <w:sz w:val="22"/>
          <w:szCs w:val="21"/>
        </w:rPr>
        <w:t>张量</w:t>
      </w:r>
      <w:r w:rsidRPr="00E52022">
        <w:rPr>
          <w:rFonts w:ascii="Times New Roman" w:eastAsia="楷体" w:hAnsi="Times New Roman" w:cs="Times New Roman" w:hint="eastAsia"/>
          <w:sz w:val="22"/>
          <w:szCs w:val="21"/>
        </w:rPr>
        <w:t>可能大小不同，尤其是列</w:t>
      </w:r>
      <w:proofErr w:type="gramStart"/>
      <w:r w:rsidRPr="00E52022">
        <w:rPr>
          <w:rFonts w:ascii="Times New Roman" w:eastAsia="楷体" w:hAnsi="Times New Roman" w:cs="Times New Roman" w:hint="eastAsia"/>
          <w:sz w:val="22"/>
          <w:szCs w:val="21"/>
        </w:rPr>
        <w:t>宽可能</w:t>
      </w:r>
      <w:proofErr w:type="gramEnd"/>
      <w:r w:rsidRPr="00E52022">
        <w:rPr>
          <w:rFonts w:ascii="Times New Roman" w:eastAsia="楷体" w:hAnsi="Times New Roman" w:cs="Times New Roman" w:hint="eastAsia"/>
          <w:sz w:val="22"/>
          <w:szCs w:val="21"/>
        </w:rPr>
        <w:t>不同。</w:t>
      </w:r>
      <w:proofErr w:type="gramStart"/>
      <w:r w:rsidRPr="00E52022">
        <w:rPr>
          <w:rFonts w:ascii="Times New Roman" w:eastAsia="楷体" w:hAnsi="Times New Roman" w:cs="Times New Roman" w:hint="eastAsia"/>
          <w:sz w:val="22"/>
          <w:szCs w:val="21"/>
        </w:rPr>
        <w:t>缓存区列宽</w:t>
      </w:r>
      <w:proofErr w:type="gramEnd"/>
      <w:r w:rsidRPr="00E52022">
        <w:rPr>
          <w:rFonts w:ascii="Times New Roman" w:eastAsia="楷体" w:hAnsi="Times New Roman" w:cs="Times New Roman" w:hint="eastAsia"/>
          <w:sz w:val="22"/>
          <w:szCs w:val="21"/>
        </w:rPr>
        <w:t>不同时需要重新</w:t>
      </w:r>
      <w:r w:rsidR="00960F75">
        <w:rPr>
          <w:rFonts w:ascii="Times New Roman" w:eastAsia="楷体" w:hAnsi="Times New Roman" w:cs="Times New Roman" w:hint="eastAsia"/>
          <w:sz w:val="22"/>
          <w:szCs w:val="21"/>
        </w:rPr>
        <w:t>加载</w:t>
      </w:r>
      <w:r w:rsidRPr="00E52022">
        <w:rPr>
          <w:rFonts w:ascii="Times New Roman" w:eastAsia="楷体" w:hAnsi="Times New Roman" w:cs="Times New Roman" w:hint="eastAsia"/>
          <w:sz w:val="22"/>
          <w:szCs w:val="21"/>
        </w:rPr>
        <w:t>输入数据，</w:t>
      </w:r>
      <w:r w:rsidR="00960F75">
        <w:rPr>
          <w:rFonts w:ascii="Times New Roman" w:eastAsia="楷体" w:hAnsi="Times New Roman" w:cs="Times New Roman" w:hint="eastAsia"/>
          <w:sz w:val="22"/>
          <w:szCs w:val="21"/>
        </w:rPr>
        <w:t>增大访存负荷。</w:t>
      </w:r>
      <w:r w:rsidRPr="00E52022">
        <w:rPr>
          <w:rFonts w:ascii="Times New Roman" w:eastAsia="楷体" w:hAnsi="Times New Roman" w:cs="Times New Roman" w:hint="eastAsia"/>
          <w:sz w:val="22"/>
          <w:szCs w:val="21"/>
        </w:rPr>
        <w:t>因此</w:t>
      </w:r>
      <w:r w:rsidR="00960F75">
        <w:rPr>
          <w:rFonts w:ascii="Times New Roman" w:eastAsia="楷体" w:hAnsi="Times New Roman" w:cs="Times New Roman" w:hint="eastAsia"/>
          <w:sz w:val="22"/>
          <w:szCs w:val="21"/>
        </w:rPr>
        <w:t>，在一些实施例中，可以将各组的</w:t>
      </w:r>
      <w:r w:rsidRPr="00E52022">
        <w:rPr>
          <w:rFonts w:ascii="Times New Roman" w:eastAsia="楷体" w:hAnsi="Times New Roman" w:cs="Times New Roman" w:hint="eastAsia"/>
          <w:sz w:val="22"/>
          <w:szCs w:val="21"/>
        </w:rPr>
        <w:t>缓存区大小</w:t>
      </w:r>
      <w:r w:rsidR="00960F75">
        <w:rPr>
          <w:rFonts w:ascii="Times New Roman" w:eastAsia="楷体" w:hAnsi="Times New Roman" w:cs="Times New Roman" w:hint="eastAsia"/>
          <w:sz w:val="22"/>
          <w:szCs w:val="21"/>
        </w:rPr>
        <w:t>统一</w:t>
      </w:r>
      <w:r w:rsidRPr="00E52022">
        <w:rPr>
          <w:rFonts w:ascii="Times New Roman" w:eastAsia="楷体" w:hAnsi="Times New Roman" w:cs="Times New Roman" w:hint="eastAsia"/>
          <w:sz w:val="22"/>
          <w:szCs w:val="21"/>
        </w:rPr>
        <w:t>设置成所有组中最大的行高和最大的列宽</w:t>
      </w:r>
      <w:r w:rsidR="00960F75">
        <w:rPr>
          <w:rFonts w:ascii="Times New Roman" w:eastAsia="楷体" w:hAnsi="Times New Roman" w:cs="Times New Roman" w:hint="eastAsia"/>
          <w:sz w:val="22"/>
          <w:szCs w:val="21"/>
        </w:rPr>
        <w:t>，由此避免重复加载数据。</w:t>
      </w:r>
    </w:p>
    <w:p w14:paraId="2762A8D1" w14:textId="53C8EAA3" w:rsidR="00112C3C" w:rsidRPr="00112C3C" w:rsidRDefault="00495608" w:rsidP="00112C3C">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第四种情况中的</w:t>
      </w:r>
      <w:r w:rsidR="00112C3C" w:rsidRPr="00112C3C">
        <w:rPr>
          <w:rFonts w:ascii="Times New Roman" w:eastAsia="楷体" w:hAnsi="Times New Roman" w:cs="Times New Roman" w:hint="eastAsia"/>
          <w:sz w:val="22"/>
          <w:szCs w:val="21"/>
        </w:rPr>
        <w:t>边界</w:t>
      </w:r>
      <w:r>
        <w:rPr>
          <w:rFonts w:ascii="Times New Roman" w:eastAsia="楷体" w:hAnsi="Times New Roman" w:cs="Times New Roman" w:hint="eastAsia"/>
          <w:sz w:val="22"/>
          <w:szCs w:val="21"/>
        </w:rPr>
        <w:t>处理、掩码</w:t>
      </w:r>
      <w:r w:rsidR="00112C3C" w:rsidRPr="00112C3C">
        <w:rPr>
          <w:rFonts w:ascii="Times New Roman" w:eastAsia="楷体" w:hAnsi="Times New Roman" w:cs="Times New Roman" w:hint="eastAsia"/>
          <w:sz w:val="22"/>
          <w:szCs w:val="21"/>
        </w:rPr>
        <w:t>与坐标映射可参考</w:t>
      </w:r>
      <w:r>
        <w:rPr>
          <w:rFonts w:ascii="Times New Roman" w:eastAsia="楷体" w:hAnsi="Times New Roman" w:cs="Times New Roman" w:hint="eastAsia"/>
          <w:sz w:val="22"/>
          <w:szCs w:val="21"/>
        </w:rPr>
        <w:t>前面的相关描述。</w:t>
      </w:r>
    </w:p>
    <w:p w14:paraId="61D47A6C" w14:textId="04C871BD" w:rsidR="00495608" w:rsidRDefault="00495608" w:rsidP="0049560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为了更</w:t>
      </w:r>
      <w:proofErr w:type="gramStart"/>
      <w:r>
        <w:rPr>
          <w:rFonts w:ascii="Times New Roman" w:eastAsia="楷体" w:hAnsi="Times New Roman" w:cs="Times New Roman" w:hint="eastAsia"/>
          <w:sz w:val="22"/>
          <w:szCs w:val="21"/>
        </w:rPr>
        <w:t>清楚地示出</w:t>
      </w:r>
      <w:proofErr w:type="gramEnd"/>
      <w:r>
        <w:rPr>
          <w:rFonts w:ascii="Times New Roman" w:eastAsia="楷体" w:hAnsi="Times New Roman" w:cs="Times New Roman" w:hint="eastAsia"/>
          <w:sz w:val="22"/>
          <w:szCs w:val="21"/>
        </w:rPr>
        <w:t>上述卷积过程，下面通过图形化示例进行说明。在这些示例中，假设输入张量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的高度</w:t>
      </w:r>
      <w:r>
        <w:rPr>
          <w:rFonts w:ascii="Times New Roman" w:eastAsia="楷体" w:hAnsi="Times New Roman" w:cs="Times New Roman" w:hint="eastAsia"/>
          <w:sz w:val="22"/>
          <w:szCs w:val="21"/>
        </w:rPr>
        <w:t>H</w:t>
      </w:r>
      <w:r>
        <w:rPr>
          <w:rFonts w:ascii="Times New Roman" w:eastAsia="楷体" w:hAnsi="Times New Roman" w:cs="Times New Roman" w:hint="eastAsia"/>
          <w:sz w:val="22"/>
          <w:szCs w:val="21"/>
        </w:rPr>
        <w:t>和宽度</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均为</w:t>
      </w:r>
      <w:r>
        <w:rPr>
          <w:rFonts w:ascii="Times New Roman" w:eastAsia="楷体" w:hAnsi="Times New Roman" w:cs="Times New Roman" w:hint="eastAsia"/>
          <w:sz w:val="22"/>
          <w:szCs w:val="21"/>
        </w:rPr>
        <w:t>5</w:t>
      </w:r>
      <w:r>
        <w:rPr>
          <w:rFonts w:ascii="Times New Roman" w:eastAsia="楷体" w:hAnsi="Times New Roman" w:cs="Times New Roman" w:hint="eastAsia"/>
          <w:sz w:val="22"/>
          <w:szCs w:val="21"/>
        </w:rPr>
        <w:t>，权值张量</w:t>
      </w:r>
      <w:r>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的高度</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和宽度</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均为</w:t>
      </w:r>
      <w:r>
        <w:rPr>
          <w:rFonts w:ascii="Times New Roman" w:eastAsia="楷体" w:hAnsi="Times New Roman" w:cs="Times New Roman" w:hint="eastAsia"/>
          <w:sz w:val="22"/>
          <w:szCs w:val="21"/>
        </w:rPr>
        <w:t>3</w:t>
      </w:r>
      <w:r>
        <w:rPr>
          <w:rFonts w:ascii="Times New Roman" w:eastAsia="楷体" w:hAnsi="Times New Roman" w:cs="Times New Roman" w:hint="eastAsia"/>
          <w:sz w:val="22"/>
          <w:szCs w:val="21"/>
        </w:rPr>
        <w:t>，输出张量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的高度和宽度均为</w:t>
      </w:r>
      <w:r>
        <w:rPr>
          <w:rFonts w:ascii="Times New Roman" w:eastAsia="楷体" w:hAnsi="Times New Roman" w:cs="Times New Roman" w:hint="eastAsia"/>
          <w:sz w:val="22"/>
          <w:szCs w:val="21"/>
        </w:rPr>
        <w:t>3</w:t>
      </w:r>
      <w:r>
        <w:rPr>
          <w:rFonts w:ascii="Times New Roman" w:eastAsia="楷体" w:hAnsi="Times New Roman" w:cs="Times New Roman" w:hint="eastAsia"/>
          <w:sz w:val="22"/>
          <w:szCs w:val="21"/>
        </w:rPr>
        <w:t>，</w:t>
      </w:r>
      <m:oMath>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t</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b</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r</m:t>
            </m:r>
          </m:sub>
        </m:sSub>
      </m:oMath>
      <w:r>
        <w:rPr>
          <w:rFonts w:ascii="Times New Roman" w:eastAsia="楷体" w:hAnsi="Times New Roman" w:cs="Times New Roman" w:hint="eastAsia"/>
          <w:sz w:val="22"/>
          <w:szCs w:val="21"/>
        </w:rPr>
        <w:t>，</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w:t>
      </w:r>
      <m:oMath>
        <m:r>
          <w:rPr>
            <w:rFonts w:ascii="Cambria Math" w:eastAsia="楷体" w:hAnsi="Cambria Math" w:cs="Times New Roman"/>
            <w:sz w:val="22"/>
            <w:szCs w:val="21"/>
          </w:rPr>
          <m:t>dilatio</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n</m:t>
            </m:r>
          </m:e>
          <m:sub>
            <m:r>
              <w:rPr>
                <w:rFonts w:ascii="Cambria Math" w:eastAsia="楷体" w:hAnsi="Cambria Math" w:cs="Times New Roman"/>
                <w:sz w:val="22"/>
                <w:szCs w:val="21"/>
              </w:rPr>
              <m:t>w</m:t>
            </m:r>
          </m:sub>
        </m:sSub>
      </m:oMath>
      <w:r w:rsidRPr="006C54E3">
        <w:rPr>
          <w:rFonts w:ascii="Times New Roman" w:eastAsia="楷体" w:hAnsi="Times New Roman" w:cs="Times New Roman" w:hint="eastAsia"/>
          <w:sz w:val="22"/>
          <w:szCs w:val="21"/>
        </w:rPr>
        <w:t>均为</w:t>
      </w:r>
      <w:r w:rsidRPr="006C54E3">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w:t>
      </w:r>
      <m:oMath>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h</m:t>
            </m:r>
            <m:r>
              <m:rPr>
                <m:sty m:val="p"/>
              </m:rPr>
              <w:rPr>
                <w:rFonts w:ascii="Cambria Math" w:eastAsia="楷体" w:hAnsi="Cambria Math" w:cs="Times New Roman"/>
                <w:sz w:val="22"/>
                <w:szCs w:val="21"/>
              </w:rPr>
              <m:t xml:space="preserve"> </m:t>
            </m:r>
          </m:sub>
        </m:sSub>
      </m:oMath>
      <w:r w:rsidRPr="00495608">
        <w:rPr>
          <w:rFonts w:ascii="Times New Roman" w:eastAsia="楷体" w:hAnsi="Times New Roman" w:cs="Times New Roman"/>
          <w:sz w:val="22"/>
          <w:szCs w:val="21"/>
        </w:rPr>
        <w:t>,</w:t>
      </w:r>
      <m:oMath>
        <m:r>
          <m:rPr>
            <m:sty m:val="p"/>
          </m:rPr>
          <w:rPr>
            <w:rFonts w:ascii="Cambria Math" w:eastAsia="楷体" w:hAnsi="Cambria Math" w:cs="Times New Roman"/>
            <w:sz w:val="22"/>
            <w:szCs w:val="21"/>
          </w:rPr>
          <m:t xml:space="preserve"> </m:t>
        </m:r>
        <m:r>
          <w:rPr>
            <w:rFonts w:ascii="Cambria Math" w:eastAsia="楷体" w:hAnsi="Cambria Math" w:cs="Times New Roman"/>
            <w:sz w:val="22"/>
            <w:szCs w:val="21"/>
          </w:rPr>
          <m:t>strid</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e</m:t>
            </m:r>
          </m:e>
          <m:sub>
            <m:r>
              <w:rPr>
                <w:rFonts w:ascii="Cambria Math" w:eastAsia="楷体" w:hAnsi="Cambria Math" w:cs="Times New Roman"/>
                <w:sz w:val="22"/>
                <w:szCs w:val="21"/>
              </w:rPr>
              <m:t>w</m:t>
            </m:r>
            <m:r>
              <m:rPr>
                <m:sty m:val="p"/>
              </m:rPr>
              <w:rPr>
                <w:rFonts w:ascii="Cambria Math" w:eastAsia="楷体" w:hAnsi="Cambria Math" w:cs="Times New Roman"/>
                <w:sz w:val="22"/>
                <w:szCs w:val="21"/>
              </w:rPr>
              <m:t xml:space="preserve"> </m:t>
            </m:r>
          </m:sub>
        </m:sSub>
      </m:oMath>
      <w:r w:rsidRPr="00495608">
        <w:rPr>
          <w:rFonts w:ascii="Times New Roman" w:eastAsia="楷体" w:hAnsi="Times New Roman" w:cs="Times New Roman" w:hint="eastAsia"/>
          <w:sz w:val="22"/>
          <w:szCs w:val="21"/>
        </w:rPr>
        <w:t>均为</w:t>
      </w:r>
      <w:r w:rsidRPr="00495608">
        <w:rPr>
          <w:rFonts w:ascii="Times New Roman" w:eastAsia="楷体" w:hAnsi="Times New Roman" w:cs="Times New Roman" w:hint="eastAsia"/>
          <w:sz w:val="22"/>
          <w:szCs w:val="21"/>
        </w:rPr>
        <w:t>2</w:t>
      </w:r>
      <w:r w:rsidRPr="006C54E3">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此时，</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m:rPr>
                <m:sty m:val="p"/>
              </m:rPr>
              <w:rPr>
                <w:rFonts w:ascii="Cambria Math" w:eastAsia="楷体" w:hAnsi="Cambria Math" w:cs="Times New Roman"/>
                <w:sz w:val="22"/>
                <w:szCs w:val="21"/>
              </w:rPr>
              <m:t>h</m:t>
            </m:r>
          </m:sub>
        </m:sSub>
      </m:oMath>
      <w:r>
        <w:rPr>
          <w:rFonts w:ascii="Times New Roman" w:eastAsia="楷体" w:hAnsi="Times New Roman" w:cs="Times New Roman" w:hint="eastAsia"/>
          <w:sz w:val="22"/>
          <w:szCs w:val="21"/>
        </w:rPr>
        <w:t>，</w:t>
      </w:r>
      <m:oMath>
        <m:r>
          <w:rPr>
            <w:rFonts w:ascii="Cambria Math" w:eastAsia="楷体" w:hAnsi="Cambria Math" w:cs="Times New Roman"/>
            <w:sz w:val="22"/>
            <w:szCs w:val="21"/>
          </w:rPr>
          <m:t>ba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se</m:t>
            </m:r>
          </m:e>
          <m:sub>
            <m:r>
              <m:rPr>
                <m:sty m:val="p"/>
              </m:rPr>
              <w:rPr>
                <w:rFonts w:ascii="Cambria Math" w:eastAsia="楷体" w:hAnsi="Cambria Math" w:cs="Times New Roman" w:hint="eastAsia"/>
                <w:sz w:val="22"/>
                <w:szCs w:val="21"/>
              </w:rPr>
              <m:t>w</m:t>
            </m:r>
          </m:sub>
        </m:sSub>
      </m:oMath>
      <w:r>
        <w:rPr>
          <w:rFonts w:ascii="Times New Roman" w:eastAsia="楷体" w:hAnsi="Times New Roman" w:cs="Times New Roman" w:hint="eastAsia"/>
          <w:sz w:val="22"/>
          <w:szCs w:val="21"/>
        </w:rPr>
        <w:t>均为</w:t>
      </w:r>
      <w:r>
        <w:rPr>
          <w:rFonts w:ascii="Times New Roman" w:eastAsia="楷体" w:hAnsi="Times New Roman" w:cs="Times New Roman" w:hint="eastAsia"/>
          <w:sz w:val="22"/>
          <w:szCs w:val="21"/>
        </w:rPr>
        <w:t>2</w:t>
      </w:r>
      <w:r>
        <w:rPr>
          <w:rFonts w:ascii="Times New Roman" w:eastAsia="楷体" w:hAnsi="Times New Roman" w:cs="Times New Roman" w:hint="eastAsia"/>
          <w:sz w:val="22"/>
          <w:szCs w:val="21"/>
        </w:rPr>
        <w:t>，需要分成</w:t>
      </w:r>
      <w:r>
        <w:rPr>
          <w:rFonts w:ascii="Times New Roman" w:eastAsia="楷体" w:hAnsi="Times New Roman" w:cs="Times New Roman" w:hint="eastAsia"/>
          <w:sz w:val="22"/>
          <w:szCs w:val="21"/>
        </w:rPr>
        <w:t>4</w:t>
      </w:r>
      <w:r>
        <w:rPr>
          <w:rFonts w:ascii="Times New Roman" w:eastAsia="楷体" w:hAnsi="Times New Roman" w:cs="Times New Roman" w:hint="eastAsia"/>
          <w:sz w:val="22"/>
          <w:szCs w:val="21"/>
        </w:rPr>
        <w:t>组。</w:t>
      </w:r>
    </w:p>
    <w:p w14:paraId="32953101" w14:textId="78E211FB" w:rsidR="00495608" w:rsidRPr="00495608" w:rsidRDefault="00495608" w:rsidP="00495608">
      <w:pPr>
        <w:spacing w:line="360" w:lineRule="auto"/>
        <w:ind w:firstLine="440"/>
        <w:rPr>
          <w:rFonts w:ascii="Times New Roman" w:eastAsia="楷体" w:hAnsi="Times New Roman" w:cs="Times New Roman"/>
          <w:sz w:val="22"/>
          <w:szCs w:val="21"/>
        </w:rPr>
      </w:pPr>
      <w:r w:rsidRPr="00495608">
        <w:rPr>
          <w:rFonts w:ascii="Times New Roman" w:eastAsia="楷体" w:hAnsi="Times New Roman" w:cs="Times New Roman" w:hint="eastAsia"/>
          <w:sz w:val="22"/>
          <w:szCs w:val="21"/>
        </w:rPr>
        <w:t>第一组的有效行数是</w:t>
      </w:r>
      <w:r w:rsidRPr="00495608">
        <w:rPr>
          <w:rFonts w:ascii="Times New Roman" w:eastAsia="楷体" w:hAnsi="Times New Roman" w:cs="Times New Roman" w:hint="eastAsia"/>
          <w:sz w:val="22"/>
          <w:szCs w:val="21"/>
        </w:rPr>
        <w:t>2</w:t>
      </w:r>
      <w:r>
        <w:rPr>
          <w:rFonts w:ascii="Times New Roman" w:eastAsia="楷体" w:hAnsi="Times New Roman" w:cs="Times New Roman" w:hint="eastAsia"/>
          <w:sz w:val="22"/>
          <w:szCs w:val="21"/>
        </w:rPr>
        <w:t>，</w:t>
      </w:r>
      <w:r w:rsidRPr="00495608">
        <w:rPr>
          <w:rFonts w:ascii="Times New Roman" w:eastAsia="楷体" w:hAnsi="Times New Roman" w:cs="Times New Roman" w:hint="eastAsia"/>
          <w:sz w:val="22"/>
          <w:szCs w:val="21"/>
        </w:rPr>
        <w:t>正向受影响列数是</w:t>
      </w:r>
      <w:r w:rsidRPr="00495608">
        <w:rPr>
          <w:rFonts w:ascii="Times New Roman" w:eastAsia="楷体" w:hAnsi="Times New Roman" w:cs="Times New Roman" w:hint="eastAsia"/>
          <w:sz w:val="22"/>
          <w:szCs w:val="21"/>
        </w:rPr>
        <w:t>2</w:t>
      </w:r>
      <w:r w:rsidRPr="00495608">
        <w:rPr>
          <w:rFonts w:ascii="Times New Roman" w:eastAsia="楷体" w:hAnsi="Times New Roman" w:cs="Times New Roman" w:hint="eastAsia"/>
          <w:sz w:val="22"/>
          <w:szCs w:val="21"/>
        </w:rPr>
        <w:t>，反向受影响列数是</w:t>
      </w:r>
      <w:r w:rsidRPr="00495608">
        <w:rPr>
          <w:rFonts w:ascii="Times New Roman" w:eastAsia="楷体" w:hAnsi="Times New Roman" w:cs="Times New Roman" w:hint="eastAsia"/>
          <w:sz w:val="22"/>
          <w:szCs w:val="21"/>
        </w:rPr>
        <w:t>3</w:t>
      </w:r>
      <w:r w:rsidRPr="00495608">
        <w:rPr>
          <w:rFonts w:ascii="Times New Roman" w:eastAsia="楷体" w:hAnsi="Times New Roman" w:cs="Times New Roman" w:hint="eastAsia"/>
          <w:sz w:val="22"/>
          <w:szCs w:val="21"/>
        </w:rPr>
        <w:t>。</w:t>
      </w:r>
    </w:p>
    <w:p w14:paraId="2085C44A" w14:textId="7C5DC65D" w:rsidR="00495608" w:rsidRPr="00495608" w:rsidRDefault="00495608" w:rsidP="00495608">
      <w:pPr>
        <w:spacing w:line="360" w:lineRule="auto"/>
        <w:ind w:firstLine="440"/>
        <w:rPr>
          <w:rFonts w:ascii="Times New Roman" w:eastAsia="楷体" w:hAnsi="Times New Roman" w:cs="Times New Roman"/>
          <w:sz w:val="22"/>
          <w:szCs w:val="21"/>
        </w:rPr>
      </w:pPr>
      <w:r w:rsidRPr="00495608">
        <w:rPr>
          <w:rFonts w:ascii="Times New Roman" w:eastAsia="楷体" w:hAnsi="Times New Roman" w:cs="Times New Roman" w:hint="eastAsia"/>
          <w:sz w:val="22"/>
          <w:szCs w:val="21"/>
        </w:rPr>
        <w:t>第二组的有效行数是</w:t>
      </w:r>
      <w:r w:rsidRPr="00495608">
        <w:rPr>
          <w:rFonts w:ascii="Times New Roman" w:eastAsia="楷体" w:hAnsi="Times New Roman" w:cs="Times New Roman" w:hint="eastAsia"/>
          <w:sz w:val="22"/>
          <w:szCs w:val="21"/>
        </w:rPr>
        <w:t>2</w:t>
      </w:r>
      <w:r>
        <w:rPr>
          <w:rFonts w:ascii="Times New Roman" w:eastAsia="楷体" w:hAnsi="Times New Roman" w:cs="Times New Roman" w:hint="eastAsia"/>
          <w:sz w:val="22"/>
          <w:szCs w:val="21"/>
        </w:rPr>
        <w:t>，</w:t>
      </w:r>
      <w:r w:rsidRPr="00495608">
        <w:rPr>
          <w:rFonts w:ascii="Times New Roman" w:eastAsia="楷体" w:hAnsi="Times New Roman" w:cs="Times New Roman" w:hint="eastAsia"/>
          <w:sz w:val="22"/>
          <w:szCs w:val="21"/>
        </w:rPr>
        <w:t>正向受影响列数是</w:t>
      </w:r>
      <w:r w:rsidRPr="00495608">
        <w:rPr>
          <w:rFonts w:ascii="Times New Roman" w:eastAsia="楷体" w:hAnsi="Times New Roman" w:cs="Times New Roman" w:hint="eastAsia"/>
          <w:sz w:val="22"/>
          <w:szCs w:val="21"/>
        </w:rPr>
        <w:t>3</w:t>
      </w:r>
      <w:r w:rsidRPr="00495608">
        <w:rPr>
          <w:rFonts w:ascii="Times New Roman" w:eastAsia="楷体" w:hAnsi="Times New Roman" w:cs="Times New Roman" w:hint="eastAsia"/>
          <w:sz w:val="22"/>
          <w:szCs w:val="21"/>
        </w:rPr>
        <w:t>，反向受影响列数是</w:t>
      </w:r>
      <w:r w:rsidRPr="00495608">
        <w:rPr>
          <w:rFonts w:ascii="Times New Roman" w:eastAsia="楷体" w:hAnsi="Times New Roman" w:cs="Times New Roman" w:hint="eastAsia"/>
          <w:sz w:val="22"/>
          <w:szCs w:val="21"/>
        </w:rPr>
        <w:t>3</w:t>
      </w:r>
      <w:r w:rsidRPr="00495608">
        <w:rPr>
          <w:rFonts w:ascii="Times New Roman" w:eastAsia="楷体" w:hAnsi="Times New Roman" w:cs="Times New Roman" w:hint="eastAsia"/>
          <w:sz w:val="22"/>
          <w:szCs w:val="21"/>
        </w:rPr>
        <w:t>。</w:t>
      </w:r>
    </w:p>
    <w:p w14:paraId="46C804F4" w14:textId="0ECB1EA8" w:rsidR="00495608" w:rsidRPr="00495608" w:rsidRDefault="00495608" w:rsidP="00495608">
      <w:pPr>
        <w:spacing w:line="360" w:lineRule="auto"/>
        <w:ind w:firstLine="440"/>
        <w:rPr>
          <w:rFonts w:ascii="Times New Roman" w:eastAsia="楷体" w:hAnsi="Times New Roman" w:cs="Times New Roman"/>
          <w:sz w:val="22"/>
          <w:szCs w:val="21"/>
        </w:rPr>
      </w:pPr>
      <w:r w:rsidRPr="00495608">
        <w:rPr>
          <w:rFonts w:ascii="Times New Roman" w:eastAsia="楷体" w:hAnsi="Times New Roman" w:cs="Times New Roman" w:hint="eastAsia"/>
          <w:sz w:val="22"/>
          <w:szCs w:val="21"/>
        </w:rPr>
        <w:t>第三组的有效行数是</w:t>
      </w:r>
      <w:r w:rsidRPr="00495608">
        <w:rPr>
          <w:rFonts w:ascii="Times New Roman" w:eastAsia="楷体" w:hAnsi="Times New Roman" w:cs="Times New Roman" w:hint="eastAsia"/>
          <w:sz w:val="22"/>
          <w:szCs w:val="21"/>
        </w:rPr>
        <w:t>3</w:t>
      </w:r>
      <w:r>
        <w:rPr>
          <w:rFonts w:ascii="Times New Roman" w:eastAsia="楷体" w:hAnsi="Times New Roman" w:cs="Times New Roman" w:hint="eastAsia"/>
          <w:sz w:val="22"/>
          <w:szCs w:val="21"/>
        </w:rPr>
        <w:t>，</w:t>
      </w:r>
      <w:r w:rsidRPr="00495608">
        <w:rPr>
          <w:rFonts w:ascii="Times New Roman" w:eastAsia="楷体" w:hAnsi="Times New Roman" w:cs="Times New Roman" w:hint="eastAsia"/>
          <w:sz w:val="22"/>
          <w:szCs w:val="21"/>
        </w:rPr>
        <w:t>正向受影响列数是</w:t>
      </w:r>
      <w:r w:rsidRPr="00495608">
        <w:rPr>
          <w:rFonts w:ascii="Times New Roman" w:eastAsia="楷体" w:hAnsi="Times New Roman" w:cs="Times New Roman" w:hint="eastAsia"/>
          <w:sz w:val="22"/>
          <w:szCs w:val="21"/>
        </w:rPr>
        <w:t>2</w:t>
      </w:r>
      <w:r w:rsidRPr="00495608">
        <w:rPr>
          <w:rFonts w:ascii="Times New Roman" w:eastAsia="楷体" w:hAnsi="Times New Roman" w:cs="Times New Roman" w:hint="eastAsia"/>
          <w:sz w:val="22"/>
          <w:szCs w:val="21"/>
        </w:rPr>
        <w:t>，反向受影响列数是</w:t>
      </w:r>
      <w:r w:rsidRPr="00495608">
        <w:rPr>
          <w:rFonts w:ascii="Times New Roman" w:eastAsia="楷体" w:hAnsi="Times New Roman" w:cs="Times New Roman" w:hint="eastAsia"/>
          <w:sz w:val="22"/>
          <w:szCs w:val="21"/>
        </w:rPr>
        <w:t>3</w:t>
      </w:r>
      <w:r w:rsidRPr="00495608">
        <w:rPr>
          <w:rFonts w:ascii="Times New Roman" w:eastAsia="楷体" w:hAnsi="Times New Roman" w:cs="Times New Roman" w:hint="eastAsia"/>
          <w:sz w:val="22"/>
          <w:szCs w:val="21"/>
        </w:rPr>
        <w:t>。</w:t>
      </w:r>
    </w:p>
    <w:p w14:paraId="28DF99F3" w14:textId="0D80C6DB" w:rsidR="00495608" w:rsidRDefault="00495608" w:rsidP="00495608">
      <w:pPr>
        <w:spacing w:line="360" w:lineRule="auto"/>
        <w:ind w:firstLine="440"/>
        <w:rPr>
          <w:rFonts w:ascii="Times New Roman" w:eastAsia="楷体" w:hAnsi="Times New Roman" w:cs="Times New Roman"/>
          <w:sz w:val="22"/>
          <w:szCs w:val="21"/>
        </w:rPr>
      </w:pPr>
      <w:r w:rsidRPr="00495608">
        <w:rPr>
          <w:rFonts w:ascii="Times New Roman" w:eastAsia="楷体" w:hAnsi="Times New Roman" w:cs="Times New Roman" w:hint="eastAsia"/>
          <w:sz w:val="22"/>
          <w:szCs w:val="21"/>
        </w:rPr>
        <w:t>第四组的有效行数是</w:t>
      </w:r>
      <w:r w:rsidRPr="00495608">
        <w:rPr>
          <w:rFonts w:ascii="Times New Roman" w:eastAsia="楷体" w:hAnsi="Times New Roman" w:cs="Times New Roman" w:hint="eastAsia"/>
          <w:sz w:val="22"/>
          <w:szCs w:val="21"/>
        </w:rPr>
        <w:t>3</w:t>
      </w:r>
      <w:r>
        <w:rPr>
          <w:rFonts w:ascii="Times New Roman" w:eastAsia="楷体" w:hAnsi="Times New Roman" w:cs="Times New Roman" w:hint="eastAsia"/>
          <w:sz w:val="22"/>
          <w:szCs w:val="21"/>
        </w:rPr>
        <w:t>，</w:t>
      </w:r>
      <w:r w:rsidRPr="00495608">
        <w:rPr>
          <w:rFonts w:ascii="Times New Roman" w:eastAsia="楷体" w:hAnsi="Times New Roman" w:cs="Times New Roman" w:hint="eastAsia"/>
          <w:sz w:val="22"/>
          <w:szCs w:val="21"/>
        </w:rPr>
        <w:t>正向受影响列数是</w:t>
      </w:r>
      <w:r w:rsidRPr="00495608">
        <w:rPr>
          <w:rFonts w:ascii="Times New Roman" w:eastAsia="楷体" w:hAnsi="Times New Roman" w:cs="Times New Roman" w:hint="eastAsia"/>
          <w:sz w:val="22"/>
          <w:szCs w:val="21"/>
        </w:rPr>
        <w:t>3</w:t>
      </w:r>
      <w:r w:rsidRPr="00495608">
        <w:rPr>
          <w:rFonts w:ascii="Times New Roman" w:eastAsia="楷体" w:hAnsi="Times New Roman" w:cs="Times New Roman" w:hint="eastAsia"/>
          <w:sz w:val="22"/>
          <w:szCs w:val="21"/>
        </w:rPr>
        <w:t>，反向受影响列数是</w:t>
      </w:r>
      <w:r w:rsidRPr="00495608">
        <w:rPr>
          <w:rFonts w:ascii="Times New Roman" w:eastAsia="楷体" w:hAnsi="Times New Roman" w:cs="Times New Roman" w:hint="eastAsia"/>
          <w:sz w:val="22"/>
          <w:szCs w:val="21"/>
        </w:rPr>
        <w:t>3</w:t>
      </w:r>
      <w:r w:rsidRPr="00495608">
        <w:rPr>
          <w:rFonts w:ascii="Times New Roman" w:eastAsia="楷体" w:hAnsi="Times New Roman" w:cs="Times New Roman" w:hint="eastAsia"/>
          <w:sz w:val="22"/>
          <w:szCs w:val="21"/>
        </w:rPr>
        <w:t>。</w:t>
      </w:r>
    </w:p>
    <w:p w14:paraId="24903B92" w14:textId="15269C28" w:rsidR="00495608" w:rsidRDefault="00495608" w:rsidP="0049560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综合考虑，选择最大的行高和最大的列宽，缓存张量</w:t>
      </w:r>
      <w:r>
        <w:rPr>
          <w:rFonts w:ascii="Times New Roman" w:eastAsia="楷体" w:hAnsi="Times New Roman" w:cs="Times New Roman" w:hint="eastAsia"/>
          <w:sz w:val="22"/>
          <w:szCs w:val="21"/>
        </w:rPr>
        <w:t>T</w:t>
      </w:r>
      <w:r>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维度大小为</w:t>
      </w:r>
      <w:r>
        <w:rPr>
          <w:rFonts w:ascii="Times New Roman" w:eastAsia="楷体" w:hAnsi="Times New Roman" w:cs="Times New Roman" w:hint="eastAsia"/>
          <w:sz w:val="22"/>
          <w:szCs w:val="21"/>
        </w:rPr>
        <w:t>3</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3</w:t>
      </w:r>
      <w:r>
        <w:rPr>
          <w:rFonts w:ascii="Times New Roman" w:eastAsia="楷体" w:hAnsi="Times New Roman" w:cs="Times New Roman" w:hint="eastAsia"/>
          <w:sz w:val="22"/>
          <w:szCs w:val="21"/>
        </w:rPr>
        <w:t>。</w:t>
      </w:r>
    </w:p>
    <w:p w14:paraId="394FD26C" w14:textId="32ECA754" w:rsidR="00495608" w:rsidRPr="00495608" w:rsidRDefault="00495608" w:rsidP="0049560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图</w:t>
      </w:r>
      <w:r>
        <w:rPr>
          <w:rFonts w:ascii="Times New Roman" w:eastAsia="楷体" w:hAnsi="Times New Roman" w:cs="Times New Roman" w:hint="eastAsia"/>
          <w:sz w:val="22"/>
          <w:szCs w:val="21"/>
        </w:rPr>
        <w:t>12</w:t>
      </w:r>
      <w:r>
        <w:rPr>
          <w:rFonts w:ascii="Times New Roman" w:eastAsia="楷体" w:hAnsi="Times New Roman" w:cs="Times New Roman" w:hint="eastAsia"/>
          <w:sz w:val="22"/>
          <w:szCs w:val="21"/>
        </w:rPr>
        <w:t>示出了遍历卷积核</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维度的第一点的情形。如图所示，选择卷积核</w:t>
      </w:r>
      <w:r>
        <w:rPr>
          <w:rFonts w:ascii="Times New Roman" w:eastAsia="楷体" w:hAnsi="Times New Roman" w:cs="Times New Roman" w:hint="eastAsia"/>
          <w:sz w:val="22"/>
          <w:szCs w:val="21"/>
        </w:rPr>
        <w:t>KH</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KW</w:t>
      </w:r>
      <w:r>
        <w:rPr>
          <w:rFonts w:ascii="Times New Roman" w:eastAsia="楷体" w:hAnsi="Times New Roman" w:cs="Times New Roman" w:hint="eastAsia"/>
          <w:sz w:val="22"/>
          <w:szCs w:val="21"/>
        </w:rPr>
        <w:t>维度中</w:t>
      </w:r>
      <m:oMath>
        <m:sSub>
          <m:sSubPr>
            <m:ctrlPr>
              <w:rPr>
                <w:rFonts w:ascii="Cambria Math" w:eastAsia="楷体" w:hAnsi="Cambria Math" w:cs="Times New Roman"/>
                <w:sz w:val="22"/>
                <w:szCs w:val="21"/>
              </w:rPr>
            </m:ctrlPr>
          </m:sSubPr>
          <m:e>
            <m:sSub>
              <m:sSubPr>
                <m:ctrlPr>
                  <w:rPr>
                    <w:rFonts w:ascii="Cambria Math" w:eastAsia="楷体" w:hAnsi="Cambria Math" w:cs="Times New Roman"/>
                    <w:sz w:val="22"/>
                    <w:szCs w:val="21"/>
                  </w:rPr>
                </m:ctrlPr>
              </m:sSubPr>
              <m:e>
                <m:r>
                  <w:rPr>
                    <w:rFonts w:ascii="Cambria Math" w:eastAsia="楷体" w:hAnsi="Cambria Math" w:cs="Times New Roman"/>
                    <w:sz w:val="22"/>
                    <w:szCs w:val="21"/>
                  </w:rPr>
                  <m:t>k</m:t>
                </m:r>
              </m:e>
              <m:sub>
                <m:r>
                  <w:rPr>
                    <w:rFonts w:ascii="Cambria Math" w:eastAsia="楷体" w:hAnsi="Cambria Math" w:cs="Times New Roman"/>
                    <w:sz w:val="22"/>
                    <w:szCs w:val="21"/>
                  </w:rPr>
                  <m:t>h</m:t>
                </m:r>
              </m:sub>
            </m:sSub>
            <m:r>
              <m:rPr>
                <m:sty m:val="p"/>
              </m:rPr>
              <w:rPr>
                <w:rFonts w:ascii="Cambria Math" w:eastAsia="楷体" w:hAnsi="Cambria Math" w:cs="Times New Roman" w:hint="eastAsia"/>
                <w:sz w:val="22"/>
                <w:szCs w:val="21"/>
              </w:rPr>
              <m:t>=0</m:t>
            </m:r>
            <m:r>
              <w:rPr>
                <w:rFonts w:ascii="Cambria Math" w:eastAsia="楷体" w:hAnsi="Times New Roman" w:cs="Times New Roman"/>
                <w:sz w:val="22"/>
                <w:szCs w:val="21"/>
              </w:rPr>
              <m:t>,</m:t>
            </m:r>
            <m:r>
              <w:rPr>
                <w:rFonts w:ascii="Cambria Math" w:eastAsia="楷体" w:hAnsi="Cambria Math" w:cs="Times New Roman"/>
                <w:sz w:val="22"/>
                <w:szCs w:val="21"/>
              </w:rPr>
              <m:t>k</m:t>
            </m:r>
          </m:e>
          <m:sub>
            <m:r>
              <w:rPr>
                <w:rFonts w:ascii="Cambria Math" w:eastAsia="楷体" w:hAnsi="Cambria Math" w:cs="Times New Roman"/>
                <w:sz w:val="22"/>
                <w:szCs w:val="21"/>
              </w:rPr>
              <m:t>w</m:t>
            </m:r>
          </m:sub>
        </m:sSub>
      </m:oMath>
      <w:r>
        <w:rPr>
          <w:rFonts w:ascii="Times New Roman" w:eastAsia="楷体" w:hAnsi="Times New Roman" w:cs="Times New Roman" w:hint="eastAsia"/>
          <w:sz w:val="22"/>
          <w:szCs w:val="21"/>
        </w:rPr>
        <w:t>=0</w:t>
      </w:r>
      <w:r>
        <w:rPr>
          <w:rFonts w:ascii="Times New Roman" w:eastAsia="楷体" w:hAnsi="Times New Roman" w:cs="Times New Roman" w:hint="eastAsia"/>
          <w:sz w:val="22"/>
          <w:szCs w:val="21"/>
        </w:rPr>
        <w:t>的第一个点（斜线框）。图中示出了输出张量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与输入张量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的线性映射关系，其中输出张量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为深色标记，</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为浅色标记。每个框内示出了输入张量</w:t>
      </w:r>
      <w:r>
        <w:rPr>
          <w:rFonts w:ascii="Times New Roman" w:eastAsia="楷体" w:hAnsi="Times New Roman" w:cs="Times New Roman" w:hint="eastAsia"/>
          <w:sz w:val="22"/>
          <w:szCs w:val="21"/>
        </w:rPr>
        <w:t>X</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空间坐标以及输出张量</w:t>
      </w:r>
      <w:r>
        <w:rPr>
          <w:rFonts w:ascii="Times New Roman" w:eastAsia="楷体" w:hAnsi="Times New Roman" w:cs="Times New Roman" w:hint="eastAsia"/>
          <w:sz w:val="22"/>
          <w:szCs w:val="21"/>
        </w:rPr>
        <w:t>Y</w:t>
      </w:r>
      <w:r>
        <w:rPr>
          <w:rFonts w:ascii="Times New Roman" w:eastAsia="楷体" w:hAnsi="Times New Roman" w:cs="Times New Roman" w:hint="eastAsia"/>
          <w:sz w:val="22"/>
          <w:szCs w:val="21"/>
        </w:rPr>
        <w:t>对应的</w:t>
      </w:r>
      <w:r>
        <w:rPr>
          <w:rFonts w:ascii="Times New Roman" w:eastAsia="楷体" w:hAnsi="Times New Roman" w:cs="Times New Roman" w:hint="eastAsia"/>
          <w:sz w:val="22"/>
          <w:szCs w:val="21"/>
        </w:rPr>
        <w:t>HW</w:t>
      </w:r>
      <w:r>
        <w:rPr>
          <w:rFonts w:ascii="Times New Roman" w:eastAsia="楷体" w:hAnsi="Times New Roman" w:cs="Times New Roman" w:hint="eastAsia"/>
          <w:sz w:val="22"/>
          <w:szCs w:val="21"/>
        </w:rPr>
        <w:t>空间坐标。</w:t>
      </w:r>
    </w:p>
    <w:p w14:paraId="027A6D1E" w14:textId="18390D65" w:rsidR="002D2B9D" w:rsidRDefault="002D2B9D" w:rsidP="0049560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正向</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卷积运算的计算过程为：</w:t>
      </w:r>
    </w:p>
    <w:p w14:paraId="1614F212" w14:textId="6BB94513" w:rsidR="002D2B9D" w:rsidRPr="002D2B9D" w:rsidRDefault="002D2B9D" w:rsidP="008C7D13">
      <w:pPr>
        <w:spacing w:line="360" w:lineRule="auto"/>
        <w:ind w:firstLine="440"/>
        <w:rPr>
          <w:rFonts w:ascii="Times New Roman" w:eastAsia="楷体" w:hAnsi="Times New Roman" w:cs="Times New Roman"/>
          <w:sz w:val="22"/>
          <w:szCs w:val="21"/>
        </w:rPr>
      </w:pPr>
      <w:r w:rsidRPr="002D2B9D">
        <w:rPr>
          <w:rFonts w:ascii="Times New Roman" w:eastAsia="楷体" w:hAnsi="Times New Roman" w:cs="Times New Roman" w:hint="eastAsia"/>
          <w:sz w:val="22"/>
          <w:szCs w:val="21"/>
        </w:rPr>
        <w:t>按</w:t>
      </w:r>
      <w:r w:rsidRPr="002D2B9D">
        <w:rPr>
          <w:rFonts w:ascii="Times New Roman" w:eastAsia="楷体" w:hAnsi="Times New Roman" w:cs="Times New Roman"/>
          <w:sz w:val="22"/>
          <w:szCs w:val="21"/>
        </w:rPr>
        <w:t>stride</w:t>
      </w:r>
      <w:r w:rsidR="008C7D13">
        <w:rPr>
          <w:rFonts w:ascii="Times New Roman" w:eastAsia="楷体" w:hAnsi="Times New Roman" w:cs="Times New Roman" w:hint="eastAsia"/>
          <w:sz w:val="22"/>
          <w:szCs w:val="21"/>
        </w:rPr>
        <w:t>等于列宽（</w:t>
      </w:r>
      <w:r w:rsidR="008C7D13">
        <w:rPr>
          <w:rFonts w:ascii="Times New Roman" w:eastAsia="楷体" w:hAnsi="Times New Roman" w:cs="Times New Roman" w:hint="eastAsia"/>
          <w:sz w:val="22"/>
          <w:szCs w:val="21"/>
        </w:rPr>
        <w:t>3</w:t>
      </w:r>
      <w:r w:rsidR="008C7D13">
        <w:rPr>
          <w:rFonts w:ascii="Times New Roman" w:eastAsia="楷体" w:hAnsi="Times New Roman" w:cs="Times New Roman" w:hint="eastAsia"/>
          <w:sz w:val="22"/>
          <w:szCs w:val="21"/>
        </w:rPr>
        <w:t>）来</w:t>
      </w:r>
      <w:r w:rsidRPr="002D2B9D">
        <w:rPr>
          <w:rFonts w:ascii="Times New Roman" w:eastAsia="楷体" w:hAnsi="Times New Roman" w:cs="Times New Roman" w:hint="eastAsia"/>
          <w:sz w:val="22"/>
          <w:szCs w:val="21"/>
        </w:rPr>
        <w:t>拷贝</w:t>
      </w:r>
      <w:r w:rsidR="008C7D13">
        <w:rPr>
          <w:rFonts w:ascii="Times New Roman" w:eastAsia="楷体" w:hAnsi="Times New Roman" w:cs="Times New Roman" w:hint="eastAsia"/>
          <w:sz w:val="22"/>
          <w:szCs w:val="21"/>
        </w:rPr>
        <w:t>输入张量</w:t>
      </w:r>
      <w:r w:rsidRPr="002D2B9D">
        <w:rPr>
          <w:rFonts w:ascii="Times New Roman" w:eastAsia="楷体" w:hAnsi="Times New Roman" w:cs="Times New Roman" w:hint="eastAsia"/>
          <w:sz w:val="22"/>
          <w:szCs w:val="21"/>
        </w:rPr>
        <w:t>X</w:t>
      </w:r>
      <w:r w:rsidR="008C7D13">
        <w:rPr>
          <w:rFonts w:ascii="Times New Roman" w:eastAsia="楷体" w:hAnsi="Times New Roman" w:cs="Times New Roman" w:hint="eastAsia"/>
          <w:sz w:val="22"/>
          <w:szCs w:val="21"/>
        </w:rPr>
        <w:t>，</w:t>
      </w:r>
      <w:r w:rsidRPr="002D2B9D">
        <w:rPr>
          <w:rFonts w:ascii="Times New Roman" w:eastAsia="楷体" w:hAnsi="Times New Roman" w:cs="Times New Roman" w:hint="eastAsia"/>
          <w:sz w:val="22"/>
          <w:szCs w:val="21"/>
        </w:rPr>
        <w:t>得到</w:t>
      </w:r>
      <w:r w:rsidRPr="002D2B9D">
        <w:rPr>
          <w:rFonts w:ascii="Times New Roman" w:eastAsia="楷体" w:hAnsi="Times New Roman" w:cs="Times New Roman"/>
          <w:sz w:val="22"/>
          <w:szCs w:val="21"/>
        </w:rPr>
        <w:t>[x(1,1),x(1,3),</w:t>
      </w:r>
      <w:r w:rsidRPr="002D2B9D">
        <w:rPr>
          <w:rFonts w:ascii="Times New Roman" w:eastAsia="楷体" w:hAnsi="Times New Roman" w:cs="Times New Roman" w:hint="eastAsia"/>
          <w:sz w:val="22"/>
          <w:szCs w:val="21"/>
        </w:rPr>
        <w:t>0</w:t>
      </w:r>
      <w:r w:rsidRPr="002D2B9D">
        <w:rPr>
          <w:rFonts w:ascii="Times New Roman" w:eastAsia="楷体" w:hAnsi="Times New Roman" w:cs="Times New Roman"/>
          <w:sz w:val="22"/>
          <w:szCs w:val="21"/>
        </w:rPr>
        <w:t>,x(3,1),x(3,3)</w:t>
      </w:r>
      <w:r w:rsidRPr="002D2B9D">
        <w:rPr>
          <w:rFonts w:ascii="Times New Roman" w:eastAsia="楷体" w:hAnsi="Times New Roman" w:cs="Times New Roman" w:hint="eastAsia"/>
          <w:sz w:val="22"/>
          <w:szCs w:val="21"/>
        </w:rPr>
        <w:t>,0</w:t>
      </w:r>
      <w:r w:rsidRPr="002D2B9D">
        <w:rPr>
          <w:rFonts w:ascii="Times New Roman" w:eastAsia="楷体" w:hAnsi="Times New Roman" w:cs="Times New Roman"/>
          <w:sz w:val="22"/>
          <w:szCs w:val="21"/>
        </w:rPr>
        <w:t>]</w:t>
      </w:r>
      <w:r w:rsidRPr="002D2B9D">
        <w:rPr>
          <w:rFonts w:ascii="Times New Roman" w:eastAsia="楷体" w:hAnsi="Times New Roman" w:cs="Times New Roman" w:hint="eastAsia"/>
          <w:sz w:val="22"/>
          <w:szCs w:val="21"/>
        </w:rPr>
        <w:t>。</w:t>
      </w:r>
      <w:r w:rsidR="0028501A">
        <w:rPr>
          <w:rFonts w:ascii="Times New Roman" w:eastAsia="楷体" w:hAnsi="Times New Roman" w:cs="Times New Roman" w:hint="eastAsia"/>
          <w:sz w:val="22"/>
          <w:szCs w:val="21"/>
        </w:rPr>
        <w:t>然后</w:t>
      </w:r>
      <w:r w:rsidR="008C7D13">
        <w:rPr>
          <w:rFonts w:ascii="Times New Roman" w:eastAsia="楷体" w:hAnsi="Times New Roman" w:cs="Times New Roman" w:hint="eastAsia"/>
          <w:sz w:val="22"/>
          <w:szCs w:val="21"/>
        </w:rPr>
        <w:t>调用</w:t>
      </w:r>
      <w:r w:rsidR="0028501A">
        <w:rPr>
          <w:rFonts w:ascii="Times New Roman" w:eastAsia="楷体" w:hAnsi="Times New Roman" w:cs="Times New Roman" w:hint="eastAsia"/>
          <w:sz w:val="22"/>
          <w:szCs w:val="21"/>
        </w:rPr>
        <w:t>SIMD</w:t>
      </w:r>
      <w:r w:rsidR="0028501A">
        <w:rPr>
          <w:rFonts w:ascii="Times New Roman" w:eastAsia="楷体" w:hAnsi="Times New Roman" w:cs="Times New Roman" w:hint="eastAsia"/>
          <w:sz w:val="22"/>
          <w:szCs w:val="21"/>
        </w:rPr>
        <w:t>指令将输入张量</w:t>
      </w:r>
      <w:r w:rsidRPr="002D2B9D">
        <w:rPr>
          <w:rFonts w:ascii="Times New Roman" w:eastAsia="楷体" w:hAnsi="Times New Roman" w:cs="Times New Roman" w:hint="eastAsia"/>
          <w:sz w:val="22"/>
          <w:szCs w:val="21"/>
        </w:rPr>
        <w:t>X</w:t>
      </w:r>
      <w:r w:rsidRPr="002D2B9D">
        <w:rPr>
          <w:rFonts w:ascii="Times New Roman" w:eastAsia="楷体" w:hAnsi="Times New Roman" w:cs="Times New Roman" w:hint="eastAsia"/>
          <w:sz w:val="22"/>
          <w:szCs w:val="21"/>
        </w:rPr>
        <w:t>与</w:t>
      </w:r>
      <w:r w:rsidR="0028501A">
        <w:rPr>
          <w:rFonts w:ascii="Times New Roman" w:eastAsia="楷体" w:hAnsi="Times New Roman" w:cs="Times New Roman" w:hint="eastAsia"/>
          <w:sz w:val="22"/>
          <w:szCs w:val="21"/>
        </w:rPr>
        <w:t>权值点</w:t>
      </w:r>
      <w:r w:rsidRPr="002D2B9D">
        <w:rPr>
          <w:rFonts w:ascii="Times New Roman" w:eastAsia="楷体" w:hAnsi="Times New Roman" w:cs="Times New Roman" w:hint="eastAsia"/>
          <w:sz w:val="22"/>
          <w:szCs w:val="21"/>
        </w:rPr>
        <w:t>做向量乘法。</w:t>
      </w:r>
      <w:r w:rsidR="0028501A">
        <w:rPr>
          <w:rFonts w:ascii="Times New Roman" w:eastAsia="楷体" w:hAnsi="Times New Roman" w:cs="Times New Roman" w:hint="eastAsia"/>
          <w:sz w:val="22"/>
          <w:szCs w:val="21"/>
        </w:rPr>
        <w:t>相乘的结果</w:t>
      </w:r>
      <w:r w:rsidRPr="002D2B9D">
        <w:rPr>
          <w:rFonts w:ascii="Times New Roman" w:eastAsia="楷体" w:hAnsi="Times New Roman" w:cs="Times New Roman" w:hint="eastAsia"/>
          <w:sz w:val="22"/>
          <w:szCs w:val="21"/>
        </w:rPr>
        <w:t>用</w:t>
      </w:r>
      <w:r w:rsidRPr="002D2B9D">
        <w:rPr>
          <w:rFonts w:ascii="Times New Roman" w:eastAsia="楷体" w:hAnsi="Times New Roman" w:cs="Times New Roman"/>
          <w:sz w:val="22"/>
          <w:szCs w:val="21"/>
        </w:rPr>
        <w:t>int</w:t>
      </w:r>
      <w:r w:rsidRPr="002D2B9D">
        <w:rPr>
          <w:rFonts w:ascii="Times New Roman" w:eastAsia="楷体" w:hAnsi="Times New Roman" w:cs="Times New Roman" w:hint="eastAsia"/>
          <w:sz w:val="22"/>
          <w:szCs w:val="21"/>
        </w:rPr>
        <w:t>型</w:t>
      </w:r>
      <w:r w:rsidR="0028501A">
        <w:rPr>
          <w:rFonts w:ascii="Times New Roman" w:eastAsia="楷体" w:hAnsi="Times New Roman" w:cs="Times New Roman" w:hint="eastAsia"/>
          <w:sz w:val="22"/>
          <w:szCs w:val="21"/>
        </w:rPr>
        <w:t>掩码</w:t>
      </w:r>
      <w:r w:rsidRPr="002D2B9D">
        <w:rPr>
          <w:rFonts w:ascii="Times New Roman" w:eastAsia="楷体" w:hAnsi="Times New Roman" w:cs="Times New Roman"/>
          <w:sz w:val="22"/>
          <w:szCs w:val="21"/>
        </w:rPr>
        <w:t>[1,1,0]</w:t>
      </w:r>
      <w:r w:rsidRPr="002D2B9D">
        <w:rPr>
          <w:rFonts w:ascii="Times New Roman" w:eastAsia="楷体" w:hAnsi="Times New Roman" w:cs="Times New Roman" w:hint="eastAsia"/>
          <w:sz w:val="22"/>
          <w:szCs w:val="21"/>
        </w:rPr>
        <w:lastRenderedPageBreak/>
        <w:t>做乘法，消除额外列的影响。</w:t>
      </w:r>
      <w:r w:rsidR="0028501A">
        <w:rPr>
          <w:rFonts w:ascii="Times New Roman" w:eastAsia="楷体" w:hAnsi="Times New Roman" w:cs="Times New Roman" w:hint="eastAsia"/>
          <w:sz w:val="22"/>
          <w:szCs w:val="21"/>
        </w:rPr>
        <w:t>再将结果</w:t>
      </w:r>
      <w:r w:rsidRPr="002D2B9D">
        <w:rPr>
          <w:rFonts w:ascii="Times New Roman" w:eastAsia="楷体" w:hAnsi="Times New Roman" w:cs="Times New Roman" w:hint="eastAsia"/>
          <w:sz w:val="22"/>
          <w:szCs w:val="21"/>
        </w:rPr>
        <w:t>按行偏移为</w:t>
      </w:r>
      <w:r w:rsidRPr="002D2B9D">
        <w:rPr>
          <w:rFonts w:ascii="Times New Roman" w:eastAsia="楷体" w:hAnsi="Times New Roman" w:cs="Times New Roman" w:hint="eastAsia"/>
          <w:sz w:val="22"/>
          <w:szCs w:val="21"/>
        </w:rPr>
        <w:t>1</w:t>
      </w:r>
      <w:r w:rsidRPr="002D2B9D">
        <w:rPr>
          <w:rFonts w:ascii="Times New Roman" w:eastAsia="楷体" w:hAnsi="Times New Roman" w:cs="Times New Roman" w:hint="eastAsia"/>
          <w:sz w:val="22"/>
          <w:szCs w:val="21"/>
        </w:rPr>
        <w:t>，列偏移为</w:t>
      </w:r>
      <w:r w:rsidRPr="002D2B9D">
        <w:rPr>
          <w:rFonts w:ascii="Times New Roman" w:eastAsia="楷体" w:hAnsi="Times New Roman" w:cs="Times New Roman" w:hint="eastAsia"/>
          <w:sz w:val="22"/>
          <w:szCs w:val="21"/>
        </w:rPr>
        <w:t>1</w:t>
      </w:r>
      <w:r w:rsidRPr="002D2B9D">
        <w:rPr>
          <w:rFonts w:ascii="Times New Roman" w:eastAsia="楷体" w:hAnsi="Times New Roman" w:cs="Times New Roman" w:hint="eastAsia"/>
          <w:sz w:val="22"/>
          <w:szCs w:val="21"/>
        </w:rPr>
        <w:t>加到缓存区</w:t>
      </w:r>
      <w:r w:rsidR="0028501A">
        <w:rPr>
          <w:rFonts w:ascii="Times New Roman" w:eastAsia="楷体" w:hAnsi="Times New Roman" w:cs="Times New Roman" w:hint="eastAsia"/>
          <w:sz w:val="22"/>
          <w:szCs w:val="21"/>
        </w:rPr>
        <w:t>的缓存张量</w:t>
      </w:r>
      <w:r w:rsidR="0028501A">
        <w:rPr>
          <w:rFonts w:ascii="Times New Roman" w:eastAsia="楷体" w:hAnsi="Times New Roman" w:cs="Times New Roman" w:hint="eastAsia"/>
          <w:sz w:val="22"/>
          <w:szCs w:val="21"/>
        </w:rPr>
        <w:t>T</w:t>
      </w:r>
      <w:r w:rsidR="0028501A">
        <w:rPr>
          <w:rFonts w:ascii="Times New Roman" w:eastAsia="楷体" w:hAnsi="Times New Roman" w:cs="Times New Roman" w:hint="eastAsia"/>
          <w:sz w:val="22"/>
          <w:szCs w:val="21"/>
        </w:rPr>
        <w:t>上</w:t>
      </w:r>
      <w:r w:rsidRPr="002D2B9D">
        <w:rPr>
          <w:rFonts w:ascii="Times New Roman" w:eastAsia="楷体" w:hAnsi="Times New Roman" w:cs="Times New Roman" w:hint="eastAsia"/>
          <w:sz w:val="22"/>
          <w:szCs w:val="21"/>
        </w:rPr>
        <w:t>。</w:t>
      </w:r>
    </w:p>
    <w:p w14:paraId="3C976658" w14:textId="7B6DE9DB" w:rsidR="002D2B9D" w:rsidRPr="002D2B9D" w:rsidRDefault="002D2B9D" w:rsidP="008C7D13">
      <w:pPr>
        <w:spacing w:line="360" w:lineRule="auto"/>
        <w:ind w:firstLine="440"/>
        <w:rPr>
          <w:rFonts w:ascii="Times New Roman" w:eastAsia="楷体" w:hAnsi="Times New Roman" w:cs="Times New Roman"/>
          <w:sz w:val="22"/>
          <w:szCs w:val="21"/>
        </w:rPr>
      </w:pPr>
      <w:r w:rsidRPr="002D2B9D">
        <w:rPr>
          <w:rFonts w:ascii="Times New Roman" w:eastAsia="楷体" w:hAnsi="Times New Roman" w:cs="Times New Roman" w:hint="eastAsia"/>
          <w:sz w:val="22"/>
          <w:szCs w:val="21"/>
        </w:rPr>
        <w:t>反向</w:t>
      </w:r>
      <w:proofErr w:type="spellStart"/>
      <w:r w:rsidR="0028501A">
        <w:rPr>
          <w:rFonts w:ascii="Times New Roman" w:eastAsia="楷体" w:hAnsi="Times New Roman" w:cs="Times New Roman" w:hint="eastAsia"/>
          <w:sz w:val="22"/>
          <w:szCs w:val="21"/>
        </w:rPr>
        <w:t>Depthwise</w:t>
      </w:r>
      <w:proofErr w:type="spellEnd"/>
      <w:r w:rsidR="0028501A">
        <w:rPr>
          <w:rFonts w:ascii="Times New Roman" w:eastAsia="楷体" w:hAnsi="Times New Roman" w:cs="Times New Roman" w:hint="eastAsia"/>
          <w:sz w:val="22"/>
          <w:szCs w:val="21"/>
        </w:rPr>
        <w:t>卷积运算的计算</w:t>
      </w:r>
      <w:r w:rsidRPr="002D2B9D">
        <w:rPr>
          <w:rFonts w:ascii="Times New Roman" w:eastAsia="楷体" w:hAnsi="Times New Roman" w:cs="Times New Roman" w:hint="eastAsia"/>
          <w:sz w:val="22"/>
          <w:szCs w:val="21"/>
        </w:rPr>
        <w:t>过程为：</w:t>
      </w:r>
    </w:p>
    <w:p w14:paraId="12C8F1ED" w14:textId="20F115D7" w:rsidR="002D2B9D" w:rsidRPr="002D2B9D" w:rsidRDefault="002D2B9D" w:rsidP="008C7D13">
      <w:pPr>
        <w:spacing w:line="360" w:lineRule="auto"/>
        <w:ind w:firstLine="440"/>
        <w:rPr>
          <w:rFonts w:ascii="Times New Roman" w:eastAsia="楷体" w:hAnsi="Times New Roman" w:cs="Times New Roman"/>
          <w:sz w:val="22"/>
          <w:szCs w:val="21"/>
        </w:rPr>
      </w:pPr>
      <w:r w:rsidRPr="002D2B9D">
        <w:rPr>
          <w:rFonts w:ascii="Times New Roman" w:eastAsia="楷体" w:hAnsi="Times New Roman" w:cs="Times New Roman" w:hint="eastAsia"/>
          <w:sz w:val="22"/>
          <w:szCs w:val="21"/>
        </w:rPr>
        <w:t>拷贝</w:t>
      </w:r>
      <w:proofErr w:type="spellStart"/>
      <w:r w:rsidRPr="002D2B9D">
        <w:rPr>
          <w:rFonts w:ascii="Times New Roman" w:eastAsia="楷体" w:hAnsi="Times New Roman" w:cs="Times New Roman"/>
          <w:sz w:val="22"/>
          <w:szCs w:val="21"/>
        </w:rPr>
        <w:t>dY</w:t>
      </w:r>
      <w:proofErr w:type="spellEnd"/>
      <w:r w:rsidRPr="002D2B9D">
        <w:rPr>
          <w:rFonts w:ascii="Times New Roman" w:eastAsia="楷体" w:hAnsi="Times New Roman" w:cs="Times New Roman" w:hint="eastAsia"/>
          <w:sz w:val="22"/>
          <w:szCs w:val="21"/>
        </w:rPr>
        <w:t>得到</w:t>
      </w:r>
      <w:r w:rsidRPr="002D2B9D">
        <w:rPr>
          <w:rFonts w:ascii="Times New Roman" w:eastAsia="楷体" w:hAnsi="Times New Roman" w:cs="Times New Roman"/>
          <w:sz w:val="22"/>
          <w:szCs w:val="21"/>
        </w:rPr>
        <w:t>[y(0,0),y(0,1),y(0,2),y(1,0),y(1,1),y(1,2),y(2,0),y(2,1),y(2,2)]</w:t>
      </w:r>
      <w:r w:rsidR="0028501A">
        <w:rPr>
          <w:rFonts w:ascii="Times New Roman" w:eastAsia="楷体" w:hAnsi="Times New Roman" w:cs="Times New Roman" w:hint="eastAsia"/>
          <w:sz w:val="22"/>
          <w:szCs w:val="21"/>
        </w:rPr>
        <w:t>。</w:t>
      </w:r>
      <w:r w:rsidRPr="002D2B9D">
        <w:rPr>
          <w:rFonts w:ascii="Times New Roman" w:eastAsia="楷体" w:hAnsi="Times New Roman" w:cs="Times New Roman" w:hint="eastAsia"/>
          <w:sz w:val="22"/>
          <w:szCs w:val="21"/>
        </w:rPr>
        <w:t>选择有效行</w:t>
      </w:r>
      <w:r w:rsidRPr="002D2B9D">
        <w:rPr>
          <w:rFonts w:ascii="Times New Roman" w:eastAsia="楷体" w:hAnsi="Times New Roman" w:cs="Times New Roman"/>
          <w:sz w:val="22"/>
          <w:szCs w:val="21"/>
        </w:rPr>
        <w:t>[1,2]</w:t>
      </w:r>
      <w:r w:rsidRPr="002D2B9D">
        <w:rPr>
          <w:rFonts w:ascii="Times New Roman" w:eastAsia="楷体" w:hAnsi="Times New Roman" w:cs="Times New Roman" w:hint="eastAsia"/>
          <w:sz w:val="22"/>
          <w:szCs w:val="21"/>
        </w:rPr>
        <w:t>，</w:t>
      </w:r>
      <w:proofErr w:type="spellStart"/>
      <w:r w:rsidRPr="002D2B9D">
        <w:rPr>
          <w:rFonts w:ascii="Times New Roman" w:eastAsia="楷体" w:hAnsi="Times New Roman" w:cs="Times New Roman"/>
          <w:sz w:val="22"/>
          <w:szCs w:val="21"/>
        </w:rPr>
        <w:t>dY</w:t>
      </w:r>
      <w:proofErr w:type="spellEnd"/>
      <w:r w:rsidRPr="002D2B9D">
        <w:rPr>
          <w:rFonts w:ascii="Times New Roman" w:eastAsia="楷体" w:hAnsi="Times New Roman" w:cs="Times New Roman" w:hint="eastAsia"/>
          <w:sz w:val="22"/>
          <w:szCs w:val="21"/>
        </w:rPr>
        <w:t>与</w:t>
      </w:r>
      <w:r w:rsidR="0028501A">
        <w:rPr>
          <w:rFonts w:ascii="Times New Roman" w:eastAsia="楷体" w:hAnsi="Times New Roman" w:cs="Times New Roman" w:hint="eastAsia"/>
          <w:sz w:val="22"/>
          <w:szCs w:val="21"/>
        </w:rPr>
        <w:t>权值点</w:t>
      </w:r>
      <w:r w:rsidRPr="002D2B9D">
        <w:rPr>
          <w:rFonts w:ascii="Times New Roman" w:eastAsia="楷体" w:hAnsi="Times New Roman" w:cs="Times New Roman" w:hint="eastAsia"/>
          <w:sz w:val="22"/>
          <w:szCs w:val="21"/>
        </w:rPr>
        <w:t>做向量乘法</w:t>
      </w:r>
      <w:r w:rsidR="0028501A">
        <w:rPr>
          <w:rFonts w:ascii="Times New Roman" w:eastAsia="楷体" w:hAnsi="Times New Roman" w:cs="Times New Roman" w:hint="eastAsia"/>
          <w:sz w:val="22"/>
          <w:szCs w:val="21"/>
        </w:rPr>
        <w:t>并累加</w:t>
      </w:r>
      <w:r w:rsidR="0028501A">
        <w:rPr>
          <w:rFonts w:ascii="Times New Roman" w:eastAsia="楷体" w:hAnsi="Times New Roman" w:cs="Times New Roman" w:hint="eastAsia"/>
          <w:sz w:val="22"/>
          <w:szCs w:val="21"/>
        </w:rPr>
        <w:t>M</w:t>
      </w:r>
      <w:r w:rsidR="0028501A">
        <w:rPr>
          <w:rFonts w:ascii="Times New Roman" w:eastAsia="楷体" w:hAnsi="Times New Roman" w:cs="Times New Roman" w:hint="eastAsia"/>
          <w:sz w:val="22"/>
          <w:szCs w:val="21"/>
        </w:rPr>
        <w:t>维度。运算结果</w:t>
      </w:r>
      <w:r w:rsidRPr="002D2B9D">
        <w:rPr>
          <w:rFonts w:ascii="Times New Roman" w:eastAsia="楷体" w:hAnsi="Times New Roman" w:cs="Times New Roman" w:hint="eastAsia"/>
          <w:sz w:val="22"/>
          <w:szCs w:val="21"/>
        </w:rPr>
        <w:t>用</w:t>
      </w:r>
      <w:r w:rsidRPr="002D2B9D">
        <w:rPr>
          <w:rFonts w:ascii="Times New Roman" w:eastAsia="楷体" w:hAnsi="Times New Roman" w:cs="Times New Roman"/>
          <w:sz w:val="22"/>
          <w:szCs w:val="21"/>
        </w:rPr>
        <w:t>int</w:t>
      </w:r>
      <w:r w:rsidRPr="002D2B9D">
        <w:rPr>
          <w:rFonts w:ascii="Times New Roman" w:eastAsia="楷体" w:hAnsi="Times New Roman" w:cs="Times New Roman" w:hint="eastAsia"/>
          <w:sz w:val="22"/>
          <w:szCs w:val="21"/>
        </w:rPr>
        <w:t>型</w:t>
      </w:r>
      <w:r w:rsidR="0028501A">
        <w:rPr>
          <w:rFonts w:ascii="Times New Roman" w:eastAsia="楷体" w:hAnsi="Times New Roman" w:cs="Times New Roman" w:hint="eastAsia"/>
          <w:sz w:val="22"/>
          <w:szCs w:val="21"/>
        </w:rPr>
        <w:t>掩码</w:t>
      </w:r>
      <w:r w:rsidR="0028501A">
        <w:rPr>
          <w:rFonts w:ascii="Times New Roman" w:eastAsia="楷体" w:hAnsi="Times New Roman" w:cs="Times New Roman" w:hint="eastAsia"/>
          <w:sz w:val="22"/>
          <w:szCs w:val="21"/>
        </w:rPr>
        <w:t xml:space="preserve"> </w:t>
      </w:r>
      <w:r w:rsidRPr="002D2B9D">
        <w:rPr>
          <w:rFonts w:ascii="Times New Roman" w:eastAsia="楷体" w:hAnsi="Times New Roman" w:cs="Times New Roman"/>
          <w:sz w:val="22"/>
          <w:szCs w:val="21"/>
        </w:rPr>
        <w:t>[0,1,1]</w:t>
      </w:r>
      <w:r w:rsidRPr="002D2B9D">
        <w:rPr>
          <w:rFonts w:ascii="Times New Roman" w:eastAsia="楷体" w:hAnsi="Times New Roman" w:cs="Times New Roman" w:hint="eastAsia"/>
          <w:sz w:val="22"/>
          <w:szCs w:val="21"/>
        </w:rPr>
        <w:t>做乘法，消除额外列的影响。</w:t>
      </w:r>
      <w:r w:rsidR="0028501A">
        <w:rPr>
          <w:rFonts w:ascii="Times New Roman" w:eastAsia="楷体" w:hAnsi="Times New Roman" w:cs="Times New Roman" w:hint="eastAsia"/>
          <w:sz w:val="22"/>
          <w:szCs w:val="21"/>
        </w:rPr>
        <w:t>再将结果</w:t>
      </w:r>
      <w:r w:rsidRPr="002D2B9D">
        <w:rPr>
          <w:rFonts w:ascii="Times New Roman" w:eastAsia="楷体" w:hAnsi="Times New Roman" w:cs="Times New Roman" w:hint="eastAsia"/>
          <w:sz w:val="22"/>
          <w:szCs w:val="21"/>
        </w:rPr>
        <w:t>按行偏移为</w:t>
      </w:r>
      <w:r w:rsidRPr="002D2B9D">
        <w:rPr>
          <w:rFonts w:ascii="Times New Roman" w:eastAsia="楷体" w:hAnsi="Times New Roman" w:cs="Times New Roman" w:hint="eastAsia"/>
          <w:sz w:val="22"/>
          <w:szCs w:val="21"/>
        </w:rPr>
        <w:t>0</w:t>
      </w:r>
      <w:r w:rsidR="0028501A">
        <w:rPr>
          <w:rFonts w:ascii="Times New Roman" w:eastAsia="楷体" w:hAnsi="Times New Roman" w:cs="Times New Roman" w:hint="eastAsia"/>
          <w:sz w:val="22"/>
          <w:szCs w:val="21"/>
        </w:rPr>
        <w:t>，</w:t>
      </w:r>
      <w:r w:rsidRPr="002D2B9D">
        <w:rPr>
          <w:rFonts w:ascii="Times New Roman" w:eastAsia="楷体" w:hAnsi="Times New Roman" w:cs="Times New Roman" w:hint="eastAsia"/>
          <w:sz w:val="22"/>
          <w:szCs w:val="21"/>
        </w:rPr>
        <w:t>列偏移为</w:t>
      </w:r>
      <w:r w:rsidRPr="002D2B9D">
        <w:rPr>
          <w:rFonts w:ascii="Times New Roman" w:eastAsia="楷体" w:hAnsi="Times New Roman" w:cs="Times New Roman" w:hint="eastAsia"/>
          <w:sz w:val="22"/>
          <w:szCs w:val="21"/>
        </w:rPr>
        <w:t>-1</w:t>
      </w:r>
      <w:r w:rsidRPr="002D2B9D">
        <w:rPr>
          <w:rFonts w:ascii="Times New Roman" w:eastAsia="楷体" w:hAnsi="Times New Roman" w:cs="Times New Roman" w:hint="eastAsia"/>
          <w:sz w:val="22"/>
          <w:szCs w:val="21"/>
        </w:rPr>
        <w:t>加到缓存区</w:t>
      </w:r>
      <w:r w:rsidR="0028501A">
        <w:rPr>
          <w:rFonts w:ascii="Times New Roman" w:eastAsia="楷体" w:hAnsi="Times New Roman" w:cs="Times New Roman" w:hint="eastAsia"/>
          <w:sz w:val="22"/>
          <w:szCs w:val="21"/>
        </w:rPr>
        <w:t>的缓存张量</w:t>
      </w:r>
      <w:r w:rsidR="0028501A">
        <w:rPr>
          <w:rFonts w:ascii="Times New Roman" w:eastAsia="楷体" w:hAnsi="Times New Roman" w:cs="Times New Roman" w:hint="eastAsia"/>
          <w:sz w:val="22"/>
          <w:szCs w:val="21"/>
        </w:rPr>
        <w:t>T</w:t>
      </w:r>
      <w:r w:rsidR="0028501A">
        <w:rPr>
          <w:rFonts w:ascii="Times New Roman" w:eastAsia="楷体" w:hAnsi="Times New Roman" w:cs="Times New Roman" w:hint="eastAsia"/>
          <w:sz w:val="22"/>
          <w:szCs w:val="21"/>
        </w:rPr>
        <w:t>上</w:t>
      </w:r>
      <w:r w:rsidRPr="002D2B9D">
        <w:rPr>
          <w:rFonts w:ascii="Times New Roman" w:eastAsia="楷体" w:hAnsi="Times New Roman" w:cs="Times New Roman" w:hint="eastAsia"/>
          <w:sz w:val="22"/>
          <w:szCs w:val="21"/>
        </w:rPr>
        <w:t>。</w:t>
      </w:r>
    </w:p>
    <w:p w14:paraId="41F5DAD4" w14:textId="04B4979E" w:rsidR="002D2B9D" w:rsidRPr="002D2B9D" w:rsidRDefault="002D2B9D" w:rsidP="008C7D13">
      <w:pPr>
        <w:spacing w:line="360" w:lineRule="auto"/>
        <w:ind w:firstLine="440"/>
        <w:rPr>
          <w:rFonts w:ascii="Times New Roman" w:eastAsia="楷体" w:hAnsi="Times New Roman" w:cs="Times New Roman"/>
          <w:sz w:val="22"/>
          <w:szCs w:val="21"/>
        </w:rPr>
      </w:pPr>
      <w:r w:rsidRPr="002D2B9D">
        <w:rPr>
          <w:rFonts w:ascii="Times New Roman" w:eastAsia="楷体" w:hAnsi="Times New Roman" w:cs="Times New Roman" w:hint="eastAsia"/>
          <w:sz w:val="22"/>
          <w:szCs w:val="21"/>
        </w:rPr>
        <w:t>其余</w:t>
      </w:r>
      <w:r w:rsidR="0028501A">
        <w:rPr>
          <w:rFonts w:ascii="Times New Roman" w:eastAsia="楷体" w:hAnsi="Times New Roman" w:cs="Times New Roman" w:hint="eastAsia"/>
          <w:sz w:val="22"/>
          <w:szCs w:val="21"/>
        </w:rPr>
        <w:t>权值点</w:t>
      </w:r>
      <w:r w:rsidRPr="002D2B9D">
        <w:rPr>
          <w:rFonts w:ascii="Times New Roman" w:eastAsia="楷体" w:hAnsi="Times New Roman" w:cs="Times New Roman" w:hint="eastAsia"/>
          <w:sz w:val="22"/>
          <w:szCs w:val="21"/>
        </w:rPr>
        <w:t>用同样的处理即可</w:t>
      </w:r>
      <w:r w:rsidR="0028501A">
        <w:rPr>
          <w:rFonts w:ascii="Times New Roman" w:eastAsia="楷体" w:hAnsi="Times New Roman" w:cs="Times New Roman" w:hint="eastAsia"/>
          <w:sz w:val="22"/>
          <w:szCs w:val="21"/>
        </w:rPr>
        <w:t>，此处不再展开描述</w:t>
      </w:r>
      <w:r w:rsidRPr="002D2B9D">
        <w:rPr>
          <w:rFonts w:ascii="Times New Roman" w:eastAsia="楷体" w:hAnsi="Times New Roman" w:cs="Times New Roman" w:hint="eastAsia"/>
          <w:sz w:val="22"/>
          <w:szCs w:val="21"/>
        </w:rPr>
        <w:t>。</w:t>
      </w:r>
    </w:p>
    <w:p w14:paraId="5F35B1C4" w14:textId="2EA8F065" w:rsidR="002D2B9D" w:rsidRDefault="0028501A" w:rsidP="00495608">
      <w:pPr>
        <w:spacing w:line="360" w:lineRule="auto"/>
        <w:ind w:firstLine="440"/>
        <w:rPr>
          <w:rFonts w:ascii="Times New Roman" w:eastAsia="楷体" w:hAnsi="Times New Roman" w:cs="Times New Roman"/>
          <w:sz w:val="22"/>
          <w:szCs w:val="21"/>
        </w:rPr>
      </w:pPr>
      <w:proofErr w:type="gramStart"/>
      <w:r>
        <w:rPr>
          <w:rFonts w:ascii="Times New Roman" w:eastAsia="楷体" w:hAnsi="Times New Roman" w:cs="Times New Roman" w:hint="eastAsia"/>
          <w:sz w:val="22"/>
          <w:szCs w:val="21"/>
        </w:rPr>
        <w:t>下面示</w:t>
      </w:r>
      <w:proofErr w:type="gramEnd"/>
      <w:r>
        <w:rPr>
          <w:rFonts w:ascii="Times New Roman" w:eastAsia="楷体" w:hAnsi="Times New Roman" w:cs="Times New Roman" w:hint="eastAsia"/>
          <w:sz w:val="22"/>
          <w:szCs w:val="21"/>
        </w:rPr>
        <w:t>出了实现</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卷积计算的伪代码。</w:t>
      </w:r>
    </w:p>
    <w:p w14:paraId="082EE795" w14:textId="1E554543" w:rsidR="0028501A" w:rsidRDefault="0028501A" w:rsidP="00495608">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如果</w:t>
      </w:r>
      <w:r>
        <w:rPr>
          <w:rFonts w:ascii="Times New Roman" w:eastAsia="楷体" w:hAnsi="Times New Roman" w:cs="Times New Roman" w:hint="eastAsia"/>
          <w:sz w:val="22"/>
          <w:szCs w:val="21"/>
        </w:rPr>
        <w:t>M</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C</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维度的总数量足够，对应前文</w:t>
      </w:r>
      <w:r>
        <w:rPr>
          <w:rFonts w:ascii="Times New Roman" w:eastAsia="楷体" w:hAnsi="Times New Roman" w:cs="Times New Roman" w:hint="eastAsia"/>
          <w:sz w:val="22"/>
          <w:szCs w:val="21"/>
        </w:rPr>
        <w:t>1D</w:t>
      </w:r>
      <w:r>
        <w:rPr>
          <w:rFonts w:ascii="Times New Roman" w:eastAsia="楷体" w:hAnsi="Times New Roman" w:cs="Times New Roman" w:hint="eastAsia"/>
          <w:sz w:val="22"/>
          <w:szCs w:val="21"/>
        </w:rPr>
        <w:t>场景，则</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卷积计算的伪代码如下：</w:t>
      </w:r>
    </w:p>
    <w:p w14:paraId="395E4C60"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w:t>
      </w:r>
      <w:r w:rsidRPr="0028501A">
        <w:rPr>
          <w:rFonts w:ascii="Times New Roman" w:eastAsia="楷体" w:hAnsi="Times New Roman" w:cs="Times New Roman" w:hint="eastAsia"/>
          <w:sz w:val="22"/>
          <w:szCs w:val="21"/>
        </w:rPr>
        <w:t>计算</w:t>
      </w:r>
      <w:r w:rsidRPr="0028501A">
        <w:rPr>
          <w:rFonts w:ascii="Times New Roman" w:eastAsia="楷体" w:hAnsi="Times New Roman" w:cs="Times New Roman" w:hint="eastAsia"/>
          <w:sz w:val="22"/>
          <w:szCs w:val="21"/>
        </w:rPr>
        <w:t xml:space="preserve"> </w:t>
      </w:r>
      <w:proofErr w:type="spellStart"/>
      <w:r w:rsidRPr="0028501A">
        <w:rPr>
          <w:rFonts w:ascii="Times New Roman" w:eastAsia="楷体" w:hAnsi="Times New Roman" w:cs="Times New Roman" w:hint="eastAsia"/>
          <w:sz w:val="22"/>
          <w:szCs w:val="21"/>
        </w:rPr>
        <w:t>base_h</w:t>
      </w:r>
      <w:proofErr w:type="spellEnd"/>
      <w:r w:rsidRPr="0028501A">
        <w:rPr>
          <w:rFonts w:ascii="Times New Roman" w:eastAsia="楷体" w:hAnsi="Times New Roman" w:cs="Times New Roman" w:hint="eastAsia"/>
          <w:sz w:val="22"/>
          <w:szCs w:val="21"/>
        </w:rPr>
        <w:t xml:space="preserve">, </w:t>
      </w:r>
      <w:proofErr w:type="spellStart"/>
      <w:r w:rsidRPr="0028501A">
        <w:rPr>
          <w:rFonts w:ascii="Times New Roman" w:eastAsia="楷体" w:hAnsi="Times New Roman" w:cs="Times New Roman" w:hint="eastAsia"/>
          <w:sz w:val="22"/>
          <w:szCs w:val="21"/>
        </w:rPr>
        <w:t>base_w</w:t>
      </w:r>
      <w:proofErr w:type="spellEnd"/>
    </w:p>
    <w:p w14:paraId="71A4CF92"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for </w:t>
      </w:r>
      <w:proofErr w:type="spellStart"/>
      <w:r w:rsidRPr="0028501A">
        <w:rPr>
          <w:rFonts w:ascii="Times New Roman" w:eastAsia="楷体" w:hAnsi="Times New Roman" w:cs="Times New Roman"/>
          <w:sz w:val="22"/>
          <w:szCs w:val="21"/>
        </w:rPr>
        <w:t>kh_base</w:t>
      </w:r>
      <w:proofErr w:type="spellEnd"/>
      <w:r w:rsidRPr="0028501A">
        <w:rPr>
          <w:rFonts w:ascii="Times New Roman" w:eastAsia="楷体" w:hAnsi="Times New Roman" w:cs="Times New Roman"/>
          <w:sz w:val="22"/>
          <w:szCs w:val="21"/>
        </w:rPr>
        <w:t xml:space="preserve"> in [0, </w:t>
      </w:r>
      <w:proofErr w:type="spellStart"/>
      <w:r w:rsidRPr="0028501A">
        <w:rPr>
          <w:rFonts w:ascii="Times New Roman" w:eastAsia="楷体" w:hAnsi="Times New Roman" w:cs="Times New Roman"/>
          <w:sz w:val="22"/>
          <w:szCs w:val="21"/>
        </w:rPr>
        <w:t>base_h</w:t>
      </w:r>
      <w:proofErr w:type="spellEnd"/>
      <w:r w:rsidRPr="0028501A">
        <w:rPr>
          <w:rFonts w:ascii="Times New Roman" w:eastAsia="楷体" w:hAnsi="Times New Roman" w:cs="Times New Roman"/>
          <w:sz w:val="22"/>
          <w:szCs w:val="21"/>
        </w:rPr>
        <w:t>):</w:t>
      </w:r>
    </w:p>
    <w:p w14:paraId="5ABC05EE"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for </w:t>
      </w:r>
      <w:proofErr w:type="spellStart"/>
      <w:r w:rsidRPr="0028501A">
        <w:rPr>
          <w:rFonts w:ascii="Times New Roman" w:eastAsia="楷体" w:hAnsi="Times New Roman" w:cs="Times New Roman"/>
          <w:sz w:val="22"/>
          <w:szCs w:val="21"/>
        </w:rPr>
        <w:t>kw_base</w:t>
      </w:r>
      <w:proofErr w:type="spellEnd"/>
      <w:r w:rsidRPr="0028501A">
        <w:rPr>
          <w:rFonts w:ascii="Times New Roman" w:eastAsia="楷体" w:hAnsi="Times New Roman" w:cs="Times New Roman"/>
          <w:sz w:val="22"/>
          <w:szCs w:val="21"/>
        </w:rPr>
        <w:t xml:space="preserve"> in [0, </w:t>
      </w:r>
      <w:proofErr w:type="spellStart"/>
      <w:r w:rsidRPr="0028501A">
        <w:rPr>
          <w:rFonts w:ascii="Times New Roman" w:eastAsia="楷体" w:hAnsi="Times New Roman" w:cs="Times New Roman"/>
          <w:sz w:val="22"/>
          <w:szCs w:val="21"/>
        </w:rPr>
        <w:t>base_w</w:t>
      </w:r>
      <w:proofErr w:type="spellEnd"/>
      <w:r w:rsidRPr="0028501A">
        <w:rPr>
          <w:rFonts w:ascii="Times New Roman" w:eastAsia="楷体" w:hAnsi="Times New Roman" w:cs="Times New Roman"/>
          <w:sz w:val="22"/>
          <w:szCs w:val="21"/>
        </w:rPr>
        <w:t>):</w:t>
      </w:r>
    </w:p>
    <w:p w14:paraId="7A3C58E5"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T = 0</w:t>
      </w:r>
    </w:p>
    <w:p w14:paraId="782B366F"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for </w:t>
      </w:r>
      <w:proofErr w:type="spellStart"/>
      <w:r w:rsidRPr="0028501A">
        <w:rPr>
          <w:rFonts w:ascii="Times New Roman" w:eastAsia="楷体" w:hAnsi="Times New Roman" w:cs="Times New Roman"/>
          <w:sz w:val="22"/>
          <w:szCs w:val="21"/>
        </w:rPr>
        <w:t>kh</w:t>
      </w:r>
      <w:proofErr w:type="spellEnd"/>
      <w:r w:rsidRPr="0028501A">
        <w:rPr>
          <w:rFonts w:ascii="Times New Roman" w:eastAsia="楷体" w:hAnsi="Times New Roman" w:cs="Times New Roman"/>
          <w:sz w:val="22"/>
          <w:szCs w:val="21"/>
        </w:rPr>
        <w:t xml:space="preserve"> = </w:t>
      </w:r>
      <w:proofErr w:type="spellStart"/>
      <w:r w:rsidRPr="0028501A">
        <w:rPr>
          <w:rFonts w:ascii="Times New Roman" w:eastAsia="楷体" w:hAnsi="Times New Roman" w:cs="Times New Roman"/>
          <w:sz w:val="22"/>
          <w:szCs w:val="21"/>
        </w:rPr>
        <w:t>kh_base</w:t>
      </w:r>
      <w:proofErr w:type="spellEnd"/>
      <w:r w:rsidRPr="0028501A">
        <w:rPr>
          <w:rFonts w:ascii="Times New Roman" w:eastAsia="楷体" w:hAnsi="Times New Roman" w:cs="Times New Roman"/>
          <w:sz w:val="22"/>
          <w:szCs w:val="21"/>
        </w:rPr>
        <w:t xml:space="preserve">; </w:t>
      </w:r>
      <w:proofErr w:type="spellStart"/>
      <w:r w:rsidRPr="0028501A">
        <w:rPr>
          <w:rFonts w:ascii="Times New Roman" w:eastAsia="楷体" w:hAnsi="Times New Roman" w:cs="Times New Roman"/>
          <w:sz w:val="22"/>
          <w:szCs w:val="21"/>
        </w:rPr>
        <w:t>kh</w:t>
      </w:r>
      <w:proofErr w:type="spellEnd"/>
      <w:r w:rsidRPr="0028501A">
        <w:rPr>
          <w:rFonts w:ascii="Times New Roman" w:eastAsia="楷体" w:hAnsi="Times New Roman" w:cs="Times New Roman"/>
          <w:sz w:val="22"/>
          <w:szCs w:val="21"/>
        </w:rPr>
        <w:t xml:space="preserve"> &lt; KH; </w:t>
      </w:r>
      <w:proofErr w:type="spellStart"/>
      <w:r w:rsidRPr="0028501A">
        <w:rPr>
          <w:rFonts w:ascii="Times New Roman" w:eastAsia="楷体" w:hAnsi="Times New Roman" w:cs="Times New Roman"/>
          <w:sz w:val="22"/>
          <w:szCs w:val="21"/>
        </w:rPr>
        <w:t>kh</w:t>
      </w:r>
      <w:proofErr w:type="spellEnd"/>
      <w:r w:rsidRPr="0028501A">
        <w:rPr>
          <w:rFonts w:ascii="Times New Roman" w:eastAsia="楷体" w:hAnsi="Times New Roman" w:cs="Times New Roman"/>
          <w:sz w:val="22"/>
          <w:szCs w:val="21"/>
        </w:rPr>
        <w:t xml:space="preserve"> += </w:t>
      </w:r>
      <w:proofErr w:type="spellStart"/>
      <w:r w:rsidRPr="0028501A">
        <w:rPr>
          <w:rFonts w:ascii="Times New Roman" w:eastAsia="楷体" w:hAnsi="Times New Roman" w:cs="Times New Roman"/>
          <w:sz w:val="22"/>
          <w:szCs w:val="21"/>
        </w:rPr>
        <w:t>base_h</w:t>
      </w:r>
      <w:proofErr w:type="spellEnd"/>
      <w:r w:rsidRPr="0028501A">
        <w:rPr>
          <w:rFonts w:ascii="Times New Roman" w:eastAsia="楷体" w:hAnsi="Times New Roman" w:cs="Times New Roman"/>
          <w:sz w:val="22"/>
          <w:szCs w:val="21"/>
        </w:rPr>
        <w:t>:</w:t>
      </w:r>
    </w:p>
    <w:p w14:paraId="2CD43A3C"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for kw = </w:t>
      </w:r>
      <w:proofErr w:type="spellStart"/>
      <w:r w:rsidRPr="0028501A">
        <w:rPr>
          <w:rFonts w:ascii="Times New Roman" w:eastAsia="楷体" w:hAnsi="Times New Roman" w:cs="Times New Roman"/>
          <w:sz w:val="22"/>
          <w:szCs w:val="21"/>
        </w:rPr>
        <w:t>kw_base</w:t>
      </w:r>
      <w:proofErr w:type="spellEnd"/>
      <w:r w:rsidRPr="0028501A">
        <w:rPr>
          <w:rFonts w:ascii="Times New Roman" w:eastAsia="楷体" w:hAnsi="Times New Roman" w:cs="Times New Roman"/>
          <w:sz w:val="22"/>
          <w:szCs w:val="21"/>
        </w:rPr>
        <w:t xml:space="preserve">; kw &lt; KW; kw += </w:t>
      </w:r>
      <w:proofErr w:type="spellStart"/>
      <w:r w:rsidRPr="0028501A">
        <w:rPr>
          <w:rFonts w:ascii="Times New Roman" w:eastAsia="楷体" w:hAnsi="Times New Roman" w:cs="Times New Roman"/>
          <w:sz w:val="22"/>
          <w:szCs w:val="21"/>
        </w:rPr>
        <w:t>base_w</w:t>
      </w:r>
      <w:proofErr w:type="spellEnd"/>
      <w:r w:rsidRPr="0028501A">
        <w:rPr>
          <w:rFonts w:ascii="Times New Roman" w:eastAsia="楷体" w:hAnsi="Times New Roman" w:cs="Times New Roman"/>
          <w:sz w:val="22"/>
          <w:szCs w:val="21"/>
        </w:rPr>
        <w:t>:</w:t>
      </w:r>
    </w:p>
    <w:p w14:paraId="64CAD7A7"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for n in [0, N):</w:t>
      </w:r>
    </w:p>
    <w:p w14:paraId="54C002ED"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w:t>
      </w:r>
      <w:r w:rsidRPr="0028501A">
        <w:rPr>
          <w:rFonts w:ascii="Times New Roman" w:eastAsia="楷体" w:hAnsi="Times New Roman" w:cs="Times New Roman" w:hint="eastAsia"/>
          <w:sz w:val="22"/>
          <w:szCs w:val="21"/>
        </w:rPr>
        <w:t>遍历输入的</w:t>
      </w:r>
      <w:r w:rsidRPr="0028501A">
        <w:rPr>
          <w:rFonts w:ascii="Times New Roman" w:eastAsia="楷体" w:hAnsi="Times New Roman" w:cs="Times New Roman" w:hint="eastAsia"/>
          <w:sz w:val="22"/>
          <w:szCs w:val="21"/>
        </w:rPr>
        <w:t xml:space="preserve"> H </w:t>
      </w:r>
      <w:r w:rsidRPr="0028501A">
        <w:rPr>
          <w:rFonts w:ascii="Times New Roman" w:eastAsia="楷体" w:hAnsi="Times New Roman" w:cs="Times New Roman" w:hint="eastAsia"/>
          <w:sz w:val="22"/>
          <w:szCs w:val="21"/>
        </w:rPr>
        <w:t>维度，</w:t>
      </w:r>
      <w:proofErr w:type="gramStart"/>
      <w:r w:rsidRPr="0028501A">
        <w:rPr>
          <w:rFonts w:ascii="Times New Roman" w:eastAsia="楷体" w:hAnsi="Times New Roman" w:cs="Times New Roman" w:hint="eastAsia"/>
          <w:sz w:val="22"/>
          <w:szCs w:val="21"/>
        </w:rPr>
        <w:t>记有效</w:t>
      </w:r>
      <w:proofErr w:type="gramEnd"/>
      <w:r w:rsidRPr="0028501A">
        <w:rPr>
          <w:rFonts w:ascii="Times New Roman" w:eastAsia="楷体" w:hAnsi="Times New Roman" w:cs="Times New Roman" w:hint="eastAsia"/>
          <w:sz w:val="22"/>
          <w:szCs w:val="21"/>
        </w:rPr>
        <w:t xml:space="preserve"> h </w:t>
      </w:r>
      <w:r w:rsidRPr="0028501A">
        <w:rPr>
          <w:rFonts w:ascii="Times New Roman" w:eastAsia="楷体" w:hAnsi="Times New Roman" w:cs="Times New Roman" w:hint="eastAsia"/>
          <w:sz w:val="22"/>
          <w:szCs w:val="21"/>
        </w:rPr>
        <w:t>数组为</w:t>
      </w:r>
      <w:r w:rsidRPr="0028501A">
        <w:rPr>
          <w:rFonts w:ascii="Times New Roman" w:eastAsia="楷体" w:hAnsi="Times New Roman" w:cs="Times New Roman" w:hint="eastAsia"/>
          <w:sz w:val="22"/>
          <w:szCs w:val="21"/>
        </w:rPr>
        <w:t xml:space="preserve"> </w:t>
      </w:r>
      <w:proofErr w:type="spellStart"/>
      <w:r w:rsidRPr="0028501A">
        <w:rPr>
          <w:rFonts w:ascii="Times New Roman" w:eastAsia="楷体" w:hAnsi="Times New Roman" w:cs="Times New Roman" w:hint="eastAsia"/>
          <w:sz w:val="22"/>
          <w:szCs w:val="21"/>
        </w:rPr>
        <w:t>valid_h</w:t>
      </w:r>
      <w:proofErr w:type="spellEnd"/>
    </w:p>
    <w:p w14:paraId="653D0F18"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for h in </w:t>
      </w:r>
      <w:proofErr w:type="spellStart"/>
      <w:r w:rsidRPr="0028501A">
        <w:rPr>
          <w:rFonts w:ascii="Times New Roman" w:eastAsia="楷体" w:hAnsi="Times New Roman" w:cs="Times New Roman"/>
          <w:sz w:val="22"/>
          <w:szCs w:val="21"/>
        </w:rPr>
        <w:t>valid_h</w:t>
      </w:r>
      <w:proofErr w:type="spellEnd"/>
      <w:r w:rsidRPr="0028501A">
        <w:rPr>
          <w:rFonts w:ascii="Times New Roman" w:eastAsia="楷体" w:hAnsi="Times New Roman" w:cs="Times New Roman"/>
          <w:sz w:val="22"/>
          <w:szCs w:val="21"/>
        </w:rPr>
        <w:t>:</w:t>
      </w:r>
    </w:p>
    <w:p w14:paraId="7278F31E"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w:t>
      </w:r>
      <w:r w:rsidRPr="0028501A">
        <w:rPr>
          <w:rFonts w:ascii="Times New Roman" w:eastAsia="楷体" w:hAnsi="Times New Roman" w:cs="Times New Roman" w:hint="eastAsia"/>
          <w:sz w:val="22"/>
          <w:szCs w:val="21"/>
        </w:rPr>
        <w:t>这个循环内为</w:t>
      </w:r>
      <w:r w:rsidRPr="0028501A">
        <w:rPr>
          <w:rFonts w:ascii="Times New Roman" w:eastAsia="楷体" w:hAnsi="Times New Roman" w:cs="Times New Roman" w:hint="eastAsia"/>
          <w:sz w:val="22"/>
          <w:szCs w:val="21"/>
        </w:rPr>
        <w:t>SIMD</w:t>
      </w:r>
      <w:r w:rsidRPr="0028501A">
        <w:rPr>
          <w:rFonts w:ascii="Times New Roman" w:eastAsia="楷体" w:hAnsi="Times New Roman" w:cs="Times New Roman" w:hint="eastAsia"/>
          <w:sz w:val="22"/>
          <w:szCs w:val="21"/>
        </w:rPr>
        <w:t>指令，向量化长度为</w:t>
      </w:r>
      <w:r w:rsidRPr="0028501A">
        <w:rPr>
          <w:rFonts w:ascii="Times New Roman" w:eastAsia="楷体" w:hAnsi="Times New Roman" w:cs="Times New Roman" w:hint="eastAsia"/>
          <w:sz w:val="22"/>
          <w:szCs w:val="21"/>
        </w:rPr>
        <w:t xml:space="preserve"> W * C * M</w:t>
      </w:r>
    </w:p>
    <w:p w14:paraId="2513B937"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w:t>
      </w:r>
      <w:r w:rsidRPr="0028501A">
        <w:rPr>
          <w:rFonts w:ascii="Times New Roman" w:eastAsia="楷体" w:hAnsi="Times New Roman" w:cs="Times New Roman" w:hint="eastAsia"/>
          <w:sz w:val="22"/>
          <w:szCs w:val="21"/>
        </w:rPr>
        <w:t>正向卷积计算</w:t>
      </w:r>
    </w:p>
    <w:p w14:paraId="00B53B71"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if (conv) { </w:t>
      </w:r>
    </w:p>
    <w:p w14:paraId="43B603F7"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1.</w:t>
      </w:r>
      <w:r w:rsidRPr="0028501A">
        <w:rPr>
          <w:rFonts w:ascii="Times New Roman" w:eastAsia="楷体" w:hAnsi="Times New Roman" w:cs="Times New Roman" w:hint="eastAsia"/>
          <w:sz w:val="22"/>
          <w:szCs w:val="21"/>
        </w:rPr>
        <w:t>计算出</w:t>
      </w:r>
      <w:r w:rsidRPr="0028501A">
        <w:rPr>
          <w:rFonts w:ascii="Times New Roman" w:eastAsia="楷体" w:hAnsi="Times New Roman" w:cs="Times New Roman" w:hint="eastAsia"/>
          <w:sz w:val="22"/>
          <w:szCs w:val="21"/>
        </w:rPr>
        <w:t xml:space="preserve"> W </w:t>
      </w:r>
      <w:r w:rsidRPr="0028501A">
        <w:rPr>
          <w:rFonts w:ascii="Times New Roman" w:eastAsia="楷体" w:hAnsi="Times New Roman" w:cs="Times New Roman" w:hint="eastAsia"/>
          <w:sz w:val="22"/>
          <w:szCs w:val="21"/>
        </w:rPr>
        <w:t>维度的有效起始和终止，记这一段向量为</w:t>
      </w:r>
      <w:r w:rsidRPr="0028501A">
        <w:rPr>
          <w:rFonts w:ascii="Times New Roman" w:eastAsia="楷体" w:hAnsi="Times New Roman" w:cs="Times New Roman" w:hint="eastAsia"/>
          <w:sz w:val="22"/>
          <w:szCs w:val="21"/>
        </w:rPr>
        <w:t xml:space="preserve"> X_L</w:t>
      </w:r>
    </w:p>
    <w:p w14:paraId="38C2F120"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X_L</w:t>
      </w:r>
    </w:p>
    <w:p w14:paraId="29A92820"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2.</w:t>
      </w:r>
      <w:r w:rsidRPr="0028501A">
        <w:rPr>
          <w:rFonts w:ascii="Times New Roman" w:eastAsia="楷体" w:hAnsi="Times New Roman" w:cs="Times New Roman" w:hint="eastAsia"/>
          <w:sz w:val="22"/>
          <w:szCs w:val="21"/>
        </w:rPr>
        <w:t>如果</w:t>
      </w:r>
      <w:r w:rsidRPr="0028501A">
        <w:rPr>
          <w:rFonts w:ascii="Times New Roman" w:eastAsia="楷体" w:hAnsi="Times New Roman" w:cs="Times New Roman" w:hint="eastAsia"/>
          <w:sz w:val="22"/>
          <w:szCs w:val="21"/>
        </w:rPr>
        <w:t xml:space="preserve"> multiply &gt; 1</w:t>
      </w:r>
      <w:r w:rsidRPr="0028501A">
        <w:rPr>
          <w:rFonts w:ascii="Times New Roman" w:eastAsia="楷体" w:hAnsi="Times New Roman" w:cs="Times New Roman" w:hint="eastAsia"/>
          <w:sz w:val="22"/>
          <w:szCs w:val="21"/>
        </w:rPr>
        <w:t>，广播</w:t>
      </w:r>
      <w:r w:rsidRPr="0028501A">
        <w:rPr>
          <w:rFonts w:ascii="Times New Roman" w:eastAsia="楷体" w:hAnsi="Times New Roman" w:cs="Times New Roman" w:hint="eastAsia"/>
          <w:sz w:val="22"/>
          <w:szCs w:val="21"/>
        </w:rPr>
        <w:t xml:space="preserve"> X_L </w:t>
      </w:r>
      <w:r w:rsidRPr="0028501A">
        <w:rPr>
          <w:rFonts w:ascii="Times New Roman" w:eastAsia="楷体" w:hAnsi="Times New Roman" w:cs="Times New Roman" w:hint="eastAsia"/>
          <w:sz w:val="22"/>
          <w:szCs w:val="21"/>
        </w:rPr>
        <w:t>得到</w:t>
      </w:r>
      <w:r w:rsidRPr="0028501A">
        <w:rPr>
          <w:rFonts w:ascii="Times New Roman" w:eastAsia="楷体" w:hAnsi="Times New Roman" w:cs="Times New Roman" w:hint="eastAsia"/>
          <w:sz w:val="22"/>
          <w:szCs w:val="21"/>
        </w:rPr>
        <w:t xml:space="preserve"> X_L1</w:t>
      </w:r>
    </w:p>
    <w:p w14:paraId="597522C0"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X_L1 = broadcast(X_L)</w:t>
      </w:r>
    </w:p>
    <w:p w14:paraId="7DC2F264"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3.</w:t>
      </w:r>
      <w:r w:rsidRPr="0028501A">
        <w:rPr>
          <w:rFonts w:ascii="Times New Roman" w:eastAsia="楷体" w:hAnsi="Times New Roman" w:cs="Times New Roman" w:hint="eastAsia"/>
          <w:sz w:val="22"/>
          <w:szCs w:val="21"/>
        </w:rPr>
        <w:t>取出卷积核对应位置的值，做乘法</w:t>
      </w:r>
    </w:p>
    <w:p w14:paraId="3AD9F3F1"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Buffer = W_L * X_L1</w:t>
      </w:r>
    </w:p>
    <w:p w14:paraId="56704A14"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4.</w:t>
      </w:r>
      <w:r w:rsidRPr="0028501A">
        <w:rPr>
          <w:rFonts w:ascii="Times New Roman" w:eastAsia="楷体" w:hAnsi="Times New Roman" w:cs="Times New Roman" w:hint="eastAsia"/>
          <w:sz w:val="22"/>
          <w:szCs w:val="21"/>
        </w:rPr>
        <w:t>计算列偏移，将</w:t>
      </w:r>
      <w:r w:rsidRPr="0028501A">
        <w:rPr>
          <w:rFonts w:ascii="Times New Roman" w:eastAsia="楷体" w:hAnsi="Times New Roman" w:cs="Times New Roman" w:hint="eastAsia"/>
          <w:sz w:val="22"/>
          <w:szCs w:val="21"/>
        </w:rPr>
        <w:t>Buffer</w:t>
      </w:r>
      <w:r w:rsidRPr="0028501A">
        <w:rPr>
          <w:rFonts w:ascii="Times New Roman" w:eastAsia="楷体" w:hAnsi="Times New Roman" w:cs="Times New Roman" w:hint="eastAsia"/>
          <w:sz w:val="22"/>
          <w:szCs w:val="21"/>
        </w:rPr>
        <w:t>加到</w:t>
      </w:r>
      <w:r w:rsidRPr="0028501A">
        <w:rPr>
          <w:rFonts w:ascii="Times New Roman" w:eastAsia="楷体" w:hAnsi="Times New Roman" w:cs="Times New Roman" w:hint="eastAsia"/>
          <w:sz w:val="22"/>
          <w:szCs w:val="21"/>
        </w:rPr>
        <w:t>T</w:t>
      </w:r>
    </w:p>
    <w:p w14:paraId="2CD6BFD4"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T[</w:t>
      </w:r>
      <w:proofErr w:type="spellStart"/>
      <w:r w:rsidRPr="0028501A">
        <w:rPr>
          <w:rFonts w:ascii="Times New Roman" w:eastAsia="楷体" w:hAnsi="Times New Roman" w:cs="Times New Roman"/>
          <w:sz w:val="22"/>
          <w:szCs w:val="21"/>
        </w:rPr>
        <w:t>w_offset</w:t>
      </w:r>
      <w:proofErr w:type="spellEnd"/>
      <w:r w:rsidRPr="0028501A">
        <w:rPr>
          <w:rFonts w:ascii="Times New Roman" w:eastAsia="楷体" w:hAnsi="Times New Roman" w:cs="Times New Roman"/>
          <w:sz w:val="22"/>
          <w:szCs w:val="21"/>
        </w:rPr>
        <w:t>] += Buffer</w:t>
      </w:r>
    </w:p>
    <w:p w14:paraId="4589E455"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lastRenderedPageBreak/>
        <w:t xml:space="preserve">            } else { // </w:t>
      </w:r>
      <w:r w:rsidRPr="0028501A">
        <w:rPr>
          <w:rFonts w:ascii="Times New Roman" w:eastAsia="楷体" w:hAnsi="Times New Roman" w:cs="Times New Roman" w:hint="eastAsia"/>
          <w:sz w:val="22"/>
          <w:szCs w:val="21"/>
        </w:rPr>
        <w:t>反向</w:t>
      </w:r>
      <w:proofErr w:type="spellStart"/>
      <w:r w:rsidRPr="0028501A">
        <w:rPr>
          <w:rFonts w:ascii="Times New Roman" w:eastAsia="楷体" w:hAnsi="Times New Roman" w:cs="Times New Roman" w:hint="eastAsia"/>
          <w:sz w:val="22"/>
          <w:szCs w:val="21"/>
        </w:rPr>
        <w:t>diffX</w:t>
      </w:r>
      <w:proofErr w:type="spellEnd"/>
      <w:r w:rsidRPr="0028501A">
        <w:rPr>
          <w:rFonts w:ascii="Times New Roman" w:eastAsia="楷体" w:hAnsi="Times New Roman" w:cs="Times New Roman" w:hint="eastAsia"/>
          <w:sz w:val="22"/>
          <w:szCs w:val="21"/>
        </w:rPr>
        <w:t>卷积计算</w:t>
      </w:r>
    </w:p>
    <w:p w14:paraId="5609732F"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1.</w:t>
      </w:r>
      <w:r w:rsidRPr="0028501A">
        <w:rPr>
          <w:rFonts w:ascii="Times New Roman" w:eastAsia="楷体" w:hAnsi="Times New Roman" w:cs="Times New Roman" w:hint="eastAsia"/>
          <w:sz w:val="22"/>
          <w:szCs w:val="21"/>
        </w:rPr>
        <w:t>计算出</w:t>
      </w:r>
      <w:r w:rsidRPr="0028501A">
        <w:rPr>
          <w:rFonts w:ascii="Times New Roman" w:eastAsia="楷体" w:hAnsi="Times New Roman" w:cs="Times New Roman" w:hint="eastAsia"/>
          <w:sz w:val="22"/>
          <w:szCs w:val="21"/>
        </w:rPr>
        <w:t xml:space="preserve"> W </w:t>
      </w:r>
      <w:r w:rsidRPr="0028501A">
        <w:rPr>
          <w:rFonts w:ascii="Times New Roman" w:eastAsia="楷体" w:hAnsi="Times New Roman" w:cs="Times New Roman" w:hint="eastAsia"/>
          <w:sz w:val="22"/>
          <w:szCs w:val="21"/>
        </w:rPr>
        <w:t>维度的有效起始和终止，记这一段向量为</w:t>
      </w:r>
      <w:r w:rsidRPr="0028501A">
        <w:rPr>
          <w:rFonts w:ascii="Times New Roman" w:eastAsia="楷体" w:hAnsi="Times New Roman" w:cs="Times New Roman" w:hint="eastAsia"/>
          <w:sz w:val="22"/>
          <w:szCs w:val="21"/>
        </w:rPr>
        <w:t xml:space="preserve"> </w:t>
      </w:r>
      <w:proofErr w:type="spellStart"/>
      <w:r w:rsidRPr="0028501A">
        <w:rPr>
          <w:rFonts w:ascii="Times New Roman" w:eastAsia="楷体" w:hAnsi="Times New Roman" w:cs="Times New Roman" w:hint="eastAsia"/>
          <w:sz w:val="22"/>
          <w:szCs w:val="21"/>
        </w:rPr>
        <w:t>dY_L</w:t>
      </w:r>
      <w:proofErr w:type="spellEnd"/>
    </w:p>
    <w:p w14:paraId="4394B7E7"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w:t>
      </w:r>
      <w:proofErr w:type="spellStart"/>
      <w:r w:rsidRPr="0028501A">
        <w:rPr>
          <w:rFonts w:ascii="Times New Roman" w:eastAsia="楷体" w:hAnsi="Times New Roman" w:cs="Times New Roman"/>
          <w:sz w:val="22"/>
          <w:szCs w:val="21"/>
        </w:rPr>
        <w:t>dY_L</w:t>
      </w:r>
      <w:proofErr w:type="spellEnd"/>
    </w:p>
    <w:p w14:paraId="3B5FECFD"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2.</w:t>
      </w:r>
      <w:r w:rsidRPr="0028501A">
        <w:rPr>
          <w:rFonts w:ascii="Times New Roman" w:eastAsia="楷体" w:hAnsi="Times New Roman" w:cs="Times New Roman" w:hint="eastAsia"/>
          <w:sz w:val="22"/>
          <w:szCs w:val="21"/>
        </w:rPr>
        <w:t>取出卷积核对应位置的值，做乘法</w:t>
      </w:r>
    </w:p>
    <w:p w14:paraId="6A13781B"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Buffer = W_L * </w:t>
      </w:r>
      <w:proofErr w:type="spellStart"/>
      <w:r w:rsidRPr="0028501A">
        <w:rPr>
          <w:rFonts w:ascii="Times New Roman" w:eastAsia="楷体" w:hAnsi="Times New Roman" w:cs="Times New Roman"/>
          <w:sz w:val="22"/>
          <w:szCs w:val="21"/>
        </w:rPr>
        <w:t>dY_L</w:t>
      </w:r>
      <w:proofErr w:type="spellEnd"/>
    </w:p>
    <w:p w14:paraId="07F3879E"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3.</w:t>
      </w:r>
      <w:r w:rsidRPr="0028501A">
        <w:rPr>
          <w:rFonts w:ascii="Times New Roman" w:eastAsia="楷体" w:hAnsi="Times New Roman" w:cs="Times New Roman" w:hint="eastAsia"/>
          <w:sz w:val="22"/>
          <w:szCs w:val="21"/>
        </w:rPr>
        <w:t>如果</w:t>
      </w:r>
      <w:r w:rsidRPr="0028501A">
        <w:rPr>
          <w:rFonts w:ascii="Times New Roman" w:eastAsia="楷体" w:hAnsi="Times New Roman" w:cs="Times New Roman" w:hint="eastAsia"/>
          <w:sz w:val="22"/>
          <w:szCs w:val="21"/>
        </w:rPr>
        <w:t xml:space="preserve"> multiply &gt; 1</w:t>
      </w:r>
      <w:r w:rsidRPr="0028501A">
        <w:rPr>
          <w:rFonts w:ascii="Times New Roman" w:eastAsia="楷体" w:hAnsi="Times New Roman" w:cs="Times New Roman" w:hint="eastAsia"/>
          <w:sz w:val="22"/>
          <w:szCs w:val="21"/>
        </w:rPr>
        <w:t>，逐</w:t>
      </w:r>
      <w:r w:rsidRPr="0028501A">
        <w:rPr>
          <w:rFonts w:ascii="Times New Roman" w:eastAsia="楷体" w:hAnsi="Times New Roman" w:cs="Times New Roman" w:hint="eastAsia"/>
          <w:sz w:val="22"/>
          <w:szCs w:val="21"/>
        </w:rPr>
        <w:t xml:space="preserve"> multiply </w:t>
      </w:r>
      <w:proofErr w:type="gramStart"/>
      <w:r w:rsidRPr="0028501A">
        <w:rPr>
          <w:rFonts w:ascii="Times New Roman" w:eastAsia="楷体" w:hAnsi="Times New Roman" w:cs="Times New Roman" w:hint="eastAsia"/>
          <w:sz w:val="22"/>
          <w:szCs w:val="21"/>
        </w:rPr>
        <w:t>个</w:t>
      </w:r>
      <w:proofErr w:type="gramEnd"/>
      <w:r w:rsidRPr="0028501A">
        <w:rPr>
          <w:rFonts w:ascii="Times New Roman" w:eastAsia="楷体" w:hAnsi="Times New Roman" w:cs="Times New Roman" w:hint="eastAsia"/>
          <w:sz w:val="22"/>
          <w:szCs w:val="21"/>
        </w:rPr>
        <w:t>累加成</w:t>
      </w:r>
      <w:r w:rsidRPr="0028501A">
        <w:rPr>
          <w:rFonts w:ascii="Times New Roman" w:eastAsia="楷体" w:hAnsi="Times New Roman" w:cs="Times New Roman" w:hint="eastAsia"/>
          <w:sz w:val="22"/>
          <w:szCs w:val="21"/>
        </w:rPr>
        <w:t xml:space="preserve"> 1 </w:t>
      </w:r>
      <w:r w:rsidRPr="0028501A">
        <w:rPr>
          <w:rFonts w:ascii="Times New Roman" w:eastAsia="楷体" w:hAnsi="Times New Roman" w:cs="Times New Roman" w:hint="eastAsia"/>
          <w:sz w:val="22"/>
          <w:szCs w:val="21"/>
        </w:rPr>
        <w:t>个</w:t>
      </w:r>
    </w:p>
    <w:p w14:paraId="24A669C7"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Buffer = </w:t>
      </w:r>
      <w:proofErr w:type="spellStart"/>
      <w:r w:rsidRPr="0028501A">
        <w:rPr>
          <w:rFonts w:ascii="Times New Roman" w:eastAsia="楷体" w:hAnsi="Times New Roman" w:cs="Times New Roman"/>
          <w:sz w:val="22"/>
          <w:szCs w:val="21"/>
        </w:rPr>
        <w:t>reduce_</w:t>
      </w:r>
      <w:proofErr w:type="gramStart"/>
      <w:r w:rsidRPr="0028501A">
        <w:rPr>
          <w:rFonts w:ascii="Times New Roman" w:eastAsia="楷体" w:hAnsi="Times New Roman" w:cs="Times New Roman"/>
          <w:sz w:val="22"/>
          <w:szCs w:val="21"/>
        </w:rPr>
        <w:t>sum</w:t>
      </w:r>
      <w:proofErr w:type="spellEnd"/>
      <w:r w:rsidRPr="0028501A">
        <w:rPr>
          <w:rFonts w:ascii="Times New Roman" w:eastAsia="楷体" w:hAnsi="Times New Roman" w:cs="Times New Roman"/>
          <w:sz w:val="22"/>
          <w:szCs w:val="21"/>
        </w:rPr>
        <w:t>(</w:t>
      </w:r>
      <w:proofErr w:type="gramEnd"/>
      <w:r w:rsidRPr="0028501A">
        <w:rPr>
          <w:rFonts w:ascii="Times New Roman" w:eastAsia="楷体" w:hAnsi="Times New Roman" w:cs="Times New Roman"/>
          <w:sz w:val="22"/>
          <w:szCs w:val="21"/>
        </w:rPr>
        <w:t>Buffer, multiply)</w:t>
      </w:r>
    </w:p>
    <w:p w14:paraId="1F34C5AC"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4.</w:t>
      </w:r>
      <w:r w:rsidRPr="0028501A">
        <w:rPr>
          <w:rFonts w:ascii="Times New Roman" w:eastAsia="楷体" w:hAnsi="Times New Roman" w:cs="Times New Roman" w:hint="eastAsia"/>
          <w:sz w:val="22"/>
          <w:szCs w:val="21"/>
        </w:rPr>
        <w:t>计算列偏移，将</w:t>
      </w:r>
      <w:r w:rsidRPr="0028501A">
        <w:rPr>
          <w:rFonts w:ascii="Times New Roman" w:eastAsia="楷体" w:hAnsi="Times New Roman" w:cs="Times New Roman" w:hint="eastAsia"/>
          <w:sz w:val="22"/>
          <w:szCs w:val="21"/>
        </w:rPr>
        <w:t>Buffer</w:t>
      </w:r>
      <w:r w:rsidRPr="0028501A">
        <w:rPr>
          <w:rFonts w:ascii="Times New Roman" w:eastAsia="楷体" w:hAnsi="Times New Roman" w:cs="Times New Roman" w:hint="eastAsia"/>
          <w:sz w:val="22"/>
          <w:szCs w:val="21"/>
        </w:rPr>
        <w:t>加到</w:t>
      </w:r>
      <w:r w:rsidRPr="0028501A">
        <w:rPr>
          <w:rFonts w:ascii="Times New Roman" w:eastAsia="楷体" w:hAnsi="Times New Roman" w:cs="Times New Roman" w:hint="eastAsia"/>
          <w:sz w:val="22"/>
          <w:szCs w:val="21"/>
        </w:rPr>
        <w:t>T</w:t>
      </w:r>
    </w:p>
    <w:p w14:paraId="46900ACF"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T[</w:t>
      </w:r>
      <w:proofErr w:type="spellStart"/>
      <w:r w:rsidRPr="0028501A">
        <w:rPr>
          <w:rFonts w:ascii="Times New Roman" w:eastAsia="楷体" w:hAnsi="Times New Roman" w:cs="Times New Roman"/>
          <w:sz w:val="22"/>
          <w:szCs w:val="21"/>
        </w:rPr>
        <w:t>w_offset</w:t>
      </w:r>
      <w:proofErr w:type="spellEnd"/>
      <w:r w:rsidRPr="0028501A">
        <w:rPr>
          <w:rFonts w:ascii="Times New Roman" w:eastAsia="楷体" w:hAnsi="Times New Roman" w:cs="Times New Roman"/>
          <w:sz w:val="22"/>
          <w:szCs w:val="21"/>
        </w:rPr>
        <w:t xml:space="preserve">] += Buffer </w:t>
      </w:r>
    </w:p>
    <w:p w14:paraId="1EFB914D"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w:t>
      </w:r>
    </w:p>
    <w:p w14:paraId="3401F23E"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w:t>
      </w:r>
      <w:r w:rsidRPr="0028501A">
        <w:rPr>
          <w:rFonts w:ascii="Times New Roman" w:eastAsia="楷体" w:hAnsi="Times New Roman" w:cs="Times New Roman" w:hint="eastAsia"/>
          <w:sz w:val="22"/>
          <w:szCs w:val="21"/>
        </w:rPr>
        <w:t>将</w:t>
      </w:r>
      <w:r w:rsidRPr="0028501A">
        <w:rPr>
          <w:rFonts w:ascii="Times New Roman" w:eastAsia="楷体" w:hAnsi="Times New Roman" w:cs="Times New Roman" w:hint="eastAsia"/>
          <w:sz w:val="22"/>
          <w:szCs w:val="21"/>
        </w:rPr>
        <w:t>T</w:t>
      </w:r>
      <w:r w:rsidRPr="0028501A">
        <w:rPr>
          <w:rFonts w:ascii="Times New Roman" w:eastAsia="楷体" w:hAnsi="Times New Roman" w:cs="Times New Roman" w:hint="eastAsia"/>
          <w:sz w:val="22"/>
          <w:szCs w:val="21"/>
        </w:rPr>
        <w:t>拷贝回显存</w:t>
      </w:r>
    </w:p>
    <w:p w14:paraId="45AAB89B" w14:textId="49B70200" w:rsidR="0028501A" w:rsidRPr="002D2B9D"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w:t>
      </w:r>
      <w:proofErr w:type="spellStart"/>
      <w:r w:rsidRPr="0028501A">
        <w:rPr>
          <w:rFonts w:ascii="Times New Roman" w:eastAsia="楷体" w:hAnsi="Times New Roman" w:cs="Times New Roman"/>
          <w:sz w:val="22"/>
          <w:szCs w:val="21"/>
        </w:rPr>
        <w:t>write_back</w:t>
      </w:r>
      <w:proofErr w:type="spellEnd"/>
      <w:r w:rsidRPr="0028501A">
        <w:rPr>
          <w:rFonts w:ascii="Times New Roman" w:eastAsia="楷体" w:hAnsi="Times New Roman" w:cs="Times New Roman"/>
          <w:sz w:val="22"/>
          <w:szCs w:val="21"/>
        </w:rPr>
        <w:t>(T)</w:t>
      </w:r>
    </w:p>
    <w:p w14:paraId="77B9DC4E" w14:textId="3F445FD5" w:rsidR="0028501A" w:rsidRDefault="0028501A" w:rsidP="0028501A">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如果</w:t>
      </w:r>
      <w:r>
        <w:rPr>
          <w:rFonts w:ascii="Times New Roman" w:eastAsia="楷体" w:hAnsi="Times New Roman" w:cs="Times New Roman" w:hint="eastAsia"/>
          <w:sz w:val="22"/>
          <w:szCs w:val="21"/>
        </w:rPr>
        <w:t>M</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C</w:t>
      </w:r>
      <w:r>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维度的总数量较小，对应前文</w:t>
      </w:r>
      <w:r>
        <w:rPr>
          <w:rFonts w:ascii="Times New Roman" w:eastAsia="楷体" w:hAnsi="Times New Roman" w:cs="Times New Roman" w:hint="eastAsia"/>
          <w:sz w:val="22"/>
          <w:szCs w:val="21"/>
        </w:rPr>
        <w:t>2D</w:t>
      </w:r>
      <w:r>
        <w:rPr>
          <w:rFonts w:ascii="Times New Roman" w:eastAsia="楷体" w:hAnsi="Times New Roman" w:cs="Times New Roman" w:hint="eastAsia"/>
          <w:sz w:val="22"/>
          <w:szCs w:val="21"/>
        </w:rPr>
        <w:t>场景，则</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卷积计算的伪代码如下：</w:t>
      </w:r>
    </w:p>
    <w:p w14:paraId="53057A92"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w:t>
      </w:r>
      <w:r w:rsidRPr="0028501A">
        <w:rPr>
          <w:rFonts w:ascii="Times New Roman" w:eastAsia="楷体" w:hAnsi="Times New Roman" w:cs="Times New Roman" w:hint="eastAsia"/>
          <w:sz w:val="22"/>
          <w:szCs w:val="21"/>
        </w:rPr>
        <w:t>计算</w:t>
      </w:r>
      <w:r w:rsidRPr="0028501A">
        <w:rPr>
          <w:rFonts w:ascii="Times New Roman" w:eastAsia="楷体" w:hAnsi="Times New Roman" w:cs="Times New Roman" w:hint="eastAsia"/>
          <w:sz w:val="22"/>
          <w:szCs w:val="21"/>
        </w:rPr>
        <w:t xml:space="preserve"> </w:t>
      </w:r>
      <w:proofErr w:type="spellStart"/>
      <w:r w:rsidRPr="0028501A">
        <w:rPr>
          <w:rFonts w:ascii="Times New Roman" w:eastAsia="楷体" w:hAnsi="Times New Roman" w:cs="Times New Roman" w:hint="eastAsia"/>
          <w:sz w:val="22"/>
          <w:szCs w:val="21"/>
        </w:rPr>
        <w:t>base_h</w:t>
      </w:r>
      <w:proofErr w:type="spellEnd"/>
      <w:r w:rsidRPr="0028501A">
        <w:rPr>
          <w:rFonts w:ascii="Times New Roman" w:eastAsia="楷体" w:hAnsi="Times New Roman" w:cs="Times New Roman" w:hint="eastAsia"/>
          <w:sz w:val="22"/>
          <w:szCs w:val="21"/>
        </w:rPr>
        <w:t xml:space="preserve">, </w:t>
      </w:r>
      <w:proofErr w:type="spellStart"/>
      <w:r w:rsidRPr="0028501A">
        <w:rPr>
          <w:rFonts w:ascii="Times New Roman" w:eastAsia="楷体" w:hAnsi="Times New Roman" w:cs="Times New Roman" w:hint="eastAsia"/>
          <w:sz w:val="22"/>
          <w:szCs w:val="21"/>
        </w:rPr>
        <w:t>base_w</w:t>
      </w:r>
      <w:proofErr w:type="spellEnd"/>
    </w:p>
    <w:p w14:paraId="143C0397"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for </w:t>
      </w:r>
      <w:proofErr w:type="spellStart"/>
      <w:r w:rsidRPr="0028501A">
        <w:rPr>
          <w:rFonts w:ascii="Times New Roman" w:eastAsia="楷体" w:hAnsi="Times New Roman" w:cs="Times New Roman"/>
          <w:sz w:val="22"/>
          <w:szCs w:val="21"/>
        </w:rPr>
        <w:t>kh_base</w:t>
      </w:r>
      <w:proofErr w:type="spellEnd"/>
      <w:r w:rsidRPr="0028501A">
        <w:rPr>
          <w:rFonts w:ascii="Times New Roman" w:eastAsia="楷体" w:hAnsi="Times New Roman" w:cs="Times New Roman"/>
          <w:sz w:val="22"/>
          <w:szCs w:val="21"/>
        </w:rPr>
        <w:t xml:space="preserve"> in [0, </w:t>
      </w:r>
      <w:proofErr w:type="spellStart"/>
      <w:r w:rsidRPr="0028501A">
        <w:rPr>
          <w:rFonts w:ascii="Times New Roman" w:eastAsia="楷体" w:hAnsi="Times New Roman" w:cs="Times New Roman"/>
          <w:sz w:val="22"/>
          <w:szCs w:val="21"/>
        </w:rPr>
        <w:t>base_h</w:t>
      </w:r>
      <w:proofErr w:type="spellEnd"/>
      <w:r w:rsidRPr="0028501A">
        <w:rPr>
          <w:rFonts w:ascii="Times New Roman" w:eastAsia="楷体" w:hAnsi="Times New Roman" w:cs="Times New Roman"/>
          <w:sz w:val="22"/>
          <w:szCs w:val="21"/>
        </w:rPr>
        <w:t>):</w:t>
      </w:r>
    </w:p>
    <w:p w14:paraId="5D627572"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for </w:t>
      </w:r>
      <w:proofErr w:type="spellStart"/>
      <w:r w:rsidRPr="0028501A">
        <w:rPr>
          <w:rFonts w:ascii="Times New Roman" w:eastAsia="楷体" w:hAnsi="Times New Roman" w:cs="Times New Roman"/>
          <w:sz w:val="22"/>
          <w:szCs w:val="21"/>
        </w:rPr>
        <w:t>kw_base</w:t>
      </w:r>
      <w:proofErr w:type="spellEnd"/>
      <w:r w:rsidRPr="0028501A">
        <w:rPr>
          <w:rFonts w:ascii="Times New Roman" w:eastAsia="楷体" w:hAnsi="Times New Roman" w:cs="Times New Roman"/>
          <w:sz w:val="22"/>
          <w:szCs w:val="21"/>
        </w:rPr>
        <w:t xml:space="preserve"> in [0, </w:t>
      </w:r>
      <w:proofErr w:type="spellStart"/>
      <w:r w:rsidRPr="0028501A">
        <w:rPr>
          <w:rFonts w:ascii="Times New Roman" w:eastAsia="楷体" w:hAnsi="Times New Roman" w:cs="Times New Roman"/>
          <w:sz w:val="22"/>
          <w:szCs w:val="21"/>
        </w:rPr>
        <w:t>base_w</w:t>
      </w:r>
      <w:proofErr w:type="spellEnd"/>
      <w:r w:rsidRPr="0028501A">
        <w:rPr>
          <w:rFonts w:ascii="Times New Roman" w:eastAsia="楷体" w:hAnsi="Times New Roman" w:cs="Times New Roman"/>
          <w:sz w:val="22"/>
          <w:szCs w:val="21"/>
        </w:rPr>
        <w:t>):</w:t>
      </w:r>
    </w:p>
    <w:p w14:paraId="25407C18"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T = 0</w:t>
      </w:r>
    </w:p>
    <w:p w14:paraId="35E56ADA"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for </w:t>
      </w:r>
      <w:proofErr w:type="spellStart"/>
      <w:r w:rsidRPr="0028501A">
        <w:rPr>
          <w:rFonts w:ascii="Times New Roman" w:eastAsia="楷体" w:hAnsi="Times New Roman" w:cs="Times New Roman"/>
          <w:sz w:val="22"/>
          <w:szCs w:val="21"/>
        </w:rPr>
        <w:t>kh</w:t>
      </w:r>
      <w:proofErr w:type="spellEnd"/>
      <w:r w:rsidRPr="0028501A">
        <w:rPr>
          <w:rFonts w:ascii="Times New Roman" w:eastAsia="楷体" w:hAnsi="Times New Roman" w:cs="Times New Roman"/>
          <w:sz w:val="22"/>
          <w:szCs w:val="21"/>
        </w:rPr>
        <w:t xml:space="preserve"> = </w:t>
      </w:r>
      <w:proofErr w:type="spellStart"/>
      <w:r w:rsidRPr="0028501A">
        <w:rPr>
          <w:rFonts w:ascii="Times New Roman" w:eastAsia="楷体" w:hAnsi="Times New Roman" w:cs="Times New Roman"/>
          <w:sz w:val="22"/>
          <w:szCs w:val="21"/>
        </w:rPr>
        <w:t>kh_base</w:t>
      </w:r>
      <w:proofErr w:type="spellEnd"/>
      <w:r w:rsidRPr="0028501A">
        <w:rPr>
          <w:rFonts w:ascii="Times New Roman" w:eastAsia="楷体" w:hAnsi="Times New Roman" w:cs="Times New Roman"/>
          <w:sz w:val="22"/>
          <w:szCs w:val="21"/>
        </w:rPr>
        <w:t xml:space="preserve">; </w:t>
      </w:r>
      <w:proofErr w:type="spellStart"/>
      <w:r w:rsidRPr="0028501A">
        <w:rPr>
          <w:rFonts w:ascii="Times New Roman" w:eastAsia="楷体" w:hAnsi="Times New Roman" w:cs="Times New Roman"/>
          <w:sz w:val="22"/>
          <w:szCs w:val="21"/>
        </w:rPr>
        <w:t>kh</w:t>
      </w:r>
      <w:proofErr w:type="spellEnd"/>
      <w:r w:rsidRPr="0028501A">
        <w:rPr>
          <w:rFonts w:ascii="Times New Roman" w:eastAsia="楷体" w:hAnsi="Times New Roman" w:cs="Times New Roman"/>
          <w:sz w:val="22"/>
          <w:szCs w:val="21"/>
        </w:rPr>
        <w:t xml:space="preserve"> &lt; KH; </w:t>
      </w:r>
      <w:proofErr w:type="spellStart"/>
      <w:r w:rsidRPr="0028501A">
        <w:rPr>
          <w:rFonts w:ascii="Times New Roman" w:eastAsia="楷体" w:hAnsi="Times New Roman" w:cs="Times New Roman"/>
          <w:sz w:val="22"/>
          <w:szCs w:val="21"/>
        </w:rPr>
        <w:t>kh</w:t>
      </w:r>
      <w:proofErr w:type="spellEnd"/>
      <w:r w:rsidRPr="0028501A">
        <w:rPr>
          <w:rFonts w:ascii="Times New Roman" w:eastAsia="楷体" w:hAnsi="Times New Roman" w:cs="Times New Roman"/>
          <w:sz w:val="22"/>
          <w:szCs w:val="21"/>
        </w:rPr>
        <w:t xml:space="preserve"> += </w:t>
      </w:r>
      <w:proofErr w:type="spellStart"/>
      <w:r w:rsidRPr="0028501A">
        <w:rPr>
          <w:rFonts w:ascii="Times New Roman" w:eastAsia="楷体" w:hAnsi="Times New Roman" w:cs="Times New Roman"/>
          <w:sz w:val="22"/>
          <w:szCs w:val="21"/>
        </w:rPr>
        <w:t>base_h</w:t>
      </w:r>
      <w:proofErr w:type="spellEnd"/>
      <w:r w:rsidRPr="0028501A">
        <w:rPr>
          <w:rFonts w:ascii="Times New Roman" w:eastAsia="楷体" w:hAnsi="Times New Roman" w:cs="Times New Roman"/>
          <w:sz w:val="22"/>
          <w:szCs w:val="21"/>
        </w:rPr>
        <w:t>:</w:t>
      </w:r>
    </w:p>
    <w:p w14:paraId="3D4107A2"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for kw = </w:t>
      </w:r>
      <w:proofErr w:type="spellStart"/>
      <w:r w:rsidRPr="0028501A">
        <w:rPr>
          <w:rFonts w:ascii="Times New Roman" w:eastAsia="楷体" w:hAnsi="Times New Roman" w:cs="Times New Roman"/>
          <w:sz w:val="22"/>
          <w:szCs w:val="21"/>
        </w:rPr>
        <w:t>kw_base</w:t>
      </w:r>
      <w:proofErr w:type="spellEnd"/>
      <w:r w:rsidRPr="0028501A">
        <w:rPr>
          <w:rFonts w:ascii="Times New Roman" w:eastAsia="楷体" w:hAnsi="Times New Roman" w:cs="Times New Roman"/>
          <w:sz w:val="22"/>
          <w:szCs w:val="21"/>
        </w:rPr>
        <w:t xml:space="preserve">; kw &lt; KW; kw += </w:t>
      </w:r>
      <w:proofErr w:type="spellStart"/>
      <w:r w:rsidRPr="0028501A">
        <w:rPr>
          <w:rFonts w:ascii="Times New Roman" w:eastAsia="楷体" w:hAnsi="Times New Roman" w:cs="Times New Roman"/>
          <w:sz w:val="22"/>
          <w:szCs w:val="21"/>
        </w:rPr>
        <w:t>base_w</w:t>
      </w:r>
      <w:proofErr w:type="spellEnd"/>
      <w:r w:rsidRPr="0028501A">
        <w:rPr>
          <w:rFonts w:ascii="Times New Roman" w:eastAsia="楷体" w:hAnsi="Times New Roman" w:cs="Times New Roman"/>
          <w:sz w:val="22"/>
          <w:szCs w:val="21"/>
        </w:rPr>
        <w:t>:</w:t>
      </w:r>
    </w:p>
    <w:p w14:paraId="02CEB4E9"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w:t>
      </w:r>
      <w:r w:rsidRPr="0028501A">
        <w:rPr>
          <w:rFonts w:ascii="Times New Roman" w:eastAsia="楷体" w:hAnsi="Times New Roman" w:cs="Times New Roman" w:hint="eastAsia"/>
          <w:sz w:val="22"/>
          <w:szCs w:val="21"/>
        </w:rPr>
        <w:t>这个循环内为</w:t>
      </w:r>
      <w:r w:rsidRPr="0028501A">
        <w:rPr>
          <w:rFonts w:ascii="Times New Roman" w:eastAsia="楷体" w:hAnsi="Times New Roman" w:cs="Times New Roman" w:hint="eastAsia"/>
          <w:sz w:val="22"/>
          <w:szCs w:val="21"/>
        </w:rPr>
        <w:t>SIMD</w:t>
      </w:r>
      <w:r w:rsidRPr="0028501A">
        <w:rPr>
          <w:rFonts w:ascii="Times New Roman" w:eastAsia="楷体" w:hAnsi="Times New Roman" w:cs="Times New Roman" w:hint="eastAsia"/>
          <w:sz w:val="22"/>
          <w:szCs w:val="21"/>
        </w:rPr>
        <w:t>指令，向量化长度可为</w:t>
      </w:r>
      <w:r w:rsidRPr="0028501A">
        <w:rPr>
          <w:rFonts w:ascii="Times New Roman" w:eastAsia="楷体" w:hAnsi="Times New Roman" w:cs="Times New Roman" w:hint="eastAsia"/>
          <w:sz w:val="22"/>
          <w:szCs w:val="21"/>
        </w:rPr>
        <w:t xml:space="preserve"> N * H * W * C * M</w:t>
      </w:r>
    </w:p>
    <w:p w14:paraId="4EFF0711"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w:t>
      </w:r>
      <w:r w:rsidRPr="0028501A">
        <w:rPr>
          <w:rFonts w:ascii="Times New Roman" w:eastAsia="楷体" w:hAnsi="Times New Roman" w:cs="Times New Roman" w:hint="eastAsia"/>
          <w:sz w:val="22"/>
          <w:szCs w:val="21"/>
        </w:rPr>
        <w:t>注：如果能一次性放下，可以做</w:t>
      </w:r>
      <w:r w:rsidRPr="0028501A">
        <w:rPr>
          <w:rFonts w:ascii="Times New Roman" w:eastAsia="楷体" w:hAnsi="Times New Roman" w:cs="Times New Roman" w:hint="eastAsia"/>
          <w:sz w:val="22"/>
          <w:szCs w:val="21"/>
        </w:rPr>
        <w:t>5</w:t>
      </w:r>
      <w:r w:rsidRPr="0028501A">
        <w:rPr>
          <w:rFonts w:ascii="Times New Roman" w:eastAsia="楷体" w:hAnsi="Times New Roman" w:cs="Times New Roman" w:hint="eastAsia"/>
          <w:sz w:val="22"/>
          <w:szCs w:val="21"/>
        </w:rPr>
        <w:t>个维度的向量化</w:t>
      </w:r>
    </w:p>
    <w:p w14:paraId="28BEE867" w14:textId="4520C5C4" w:rsidR="0028501A" w:rsidRPr="0028501A" w:rsidRDefault="0028501A" w:rsidP="0028501A">
      <w:pPr>
        <w:spacing w:line="360" w:lineRule="auto"/>
        <w:ind w:firstLineChars="600" w:firstLine="132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w:t>
      </w:r>
      <w:r w:rsidRPr="0028501A">
        <w:rPr>
          <w:rFonts w:ascii="Times New Roman" w:eastAsia="楷体" w:hAnsi="Times New Roman" w:cs="Times New Roman" w:hint="eastAsia"/>
          <w:sz w:val="22"/>
          <w:szCs w:val="21"/>
        </w:rPr>
        <w:t>如果放不下，</w:t>
      </w:r>
      <w:r w:rsidRPr="0028501A">
        <w:rPr>
          <w:rFonts w:ascii="Times New Roman" w:eastAsia="楷体" w:hAnsi="Times New Roman" w:cs="Times New Roman" w:hint="eastAsia"/>
          <w:sz w:val="22"/>
          <w:szCs w:val="21"/>
        </w:rPr>
        <w:t xml:space="preserve">for </w:t>
      </w:r>
      <w:r w:rsidRPr="0028501A">
        <w:rPr>
          <w:rFonts w:ascii="Times New Roman" w:eastAsia="楷体" w:hAnsi="Times New Roman" w:cs="Times New Roman" w:hint="eastAsia"/>
          <w:sz w:val="22"/>
          <w:szCs w:val="21"/>
        </w:rPr>
        <w:t>循环切片即可</w:t>
      </w:r>
    </w:p>
    <w:p w14:paraId="3EE67E00"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w:t>
      </w:r>
      <w:r w:rsidRPr="0028501A">
        <w:rPr>
          <w:rFonts w:ascii="Times New Roman" w:eastAsia="楷体" w:hAnsi="Times New Roman" w:cs="Times New Roman" w:hint="eastAsia"/>
          <w:sz w:val="22"/>
          <w:szCs w:val="21"/>
        </w:rPr>
        <w:t>正向卷积计算</w:t>
      </w:r>
    </w:p>
    <w:p w14:paraId="2B7CA3E3"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if (conv) {</w:t>
      </w:r>
    </w:p>
    <w:p w14:paraId="67A805CB"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1.</w:t>
      </w:r>
      <w:r w:rsidRPr="0028501A">
        <w:rPr>
          <w:rFonts w:ascii="Times New Roman" w:eastAsia="楷体" w:hAnsi="Times New Roman" w:cs="Times New Roman" w:hint="eastAsia"/>
          <w:sz w:val="22"/>
          <w:szCs w:val="21"/>
        </w:rPr>
        <w:t>计算出</w:t>
      </w:r>
      <w:r w:rsidRPr="0028501A">
        <w:rPr>
          <w:rFonts w:ascii="Times New Roman" w:eastAsia="楷体" w:hAnsi="Times New Roman" w:cs="Times New Roman" w:hint="eastAsia"/>
          <w:sz w:val="22"/>
          <w:szCs w:val="21"/>
        </w:rPr>
        <w:t xml:space="preserve"> W </w:t>
      </w:r>
      <w:r w:rsidRPr="0028501A">
        <w:rPr>
          <w:rFonts w:ascii="Times New Roman" w:eastAsia="楷体" w:hAnsi="Times New Roman" w:cs="Times New Roman" w:hint="eastAsia"/>
          <w:sz w:val="22"/>
          <w:szCs w:val="21"/>
        </w:rPr>
        <w:t>维度的有效起始行和终止行，列宽和</w:t>
      </w:r>
      <w:r w:rsidRPr="0028501A">
        <w:rPr>
          <w:rFonts w:ascii="Times New Roman" w:eastAsia="楷体" w:hAnsi="Times New Roman" w:cs="Times New Roman" w:hint="eastAsia"/>
          <w:sz w:val="22"/>
          <w:szCs w:val="21"/>
        </w:rPr>
        <w:t>T</w:t>
      </w:r>
      <w:r w:rsidRPr="0028501A">
        <w:rPr>
          <w:rFonts w:ascii="Times New Roman" w:eastAsia="楷体" w:hAnsi="Times New Roman" w:cs="Times New Roman" w:hint="eastAsia"/>
          <w:sz w:val="22"/>
          <w:szCs w:val="21"/>
        </w:rPr>
        <w:t>一致</w:t>
      </w:r>
    </w:p>
    <w:p w14:paraId="33F31DC7"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X_L</w:t>
      </w:r>
    </w:p>
    <w:p w14:paraId="10CA3DC0"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2.</w:t>
      </w:r>
      <w:r w:rsidRPr="0028501A">
        <w:rPr>
          <w:rFonts w:ascii="Times New Roman" w:eastAsia="楷体" w:hAnsi="Times New Roman" w:cs="Times New Roman" w:hint="eastAsia"/>
          <w:sz w:val="22"/>
          <w:szCs w:val="21"/>
        </w:rPr>
        <w:t>如果</w:t>
      </w:r>
      <w:r w:rsidRPr="0028501A">
        <w:rPr>
          <w:rFonts w:ascii="Times New Roman" w:eastAsia="楷体" w:hAnsi="Times New Roman" w:cs="Times New Roman" w:hint="eastAsia"/>
          <w:sz w:val="22"/>
          <w:szCs w:val="21"/>
        </w:rPr>
        <w:t xml:space="preserve"> multiply &gt; 1</w:t>
      </w:r>
      <w:r w:rsidRPr="0028501A">
        <w:rPr>
          <w:rFonts w:ascii="Times New Roman" w:eastAsia="楷体" w:hAnsi="Times New Roman" w:cs="Times New Roman" w:hint="eastAsia"/>
          <w:sz w:val="22"/>
          <w:szCs w:val="21"/>
        </w:rPr>
        <w:t>，广播</w:t>
      </w:r>
      <w:r w:rsidRPr="0028501A">
        <w:rPr>
          <w:rFonts w:ascii="Times New Roman" w:eastAsia="楷体" w:hAnsi="Times New Roman" w:cs="Times New Roman" w:hint="eastAsia"/>
          <w:sz w:val="22"/>
          <w:szCs w:val="21"/>
        </w:rPr>
        <w:t xml:space="preserve"> X_L </w:t>
      </w:r>
      <w:r w:rsidRPr="0028501A">
        <w:rPr>
          <w:rFonts w:ascii="Times New Roman" w:eastAsia="楷体" w:hAnsi="Times New Roman" w:cs="Times New Roman" w:hint="eastAsia"/>
          <w:sz w:val="22"/>
          <w:szCs w:val="21"/>
        </w:rPr>
        <w:t>得到</w:t>
      </w:r>
      <w:r w:rsidRPr="0028501A">
        <w:rPr>
          <w:rFonts w:ascii="Times New Roman" w:eastAsia="楷体" w:hAnsi="Times New Roman" w:cs="Times New Roman" w:hint="eastAsia"/>
          <w:sz w:val="22"/>
          <w:szCs w:val="21"/>
        </w:rPr>
        <w:t xml:space="preserve"> X_L1</w:t>
      </w:r>
    </w:p>
    <w:p w14:paraId="39AFBC27"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X_L1 = broadcast(X_L)</w:t>
      </w:r>
    </w:p>
    <w:p w14:paraId="25D1EFFF"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3.</w:t>
      </w:r>
      <w:r w:rsidRPr="0028501A">
        <w:rPr>
          <w:rFonts w:ascii="Times New Roman" w:eastAsia="楷体" w:hAnsi="Times New Roman" w:cs="Times New Roman" w:hint="eastAsia"/>
          <w:sz w:val="22"/>
          <w:szCs w:val="21"/>
        </w:rPr>
        <w:t>取出卷积核对应位置的值，做乘法</w:t>
      </w:r>
    </w:p>
    <w:p w14:paraId="01F0DC96"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lastRenderedPageBreak/>
        <w:t xml:space="preserve">          Buffer = W_L * X_L1</w:t>
      </w:r>
    </w:p>
    <w:p w14:paraId="104B1CE5"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4.</w:t>
      </w:r>
      <w:r w:rsidRPr="0028501A">
        <w:rPr>
          <w:rFonts w:ascii="Times New Roman" w:eastAsia="楷体" w:hAnsi="Times New Roman" w:cs="Times New Roman" w:hint="eastAsia"/>
          <w:sz w:val="22"/>
          <w:szCs w:val="21"/>
        </w:rPr>
        <w:t>构造</w:t>
      </w:r>
      <w:r w:rsidRPr="0028501A">
        <w:rPr>
          <w:rFonts w:ascii="Times New Roman" w:eastAsia="楷体" w:hAnsi="Times New Roman" w:cs="Times New Roman" w:hint="eastAsia"/>
          <w:sz w:val="22"/>
          <w:szCs w:val="21"/>
        </w:rPr>
        <w:t xml:space="preserve"> int </w:t>
      </w:r>
      <w:r w:rsidRPr="0028501A">
        <w:rPr>
          <w:rFonts w:ascii="Times New Roman" w:eastAsia="楷体" w:hAnsi="Times New Roman" w:cs="Times New Roman" w:hint="eastAsia"/>
          <w:sz w:val="22"/>
          <w:szCs w:val="21"/>
        </w:rPr>
        <w:t>型</w:t>
      </w:r>
      <w:r w:rsidRPr="0028501A">
        <w:rPr>
          <w:rFonts w:ascii="Times New Roman" w:eastAsia="楷体" w:hAnsi="Times New Roman" w:cs="Times New Roman" w:hint="eastAsia"/>
          <w:sz w:val="22"/>
          <w:szCs w:val="21"/>
        </w:rPr>
        <w:t xml:space="preserve"> mask, </w:t>
      </w:r>
      <w:r w:rsidRPr="0028501A">
        <w:rPr>
          <w:rFonts w:ascii="Times New Roman" w:eastAsia="楷体" w:hAnsi="Times New Roman" w:cs="Times New Roman" w:hint="eastAsia"/>
          <w:sz w:val="22"/>
          <w:szCs w:val="21"/>
        </w:rPr>
        <w:t>做乘法消除无效列的影响</w:t>
      </w:r>
    </w:p>
    <w:p w14:paraId="2CA02BBA"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Buffer = Buffer * mask</w:t>
      </w:r>
    </w:p>
    <w:p w14:paraId="17BA4156"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5.</w:t>
      </w:r>
      <w:r w:rsidRPr="0028501A">
        <w:rPr>
          <w:rFonts w:ascii="Times New Roman" w:eastAsia="楷体" w:hAnsi="Times New Roman" w:cs="Times New Roman" w:hint="eastAsia"/>
          <w:sz w:val="22"/>
          <w:szCs w:val="21"/>
        </w:rPr>
        <w:t>计算行列偏移，将</w:t>
      </w:r>
      <w:r w:rsidRPr="0028501A">
        <w:rPr>
          <w:rFonts w:ascii="Times New Roman" w:eastAsia="楷体" w:hAnsi="Times New Roman" w:cs="Times New Roman" w:hint="eastAsia"/>
          <w:sz w:val="22"/>
          <w:szCs w:val="21"/>
        </w:rPr>
        <w:t>Buffer</w:t>
      </w:r>
      <w:r w:rsidRPr="0028501A">
        <w:rPr>
          <w:rFonts w:ascii="Times New Roman" w:eastAsia="楷体" w:hAnsi="Times New Roman" w:cs="Times New Roman" w:hint="eastAsia"/>
          <w:sz w:val="22"/>
          <w:szCs w:val="21"/>
        </w:rPr>
        <w:t>加到</w:t>
      </w:r>
      <w:r w:rsidRPr="0028501A">
        <w:rPr>
          <w:rFonts w:ascii="Times New Roman" w:eastAsia="楷体" w:hAnsi="Times New Roman" w:cs="Times New Roman" w:hint="eastAsia"/>
          <w:sz w:val="22"/>
          <w:szCs w:val="21"/>
        </w:rPr>
        <w:t>T</w:t>
      </w:r>
    </w:p>
    <w:p w14:paraId="5F692DA6"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T[</w:t>
      </w:r>
      <w:proofErr w:type="spellStart"/>
      <w:r w:rsidRPr="0028501A">
        <w:rPr>
          <w:rFonts w:ascii="Times New Roman" w:eastAsia="楷体" w:hAnsi="Times New Roman" w:cs="Times New Roman"/>
          <w:sz w:val="22"/>
          <w:szCs w:val="21"/>
        </w:rPr>
        <w:t>h_</w:t>
      </w:r>
      <w:proofErr w:type="gramStart"/>
      <w:r w:rsidRPr="0028501A">
        <w:rPr>
          <w:rFonts w:ascii="Times New Roman" w:eastAsia="楷体" w:hAnsi="Times New Roman" w:cs="Times New Roman"/>
          <w:sz w:val="22"/>
          <w:szCs w:val="21"/>
        </w:rPr>
        <w:t>offset</w:t>
      </w:r>
      <w:proofErr w:type="spellEnd"/>
      <w:r w:rsidRPr="0028501A">
        <w:rPr>
          <w:rFonts w:ascii="Times New Roman" w:eastAsia="楷体" w:hAnsi="Times New Roman" w:cs="Times New Roman"/>
          <w:sz w:val="22"/>
          <w:szCs w:val="21"/>
        </w:rPr>
        <w:t>][</w:t>
      </w:r>
      <w:proofErr w:type="spellStart"/>
      <w:proofErr w:type="gramEnd"/>
      <w:r w:rsidRPr="0028501A">
        <w:rPr>
          <w:rFonts w:ascii="Times New Roman" w:eastAsia="楷体" w:hAnsi="Times New Roman" w:cs="Times New Roman"/>
          <w:sz w:val="22"/>
          <w:szCs w:val="21"/>
        </w:rPr>
        <w:t>w_offset</w:t>
      </w:r>
      <w:proofErr w:type="spellEnd"/>
      <w:r w:rsidRPr="0028501A">
        <w:rPr>
          <w:rFonts w:ascii="Times New Roman" w:eastAsia="楷体" w:hAnsi="Times New Roman" w:cs="Times New Roman"/>
          <w:sz w:val="22"/>
          <w:szCs w:val="21"/>
        </w:rPr>
        <w:t>] += Buffer</w:t>
      </w:r>
    </w:p>
    <w:p w14:paraId="610915FD"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else { // </w:t>
      </w:r>
      <w:r w:rsidRPr="0028501A">
        <w:rPr>
          <w:rFonts w:ascii="Times New Roman" w:eastAsia="楷体" w:hAnsi="Times New Roman" w:cs="Times New Roman" w:hint="eastAsia"/>
          <w:sz w:val="22"/>
          <w:szCs w:val="21"/>
        </w:rPr>
        <w:t>反向</w:t>
      </w:r>
      <w:proofErr w:type="spellStart"/>
      <w:r w:rsidRPr="0028501A">
        <w:rPr>
          <w:rFonts w:ascii="Times New Roman" w:eastAsia="楷体" w:hAnsi="Times New Roman" w:cs="Times New Roman" w:hint="eastAsia"/>
          <w:sz w:val="22"/>
          <w:szCs w:val="21"/>
        </w:rPr>
        <w:t>diffX</w:t>
      </w:r>
      <w:proofErr w:type="spellEnd"/>
      <w:r w:rsidRPr="0028501A">
        <w:rPr>
          <w:rFonts w:ascii="Times New Roman" w:eastAsia="楷体" w:hAnsi="Times New Roman" w:cs="Times New Roman" w:hint="eastAsia"/>
          <w:sz w:val="22"/>
          <w:szCs w:val="21"/>
        </w:rPr>
        <w:t>卷积计算</w:t>
      </w:r>
    </w:p>
    <w:p w14:paraId="349D7F33"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1.</w:t>
      </w:r>
      <w:r w:rsidRPr="0028501A">
        <w:rPr>
          <w:rFonts w:ascii="Times New Roman" w:eastAsia="楷体" w:hAnsi="Times New Roman" w:cs="Times New Roman" w:hint="eastAsia"/>
          <w:sz w:val="22"/>
          <w:szCs w:val="21"/>
        </w:rPr>
        <w:t>计算出</w:t>
      </w:r>
      <w:r w:rsidRPr="0028501A">
        <w:rPr>
          <w:rFonts w:ascii="Times New Roman" w:eastAsia="楷体" w:hAnsi="Times New Roman" w:cs="Times New Roman" w:hint="eastAsia"/>
          <w:sz w:val="22"/>
          <w:szCs w:val="21"/>
        </w:rPr>
        <w:t xml:space="preserve"> W </w:t>
      </w:r>
      <w:r w:rsidRPr="0028501A">
        <w:rPr>
          <w:rFonts w:ascii="Times New Roman" w:eastAsia="楷体" w:hAnsi="Times New Roman" w:cs="Times New Roman" w:hint="eastAsia"/>
          <w:sz w:val="22"/>
          <w:szCs w:val="21"/>
        </w:rPr>
        <w:t>维度的有效起始行和终止行，列宽和</w:t>
      </w:r>
      <w:r w:rsidRPr="0028501A">
        <w:rPr>
          <w:rFonts w:ascii="Times New Roman" w:eastAsia="楷体" w:hAnsi="Times New Roman" w:cs="Times New Roman" w:hint="eastAsia"/>
          <w:sz w:val="22"/>
          <w:szCs w:val="21"/>
        </w:rPr>
        <w:t>T</w:t>
      </w:r>
      <w:r w:rsidRPr="0028501A">
        <w:rPr>
          <w:rFonts w:ascii="Times New Roman" w:eastAsia="楷体" w:hAnsi="Times New Roman" w:cs="Times New Roman" w:hint="eastAsia"/>
          <w:sz w:val="22"/>
          <w:szCs w:val="21"/>
        </w:rPr>
        <w:t>一致</w:t>
      </w:r>
    </w:p>
    <w:p w14:paraId="19259DC6"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w:t>
      </w:r>
      <w:proofErr w:type="spellStart"/>
      <w:r w:rsidRPr="0028501A">
        <w:rPr>
          <w:rFonts w:ascii="Times New Roman" w:eastAsia="楷体" w:hAnsi="Times New Roman" w:cs="Times New Roman"/>
          <w:sz w:val="22"/>
          <w:szCs w:val="21"/>
        </w:rPr>
        <w:t>dY_L</w:t>
      </w:r>
      <w:proofErr w:type="spellEnd"/>
    </w:p>
    <w:p w14:paraId="53226B07"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2.</w:t>
      </w:r>
      <w:r w:rsidRPr="0028501A">
        <w:rPr>
          <w:rFonts w:ascii="Times New Roman" w:eastAsia="楷体" w:hAnsi="Times New Roman" w:cs="Times New Roman" w:hint="eastAsia"/>
          <w:sz w:val="22"/>
          <w:szCs w:val="21"/>
        </w:rPr>
        <w:t>取出卷积核对应位置的值，做乘法</w:t>
      </w:r>
    </w:p>
    <w:p w14:paraId="6A70CAED"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Buffer = W_L * </w:t>
      </w:r>
      <w:proofErr w:type="spellStart"/>
      <w:r w:rsidRPr="0028501A">
        <w:rPr>
          <w:rFonts w:ascii="Times New Roman" w:eastAsia="楷体" w:hAnsi="Times New Roman" w:cs="Times New Roman"/>
          <w:sz w:val="22"/>
          <w:szCs w:val="21"/>
        </w:rPr>
        <w:t>dY_L</w:t>
      </w:r>
      <w:proofErr w:type="spellEnd"/>
    </w:p>
    <w:p w14:paraId="0425C8B5"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3.</w:t>
      </w:r>
      <w:r w:rsidRPr="0028501A">
        <w:rPr>
          <w:rFonts w:ascii="Times New Roman" w:eastAsia="楷体" w:hAnsi="Times New Roman" w:cs="Times New Roman" w:hint="eastAsia"/>
          <w:sz w:val="22"/>
          <w:szCs w:val="21"/>
        </w:rPr>
        <w:t>如果</w:t>
      </w:r>
      <w:r w:rsidRPr="0028501A">
        <w:rPr>
          <w:rFonts w:ascii="Times New Roman" w:eastAsia="楷体" w:hAnsi="Times New Roman" w:cs="Times New Roman" w:hint="eastAsia"/>
          <w:sz w:val="22"/>
          <w:szCs w:val="21"/>
        </w:rPr>
        <w:t xml:space="preserve"> multiply &gt; 1</w:t>
      </w:r>
      <w:r w:rsidRPr="0028501A">
        <w:rPr>
          <w:rFonts w:ascii="Times New Roman" w:eastAsia="楷体" w:hAnsi="Times New Roman" w:cs="Times New Roman" w:hint="eastAsia"/>
          <w:sz w:val="22"/>
          <w:szCs w:val="21"/>
        </w:rPr>
        <w:t>，逐</w:t>
      </w:r>
      <w:r w:rsidRPr="0028501A">
        <w:rPr>
          <w:rFonts w:ascii="Times New Roman" w:eastAsia="楷体" w:hAnsi="Times New Roman" w:cs="Times New Roman" w:hint="eastAsia"/>
          <w:sz w:val="22"/>
          <w:szCs w:val="21"/>
        </w:rPr>
        <w:t xml:space="preserve"> multiply </w:t>
      </w:r>
      <w:proofErr w:type="gramStart"/>
      <w:r w:rsidRPr="0028501A">
        <w:rPr>
          <w:rFonts w:ascii="Times New Roman" w:eastAsia="楷体" w:hAnsi="Times New Roman" w:cs="Times New Roman" w:hint="eastAsia"/>
          <w:sz w:val="22"/>
          <w:szCs w:val="21"/>
        </w:rPr>
        <w:t>个</w:t>
      </w:r>
      <w:proofErr w:type="gramEnd"/>
      <w:r w:rsidRPr="0028501A">
        <w:rPr>
          <w:rFonts w:ascii="Times New Roman" w:eastAsia="楷体" w:hAnsi="Times New Roman" w:cs="Times New Roman" w:hint="eastAsia"/>
          <w:sz w:val="22"/>
          <w:szCs w:val="21"/>
        </w:rPr>
        <w:t>累加成</w:t>
      </w:r>
      <w:r w:rsidRPr="0028501A">
        <w:rPr>
          <w:rFonts w:ascii="Times New Roman" w:eastAsia="楷体" w:hAnsi="Times New Roman" w:cs="Times New Roman" w:hint="eastAsia"/>
          <w:sz w:val="22"/>
          <w:szCs w:val="21"/>
        </w:rPr>
        <w:t xml:space="preserve"> 1 </w:t>
      </w:r>
      <w:r w:rsidRPr="0028501A">
        <w:rPr>
          <w:rFonts w:ascii="Times New Roman" w:eastAsia="楷体" w:hAnsi="Times New Roman" w:cs="Times New Roman" w:hint="eastAsia"/>
          <w:sz w:val="22"/>
          <w:szCs w:val="21"/>
        </w:rPr>
        <w:t>个</w:t>
      </w:r>
    </w:p>
    <w:p w14:paraId="38917CBB"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Buffer = </w:t>
      </w:r>
      <w:proofErr w:type="spellStart"/>
      <w:r w:rsidRPr="0028501A">
        <w:rPr>
          <w:rFonts w:ascii="Times New Roman" w:eastAsia="楷体" w:hAnsi="Times New Roman" w:cs="Times New Roman"/>
          <w:sz w:val="22"/>
          <w:szCs w:val="21"/>
        </w:rPr>
        <w:t>reduce_</w:t>
      </w:r>
      <w:proofErr w:type="gramStart"/>
      <w:r w:rsidRPr="0028501A">
        <w:rPr>
          <w:rFonts w:ascii="Times New Roman" w:eastAsia="楷体" w:hAnsi="Times New Roman" w:cs="Times New Roman"/>
          <w:sz w:val="22"/>
          <w:szCs w:val="21"/>
        </w:rPr>
        <w:t>sum</w:t>
      </w:r>
      <w:proofErr w:type="spellEnd"/>
      <w:r w:rsidRPr="0028501A">
        <w:rPr>
          <w:rFonts w:ascii="Times New Roman" w:eastAsia="楷体" w:hAnsi="Times New Roman" w:cs="Times New Roman"/>
          <w:sz w:val="22"/>
          <w:szCs w:val="21"/>
        </w:rPr>
        <w:t>(</w:t>
      </w:r>
      <w:proofErr w:type="gramEnd"/>
      <w:r w:rsidRPr="0028501A">
        <w:rPr>
          <w:rFonts w:ascii="Times New Roman" w:eastAsia="楷体" w:hAnsi="Times New Roman" w:cs="Times New Roman"/>
          <w:sz w:val="22"/>
          <w:szCs w:val="21"/>
        </w:rPr>
        <w:t>Buffer, multiply)</w:t>
      </w:r>
    </w:p>
    <w:p w14:paraId="406AD585"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4.</w:t>
      </w:r>
      <w:r w:rsidRPr="0028501A">
        <w:rPr>
          <w:rFonts w:ascii="Times New Roman" w:eastAsia="楷体" w:hAnsi="Times New Roman" w:cs="Times New Roman" w:hint="eastAsia"/>
          <w:sz w:val="22"/>
          <w:szCs w:val="21"/>
        </w:rPr>
        <w:t>构造</w:t>
      </w:r>
      <w:r w:rsidRPr="0028501A">
        <w:rPr>
          <w:rFonts w:ascii="Times New Roman" w:eastAsia="楷体" w:hAnsi="Times New Roman" w:cs="Times New Roman" w:hint="eastAsia"/>
          <w:sz w:val="22"/>
          <w:szCs w:val="21"/>
        </w:rPr>
        <w:t xml:space="preserve"> int </w:t>
      </w:r>
      <w:r w:rsidRPr="0028501A">
        <w:rPr>
          <w:rFonts w:ascii="Times New Roman" w:eastAsia="楷体" w:hAnsi="Times New Roman" w:cs="Times New Roman" w:hint="eastAsia"/>
          <w:sz w:val="22"/>
          <w:szCs w:val="21"/>
        </w:rPr>
        <w:t>型</w:t>
      </w:r>
      <w:r w:rsidRPr="0028501A">
        <w:rPr>
          <w:rFonts w:ascii="Times New Roman" w:eastAsia="楷体" w:hAnsi="Times New Roman" w:cs="Times New Roman" w:hint="eastAsia"/>
          <w:sz w:val="22"/>
          <w:szCs w:val="21"/>
        </w:rPr>
        <w:t xml:space="preserve"> mask, </w:t>
      </w:r>
      <w:r w:rsidRPr="0028501A">
        <w:rPr>
          <w:rFonts w:ascii="Times New Roman" w:eastAsia="楷体" w:hAnsi="Times New Roman" w:cs="Times New Roman" w:hint="eastAsia"/>
          <w:sz w:val="22"/>
          <w:szCs w:val="21"/>
        </w:rPr>
        <w:t>做乘法消除无效列的影响</w:t>
      </w:r>
    </w:p>
    <w:p w14:paraId="5D8E2303"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Buffer = Buffer * mask</w:t>
      </w:r>
    </w:p>
    <w:p w14:paraId="30E1FFCF"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5.</w:t>
      </w:r>
      <w:r w:rsidRPr="0028501A">
        <w:rPr>
          <w:rFonts w:ascii="Times New Roman" w:eastAsia="楷体" w:hAnsi="Times New Roman" w:cs="Times New Roman" w:hint="eastAsia"/>
          <w:sz w:val="22"/>
          <w:szCs w:val="21"/>
        </w:rPr>
        <w:t>计算行列偏移，将</w:t>
      </w:r>
      <w:r w:rsidRPr="0028501A">
        <w:rPr>
          <w:rFonts w:ascii="Times New Roman" w:eastAsia="楷体" w:hAnsi="Times New Roman" w:cs="Times New Roman" w:hint="eastAsia"/>
          <w:sz w:val="22"/>
          <w:szCs w:val="21"/>
        </w:rPr>
        <w:t>Buffer</w:t>
      </w:r>
      <w:r w:rsidRPr="0028501A">
        <w:rPr>
          <w:rFonts w:ascii="Times New Roman" w:eastAsia="楷体" w:hAnsi="Times New Roman" w:cs="Times New Roman" w:hint="eastAsia"/>
          <w:sz w:val="22"/>
          <w:szCs w:val="21"/>
        </w:rPr>
        <w:t>加到</w:t>
      </w:r>
      <w:r w:rsidRPr="0028501A">
        <w:rPr>
          <w:rFonts w:ascii="Times New Roman" w:eastAsia="楷体" w:hAnsi="Times New Roman" w:cs="Times New Roman" w:hint="eastAsia"/>
          <w:sz w:val="22"/>
          <w:szCs w:val="21"/>
        </w:rPr>
        <w:t>T</w:t>
      </w:r>
    </w:p>
    <w:p w14:paraId="691F7A3E"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T[</w:t>
      </w:r>
      <w:proofErr w:type="spellStart"/>
      <w:r w:rsidRPr="0028501A">
        <w:rPr>
          <w:rFonts w:ascii="Times New Roman" w:eastAsia="楷体" w:hAnsi="Times New Roman" w:cs="Times New Roman"/>
          <w:sz w:val="22"/>
          <w:szCs w:val="21"/>
        </w:rPr>
        <w:t>h_</w:t>
      </w:r>
      <w:proofErr w:type="gramStart"/>
      <w:r w:rsidRPr="0028501A">
        <w:rPr>
          <w:rFonts w:ascii="Times New Roman" w:eastAsia="楷体" w:hAnsi="Times New Roman" w:cs="Times New Roman"/>
          <w:sz w:val="22"/>
          <w:szCs w:val="21"/>
        </w:rPr>
        <w:t>offset</w:t>
      </w:r>
      <w:proofErr w:type="spellEnd"/>
      <w:r w:rsidRPr="0028501A">
        <w:rPr>
          <w:rFonts w:ascii="Times New Roman" w:eastAsia="楷体" w:hAnsi="Times New Roman" w:cs="Times New Roman"/>
          <w:sz w:val="22"/>
          <w:szCs w:val="21"/>
        </w:rPr>
        <w:t>][</w:t>
      </w:r>
      <w:proofErr w:type="spellStart"/>
      <w:proofErr w:type="gramEnd"/>
      <w:r w:rsidRPr="0028501A">
        <w:rPr>
          <w:rFonts w:ascii="Times New Roman" w:eastAsia="楷体" w:hAnsi="Times New Roman" w:cs="Times New Roman"/>
          <w:sz w:val="22"/>
          <w:szCs w:val="21"/>
        </w:rPr>
        <w:t>w_offset</w:t>
      </w:r>
      <w:proofErr w:type="spellEnd"/>
      <w:r w:rsidRPr="0028501A">
        <w:rPr>
          <w:rFonts w:ascii="Times New Roman" w:eastAsia="楷体" w:hAnsi="Times New Roman" w:cs="Times New Roman"/>
          <w:sz w:val="22"/>
          <w:szCs w:val="21"/>
        </w:rPr>
        <w:t>] += Buffer</w:t>
      </w:r>
    </w:p>
    <w:p w14:paraId="77A198C0"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w:t>
      </w:r>
    </w:p>
    <w:p w14:paraId="0D6E041A" w14:textId="77777777" w:rsidR="0028501A"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hint="eastAsia"/>
          <w:sz w:val="22"/>
          <w:szCs w:val="21"/>
        </w:rPr>
        <w:t xml:space="preserve">    // </w:t>
      </w:r>
      <w:r w:rsidRPr="0028501A">
        <w:rPr>
          <w:rFonts w:ascii="Times New Roman" w:eastAsia="楷体" w:hAnsi="Times New Roman" w:cs="Times New Roman" w:hint="eastAsia"/>
          <w:sz w:val="22"/>
          <w:szCs w:val="21"/>
        </w:rPr>
        <w:t>将</w:t>
      </w:r>
      <w:r w:rsidRPr="0028501A">
        <w:rPr>
          <w:rFonts w:ascii="Times New Roman" w:eastAsia="楷体" w:hAnsi="Times New Roman" w:cs="Times New Roman" w:hint="eastAsia"/>
          <w:sz w:val="22"/>
          <w:szCs w:val="21"/>
        </w:rPr>
        <w:t>T</w:t>
      </w:r>
      <w:proofErr w:type="gramStart"/>
      <w:r w:rsidRPr="0028501A">
        <w:rPr>
          <w:rFonts w:ascii="Times New Roman" w:eastAsia="楷体" w:hAnsi="Times New Roman" w:cs="Times New Roman" w:hint="eastAsia"/>
          <w:sz w:val="22"/>
          <w:szCs w:val="21"/>
        </w:rPr>
        <w:t>按带</w:t>
      </w:r>
      <w:proofErr w:type="gramEnd"/>
      <w:r w:rsidRPr="0028501A">
        <w:rPr>
          <w:rFonts w:ascii="Times New Roman" w:eastAsia="楷体" w:hAnsi="Times New Roman" w:cs="Times New Roman" w:hint="eastAsia"/>
          <w:sz w:val="22"/>
          <w:szCs w:val="21"/>
        </w:rPr>
        <w:t>stride</w:t>
      </w:r>
      <w:r w:rsidRPr="0028501A">
        <w:rPr>
          <w:rFonts w:ascii="Times New Roman" w:eastAsia="楷体" w:hAnsi="Times New Roman" w:cs="Times New Roman" w:hint="eastAsia"/>
          <w:sz w:val="22"/>
          <w:szCs w:val="21"/>
        </w:rPr>
        <w:t>的方式拷贝回显存</w:t>
      </w:r>
    </w:p>
    <w:p w14:paraId="6F3AB83D" w14:textId="50A000C8" w:rsidR="00FE1CE1" w:rsidRPr="0028501A" w:rsidRDefault="0028501A" w:rsidP="0028501A">
      <w:pPr>
        <w:spacing w:line="360" w:lineRule="auto"/>
        <w:ind w:firstLine="440"/>
        <w:rPr>
          <w:rFonts w:ascii="Times New Roman" w:eastAsia="楷体" w:hAnsi="Times New Roman" w:cs="Times New Roman"/>
          <w:sz w:val="22"/>
          <w:szCs w:val="21"/>
        </w:rPr>
      </w:pPr>
      <w:r w:rsidRPr="0028501A">
        <w:rPr>
          <w:rFonts w:ascii="Times New Roman" w:eastAsia="楷体" w:hAnsi="Times New Roman" w:cs="Times New Roman"/>
          <w:sz w:val="22"/>
          <w:szCs w:val="21"/>
        </w:rPr>
        <w:t xml:space="preserve">    </w:t>
      </w:r>
      <w:proofErr w:type="spellStart"/>
      <w:r w:rsidRPr="0028501A">
        <w:rPr>
          <w:rFonts w:ascii="Times New Roman" w:eastAsia="楷体" w:hAnsi="Times New Roman" w:cs="Times New Roman"/>
          <w:sz w:val="22"/>
          <w:szCs w:val="21"/>
        </w:rPr>
        <w:t>write_back</w:t>
      </w:r>
      <w:proofErr w:type="spellEnd"/>
      <w:r w:rsidRPr="0028501A">
        <w:rPr>
          <w:rFonts w:ascii="Times New Roman" w:eastAsia="楷体" w:hAnsi="Times New Roman" w:cs="Times New Roman"/>
          <w:sz w:val="22"/>
          <w:szCs w:val="21"/>
        </w:rPr>
        <w:t>(T)</w:t>
      </w:r>
    </w:p>
    <w:p w14:paraId="5EE3C38B" w14:textId="77777777" w:rsidR="004603FE" w:rsidRDefault="004603FE" w:rsidP="004603F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上面描述了本披露提供的面向</w:t>
      </w:r>
      <w:r>
        <w:rPr>
          <w:rFonts w:ascii="Times New Roman" w:eastAsia="楷体" w:hAnsi="Times New Roman" w:cs="Times New Roman" w:hint="eastAsia"/>
          <w:sz w:val="22"/>
          <w:szCs w:val="21"/>
        </w:rPr>
        <w:t>SIMD</w:t>
      </w:r>
      <w:r>
        <w:rPr>
          <w:rFonts w:ascii="Times New Roman" w:eastAsia="楷体" w:hAnsi="Times New Roman" w:cs="Times New Roman" w:hint="eastAsia"/>
          <w:sz w:val="22"/>
          <w:szCs w:val="21"/>
        </w:rPr>
        <w:t>指令架构的</w:t>
      </w:r>
      <w:proofErr w:type="spellStart"/>
      <w:r>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卷积运算优化方案的各种实施例。从上文描述可以看出，本披露实施</w:t>
      </w:r>
      <w:proofErr w:type="gramStart"/>
      <w:r>
        <w:rPr>
          <w:rFonts w:ascii="Times New Roman" w:eastAsia="楷体" w:hAnsi="Times New Roman" w:cs="Times New Roman" w:hint="eastAsia"/>
          <w:sz w:val="22"/>
          <w:szCs w:val="21"/>
        </w:rPr>
        <w:t>例具有</w:t>
      </w:r>
      <w:proofErr w:type="gramEnd"/>
      <w:r>
        <w:rPr>
          <w:rFonts w:ascii="Times New Roman" w:eastAsia="楷体" w:hAnsi="Times New Roman" w:cs="Times New Roman" w:hint="eastAsia"/>
          <w:sz w:val="22"/>
          <w:szCs w:val="21"/>
        </w:rPr>
        <w:t>如下优点：</w:t>
      </w:r>
    </w:p>
    <w:p w14:paraId="4ED55775" w14:textId="77777777" w:rsidR="004603FE" w:rsidRDefault="004603FE" w:rsidP="004603F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第一，</w:t>
      </w:r>
      <w:r w:rsidRPr="004603FE">
        <w:rPr>
          <w:rFonts w:ascii="Times New Roman" w:eastAsia="楷体" w:hAnsi="Times New Roman" w:cs="Times New Roman" w:hint="eastAsia"/>
          <w:sz w:val="22"/>
          <w:szCs w:val="21"/>
        </w:rPr>
        <w:t>向量化程度显著提高</w:t>
      </w:r>
      <w:r>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在原有实现中，</w:t>
      </w:r>
      <w:r w:rsidRPr="004603FE">
        <w:rPr>
          <w:rFonts w:ascii="Times New Roman" w:eastAsia="楷体" w:hAnsi="Times New Roman" w:cs="Times New Roman" w:hint="eastAsia"/>
          <w:sz w:val="22"/>
          <w:szCs w:val="21"/>
        </w:rPr>
        <w:t xml:space="preserve">SIMD </w:t>
      </w:r>
      <w:r w:rsidRPr="004603FE">
        <w:rPr>
          <w:rFonts w:ascii="Times New Roman" w:eastAsia="楷体" w:hAnsi="Times New Roman" w:cs="Times New Roman" w:hint="eastAsia"/>
          <w:sz w:val="22"/>
          <w:szCs w:val="21"/>
        </w:rPr>
        <w:t>指令的向量化长度主要受限于</w:t>
      </w:r>
      <w:r w:rsidRPr="004603FE">
        <w:rPr>
          <w:rFonts w:ascii="Times New Roman" w:eastAsia="楷体" w:hAnsi="Times New Roman" w:cs="Times New Roman" w:hint="eastAsia"/>
          <w:sz w:val="22"/>
          <w:szCs w:val="21"/>
        </w:rPr>
        <w:t xml:space="preserve"> KW</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C</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 xml:space="preserve">M </w:t>
      </w:r>
      <w:r w:rsidRPr="004603FE">
        <w:rPr>
          <w:rFonts w:ascii="Times New Roman" w:eastAsia="楷体" w:hAnsi="Times New Roman" w:cs="Times New Roman" w:hint="eastAsia"/>
          <w:sz w:val="22"/>
          <w:szCs w:val="21"/>
        </w:rPr>
        <w:t>三个维度，理论上的向量化长度为</w:t>
      </w:r>
      <w:r w:rsidRPr="004603FE">
        <w:rPr>
          <w:rFonts w:ascii="Times New Roman" w:eastAsia="楷体" w:hAnsi="Times New Roman" w:cs="Times New Roman" w:hint="eastAsia"/>
          <w:sz w:val="22"/>
          <w:szCs w:val="21"/>
        </w:rPr>
        <w:t xml:space="preserve"> KW</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C</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M</w:t>
      </w:r>
      <w:r w:rsidRPr="004603FE">
        <w:rPr>
          <w:rFonts w:ascii="Times New Roman" w:eastAsia="楷体" w:hAnsi="Times New Roman" w:cs="Times New Roman" w:hint="eastAsia"/>
          <w:sz w:val="22"/>
          <w:szCs w:val="21"/>
        </w:rPr>
        <w:t>。由于卷积核尺寸和通道重复因子通常较小，该向量化长度在实际场景中往往不足以充分利用硬件</w:t>
      </w:r>
      <w:r w:rsidRPr="004603FE">
        <w:rPr>
          <w:rFonts w:ascii="Times New Roman" w:eastAsia="楷体" w:hAnsi="Times New Roman" w:cs="Times New Roman" w:hint="eastAsia"/>
          <w:sz w:val="22"/>
          <w:szCs w:val="21"/>
        </w:rPr>
        <w:t xml:space="preserve"> SIMD </w:t>
      </w:r>
      <w:r w:rsidRPr="004603FE">
        <w:rPr>
          <w:rFonts w:ascii="Times New Roman" w:eastAsia="楷体" w:hAnsi="Times New Roman" w:cs="Times New Roman" w:hint="eastAsia"/>
          <w:sz w:val="22"/>
          <w:szCs w:val="21"/>
        </w:rPr>
        <w:t>计算资源。</w:t>
      </w:r>
    </w:p>
    <w:p w14:paraId="2D5DCB00" w14:textId="3163703B" w:rsidR="004603FE" w:rsidRDefault="004603FE" w:rsidP="004603FE">
      <w:pPr>
        <w:spacing w:line="360" w:lineRule="auto"/>
        <w:ind w:firstLine="440"/>
        <w:rPr>
          <w:rFonts w:ascii="Times New Roman" w:eastAsia="楷体" w:hAnsi="Times New Roman" w:cs="Times New Roman"/>
          <w:sz w:val="22"/>
          <w:szCs w:val="21"/>
        </w:rPr>
      </w:pPr>
      <w:r w:rsidRPr="004603FE">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本披露实施例的</w:t>
      </w:r>
      <w:r w:rsidRPr="004603FE">
        <w:rPr>
          <w:rFonts w:ascii="Times New Roman" w:eastAsia="楷体" w:hAnsi="Times New Roman" w:cs="Times New Roman" w:hint="eastAsia"/>
          <w:sz w:val="22"/>
          <w:szCs w:val="21"/>
        </w:rPr>
        <w:t>方案中，计算展开方式以</w:t>
      </w:r>
      <w:r w:rsidRPr="004603FE">
        <w:rPr>
          <w:rFonts w:ascii="Times New Roman" w:eastAsia="楷体" w:hAnsi="Times New Roman" w:cs="Times New Roman" w:hint="eastAsia"/>
          <w:sz w:val="22"/>
          <w:szCs w:val="21"/>
        </w:rPr>
        <w:t xml:space="preserve"> </w:t>
      </w:r>
      <w:r>
        <w:rPr>
          <w:rFonts w:ascii="Times New Roman" w:eastAsia="楷体" w:hAnsi="Times New Roman" w:cs="Times New Roman" w:hint="eastAsia"/>
          <w:sz w:val="22"/>
          <w:szCs w:val="21"/>
        </w:rPr>
        <w:t>卷积核</w:t>
      </w:r>
      <w:r w:rsidRPr="004603FE">
        <w:rPr>
          <w:rFonts w:ascii="Times New Roman" w:eastAsia="楷体" w:hAnsi="Times New Roman" w:cs="Times New Roman" w:hint="eastAsia"/>
          <w:sz w:val="22"/>
          <w:szCs w:val="21"/>
        </w:rPr>
        <w:t>空间维度为主导，在</w:t>
      </w:r>
      <w:proofErr w:type="gramStart"/>
      <w:r w:rsidRPr="004603FE">
        <w:rPr>
          <w:rFonts w:ascii="Times New Roman" w:eastAsia="楷体" w:hAnsi="Times New Roman" w:cs="Times New Roman" w:hint="eastAsia"/>
          <w:sz w:val="22"/>
          <w:szCs w:val="21"/>
        </w:rPr>
        <w:t>固定</w:t>
      </w:r>
      <w:r>
        <w:rPr>
          <w:rFonts w:ascii="Times New Roman" w:eastAsia="楷体" w:hAnsi="Times New Roman" w:cs="Times New Roman" w:hint="eastAsia"/>
          <w:sz w:val="22"/>
          <w:szCs w:val="21"/>
        </w:rPr>
        <w:t>权</w:t>
      </w:r>
      <w:proofErr w:type="gramEnd"/>
      <w:r>
        <w:rPr>
          <w:rFonts w:ascii="Times New Roman" w:eastAsia="楷体" w:hAnsi="Times New Roman" w:cs="Times New Roman" w:hint="eastAsia"/>
          <w:sz w:val="22"/>
          <w:szCs w:val="21"/>
        </w:rPr>
        <w:t>值</w:t>
      </w:r>
      <w:r w:rsidRPr="004603FE">
        <w:rPr>
          <w:rFonts w:ascii="Times New Roman" w:eastAsia="楷体" w:hAnsi="Times New Roman" w:cs="Times New Roman" w:hint="eastAsia"/>
          <w:sz w:val="22"/>
          <w:szCs w:val="21"/>
        </w:rPr>
        <w:t>点的情况下，将输出张量在</w:t>
      </w:r>
      <w:r w:rsidRPr="004603FE">
        <w:rPr>
          <w:rFonts w:ascii="Times New Roman" w:eastAsia="楷体" w:hAnsi="Times New Roman" w:cs="Times New Roman" w:hint="eastAsia"/>
          <w:sz w:val="22"/>
          <w:szCs w:val="21"/>
        </w:rPr>
        <w:t xml:space="preserve"> N</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H</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W</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C</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 xml:space="preserve">M </w:t>
      </w:r>
      <w:r w:rsidRPr="004603FE">
        <w:rPr>
          <w:rFonts w:ascii="Times New Roman" w:eastAsia="楷体" w:hAnsi="Times New Roman" w:cs="Times New Roman" w:hint="eastAsia"/>
          <w:sz w:val="22"/>
          <w:szCs w:val="21"/>
        </w:rPr>
        <w:t>多个维度上展开计算，使理论上的向量化长度可扩展至</w:t>
      </w:r>
      <w:r w:rsidRPr="004603FE">
        <w:rPr>
          <w:rFonts w:ascii="Times New Roman" w:eastAsia="楷体" w:hAnsi="Times New Roman" w:cs="Times New Roman" w:hint="eastAsia"/>
          <w:sz w:val="22"/>
          <w:szCs w:val="21"/>
        </w:rPr>
        <w:t xml:space="preserve"> N</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H</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W</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C</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M</w:t>
      </w:r>
      <w:r w:rsidRPr="004603FE">
        <w:rPr>
          <w:rFonts w:ascii="Times New Roman" w:eastAsia="楷体" w:hAnsi="Times New Roman" w:cs="Times New Roman" w:hint="eastAsia"/>
          <w:sz w:val="22"/>
          <w:szCs w:val="21"/>
        </w:rPr>
        <w:t>。通常情况下，特征图的空间尺寸远大于卷积核尺寸，因此</w:t>
      </w:r>
      <w:r>
        <w:rPr>
          <w:rFonts w:ascii="Times New Roman" w:eastAsia="楷体" w:hAnsi="Times New Roman" w:cs="Times New Roman" w:hint="eastAsia"/>
          <w:sz w:val="22"/>
          <w:szCs w:val="21"/>
        </w:rPr>
        <w:t>本披露实施例的</w:t>
      </w:r>
      <w:r w:rsidRPr="004603FE">
        <w:rPr>
          <w:rFonts w:ascii="Times New Roman" w:eastAsia="楷体" w:hAnsi="Times New Roman" w:cs="Times New Roman" w:hint="eastAsia"/>
          <w:sz w:val="22"/>
          <w:szCs w:val="21"/>
        </w:rPr>
        <w:t>方案能够显著提升可用向量长度，大幅提高</w:t>
      </w:r>
      <w:r w:rsidRPr="004603FE">
        <w:rPr>
          <w:rFonts w:ascii="Times New Roman" w:eastAsia="楷体" w:hAnsi="Times New Roman" w:cs="Times New Roman" w:hint="eastAsia"/>
          <w:sz w:val="22"/>
          <w:szCs w:val="21"/>
        </w:rPr>
        <w:t xml:space="preserve"> SIMD </w:t>
      </w:r>
      <w:r w:rsidRPr="004603FE">
        <w:rPr>
          <w:rFonts w:ascii="Times New Roman" w:eastAsia="楷体" w:hAnsi="Times New Roman" w:cs="Times New Roman" w:hint="eastAsia"/>
          <w:sz w:val="22"/>
          <w:szCs w:val="21"/>
        </w:rPr>
        <w:t>指令的利用率。</w:t>
      </w:r>
      <w:r>
        <w:rPr>
          <w:rFonts w:ascii="Times New Roman" w:eastAsia="楷体" w:hAnsi="Times New Roman" w:cs="Times New Roman" w:hint="eastAsia"/>
          <w:sz w:val="22"/>
          <w:szCs w:val="21"/>
        </w:rPr>
        <w:t>为了配合向量化方案，具体</w:t>
      </w:r>
      <w:r w:rsidRPr="004603FE">
        <w:rPr>
          <w:rFonts w:ascii="Times New Roman" w:eastAsia="楷体" w:hAnsi="Times New Roman" w:cs="Times New Roman" w:hint="eastAsia"/>
          <w:sz w:val="22"/>
          <w:szCs w:val="21"/>
        </w:rPr>
        <w:t>实现</w:t>
      </w:r>
      <w:r>
        <w:rPr>
          <w:rFonts w:ascii="Times New Roman" w:eastAsia="楷体" w:hAnsi="Times New Roman" w:cs="Times New Roman" w:hint="eastAsia"/>
          <w:sz w:val="22"/>
          <w:szCs w:val="21"/>
        </w:rPr>
        <w:t>时只需要</w:t>
      </w:r>
      <w:r w:rsidRPr="004603FE">
        <w:rPr>
          <w:rFonts w:ascii="Times New Roman" w:eastAsia="楷体" w:hAnsi="Times New Roman" w:cs="Times New Roman" w:hint="eastAsia"/>
          <w:sz w:val="22"/>
          <w:szCs w:val="21"/>
        </w:rPr>
        <w:t>处理</w:t>
      </w:r>
      <w:r>
        <w:rPr>
          <w:rFonts w:ascii="Times New Roman" w:eastAsia="楷体" w:hAnsi="Times New Roman" w:cs="Times New Roman" w:hint="eastAsia"/>
          <w:sz w:val="22"/>
          <w:szCs w:val="21"/>
        </w:rPr>
        <w:t>好输入张量、输出张量坐标</w:t>
      </w:r>
      <w:r w:rsidRPr="004603FE">
        <w:rPr>
          <w:rFonts w:ascii="Times New Roman" w:eastAsia="楷体" w:hAnsi="Times New Roman" w:cs="Times New Roman" w:hint="eastAsia"/>
          <w:sz w:val="22"/>
          <w:szCs w:val="21"/>
        </w:rPr>
        <w:t>索引的</w:t>
      </w:r>
      <w:r w:rsidRPr="004603FE">
        <w:rPr>
          <w:rFonts w:ascii="Times New Roman" w:eastAsia="楷体" w:hAnsi="Times New Roman" w:cs="Times New Roman" w:hint="eastAsia"/>
          <w:sz w:val="22"/>
          <w:szCs w:val="21"/>
        </w:rPr>
        <w:lastRenderedPageBreak/>
        <w:t>首尾边界和偏移关系，但这部分逻辑开销相对较小，可以忽略不计。实际计算过程中，主要执行的是向量乘法和加法指令，这类指令在硬件上具有极高的执行效率，同时避免了类似</w:t>
      </w:r>
      <w:r w:rsidRPr="004603FE">
        <w:rPr>
          <w:rFonts w:ascii="Times New Roman" w:eastAsia="楷体" w:hAnsi="Times New Roman" w:cs="Times New Roman" w:hint="eastAsia"/>
          <w:sz w:val="22"/>
          <w:szCs w:val="21"/>
        </w:rPr>
        <w:t xml:space="preserve"> </w:t>
      </w:r>
      <w:proofErr w:type="spellStart"/>
      <w:r w:rsidRPr="004603FE">
        <w:rPr>
          <w:rFonts w:ascii="Times New Roman" w:eastAsia="楷体" w:hAnsi="Times New Roman" w:cs="Times New Roman" w:hint="eastAsia"/>
          <w:sz w:val="22"/>
          <w:szCs w:val="21"/>
        </w:rPr>
        <w:t>reduce_sum</w:t>
      </w:r>
      <w:proofErr w:type="spellEnd"/>
      <w:r w:rsidRPr="004603FE">
        <w:rPr>
          <w:rFonts w:ascii="Times New Roman" w:eastAsia="楷体" w:hAnsi="Times New Roman" w:cs="Times New Roman" w:hint="eastAsia"/>
          <w:sz w:val="22"/>
          <w:szCs w:val="21"/>
        </w:rPr>
        <w:t xml:space="preserve">(buffer, kw) </w:t>
      </w:r>
      <w:r w:rsidRPr="004603FE">
        <w:rPr>
          <w:rFonts w:ascii="Times New Roman" w:eastAsia="楷体" w:hAnsi="Times New Roman" w:cs="Times New Roman" w:hint="eastAsia"/>
          <w:sz w:val="22"/>
          <w:szCs w:val="21"/>
        </w:rPr>
        <w:t>这类开销较大的向量规约操作。</w:t>
      </w:r>
    </w:p>
    <w:p w14:paraId="202F822B" w14:textId="77777777" w:rsidR="004603FE" w:rsidRDefault="004603FE" w:rsidP="004603F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第二，</w:t>
      </w:r>
      <w:r w:rsidRPr="004603FE">
        <w:rPr>
          <w:rFonts w:ascii="Times New Roman" w:eastAsia="楷体" w:hAnsi="Times New Roman" w:cs="Times New Roman" w:hint="eastAsia"/>
          <w:sz w:val="22"/>
          <w:szCs w:val="21"/>
        </w:rPr>
        <w:t>反向</w:t>
      </w:r>
      <w:proofErr w:type="spellStart"/>
      <w:r w:rsidRPr="004603FE">
        <w:rPr>
          <w:rFonts w:ascii="Times New Roman" w:eastAsia="楷体" w:hAnsi="Times New Roman" w:cs="Times New Roman" w:hint="eastAsia"/>
          <w:sz w:val="22"/>
          <w:szCs w:val="21"/>
        </w:rPr>
        <w:t>diffX</w:t>
      </w:r>
      <w:proofErr w:type="spellEnd"/>
      <w:r w:rsidRPr="004603FE">
        <w:rPr>
          <w:rFonts w:ascii="Times New Roman" w:eastAsia="楷体" w:hAnsi="Times New Roman" w:cs="Times New Roman" w:hint="eastAsia"/>
          <w:sz w:val="22"/>
          <w:szCs w:val="21"/>
        </w:rPr>
        <w:t>计算可</w:t>
      </w:r>
      <w:proofErr w:type="gramStart"/>
      <w:r w:rsidRPr="004603FE">
        <w:rPr>
          <w:rFonts w:ascii="Times New Roman" w:eastAsia="楷体" w:hAnsi="Times New Roman" w:cs="Times New Roman" w:hint="eastAsia"/>
          <w:sz w:val="22"/>
          <w:szCs w:val="21"/>
        </w:rPr>
        <w:t>省略掉权值</w:t>
      </w:r>
      <w:proofErr w:type="gramEnd"/>
      <w:r w:rsidRPr="004603FE">
        <w:rPr>
          <w:rFonts w:ascii="Times New Roman" w:eastAsia="楷体" w:hAnsi="Times New Roman" w:cs="Times New Roman" w:hint="eastAsia"/>
          <w:sz w:val="22"/>
          <w:szCs w:val="21"/>
        </w:rPr>
        <w:t>旋转操作</w:t>
      </w:r>
      <w:r>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在传统反向</w:t>
      </w:r>
      <w:r w:rsidRPr="004603FE">
        <w:rPr>
          <w:rFonts w:ascii="Times New Roman" w:eastAsia="楷体" w:hAnsi="Times New Roman" w:cs="Times New Roman" w:hint="eastAsia"/>
          <w:sz w:val="22"/>
          <w:szCs w:val="21"/>
        </w:rPr>
        <w:t xml:space="preserve"> </w:t>
      </w:r>
      <w:proofErr w:type="spellStart"/>
      <w:r w:rsidRPr="004603FE">
        <w:rPr>
          <w:rFonts w:ascii="Times New Roman" w:eastAsia="楷体" w:hAnsi="Times New Roman" w:cs="Times New Roman" w:hint="eastAsia"/>
          <w:sz w:val="22"/>
          <w:szCs w:val="21"/>
        </w:rPr>
        <w:t>diffX</w:t>
      </w:r>
      <w:proofErr w:type="spellEnd"/>
      <w:r w:rsidRPr="004603FE">
        <w:rPr>
          <w:rFonts w:ascii="Times New Roman" w:eastAsia="楷体" w:hAnsi="Times New Roman" w:cs="Times New Roman" w:hint="eastAsia"/>
          <w:sz w:val="22"/>
          <w:szCs w:val="21"/>
        </w:rPr>
        <w:t xml:space="preserve"> </w:t>
      </w:r>
      <w:r w:rsidRPr="004603FE">
        <w:rPr>
          <w:rFonts w:ascii="Times New Roman" w:eastAsia="楷体" w:hAnsi="Times New Roman" w:cs="Times New Roman" w:hint="eastAsia"/>
          <w:sz w:val="22"/>
          <w:szCs w:val="21"/>
        </w:rPr>
        <w:t>的实现中，通常需要对权值张量</w:t>
      </w:r>
      <w:r w:rsidRPr="004603FE">
        <w:rPr>
          <w:rFonts w:ascii="Times New Roman" w:eastAsia="楷体" w:hAnsi="Times New Roman" w:cs="Times New Roman" w:hint="eastAsia"/>
          <w:sz w:val="22"/>
          <w:szCs w:val="21"/>
        </w:rPr>
        <w:t>K</w:t>
      </w:r>
      <w:r w:rsidRPr="004603FE">
        <w:rPr>
          <w:rFonts w:ascii="Times New Roman" w:eastAsia="楷体" w:hAnsi="Times New Roman" w:cs="Times New Roman" w:hint="eastAsia"/>
          <w:sz w:val="22"/>
          <w:szCs w:val="21"/>
        </w:rPr>
        <w:t>进行空间上的旋转处理，以复用正向卷积的计算形式。这一预处理过程不仅引入了额外的计算步骤，还需要额外的存储空间，并且不利于</w:t>
      </w:r>
      <w:r w:rsidRPr="004603FE">
        <w:rPr>
          <w:rFonts w:ascii="Times New Roman" w:eastAsia="楷体" w:hAnsi="Times New Roman" w:cs="Times New Roman" w:hint="eastAsia"/>
          <w:sz w:val="22"/>
          <w:szCs w:val="21"/>
        </w:rPr>
        <w:t xml:space="preserve"> SIMD </w:t>
      </w:r>
      <w:r w:rsidRPr="004603FE">
        <w:rPr>
          <w:rFonts w:ascii="Times New Roman" w:eastAsia="楷体" w:hAnsi="Times New Roman" w:cs="Times New Roman" w:hint="eastAsia"/>
          <w:sz w:val="22"/>
          <w:szCs w:val="21"/>
        </w:rPr>
        <w:t>加速。</w:t>
      </w:r>
    </w:p>
    <w:p w14:paraId="4735DD6F" w14:textId="100EBB2E" w:rsidR="004603FE" w:rsidRDefault="004603FE" w:rsidP="004603F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本披露实施例的方案</w:t>
      </w:r>
      <w:r w:rsidRPr="004603FE">
        <w:rPr>
          <w:rFonts w:ascii="Times New Roman" w:eastAsia="楷体" w:hAnsi="Times New Roman" w:cs="Times New Roman" w:hint="eastAsia"/>
          <w:sz w:val="22"/>
          <w:szCs w:val="21"/>
        </w:rPr>
        <w:t>在计算展开方式上避免了对</w:t>
      </w:r>
      <w:r>
        <w:rPr>
          <w:rFonts w:ascii="Times New Roman" w:eastAsia="楷体" w:hAnsi="Times New Roman" w:cs="Times New Roman" w:hint="eastAsia"/>
          <w:sz w:val="22"/>
          <w:szCs w:val="21"/>
        </w:rPr>
        <w:t>权值</w:t>
      </w:r>
      <w:r w:rsidRPr="004603FE">
        <w:rPr>
          <w:rFonts w:ascii="Times New Roman" w:eastAsia="楷体" w:hAnsi="Times New Roman" w:cs="Times New Roman" w:hint="eastAsia"/>
          <w:sz w:val="22"/>
          <w:szCs w:val="21"/>
        </w:rPr>
        <w:t>旋转的依赖，使反向</w:t>
      </w:r>
      <w:r w:rsidRPr="004603FE">
        <w:rPr>
          <w:rFonts w:ascii="Times New Roman" w:eastAsia="楷体" w:hAnsi="Times New Roman" w:cs="Times New Roman" w:hint="eastAsia"/>
          <w:sz w:val="22"/>
          <w:szCs w:val="21"/>
        </w:rPr>
        <w:t xml:space="preserve"> </w:t>
      </w:r>
      <w:proofErr w:type="spellStart"/>
      <w:r w:rsidRPr="004603FE">
        <w:rPr>
          <w:rFonts w:ascii="Times New Roman" w:eastAsia="楷体" w:hAnsi="Times New Roman" w:cs="Times New Roman" w:hint="eastAsia"/>
          <w:sz w:val="22"/>
          <w:szCs w:val="21"/>
        </w:rPr>
        <w:t>diffX</w:t>
      </w:r>
      <w:proofErr w:type="spellEnd"/>
      <w:r w:rsidRPr="004603FE">
        <w:rPr>
          <w:rFonts w:ascii="Times New Roman" w:eastAsia="楷体" w:hAnsi="Times New Roman" w:cs="Times New Roman" w:hint="eastAsia"/>
          <w:sz w:val="22"/>
          <w:szCs w:val="21"/>
        </w:rPr>
        <w:t xml:space="preserve"> </w:t>
      </w:r>
      <w:r w:rsidRPr="004603FE">
        <w:rPr>
          <w:rFonts w:ascii="Times New Roman" w:eastAsia="楷体" w:hAnsi="Times New Roman" w:cs="Times New Roman" w:hint="eastAsia"/>
          <w:sz w:val="22"/>
          <w:szCs w:val="21"/>
        </w:rPr>
        <w:t>的计算可以直接使用原始权值张量，从而省略了权值旋转这一额外步骤。该改进降低了实现复杂度，同时减少了内存访问和临时存储开销。</w:t>
      </w:r>
    </w:p>
    <w:p w14:paraId="22566AE4" w14:textId="77777777" w:rsidR="004603FE" w:rsidRDefault="004603FE" w:rsidP="004603F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第三，</w:t>
      </w:r>
      <w:r w:rsidRPr="004603FE">
        <w:rPr>
          <w:rFonts w:ascii="Times New Roman" w:eastAsia="楷体" w:hAnsi="Times New Roman" w:cs="Times New Roman" w:hint="eastAsia"/>
          <w:sz w:val="22"/>
          <w:szCs w:val="21"/>
        </w:rPr>
        <w:t>对片上空间需求减少，内存空间利用率增大</w:t>
      </w:r>
      <w:r>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传统滑动窗口实现以输出位置为计算中心，要求在一次计算过程中完整覆盖对应的输入窗口。受限于这一计算组织方式，输入窗口内的数据往往需要被多次加载，而卷积核也通常需要整体参与计算。为保证窗口连续性，在分段加载或片上缓存受限的情况下，这部分重叠区域的数据不可避免地需要被反复加载，从而形成显著的冗余访存开销。这不仅增加了片上存储空间的瞬时占用，也使得相邻输出位置之间高度重叠的输入数据难以被有效复用，从而对内存带宽提出了较高要求。</w:t>
      </w:r>
    </w:p>
    <w:p w14:paraId="2F1C5978" w14:textId="1E215343" w:rsidR="004603FE" w:rsidRPr="004603FE" w:rsidRDefault="004603FE" w:rsidP="004603F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本披露实施例的</w:t>
      </w:r>
      <w:r w:rsidRPr="004603FE">
        <w:rPr>
          <w:rFonts w:ascii="Times New Roman" w:eastAsia="楷体" w:hAnsi="Times New Roman" w:cs="Times New Roman" w:hint="eastAsia"/>
          <w:sz w:val="22"/>
          <w:szCs w:val="21"/>
        </w:rPr>
        <w:t>方案不再以滑动窗口作为计算单元，而是以固定的</w:t>
      </w:r>
      <w:r>
        <w:rPr>
          <w:rFonts w:ascii="Times New Roman" w:eastAsia="楷体" w:hAnsi="Times New Roman" w:cs="Times New Roman" w:hint="eastAsia"/>
          <w:sz w:val="22"/>
          <w:szCs w:val="21"/>
        </w:rPr>
        <w:t>权值</w:t>
      </w:r>
      <w:r w:rsidRPr="004603FE">
        <w:rPr>
          <w:rFonts w:ascii="Times New Roman" w:eastAsia="楷体" w:hAnsi="Times New Roman" w:cs="Times New Roman" w:hint="eastAsia"/>
          <w:sz w:val="22"/>
          <w:szCs w:val="21"/>
        </w:rPr>
        <w:t>点作为计算核心。在计算过程中，每次仅加载一个</w:t>
      </w:r>
      <w:r>
        <w:rPr>
          <w:rFonts w:ascii="Times New Roman" w:eastAsia="楷体" w:hAnsi="Times New Roman" w:cs="Times New Roman" w:hint="eastAsia"/>
          <w:sz w:val="22"/>
          <w:szCs w:val="21"/>
        </w:rPr>
        <w:t>权值</w:t>
      </w:r>
      <w:r w:rsidRPr="004603FE">
        <w:rPr>
          <w:rFonts w:ascii="Times New Roman" w:eastAsia="楷体" w:hAnsi="Times New Roman" w:cs="Times New Roman" w:hint="eastAsia"/>
          <w:sz w:val="22"/>
          <w:szCs w:val="21"/>
        </w:rPr>
        <w:t>点，并根据当前输出区域反向确定所需的输入区域。对应的输入数据只需加载一次，随后即可在多个输出位置的计算中反复复用，避免了因窗口滑动而产生的重复加载开销。同时，由于计算不再受“单个窗口必须一次性完成”的约束，计算段的拆分更加灵活，可以根据片上存储容量对</w:t>
      </w:r>
      <w:r w:rsidRPr="004603FE">
        <w:rPr>
          <w:rFonts w:ascii="Times New Roman" w:eastAsia="楷体" w:hAnsi="Times New Roman" w:cs="Times New Roman" w:hint="eastAsia"/>
          <w:sz w:val="22"/>
          <w:szCs w:val="21"/>
        </w:rPr>
        <w:t xml:space="preserve"> N</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H</w:t>
      </w:r>
      <w:r w:rsidRPr="004603FE">
        <w:rPr>
          <w:rFonts w:ascii="Times New Roman" w:eastAsia="楷体" w:hAnsi="Times New Roman" w:cs="Times New Roman" w:hint="eastAsia"/>
          <w:sz w:val="22"/>
          <w:szCs w:val="21"/>
        </w:rPr>
        <w:t>、</w:t>
      </w:r>
      <w:r w:rsidRPr="004603FE">
        <w:rPr>
          <w:rFonts w:ascii="Times New Roman" w:eastAsia="楷体" w:hAnsi="Times New Roman" w:cs="Times New Roman" w:hint="eastAsia"/>
          <w:sz w:val="22"/>
          <w:szCs w:val="21"/>
        </w:rPr>
        <w:t xml:space="preserve">W </w:t>
      </w:r>
      <w:r w:rsidRPr="004603FE">
        <w:rPr>
          <w:rFonts w:ascii="Times New Roman" w:eastAsia="楷体" w:hAnsi="Times New Roman" w:cs="Times New Roman" w:hint="eastAsia"/>
          <w:sz w:val="22"/>
          <w:szCs w:val="21"/>
        </w:rPr>
        <w:t>等维度进行自适应切分，从而在有限的片上空间内高效组织计算。</w:t>
      </w:r>
    </w:p>
    <w:p w14:paraId="311D1CCB" w14:textId="74A18F7E" w:rsidR="00FE1CE1" w:rsidRDefault="004603FE" w:rsidP="004603FE">
      <w:pPr>
        <w:spacing w:line="360" w:lineRule="auto"/>
        <w:ind w:firstLine="440"/>
        <w:rPr>
          <w:rFonts w:ascii="Times New Roman" w:eastAsia="楷体" w:hAnsi="Times New Roman" w:cs="Times New Roman"/>
          <w:sz w:val="22"/>
          <w:szCs w:val="21"/>
        </w:rPr>
      </w:pPr>
      <w:r w:rsidRPr="004603FE">
        <w:rPr>
          <w:rFonts w:ascii="Times New Roman" w:eastAsia="楷体" w:hAnsi="Times New Roman" w:cs="Times New Roman" w:hint="eastAsia"/>
          <w:sz w:val="22"/>
          <w:szCs w:val="21"/>
        </w:rPr>
        <w:t>通过这一方式，</w:t>
      </w:r>
      <w:r>
        <w:rPr>
          <w:rFonts w:ascii="Times New Roman" w:eastAsia="楷体" w:hAnsi="Times New Roman" w:cs="Times New Roman" w:hint="eastAsia"/>
          <w:sz w:val="22"/>
          <w:szCs w:val="21"/>
        </w:rPr>
        <w:t>本披露实施例的</w:t>
      </w:r>
      <w:r w:rsidRPr="004603FE">
        <w:rPr>
          <w:rFonts w:ascii="Times New Roman" w:eastAsia="楷体" w:hAnsi="Times New Roman" w:cs="Times New Roman" w:hint="eastAsia"/>
          <w:sz w:val="22"/>
          <w:szCs w:val="21"/>
        </w:rPr>
        <w:t>方案显著降低了对片上存储空间的瞬时需求，减少了不必要的数据搬运，提高了输入数据与权值数据的复用效率，从整体上提升了内存空间的利用率与算子执行效率。</w:t>
      </w:r>
    </w:p>
    <w:p w14:paraId="764212D5" w14:textId="1BD45E45" w:rsidR="003C52C7" w:rsidRDefault="003C52C7" w:rsidP="004603FE">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发明人对新旧方案的实现性能进行了比较分析。</w:t>
      </w:r>
    </w:p>
    <w:p w14:paraId="1EF3A48D" w14:textId="4835941A" w:rsidR="003C52C7" w:rsidRPr="003C52C7" w:rsidRDefault="007C69EB" w:rsidP="003C52C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针对</w:t>
      </w:r>
      <w:r w:rsidR="003C52C7" w:rsidRPr="003C52C7">
        <w:rPr>
          <w:rFonts w:ascii="Times New Roman" w:eastAsia="楷体" w:hAnsi="Times New Roman" w:cs="Times New Roman"/>
          <w:sz w:val="22"/>
          <w:szCs w:val="21"/>
        </w:rPr>
        <w:t>1D</w:t>
      </w:r>
      <w:r w:rsidR="003C52C7" w:rsidRPr="003C52C7">
        <w:rPr>
          <w:rFonts w:ascii="Times New Roman" w:eastAsia="楷体" w:hAnsi="Times New Roman" w:cs="Times New Roman" w:hint="eastAsia"/>
          <w:sz w:val="22"/>
          <w:szCs w:val="21"/>
        </w:rPr>
        <w:t>场景</w:t>
      </w:r>
      <w:r>
        <w:rPr>
          <w:rFonts w:ascii="Times New Roman" w:eastAsia="楷体" w:hAnsi="Times New Roman" w:cs="Times New Roman" w:hint="eastAsia"/>
          <w:sz w:val="22"/>
          <w:szCs w:val="21"/>
        </w:rPr>
        <w:t>进行了如下分析。具体场景参数为：</w:t>
      </w:r>
      <w:r w:rsidR="003C52C7" w:rsidRPr="003C52C7">
        <w:rPr>
          <w:rFonts w:ascii="Times New Roman" w:eastAsia="楷体" w:hAnsi="Times New Roman" w:cs="Times New Roman" w:hint="eastAsia"/>
          <w:sz w:val="22"/>
          <w:szCs w:val="21"/>
        </w:rPr>
        <w:t>反向</w:t>
      </w:r>
      <w:proofErr w:type="spellStart"/>
      <w:r w:rsidR="003C52C7" w:rsidRPr="003C52C7">
        <w:rPr>
          <w:rFonts w:ascii="Times New Roman" w:eastAsia="楷体" w:hAnsi="Times New Roman" w:cs="Times New Roman" w:hint="eastAsia"/>
          <w:sz w:val="22"/>
          <w:szCs w:val="21"/>
        </w:rPr>
        <w:t>diffX</w:t>
      </w:r>
      <w:proofErr w:type="spellEnd"/>
      <w:r w:rsidR="003C52C7" w:rsidRPr="003C52C7">
        <w:rPr>
          <w:rFonts w:ascii="Times New Roman" w:eastAsia="楷体" w:hAnsi="Times New Roman" w:cs="Times New Roman" w:hint="eastAsia"/>
          <w:sz w:val="22"/>
          <w:szCs w:val="21"/>
        </w:rPr>
        <w:t>计算中，</w:t>
      </w:r>
      <w:r w:rsidR="003C52C7" w:rsidRPr="003C52C7">
        <w:rPr>
          <w:rFonts w:ascii="Times New Roman" w:eastAsia="楷体" w:hAnsi="Times New Roman" w:cs="Times New Roman" w:hint="eastAsia"/>
          <w:sz w:val="22"/>
          <w:szCs w:val="21"/>
        </w:rPr>
        <w:t>N</w:t>
      </w:r>
      <w:r>
        <w:rPr>
          <w:rFonts w:ascii="Times New Roman" w:eastAsia="楷体" w:hAnsi="Times New Roman" w:cs="Times New Roman" w:hint="eastAsia"/>
          <w:sz w:val="22"/>
          <w:szCs w:val="21"/>
        </w:rPr>
        <w:t>（批次大小）</w:t>
      </w:r>
      <w:r w:rsidR="003C52C7" w:rsidRPr="003C52C7">
        <w:rPr>
          <w:rFonts w:ascii="Times New Roman" w:eastAsia="楷体" w:hAnsi="Times New Roman" w:cs="Times New Roman" w:hint="eastAsia"/>
          <w:sz w:val="22"/>
          <w:szCs w:val="21"/>
        </w:rPr>
        <w:t>为</w:t>
      </w:r>
      <w:r w:rsidR="003C52C7" w:rsidRPr="003C52C7">
        <w:rPr>
          <w:rFonts w:ascii="Times New Roman" w:eastAsia="楷体" w:hAnsi="Times New Roman" w:cs="Times New Roman" w:hint="eastAsia"/>
          <w:sz w:val="22"/>
          <w:szCs w:val="21"/>
        </w:rPr>
        <w:t>16</w:t>
      </w:r>
      <w:r w:rsidR="003C52C7" w:rsidRPr="003C52C7">
        <w:rPr>
          <w:rFonts w:ascii="Times New Roman" w:eastAsia="楷体" w:hAnsi="Times New Roman" w:cs="Times New Roman" w:hint="eastAsia"/>
          <w:sz w:val="22"/>
          <w:szCs w:val="21"/>
        </w:rPr>
        <w:t>，</w:t>
      </w:r>
      <w:proofErr w:type="spellStart"/>
      <w:r w:rsidR="003C52C7" w:rsidRPr="003C52C7">
        <w:rPr>
          <w:rFonts w:ascii="Times New Roman" w:eastAsia="楷体" w:hAnsi="Times New Roman" w:cs="Times New Roman"/>
          <w:sz w:val="22"/>
          <w:szCs w:val="21"/>
        </w:rPr>
        <w:t>group_count</w:t>
      </w:r>
      <w:proofErr w:type="spellEnd"/>
      <w:r w:rsidR="003C52C7" w:rsidRPr="003C52C7">
        <w:rPr>
          <w:rFonts w:ascii="Times New Roman" w:eastAsia="楷体" w:hAnsi="Times New Roman" w:cs="Times New Roman" w:hint="eastAsia"/>
          <w:sz w:val="22"/>
          <w:szCs w:val="21"/>
        </w:rPr>
        <w:t>为</w:t>
      </w:r>
      <w:r w:rsidR="003C52C7" w:rsidRPr="003C52C7">
        <w:rPr>
          <w:rFonts w:ascii="Times New Roman" w:eastAsia="楷体" w:hAnsi="Times New Roman" w:cs="Times New Roman" w:hint="eastAsia"/>
          <w:sz w:val="22"/>
          <w:szCs w:val="21"/>
        </w:rPr>
        <w:t>144</w:t>
      </w:r>
      <w:r w:rsidR="003C52C7" w:rsidRPr="003C52C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M</w:t>
      </w:r>
      <w:r>
        <w:rPr>
          <w:rFonts w:ascii="Times New Roman" w:eastAsia="楷体" w:hAnsi="Times New Roman" w:cs="Times New Roman" w:hint="eastAsia"/>
          <w:sz w:val="22"/>
          <w:szCs w:val="21"/>
        </w:rPr>
        <w:t>（通道重复因子）为</w:t>
      </w:r>
      <w:r w:rsidR="003C52C7" w:rsidRPr="003C52C7">
        <w:rPr>
          <w:rFonts w:ascii="Times New Roman" w:eastAsia="楷体" w:hAnsi="Times New Roman" w:cs="Times New Roman" w:hint="eastAsia"/>
          <w:sz w:val="22"/>
          <w:szCs w:val="21"/>
        </w:rPr>
        <w:t>1</w:t>
      </w:r>
      <w:r>
        <w:rPr>
          <w:rFonts w:ascii="Times New Roman" w:eastAsia="楷体" w:hAnsi="Times New Roman" w:cs="Times New Roman" w:hint="eastAsia"/>
          <w:sz w:val="22"/>
          <w:szCs w:val="21"/>
        </w:rPr>
        <w:t>。输入特征图</w:t>
      </w:r>
      <w:proofErr w:type="spellStart"/>
      <w:r w:rsidR="003C52C7" w:rsidRPr="003C52C7">
        <w:rPr>
          <w:rFonts w:ascii="Times New Roman" w:eastAsia="楷体" w:hAnsi="Times New Roman" w:cs="Times New Roman" w:hint="eastAsia"/>
          <w:sz w:val="22"/>
          <w:szCs w:val="21"/>
        </w:rPr>
        <w:t>dY</w:t>
      </w:r>
      <w:proofErr w:type="spellEnd"/>
      <w:r w:rsidR="003C52C7" w:rsidRPr="003C52C7">
        <w:rPr>
          <w:rFonts w:ascii="Times New Roman" w:eastAsia="楷体" w:hAnsi="Times New Roman" w:cs="Times New Roman" w:hint="eastAsia"/>
          <w:sz w:val="22"/>
          <w:szCs w:val="21"/>
        </w:rPr>
        <w:t>的宽度</w:t>
      </w:r>
      <w:r w:rsidR="003C52C7" w:rsidRPr="003C52C7">
        <w:rPr>
          <w:rFonts w:ascii="Times New Roman" w:eastAsia="楷体" w:hAnsi="Times New Roman" w:cs="Times New Roman" w:hint="eastAsia"/>
          <w:sz w:val="22"/>
          <w:szCs w:val="21"/>
        </w:rPr>
        <w:t>W</w:t>
      </w:r>
      <w:r w:rsidR="003C52C7" w:rsidRPr="003C52C7">
        <w:rPr>
          <w:rFonts w:ascii="Times New Roman" w:eastAsia="楷体" w:hAnsi="Times New Roman" w:cs="Times New Roman" w:hint="eastAsia"/>
          <w:sz w:val="22"/>
          <w:szCs w:val="21"/>
        </w:rPr>
        <w:t>为</w:t>
      </w:r>
      <w:r w:rsidR="003C52C7" w:rsidRPr="003C52C7">
        <w:rPr>
          <w:rFonts w:ascii="Times New Roman" w:eastAsia="楷体" w:hAnsi="Times New Roman" w:cs="Times New Roman" w:hint="eastAsia"/>
          <w:sz w:val="22"/>
          <w:szCs w:val="21"/>
        </w:rPr>
        <w:t>397</w:t>
      </w:r>
      <w:r w:rsidR="003C52C7" w:rsidRPr="003C52C7">
        <w:rPr>
          <w:rFonts w:ascii="Times New Roman" w:eastAsia="楷体" w:hAnsi="Times New Roman" w:cs="Times New Roman" w:hint="eastAsia"/>
          <w:sz w:val="22"/>
          <w:szCs w:val="21"/>
        </w:rPr>
        <w:t>，通道数</w:t>
      </w:r>
      <w:r w:rsidR="003C52C7" w:rsidRPr="003C52C7">
        <w:rPr>
          <w:rFonts w:ascii="Times New Roman" w:eastAsia="楷体" w:hAnsi="Times New Roman" w:cs="Times New Roman" w:hint="eastAsia"/>
          <w:sz w:val="22"/>
          <w:szCs w:val="21"/>
        </w:rPr>
        <w:t>C</w:t>
      </w:r>
      <w:r w:rsidR="003C52C7" w:rsidRPr="003C52C7">
        <w:rPr>
          <w:rFonts w:ascii="Times New Roman" w:eastAsia="楷体" w:hAnsi="Times New Roman" w:cs="Times New Roman" w:hint="eastAsia"/>
          <w:sz w:val="22"/>
          <w:szCs w:val="21"/>
        </w:rPr>
        <w:t>为</w:t>
      </w:r>
      <w:r w:rsidR="003C52C7" w:rsidRPr="003C52C7">
        <w:rPr>
          <w:rFonts w:ascii="Times New Roman" w:eastAsia="楷体" w:hAnsi="Times New Roman" w:cs="Times New Roman" w:hint="eastAsia"/>
          <w:sz w:val="22"/>
          <w:szCs w:val="21"/>
        </w:rPr>
        <w:t>144</w:t>
      </w:r>
      <w:r w:rsidR="003C52C7" w:rsidRPr="003C52C7">
        <w:rPr>
          <w:rFonts w:ascii="Times New Roman" w:eastAsia="楷体" w:hAnsi="Times New Roman" w:cs="Times New Roman" w:hint="eastAsia"/>
          <w:sz w:val="22"/>
          <w:szCs w:val="21"/>
        </w:rPr>
        <w:t>。</w:t>
      </w:r>
      <w:r w:rsidR="00266D3C">
        <w:rPr>
          <w:rFonts w:ascii="Times New Roman" w:eastAsia="楷体" w:hAnsi="Times New Roman" w:cs="Times New Roman" w:hint="eastAsia"/>
          <w:sz w:val="22"/>
          <w:szCs w:val="21"/>
        </w:rPr>
        <w:t>即：</w:t>
      </w:r>
      <w:proofErr w:type="spellStart"/>
      <w:r w:rsidR="00803FFB" w:rsidRPr="00803FFB">
        <w:rPr>
          <w:rFonts w:ascii="Times New Roman" w:eastAsia="楷体" w:hAnsi="Times New Roman" w:cs="Times New Roman"/>
          <w:sz w:val="22"/>
          <w:szCs w:val="21"/>
        </w:rPr>
        <w:t>group_count</w:t>
      </w:r>
      <w:proofErr w:type="spellEnd"/>
      <w:r w:rsidR="00803FFB" w:rsidRPr="00803FFB">
        <w:rPr>
          <w:rFonts w:ascii="Times New Roman" w:eastAsia="楷体" w:hAnsi="Times New Roman" w:cs="Times New Roman"/>
          <w:sz w:val="22"/>
          <w:szCs w:val="21"/>
        </w:rPr>
        <w:t xml:space="preserve"> = </w:t>
      </w:r>
      <w:proofErr w:type="spellStart"/>
      <w:r w:rsidR="00803FFB" w:rsidRPr="00803FFB">
        <w:rPr>
          <w:rFonts w:ascii="Times New Roman" w:eastAsia="楷体" w:hAnsi="Times New Roman" w:cs="Times New Roman"/>
          <w:sz w:val="22"/>
          <w:szCs w:val="21"/>
        </w:rPr>
        <w:t>X_c</w:t>
      </w:r>
      <w:proofErr w:type="spellEnd"/>
      <w:r w:rsidR="00803FFB" w:rsidRPr="00803FFB">
        <w:rPr>
          <w:rFonts w:ascii="Times New Roman" w:eastAsia="楷体" w:hAnsi="Times New Roman" w:cs="Times New Roman"/>
          <w:sz w:val="22"/>
          <w:szCs w:val="21"/>
        </w:rPr>
        <w:t xml:space="preserve"> </w:t>
      </w:r>
      <w:r w:rsidR="00803FFB" w:rsidRPr="00803FFB">
        <w:rPr>
          <w:rFonts w:ascii="Times New Roman" w:eastAsia="楷体" w:hAnsi="Times New Roman" w:cs="Times New Roman"/>
          <w:sz w:val="22"/>
          <w:szCs w:val="21"/>
        </w:rPr>
        <w:t>的时候是</w:t>
      </w:r>
      <w:r w:rsidR="00803FFB" w:rsidRPr="00803FFB">
        <w:rPr>
          <w:rFonts w:ascii="Times New Roman" w:eastAsia="楷体" w:hAnsi="Times New Roman" w:cs="Times New Roman"/>
          <w:sz w:val="22"/>
          <w:szCs w:val="21"/>
        </w:rPr>
        <w:t xml:space="preserve"> </w:t>
      </w:r>
      <w:proofErr w:type="spellStart"/>
      <w:r w:rsidR="00803FFB" w:rsidRPr="00803FFB">
        <w:rPr>
          <w:rFonts w:ascii="Times New Roman" w:eastAsia="楷体" w:hAnsi="Times New Roman" w:cs="Times New Roman"/>
          <w:sz w:val="22"/>
          <w:szCs w:val="21"/>
        </w:rPr>
        <w:t>depthwise</w:t>
      </w:r>
      <w:proofErr w:type="spellEnd"/>
      <w:r w:rsidR="00803FFB" w:rsidRPr="00803FFB">
        <w:rPr>
          <w:rFonts w:ascii="Times New Roman" w:eastAsia="楷体" w:hAnsi="Times New Roman" w:cs="Times New Roman"/>
          <w:sz w:val="22"/>
          <w:szCs w:val="21"/>
        </w:rPr>
        <w:t xml:space="preserve"> </w:t>
      </w:r>
      <w:r w:rsidR="00803FFB" w:rsidRPr="00803FFB">
        <w:rPr>
          <w:rFonts w:ascii="Times New Roman" w:eastAsia="楷体" w:hAnsi="Times New Roman" w:cs="Times New Roman"/>
          <w:sz w:val="22"/>
          <w:szCs w:val="21"/>
        </w:rPr>
        <w:t>情况</w:t>
      </w:r>
      <w:r w:rsidR="00803FFB">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权值</w:t>
      </w:r>
      <w:r w:rsidR="003C52C7" w:rsidRPr="003C52C7">
        <w:rPr>
          <w:rFonts w:ascii="Times New Roman" w:eastAsia="楷体" w:hAnsi="Times New Roman" w:cs="Times New Roman" w:hint="eastAsia"/>
          <w:sz w:val="22"/>
          <w:szCs w:val="21"/>
        </w:rPr>
        <w:t>K</w:t>
      </w:r>
      <w:r w:rsidR="003C52C7" w:rsidRPr="003C52C7">
        <w:rPr>
          <w:rFonts w:ascii="Times New Roman" w:eastAsia="楷体" w:hAnsi="Times New Roman" w:cs="Times New Roman" w:hint="eastAsia"/>
          <w:sz w:val="22"/>
          <w:szCs w:val="21"/>
        </w:rPr>
        <w:t>的宽度</w:t>
      </w:r>
      <w:r w:rsidR="003C52C7" w:rsidRPr="003C52C7">
        <w:rPr>
          <w:rFonts w:ascii="Times New Roman" w:eastAsia="楷体" w:hAnsi="Times New Roman" w:cs="Times New Roman"/>
          <w:sz w:val="22"/>
          <w:szCs w:val="21"/>
        </w:rPr>
        <w:t>KW</w:t>
      </w:r>
      <w:r w:rsidR="003C52C7" w:rsidRPr="003C52C7">
        <w:rPr>
          <w:rFonts w:ascii="Times New Roman" w:eastAsia="楷体" w:hAnsi="Times New Roman" w:cs="Times New Roman" w:hint="eastAsia"/>
          <w:sz w:val="22"/>
          <w:szCs w:val="21"/>
        </w:rPr>
        <w:t>为</w:t>
      </w:r>
      <w:r w:rsidR="003C52C7" w:rsidRPr="003C52C7">
        <w:rPr>
          <w:rFonts w:ascii="Times New Roman" w:eastAsia="楷体" w:hAnsi="Times New Roman" w:cs="Times New Roman" w:hint="eastAsia"/>
          <w:sz w:val="22"/>
          <w:szCs w:val="21"/>
        </w:rPr>
        <w:t>32</w:t>
      </w:r>
      <w:r w:rsidR="003C52C7" w:rsidRPr="003C52C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填充参数</w:t>
      </w:r>
      <m:oMath>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l</m:t>
            </m:r>
          </m:sub>
        </m:sSub>
        <m:r>
          <m:rPr>
            <m:sty m:val="p"/>
          </m:rPr>
          <w:rPr>
            <w:rFonts w:ascii="Cambria Math" w:eastAsia="楷体" w:hAnsi="Cambria Math" w:cs="Times New Roman"/>
            <w:sz w:val="22"/>
            <w:szCs w:val="21"/>
          </w:rPr>
          <m:t>,</m:t>
        </m:r>
        <m:r>
          <w:rPr>
            <w:rFonts w:ascii="Cambria Math" w:eastAsia="楷体" w:hAnsi="Cambria Math" w:cs="Times New Roman"/>
            <w:sz w:val="22"/>
            <w:szCs w:val="21"/>
          </w:rPr>
          <m:t>pa</m:t>
        </m:r>
        <m:sSub>
          <m:sSubPr>
            <m:ctrlPr>
              <w:rPr>
                <w:rFonts w:ascii="Cambria Math" w:eastAsia="楷体" w:hAnsi="Cambria Math" w:cs="Times New Roman"/>
                <w:sz w:val="22"/>
                <w:szCs w:val="21"/>
              </w:rPr>
            </m:ctrlPr>
          </m:sSubPr>
          <m:e>
            <m:r>
              <w:rPr>
                <w:rFonts w:ascii="Cambria Math" w:eastAsia="楷体" w:hAnsi="Cambria Math" w:cs="Times New Roman"/>
                <w:sz w:val="22"/>
                <w:szCs w:val="21"/>
              </w:rPr>
              <m:t>d</m:t>
            </m:r>
          </m:e>
          <m:sub>
            <m:r>
              <w:rPr>
                <w:rFonts w:ascii="Cambria Math" w:eastAsia="楷体" w:hAnsi="Cambria Math" w:cs="Times New Roman"/>
                <w:sz w:val="22"/>
                <w:szCs w:val="21"/>
              </w:rPr>
              <m:t>r</m:t>
            </m:r>
          </m:sub>
        </m:sSub>
      </m:oMath>
      <w:r>
        <w:rPr>
          <w:rFonts w:ascii="Times New Roman" w:eastAsia="楷体" w:hAnsi="Times New Roman" w:cs="Times New Roman" w:hint="eastAsia"/>
          <w:sz w:val="22"/>
          <w:szCs w:val="21"/>
        </w:rPr>
        <w:t>分别</w:t>
      </w:r>
      <w:r w:rsidR="003C52C7" w:rsidRPr="003C52C7">
        <w:rPr>
          <w:rFonts w:ascii="Times New Roman" w:eastAsia="楷体" w:hAnsi="Times New Roman" w:cs="Times New Roman" w:hint="eastAsia"/>
          <w:sz w:val="22"/>
          <w:szCs w:val="21"/>
        </w:rPr>
        <w:t>为</w:t>
      </w:r>
      <w:r w:rsidR="003C52C7" w:rsidRPr="003C52C7">
        <w:rPr>
          <w:rFonts w:ascii="Times New Roman" w:eastAsia="楷体" w:hAnsi="Times New Roman" w:cs="Times New Roman" w:hint="eastAsia"/>
          <w:sz w:val="22"/>
          <w:szCs w:val="21"/>
        </w:rPr>
        <w:t>15</w:t>
      </w:r>
      <w:r w:rsidR="003C52C7" w:rsidRPr="003C52C7">
        <w:rPr>
          <w:rFonts w:ascii="Times New Roman" w:eastAsia="楷体" w:hAnsi="Times New Roman" w:cs="Times New Roman"/>
          <w:sz w:val="22"/>
          <w:szCs w:val="21"/>
        </w:rPr>
        <w:t>,1</w:t>
      </w:r>
      <w:r w:rsidR="003C52C7" w:rsidRPr="003C52C7">
        <w:rPr>
          <w:rFonts w:ascii="Times New Roman" w:eastAsia="楷体" w:hAnsi="Times New Roman" w:cs="Times New Roman" w:hint="eastAsia"/>
          <w:sz w:val="22"/>
          <w:szCs w:val="21"/>
        </w:rPr>
        <w:t>6</w:t>
      </w:r>
      <w:r>
        <w:rPr>
          <w:rFonts w:ascii="Times New Roman" w:eastAsia="楷体" w:hAnsi="Times New Roman" w:cs="Times New Roman" w:hint="eastAsia"/>
          <w:sz w:val="22"/>
          <w:szCs w:val="21"/>
        </w:rPr>
        <w:t>；</w:t>
      </w:r>
      <w:r w:rsidR="003C52C7" w:rsidRPr="003C52C7">
        <w:rPr>
          <w:rFonts w:ascii="Times New Roman" w:eastAsia="楷体" w:hAnsi="Times New Roman" w:cs="Times New Roman" w:hint="eastAsia"/>
          <w:sz w:val="22"/>
          <w:szCs w:val="21"/>
        </w:rPr>
        <w:t>s</w:t>
      </w:r>
      <w:r w:rsidR="003C52C7" w:rsidRPr="003C52C7">
        <w:rPr>
          <w:rFonts w:ascii="Times New Roman" w:eastAsia="楷体" w:hAnsi="Times New Roman" w:cs="Times New Roman"/>
          <w:sz w:val="22"/>
          <w:szCs w:val="21"/>
        </w:rPr>
        <w:t>tride</w:t>
      </w:r>
      <w:r w:rsidR="003C52C7" w:rsidRPr="003C52C7">
        <w:rPr>
          <w:rFonts w:ascii="Times New Roman" w:eastAsia="楷体" w:hAnsi="Times New Roman" w:cs="Times New Roman" w:hint="eastAsia"/>
          <w:sz w:val="22"/>
          <w:szCs w:val="21"/>
        </w:rPr>
        <w:t>和</w:t>
      </w:r>
      <w:r w:rsidR="003C52C7" w:rsidRPr="003C52C7">
        <w:rPr>
          <w:rFonts w:ascii="Times New Roman" w:eastAsia="楷体" w:hAnsi="Times New Roman" w:cs="Times New Roman"/>
          <w:sz w:val="22"/>
          <w:szCs w:val="21"/>
        </w:rPr>
        <w:t>dilation</w:t>
      </w:r>
      <w:r w:rsidR="003C52C7" w:rsidRPr="003C52C7">
        <w:rPr>
          <w:rFonts w:ascii="Times New Roman" w:eastAsia="楷体" w:hAnsi="Times New Roman" w:cs="Times New Roman" w:hint="eastAsia"/>
          <w:sz w:val="22"/>
          <w:szCs w:val="21"/>
        </w:rPr>
        <w:t>均为</w:t>
      </w:r>
      <w:r w:rsidR="003C52C7" w:rsidRPr="003C52C7">
        <w:rPr>
          <w:rFonts w:ascii="Times New Roman" w:eastAsia="楷体" w:hAnsi="Times New Roman" w:cs="Times New Roman" w:hint="eastAsia"/>
          <w:sz w:val="22"/>
          <w:szCs w:val="21"/>
        </w:rPr>
        <w:t>1</w:t>
      </w:r>
      <w:r w:rsidR="003C52C7" w:rsidRPr="003C52C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输出特征图</w:t>
      </w:r>
      <w:proofErr w:type="spellStart"/>
      <w:r w:rsidR="003C52C7" w:rsidRPr="003C52C7">
        <w:rPr>
          <w:rFonts w:ascii="Times New Roman" w:eastAsia="楷体" w:hAnsi="Times New Roman" w:cs="Times New Roman"/>
          <w:sz w:val="22"/>
          <w:szCs w:val="21"/>
        </w:rPr>
        <w:t>dX</w:t>
      </w:r>
      <w:proofErr w:type="spellEnd"/>
      <w:r w:rsidR="003C52C7" w:rsidRPr="003C52C7">
        <w:rPr>
          <w:rFonts w:ascii="Times New Roman" w:eastAsia="楷体" w:hAnsi="Times New Roman" w:cs="Times New Roman" w:hint="eastAsia"/>
          <w:sz w:val="22"/>
          <w:szCs w:val="21"/>
        </w:rPr>
        <w:t>的宽</w:t>
      </w:r>
      <w:r w:rsidR="003C52C7" w:rsidRPr="003C52C7">
        <w:rPr>
          <w:rFonts w:ascii="Times New Roman" w:eastAsia="楷体" w:hAnsi="Times New Roman" w:cs="Times New Roman" w:hint="eastAsia"/>
          <w:sz w:val="22"/>
          <w:szCs w:val="21"/>
        </w:rPr>
        <w:lastRenderedPageBreak/>
        <w:t>度为</w:t>
      </w:r>
      <w:r w:rsidR="003C52C7" w:rsidRPr="003C52C7">
        <w:rPr>
          <w:rFonts w:ascii="Times New Roman" w:eastAsia="楷体" w:hAnsi="Times New Roman" w:cs="Times New Roman" w:hint="eastAsia"/>
          <w:sz w:val="22"/>
          <w:szCs w:val="21"/>
        </w:rPr>
        <w:t>397</w:t>
      </w:r>
      <w:r w:rsidR="003C52C7" w:rsidRPr="003C52C7">
        <w:rPr>
          <w:rFonts w:ascii="Times New Roman" w:eastAsia="楷体" w:hAnsi="Times New Roman" w:cs="Times New Roman" w:hint="eastAsia"/>
          <w:sz w:val="22"/>
          <w:szCs w:val="21"/>
        </w:rPr>
        <w:t>，通道数为</w:t>
      </w:r>
      <w:r w:rsidR="003C52C7" w:rsidRPr="003C52C7">
        <w:rPr>
          <w:rFonts w:ascii="Times New Roman" w:eastAsia="楷体" w:hAnsi="Times New Roman" w:cs="Times New Roman" w:hint="eastAsia"/>
          <w:sz w:val="22"/>
          <w:szCs w:val="21"/>
        </w:rPr>
        <w:t>144</w:t>
      </w:r>
      <w:r w:rsidR="003C52C7" w:rsidRPr="003C52C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数据</w:t>
      </w:r>
      <w:r w:rsidR="003C52C7" w:rsidRPr="003C52C7">
        <w:rPr>
          <w:rFonts w:ascii="Times New Roman" w:eastAsia="楷体" w:hAnsi="Times New Roman" w:cs="Times New Roman" w:hint="eastAsia"/>
          <w:sz w:val="22"/>
          <w:szCs w:val="21"/>
        </w:rPr>
        <w:t>类型为</w:t>
      </w:r>
      <w:r w:rsidR="003C52C7" w:rsidRPr="003C52C7">
        <w:rPr>
          <w:rFonts w:ascii="Times New Roman" w:eastAsia="楷体" w:hAnsi="Times New Roman" w:cs="Times New Roman"/>
          <w:sz w:val="22"/>
          <w:szCs w:val="21"/>
        </w:rPr>
        <w:t>half</w:t>
      </w:r>
      <w:r w:rsidR="003C52C7" w:rsidRPr="003C52C7">
        <w:rPr>
          <w:rFonts w:ascii="Times New Roman" w:eastAsia="楷体" w:hAnsi="Times New Roman" w:cs="Times New Roman" w:hint="eastAsia"/>
          <w:sz w:val="22"/>
          <w:szCs w:val="21"/>
        </w:rPr>
        <w:t>。</w:t>
      </w:r>
    </w:p>
    <w:p w14:paraId="2D30CCCB" w14:textId="03859BAD" w:rsidR="003C52C7" w:rsidRPr="003C52C7" w:rsidRDefault="007C69EB" w:rsidP="003C52C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采用</w:t>
      </w:r>
      <w:r w:rsidR="003C52C7" w:rsidRPr="003C52C7">
        <w:rPr>
          <w:rFonts w:ascii="Times New Roman" w:eastAsia="楷体" w:hAnsi="Times New Roman" w:cs="Times New Roman" w:hint="eastAsia"/>
          <w:sz w:val="22"/>
          <w:szCs w:val="21"/>
        </w:rPr>
        <w:t>旧算法实现</w:t>
      </w:r>
      <w:r>
        <w:rPr>
          <w:rFonts w:ascii="Times New Roman" w:eastAsia="楷体" w:hAnsi="Times New Roman" w:cs="Times New Roman" w:hint="eastAsia"/>
          <w:sz w:val="22"/>
          <w:szCs w:val="21"/>
        </w:rPr>
        <w:t>时</w:t>
      </w:r>
      <w:r w:rsidR="003C52C7" w:rsidRPr="003C52C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其计算过程包括：</w:t>
      </w:r>
      <w:r w:rsidR="003C52C7" w:rsidRPr="003C52C7">
        <w:rPr>
          <w:rFonts w:ascii="Times New Roman" w:eastAsia="楷体" w:hAnsi="Times New Roman" w:cs="Times New Roman" w:hint="eastAsia"/>
          <w:sz w:val="22"/>
          <w:szCs w:val="21"/>
        </w:rPr>
        <w:t>将</w:t>
      </w:r>
      <w:r>
        <w:rPr>
          <w:rFonts w:ascii="Times New Roman" w:eastAsia="楷体" w:hAnsi="Times New Roman" w:cs="Times New Roman" w:hint="eastAsia"/>
          <w:sz w:val="22"/>
          <w:szCs w:val="21"/>
        </w:rPr>
        <w:t>权值</w:t>
      </w:r>
      <w:r w:rsidR="003C52C7" w:rsidRPr="003C52C7">
        <w:rPr>
          <w:rFonts w:ascii="Times New Roman" w:eastAsia="楷体" w:hAnsi="Times New Roman" w:cs="Times New Roman" w:hint="eastAsia"/>
          <w:sz w:val="22"/>
          <w:szCs w:val="21"/>
        </w:rPr>
        <w:t>K</w:t>
      </w:r>
      <w:r w:rsidR="003C52C7" w:rsidRPr="003C52C7">
        <w:rPr>
          <w:rFonts w:ascii="Times New Roman" w:eastAsia="楷体" w:hAnsi="Times New Roman" w:cs="Times New Roman" w:hint="eastAsia"/>
          <w:sz w:val="22"/>
          <w:szCs w:val="21"/>
        </w:rPr>
        <w:t>旋转</w:t>
      </w:r>
      <w:r w:rsidR="003C52C7" w:rsidRPr="003C52C7">
        <w:rPr>
          <w:rFonts w:ascii="Times New Roman" w:eastAsia="楷体" w:hAnsi="Times New Roman" w:cs="Times New Roman" w:hint="eastAsia"/>
          <w:sz w:val="22"/>
          <w:szCs w:val="21"/>
        </w:rPr>
        <w:t>180</w:t>
      </w:r>
      <w:r w:rsidR="003C52C7" w:rsidRPr="003C52C7">
        <w:rPr>
          <w:rFonts w:ascii="Times New Roman" w:eastAsia="楷体" w:hAnsi="Times New Roman" w:cs="Times New Roman" w:hint="eastAsia"/>
          <w:sz w:val="22"/>
          <w:szCs w:val="21"/>
        </w:rPr>
        <w:t>度</w:t>
      </w:r>
      <w:r>
        <w:rPr>
          <w:rFonts w:ascii="Times New Roman" w:eastAsia="楷体" w:hAnsi="Times New Roman" w:cs="Times New Roman" w:hint="eastAsia"/>
          <w:sz w:val="22"/>
          <w:szCs w:val="21"/>
        </w:rPr>
        <w:t>；</w:t>
      </w:r>
      <w:r w:rsidR="003C52C7" w:rsidRPr="003C52C7">
        <w:rPr>
          <w:rFonts w:ascii="Times New Roman" w:eastAsia="楷体" w:hAnsi="Times New Roman" w:cs="Times New Roman" w:hint="eastAsia"/>
          <w:sz w:val="22"/>
          <w:szCs w:val="21"/>
        </w:rPr>
        <w:t>遍历</w:t>
      </w:r>
      <w:r w:rsidR="003C52C7" w:rsidRPr="003C52C7">
        <w:rPr>
          <w:rFonts w:ascii="Times New Roman" w:eastAsia="楷体" w:hAnsi="Times New Roman" w:cs="Times New Roman"/>
          <w:sz w:val="22"/>
          <w:szCs w:val="21"/>
        </w:rPr>
        <w:t>N</w:t>
      </w:r>
      <w:r w:rsidR="003C52C7" w:rsidRPr="003C52C7">
        <w:rPr>
          <w:rFonts w:ascii="Times New Roman" w:eastAsia="楷体" w:hAnsi="Times New Roman" w:cs="Times New Roman" w:hint="eastAsia"/>
          <w:sz w:val="22"/>
          <w:szCs w:val="21"/>
        </w:rPr>
        <w:t>维度</w:t>
      </w:r>
      <w:r>
        <w:rPr>
          <w:rFonts w:ascii="Times New Roman" w:eastAsia="楷体" w:hAnsi="Times New Roman" w:cs="Times New Roman" w:hint="eastAsia"/>
          <w:sz w:val="22"/>
          <w:szCs w:val="21"/>
        </w:rPr>
        <w:t>；</w:t>
      </w:r>
      <w:r w:rsidR="003C52C7" w:rsidRPr="003C52C7">
        <w:rPr>
          <w:rFonts w:ascii="Times New Roman" w:eastAsia="楷体" w:hAnsi="Times New Roman" w:cs="Times New Roman" w:hint="eastAsia"/>
          <w:sz w:val="22"/>
          <w:szCs w:val="21"/>
        </w:rPr>
        <w:t>根据内存空间上限，分段加载</w:t>
      </w:r>
      <w:proofErr w:type="spellStart"/>
      <w:r w:rsidR="003C52C7" w:rsidRPr="003C52C7">
        <w:rPr>
          <w:rFonts w:ascii="Times New Roman" w:eastAsia="楷体" w:hAnsi="Times New Roman" w:cs="Times New Roman"/>
          <w:sz w:val="22"/>
          <w:szCs w:val="21"/>
        </w:rPr>
        <w:t>d</w:t>
      </w:r>
      <w:r w:rsidR="003C52C7" w:rsidRPr="003C52C7">
        <w:rPr>
          <w:rFonts w:ascii="Times New Roman" w:eastAsia="楷体" w:hAnsi="Times New Roman" w:cs="Times New Roman" w:hint="eastAsia"/>
          <w:sz w:val="22"/>
          <w:szCs w:val="21"/>
        </w:rPr>
        <w:t>Y</w:t>
      </w:r>
      <w:proofErr w:type="spellEnd"/>
      <w:r w:rsidR="003C52C7" w:rsidRPr="003C52C7">
        <w:rPr>
          <w:rFonts w:ascii="Times New Roman" w:eastAsia="楷体" w:hAnsi="Times New Roman" w:cs="Times New Roman" w:hint="eastAsia"/>
          <w:sz w:val="22"/>
          <w:szCs w:val="21"/>
        </w:rPr>
        <w:t>与</w:t>
      </w:r>
      <w:r w:rsidR="003C52C7" w:rsidRPr="003C52C7">
        <w:rPr>
          <w:rFonts w:ascii="Times New Roman" w:eastAsia="楷体" w:hAnsi="Times New Roman" w:cs="Times New Roman" w:hint="eastAsia"/>
          <w:sz w:val="22"/>
          <w:szCs w:val="21"/>
        </w:rPr>
        <w:t>K</w:t>
      </w:r>
      <w:r>
        <w:rPr>
          <w:rFonts w:ascii="Times New Roman" w:eastAsia="楷体" w:hAnsi="Times New Roman" w:cs="Times New Roman" w:hint="eastAsia"/>
          <w:sz w:val="22"/>
          <w:szCs w:val="21"/>
        </w:rPr>
        <w:t>；</w:t>
      </w:r>
      <w:r w:rsidR="003C52C7" w:rsidRPr="003C52C7">
        <w:rPr>
          <w:rFonts w:ascii="Times New Roman" w:eastAsia="楷体" w:hAnsi="Times New Roman" w:cs="Times New Roman" w:hint="eastAsia"/>
          <w:sz w:val="22"/>
          <w:szCs w:val="21"/>
        </w:rPr>
        <w:t>遍历</w:t>
      </w:r>
      <w:proofErr w:type="spellStart"/>
      <w:r w:rsidR="003C52C7" w:rsidRPr="003C52C7">
        <w:rPr>
          <w:rFonts w:ascii="Times New Roman" w:eastAsia="楷体" w:hAnsi="Times New Roman" w:cs="Times New Roman"/>
          <w:sz w:val="22"/>
          <w:szCs w:val="21"/>
        </w:rPr>
        <w:t>dY</w:t>
      </w:r>
      <w:proofErr w:type="spellEnd"/>
      <w:r w:rsidR="003C52C7" w:rsidRPr="003C52C7">
        <w:rPr>
          <w:rFonts w:ascii="Times New Roman" w:eastAsia="楷体" w:hAnsi="Times New Roman" w:cs="Times New Roman" w:hint="eastAsia"/>
          <w:sz w:val="22"/>
          <w:szCs w:val="21"/>
        </w:rPr>
        <w:t>的</w:t>
      </w:r>
      <w:r>
        <w:rPr>
          <w:rFonts w:ascii="Times New Roman" w:eastAsia="楷体" w:hAnsi="Times New Roman" w:cs="Times New Roman" w:hint="eastAsia"/>
          <w:sz w:val="22"/>
          <w:szCs w:val="21"/>
        </w:rPr>
        <w:t>W</w:t>
      </w:r>
      <w:r>
        <w:rPr>
          <w:rFonts w:ascii="Times New Roman" w:eastAsia="楷体" w:hAnsi="Times New Roman" w:cs="Times New Roman" w:hint="eastAsia"/>
          <w:sz w:val="22"/>
          <w:szCs w:val="21"/>
        </w:rPr>
        <w:t>维度</w:t>
      </w:r>
      <w:r w:rsidR="003C52C7" w:rsidRPr="003C52C7">
        <w:rPr>
          <w:rFonts w:ascii="Times New Roman" w:eastAsia="楷体" w:hAnsi="Times New Roman" w:cs="Times New Roman" w:hint="eastAsia"/>
          <w:sz w:val="22"/>
          <w:szCs w:val="21"/>
        </w:rPr>
        <w:t>，滑动窗口式地模拟卷积运算</w:t>
      </w:r>
      <w:r>
        <w:rPr>
          <w:rFonts w:ascii="Times New Roman" w:eastAsia="楷体" w:hAnsi="Times New Roman" w:cs="Times New Roman" w:hint="eastAsia"/>
          <w:sz w:val="22"/>
          <w:szCs w:val="21"/>
        </w:rPr>
        <w:t>；</w:t>
      </w:r>
      <w:proofErr w:type="spellStart"/>
      <w:r w:rsidR="003C52C7" w:rsidRPr="003C52C7">
        <w:rPr>
          <w:rFonts w:ascii="Times New Roman" w:eastAsia="楷体" w:hAnsi="Times New Roman" w:cs="Times New Roman" w:hint="eastAsia"/>
          <w:sz w:val="22"/>
          <w:szCs w:val="21"/>
        </w:rPr>
        <w:t>d</w:t>
      </w:r>
      <w:r w:rsidR="003C52C7" w:rsidRPr="003C52C7">
        <w:rPr>
          <w:rFonts w:ascii="Times New Roman" w:eastAsia="楷体" w:hAnsi="Times New Roman" w:cs="Times New Roman"/>
          <w:sz w:val="22"/>
          <w:szCs w:val="21"/>
        </w:rPr>
        <w:t>Y</w:t>
      </w:r>
      <w:proofErr w:type="spellEnd"/>
      <w:r w:rsidR="003C52C7" w:rsidRPr="003C52C7">
        <w:rPr>
          <w:rFonts w:ascii="Times New Roman" w:eastAsia="楷体" w:hAnsi="Times New Roman" w:cs="Times New Roman" w:hint="eastAsia"/>
          <w:sz w:val="22"/>
          <w:szCs w:val="21"/>
        </w:rPr>
        <w:t>与</w:t>
      </w:r>
      <w:r w:rsidR="003C52C7" w:rsidRPr="003C52C7">
        <w:rPr>
          <w:rFonts w:ascii="Times New Roman" w:eastAsia="楷体" w:hAnsi="Times New Roman" w:cs="Times New Roman" w:hint="eastAsia"/>
          <w:sz w:val="22"/>
          <w:szCs w:val="21"/>
        </w:rPr>
        <w:t>K</w:t>
      </w:r>
      <w:r w:rsidR="003C52C7" w:rsidRPr="003C52C7">
        <w:rPr>
          <w:rFonts w:ascii="Times New Roman" w:eastAsia="楷体" w:hAnsi="Times New Roman" w:cs="Times New Roman" w:hint="eastAsia"/>
          <w:sz w:val="22"/>
          <w:szCs w:val="21"/>
        </w:rPr>
        <w:t>做向量乘法。向量段长度为</w:t>
      </w:r>
      <w:r w:rsidR="003C52C7" w:rsidRPr="003C52C7">
        <w:rPr>
          <w:rFonts w:ascii="Times New Roman" w:eastAsia="楷体" w:hAnsi="Times New Roman" w:cs="Times New Roman" w:hint="eastAsia"/>
          <w:sz w:val="22"/>
          <w:szCs w:val="21"/>
        </w:rPr>
        <w:t xml:space="preserve"> 32 * 144</w:t>
      </w:r>
      <w:r w:rsidR="003C52C7" w:rsidRPr="003C52C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进一步</w:t>
      </w:r>
      <w:r w:rsidR="003C52C7" w:rsidRPr="003C52C7">
        <w:rPr>
          <w:rFonts w:ascii="Times New Roman" w:eastAsia="楷体" w:hAnsi="Times New Roman" w:cs="Times New Roman" w:hint="eastAsia"/>
          <w:sz w:val="22"/>
          <w:szCs w:val="21"/>
        </w:rPr>
        <w:t>对上一步的结果做</w:t>
      </w:r>
      <w:r w:rsidR="003C52C7" w:rsidRPr="003C52C7">
        <w:rPr>
          <w:rFonts w:ascii="Times New Roman" w:eastAsia="楷体" w:hAnsi="Times New Roman" w:cs="Times New Roman"/>
          <w:sz w:val="22"/>
          <w:szCs w:val="21"/>
        </w:rPr>
        <w:t xml:space="preserve"> </w:t>
      </w:r>
      <w:r w:rsidR="003C52C7" w:rsidRPr="003C52C7">
        <w:rPr>
          <w:rFonts w:ascii="Times New Roman" w:eastAsia="楷体" w:hAnsi="Times New Roman" w:cs="Times New Roman" w:hint="eastAsia"/>
          <w:sz w:val="22"/>
          <w:szCs w:val="21"/>
        </w:rPr>
        <w:t>K</w:t>
      </w:r>
      <w:r w:rsidR="003C52C7" w:rsidRPr="003C52C7">
        <w:rPr>
          <w:rFonts w:ascii="Times New Roman" w:eastAsia="楷体" w:hAnsi="Times New Roman" w:cs="Times New Roman"/>
          <w:sz w:val="22"/>
          <w:szCs w:val="21"/>
        </w:rPr>
        <w:t>W</w:t>
      </w:r>
      <w:r w:rsidR="003C52C7" w:rsidRPr="003C52C7">
        <w:rPr>
          <w:rFonts w:ascii="Times New Roman" w:eastAsia="楷体" w:hAnsi="Times New Roman" w:cs="Times New Roman" w:hint="eastAsia"/>
          <w:sz w:val="22"/>
          <w:szCs w:val="21"/>
        </w:rPr>
        <w:t xml:space="preserve"> </w:t>
      </w:r>
      <w:r w:rsidR="003C52C7" w:rsidRPr="003C52C7">
        <w:rPr>
          <w:rFonts w:ascii="Times New Roman" w:eastAsia="楷体" w:hAnsi="Times New Roman" w:cs="Times New Roman" w:hint="eastAsia"/>
          <w:sz w:val="22"/>
          <w:szCs w:val="21"/>
        </w:rPr>
        <w:t>维度的规约。向量段长度为</w:t>
      </w:r>
      <w:r w:rsidR="003C52C7" w:rsidRPr="003C52C7">
        <w:rPr>
          <w:rFonts w:ascii="Times New Roman" w:eastAsia="楷体" w:hAnsi="Times New Roman" w:cs="Times New Roman" w:hint="eastAsia"/>
          <w:sz w:val="22"/>
          <w:szCs w:val="21"/>
        </w:rPr>
        <w:t>32</w:t>
      </w:r>
      <w:r w:rsidR="003C52C7" w:rsidRPr="003C52C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最后</w:t>
      </w:r>
      <w:proofErr w:type="gramStart"/>
      <w:r w:rsidR="003C52C7" w:rsidRPr="003C52C7">
        <w:rPr>
          <w:rFonts w:ascii="Times New Roman" w:eastAsia="楷体" w:hAnsi="Times New Roman" w:cs="Times New Roman" w:hint="eastAsia"/>
          <w:sz w:val="22"/>
          <w:szCs w:val="21"/>
        </w:rPr>
        <w:t>拷</w:t>
      </w:r>
      <w:proofErr w:type="gramEnd"/>
      <w:r w:rsidR="003C52C7" w:rsidRPr="003C52C7">
        <w:rPr>
          <w:rFonts w:ascii="Times New Roman" w:eastAsia="楷体" w:hAnsi="Times New Roman" w:cs="Times New Roman" w:hint="eastAsia"/>
          <w:sz w:val="22"/>
          <w:szCs w:val="21"/>
        </w:rPr>
        <w:t>回到</w:t>
      </w:r>
      <w:proofErr w:type="spellStart"/>
      <w:r w:rsidR="003C52C7" w:rsidRPr="003C52C7">
        <w:rPr>
          <w:rFonts w:ascii="Times New Roman" w:eastAsia="楷体" w:hAnsi="Times New Roman" w:cs="Times New Roman"/>
          <w:sz w:val="22"/>
          <w:szCs w:val="21"/>
        </w:rPr>
        <w:t>d</w:t>
      </w:r>
      <w:r w:rsidR="003C52C7" w:rsidRPr="003C52C7">
        <w:rPr>
          <w:rFonts w:ascii="Times New Roman" w:eastAsia="楷体" w:hAnsi="Times New Roman" w:cs="Times New Roman" w:hint="eastAsia"/>
          <w:sz w:val="22"/>
          <w:szCs w:val="21"/>
        </w:rPr>
        <w:t>X</w:t>
      </w:r>
      <w:proofErr w:type="spellEnd"/>
      <w:r w:rsidR="003C52C7" w:rsidRPr="003C52C7">
        <w:rPr>
          <w:rFonts w:ascii="Times New Roman" w:eastAsia="楷体" w:hAnsi="Times New Roman" w:cs="Times New Roman" w:hint="eastAsia"/>
          <w:sz w:val="22"/>
          <w:szCs w:val="21"/>
        </w:rPr>
        <w:t>。</w:t>
      </w:r>
    </w:p>
    <w:p w14:paraId="442D4F3A" w14:textId="7E9B95B7" w:rsidR="003C52C7" w:rsidRPr="007C69EB" w:rsidRDefault="007C69EB" w:rsidP="003C52C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在上述计算过程中，</w:t>
      </w:r>
      <w:r w:rsidRPr="007C69EB">
        <w:rPr>
          <w:rFonts w:ascii="Times New Roman" w:eastAsia="楷体" w:hAnsi="Times New Roman" w:cs="Times New Roman" w:hint="eastAsia"/>
          <w:sz w:val="22"/>
          <w:szCs w:val="21"/>
        </w:rPr>
        <w:t>循环次数为</w:t>
      </w:r>
      <w:r w:rsidRPr="007C69EB">
        <w:rPr>
          <w:rFonts w:ascii="Times New Roman" w:eastAsia="楷体" w:hAnsi="Times New Roman" w:cs="Times New Roman" w:hint="eastAsia"/>
          <w:sz w:val="22"/>
          <w:szCs w:val="21"/>
        </w:rPr>
        <w:t>16*397</w:t>
      </w:r>
      <w:r w:rsidRPr="007C69EB">
        <w:rPr>
          <w:rFonts w:ascii="Times New Roman" w:eastAsia="楷体" w:hAnsi="Times New Roman" w:cs="Times New Roman" w:hint="eastAsia"/>
          <w:sz w:val="22"/>
          <w:szCs w:val="21"/>
        </w:rPr>
        <w:t>次。有效计算效率为</w:t>
      </w:r>
      <w:r w:rsidRPr="007C69EB">
        <w:rPr>
          <w:rFonts w:ascii="Times New Roman" w:eastAsia="楷体" w:hAnsi="Times New Roman" w:cs="Times New Roman" w:hint="eastAsia"/>
          <w:sz w:val="22"/>
          <w:szCs w:val="21"/>
        </w:rPr>
        <w:t xml:space="preserve"> 397/</w:t>
      </w:r>
      <w:r w:rsidRPr="007C69EB">
        <w:rPr>
          <w:rFonts w:ascii="Times New Roman" w:eastAsia="楷体" w:hAnsi="Times New Roman" w:cs="Times New Roman" w:hint="eastAsia"/>
          <w:sz w:val="22"/>
          <w:szCs w:val="21"/>
        </w:rPr>
        <w:t>（</w:t>
      </w:r>
      <w:r w:rsidRPr="007C69EB">
        <w:rPr>
          <w:rFonts w:ascii="Times New Roman" w:eastAsia="楷体" w:hAnsi="Times New Roman" w:cs="Times New Roman" w:hint="eastAsia"/>
          <w:sz w:val="22"/>
          <w:szCs w:val="21"/>
        </w:rPr>
        <w:t>397+31</w:t>
      </w:r>
      <w:r w:rsidRPr="007C69EB">
        <w:rPr>
          <w:rFonts w:ascii="Times New Roman" w:eastAsia="楷体" w:hAnsi="Times New Roman" w:cs="Times New Roman" w:hint="eastAsia"/>
          <w:sz w:val="22"/>
          <w:szCs w:val="21"/>
        </w:rPr>
        <w:t>）。有效</w:t>
      </w:r>
      <w:r w:rsidRPr="007C69EB">
        <w:rPr>
          <w:rFonts w:ascii="Times New Roman" w:eastAsia="楷体" w:hAnsi="Times New Roman" w:cs="Times New Roman" w:hint="eastAsia"/>
          <w:sz w:val="22"/>
          <w:szCs w:val="21"/>
        </w:rPr>
        <w:t xml:space="preserve"> IO</w:t>
      </w:r>
      <w:r w:rsidRPr="007C69EB">
        <w:rPr>
          <w:rFonts w:ascii="Times New Roman" w:eastAsia="楷体" w:hAnsi="Times New Roman" w:cs="Times New Roman" w:hint="eastAsia"/>
          <w:sz w:val="22"/>
          <w:szCs w:val="21"/>
        </w:rPr>
        <w:t>效率受滑动窗口带来的重叠加载影响。由于卷积窗口宽度为</w:t>
      </w:r>
      <w:r w:rsidRPr="007C69EB">
        <w:rPr>
          <w:rFonts w:ascii="Times New Roman" w:eastAsia="楷体" w:hAnsi="Times New Roman" w:cs="Times New Roman" w:hint="eastAsia"/>
          <w:sz w:val="22"/>
          <w:szCs w:val="21"/>
        </w:rPr>
        <w:t xml:space="preserve"> 32</w:t>
      </w:r>
      <w:r w:rsidRPr="007C69EB">
        <w:rPr>
          <w:rFonts w:ascii="Times New Roman" w:eastAsia="楷体" w:hAnsi="Times New Roman" w:cs="Times New Roman" w:hint="eastAsia"/>
          <w:sz w:val="22"/>
          <w:szCs w:val="21"/>
        </w:rPr>
        <w:t>，相邻分段加载之间需要重复加载</w:t>
      </w:r>
      <w:r w:rsidRPr="007C69EB">
        <w:rPr>
          <w:rFonts w:ascii="Times New Roman" w:eastAsia="楷体" w:hAnsi="Times New Roman" w:cs="Times New Roman" w:hint="eastAsia"/>
          <w:sz w:val="22"/>
          <w:szCs w:val="21"/>
        </w:rPr>
        <w:t>31</w:t>
      </w:r>
      <w:r w:rsidRPr="007C69EB">
        <w:rPr>
          <w:rFonts w:ascii="Times New Roman" w:eastAsia="楷体" w:hAnsi="Times New Roman" w:cs="Times New Roman" w:hint="eastAsia"/>
          <w:sz w:val="22"/>
          <w:szCs w:val="21"/>
        </w:rPr>
        <w:t>个元素以维持窗口连续。当单次加载</w:t>
      </w:r>
      <w:r w:rsidRPr="007C69EB">
        <w:rPr>
          <w:rFonts w:ascii="Times New Roman" w:eastAsia="楷体" w:hAnsi="Times New Roman" w:cs="Times New Roman" w:hint="eastAsia"/>
          <w:sz w:val="22"/>
          <w:szCs w:val="21"/>
        </w:rPr>
        <w:t>128</w:t>
      </w:r>
      <w:r w:rsidRPr="007C69EB">
        <w:rPr>
          <w:rFonts w:ascii="Times New Roman" w:eastAsia="楷体" w:hAnsi="Times New Roman" w:cs="Times New Roman" w:hint="eastAsia"/>
          <w:sz w:val="22"/>
          <w:szCs w:val="21"/>
        </w:rPr>
        <w:t>个元素时，在覆盖</w:t>
      </w:r>
      <w:r w:rsidRPr="007C69EB">
        <w:rPr>
          <w:rFonts w:ascii="Times New Roman" w:eastAsia="楷体" w:hAnsi="Times New Roman" w:cs="Times New Roman" w:hint="eastAsia"/>
          <w:sz w:val="22"/>
          <w:szCs w:val="21"/>
        </w:rPr>
        <w:t>397</w:t>
      </w:r>
      <w:r w:rsidRPr="007C69EB">
        <w:rPr>
          <w:rFonts w:ascii="Times New Roman" w:eastAsia="楷体" w:hAnsi="Times New Roman" w:cs="Times New Roman" w:hint="eastAsia"/>
          <w:sz w:val="22"/>
          <w:szCs w:val="21"/>
        </w:rPr>
        <w:t>的总宽度过程中会产生</w:t>
      </w:r>
      <w:r w:rsidRPr="007C69EB">
        <w:rPr>
          <w:rFonts w:ascii="Times New Roman" w:eastAsia="楷体" w:hAnsi="Times New Roman" w:cs="Times New Roman" w:hint="eastAsia"/>
          <w:sz w:val="22"/>
          <w:szCs w:val="21"/>
        </w:rPr>
        <w:t>3</w:t>
      </w:r>
      <w:r w:rsidRPr="007C69EB">
        <w:rPr>
          <w:rFonts w:ascii="Times New Roman" w:eastAsia="楷体" w:hAnsi="Times New Roman" w:cs="Times New Roman" w:hint="eastAsia"/>
          <w:sz w:val="22"/>
          <w:szCs w:val="21"/>
        </w:rPr>
        <w:t>次这样的重叠加载，因此有效加载效率为</w:t>
      </w:r>
      <w:r w:rsidRPr="007C69EB">
        <w:rPr>
          <w:rFonts w:ascii="Times New Roman" w:eastAsia="楷体" w:hAnsi="Times New Roman" w:cs="Times New Roman" w:hint="eastAsia"/>
          <w:sz w:val="22"/>
          <w:szCs w:val="21"/>
        </w:rPr>
        <w:t xml:space="preserve"> 397 / (397 + 31 </w:t>
      </w:r>
      <w:r w:rsidRPr="007C69EB">
        <w:rPr>
          <w:rFonts w:ascii="Times New Roman" w:eastAsia="楷体" w:hAnsi="Times New Roman" w:cs="Times New Roman" w:hint="eastAsia"/>
          <w:sz w:val="22"/>
          <w:szCs w:val="21"/>
        </w:rPr>
        <w:t>×</w:t>
      </w:r>
      <w:r w:rsidRPr="007C69EB">
        <w:rPr>
          <w:rFonts w:ascii="Times New Roman" w:eastAsia="楷体" w:hAnsi="Times New Roman" w:cs="Times New Roman" w:hint="eastAsia"/>
          <w:sz w:val="22"/>
          <w:szCs w:val="21"/>
        </w:rPr>
        <w:t xml:space="preserve"> 3)</w:t>
      </w:r>
      <w:r w:rsidRPr="007C69EB">
        <w:rPr>
          <w:rFonts w:ascii="Times New Roman" w:eastAsia="楷体" w:hAnsi="Times New Roman" w:cs="Times New Roman" w:hint="eastAsia"/>
          <w:sz w:val="22"/>
          <w:szCs w:val="21"/>
        </w:rPr>
        <w:t>。</w:t>
      </w:r>
    </w:p>
    <w:p w14:paraId="6DE691D9" w14:textId="52FCC886" w:rsidR="003C52C7" w:rsidRPr="003C52C7" w:rsidRDefault="003C52C7" w:rsidP="003C52C7">
      <w:pPr>
        <w:spacing w:line="360" w:lineRule="auto"/>
        <w:ind w:firstLine="44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在</w:t>
      </w:r>
      <w:r w:rsidR="009F487F">
        <w:rPr>
          <w:rFonts w:ascii="Times New Roman" w:eastAsia="楷体" w:hAnsi="Times New Roman" w:cs="Times New Roman" w:hint="eastAsia"/>
          <w:sz w:val="22"/>
          <w:szCs w:val="21"/>
        </w:rPr>
        <w:t>某一型号的芯片</w:t>
      </w:r>
      <w:r w:rsidRPr="003C52C7">
        <w:rPr>
          <w:rFonts w:ascii="Times New Roman" w:eastAsia="楷体" w:hAnsi="Times New Roman" w:cs="Times New Roman" w:hint="eastAsia"/>
          <w:sz w:val="22"/>
          <w:szCs w:val="21"/>
        </w:rPr>
        <w:t>上测试，旧算法实现硬件时间如下表</w:t>
      </w:r>
      <w:r w:rsidR="009F487F">
        <w:rPr>
          <w:rFonts w:ascii="Times New Roman" w:eastAsia="楷体" w:hAnsi="Times New Roman" w:cs="Times New Roman" w:hint="eastAsia"/>
          <w:sz w:val="22"/>
          <w:szCs w:val="21"/>
        </w:rPr>
        <w:t>1</w:t>
      </w:r>
      <w:r w:rsidRPr="003C52C7">
        <w:rPr>
          <w:rFonts w:ascii="Times New Roman" w:eastAsia="楷体" w:hAnsi="Times New Roman" w:cs="Times New Roman" w:hint="eastAsia"/>
          <w:sz w:val="22"/>
          <w:szCs w:val="21"/>
        </w:rPr>
        <w:t>：</w:t>
      </w:r>
    </w:p>
    <w:tbl>
      <w:tblPr>
        <w:tblStyle w:val="af0"/>
        <w:tblW w:w="0" w:type="auto"/>
        <w:tblLook w:val="04A0" w:firstRow="1" w:lastRow="0" w:firstColumn="1" w:lastColumn="0" w:noHBand="0" w:noVBand="1"/>
      </w:tblPr>
      <w:tblGrid>
        <w:gridCol w:w="2122"/>
        <w:gridCol w:w="1559"/>
        <w:gridCol w:w="4615"/>
      </w:tblGrid>
      <w:tr w:rsidR="003C52C7" w:rsidRPr="003C52C7" w14:paraId="4A52CE7B" w14:textId="77777777" w:rsidTr="009F487F">
        <w:tc>
          <w:tcPr>
            <w:tcW w:w="2122" w:type="dxa"/>
          </w:tcPr>
          <w:p w14:paraId="417636C1"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步骤简介</w:t>
            </w:r>
          </w:p>
        </w:tc>
        <w:tc>
          <w:tcPr>
            <w:tcW w:w="1559" w:type="dxa"/>
          </w:tcPr>
          <w:p w14:paraId="6F1F6CF1"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硬件时间</w:t>
            </w:r>
            <w:r w:rsidRPr="003C52C7">
              <w:rPr>
                <w:rFonts w:ascii="Times New Roman" w:eastAsia="楷体" w:hAnsi="Times New Roman" w:cs="Times New Roman"/>
                <w:sz w:val="22"/>
                <w:szCs w:val="21"/>
              </w:rPr>
              <w:t>(us)</w:t>
            </w:r>
          </w:p>
        </w:tc>
        <w:tc>
          <w:tcPr>
            <w:tcW w:w="4615" w:type="dxa"/>
          </w:tcPr>
          <w:p w14:paraId="23A349CC"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说明</w:t>
            </w:r>
          </w:p>
        </w:tc>
      </w:tr>
      <w:tr w:rsidR="003C52C7" w:rsidRPr="003C52C7" w14:paraId="23D9CC59" w14:textId="77777777" w:rsidTr="009F487F">
        <w:tc>
          <w:tcPr>
            <w:tcW w:w="2122" w:type="dxa"/>
          </w:tcPr>
          <w:p w14:paraId="65C82770"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k</w:t>
            </w:r>
            <w:r w:rsidRPr="003C52C7">
              <w:rPr>
                <w:rFonts w:ascii="Times New Roman" w:eastAsia="楷体" w:hAnsi="Times New Roman" w:cs="Times New Roman" w:hint="eastAsia"/>
                <w:sz w:val="22"/>
                <w:szCs w:val="21"/>
              </w:rPr>
              <w:t>旋转</w:t>
            </w:r>
            <w:r w:rsidRPr="003C52C7">
              <w:rPr>
                <w:rFonts w:ascii="Times New Roman" w:eastAsia="楷体" w:hAnsi="Times New Roman" w:cs="Times New Roman" w:hint="eastAsia"/>
                <w:sz w:val="22"/>
                <w:szCs w:val="21"/>
              </w:rPr>
              <w:t>180</w:t>
            </w:r>
            <w:r w:rsidRPr="003C52C7">
              <w:rPr>
                <w:rFonts w:ascii="Times New Roman" w:eastAsia="楷体" w:hAnsi="Times New Roman" w:cs="Times New Roman" w:hint="eastAsia"/>
                <w:sz w:val="22"/>
                <w:szCs w:val="21"/>
              </w:rPr>
              <w:t>度</w:t>
            </w:r>
          </w:p>
        </w:tc>
        <w:tc>
          <w:tcPr>
            <w:tcW w:w="1559" w:type="dxa"/>
          </w:tcPr>
          <w:p w14:paraId="4A9DDCF6" w14:textId="77777777" w:rsidR="003C52C7" w:rsidRPr="003C52C7" w:rsidRDefault="003C52C7" w:rsidP="003C52C7">
            <w:pPr>
              <w:spacing w:line="360" w:lineRule="auto"/>
              <w:ind w:firstLine="44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28</w:t>
            </w:r>
          </w:p>
        </w:tc>
        <w:tc>
          <w:tcPr>
            <w:tcW w:w="4615" w:type="dxa"/>
          </w:tcPr>
          <w:p w14:paraId="2532AB13"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p>
        </w:tc>
      </w:tr>
      <w:tr w:rsidR="003C52C7" w:rsidRPr="003C52C7" w14:paraId="12124A32" w14:textId="77777777" w:rsidTr="009F487F">
        <w:tc>
          <w:tcPr>
            <w:tcW w:w="2122" w:type="dxa"/>
          </w:tcPr>
          <w:p w14:paraId="75814101"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加载</w:t>
            </w:r>
            <w:r w:rsidRPr="003C52C7">
              <w:rPr>
                <w:rFonts w:ascii="Times New Roman" w:eastAsia="楷体" w:hAnsi="Times New Roman" w:cs="Times New Roman" w:hint="eastAsia"/>
                <w:sz w:val="22"/>
                <w:szCs w:val="21"/>
              </w:rPr>
              <w:t xml:space="preserve"> </w:t>
            </w:r>
            <w:proofErr w:type="spellStart"/>
            <w:r w:rsidRPr="003C52C7">
              <w:rPr>
                <w:rFonts w:ascii="Times New Roman" w:eastAsia="楷体" w:hAnsi="Times New Roman" w:cs="Times New Roman"/>
                <w:sz w:val="22"/>
                <w:szCs w:val="21"/>
              </w:rPr>
              <w:t>dY</w:t>
            </w:r>
            <w:proofErr w:type="spellEnd"/>
            <w:r w:rsidRPr="003C52C7">
              <w:rPr>
                <w:rFonts w:ascii="Times New Roman" w:eastAsia="楷体" w:hAnsi="Times New Roman" w:cs="Times New Roman" w:hint="eastAsia"/>
                <w:sz w:val="22"/>
                <w:szCs w:val="21"/>
              </w:rPr>
              <w:t xml:space="preserve"> </w:t>
            </w:r>
            <w:r w:rsidRPr="003C52C7">
              <w:rPr>
                <w:rFonts w:ascii="Times New Roman" w:eastAsia="楷体" w:hAnsi="Times New Roman" w:cs="Times New Roman" w:hint="eastAsia"/>
                <w:sz w:val="22"/>
                <w:szCs w:val="21"/>
              </w:rPr>
              <w:t>并补</w:t>
            </w:r>
            <w:r w:rsidRPr="003C52C7">
              <w:rPr>
                <w:rFonts w:ascii="Times New Roman" w:eastAsia="楷体" w:hAnsi="Times New Roman" w:cs="Times New Roman"/>
                <w:sz w:val="22"/>
                <w:szCs w:val="21"/>
              </w:rPr>
              <w:t xml:space="preserve"> pad</w:t>
            </w:r>
          </w:p>
        </w:tc>
        <w:tc>
          <w:tcPr>
            <w:tcW w:w="1559" w:type="dxa"/>
          </w:tcPr>
          <w:p w14:paraId="7AA7B8EC" w14:textId="77777777" w:rsidR="003C52C7" w:rsidRPr="003C52C7" w:rsidRDefault="003C52C7" w:rsidP="003C52C7">
            <w:pPr>
              <w:spacing w:line="360" w:lineRule="auto"/>
              <w:ind w:firstLine="44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121</w:t>
            </w:r>
          </w:p>
        </w:tc>
        <w:tc>
          <w:tcPr>
            <w:tcW w:w="4615" w:type="dxa"/>
          </w:tcPr>
          <w:p w14:paraId="0F6E35CA"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N</w:t>
            </w:r>
            <w:r w:rsidRPr="003C52C7">
              <w:rPr>
                <w:rFonts w:ascii="Times New Roman" w:eastAsia="楷体" w:hAnsi="Times New Roman" w:cs="Times New Roman" w:hint="eastAsia"/>
                <w:sz w:val="22"/>
                <w:szCs w:val="21"/>
              </w:rPr>
              <w:t>维度要逐个展开，多核拆分时，</w:t>
            </w:r>
            <w:r w:rsidRPr="003C52C7">
              <w:rPr>
                <w:rFonts w:ascii="Times New Roman" w:eastAsia="楷体" w:hAnsi="Times New Roman" w:cs="Times New Roman" w:hint="eastAsia"/>
                <w:sz w:val="22"/>
                <w:szCs w:val="21"/>
              </w:rPr>
              <w:t>W</w:t>
            </w:r>
            <w:r w:rsidRPr="003C52C7">
              <w:rPr>
                <w:rFonts w:ascii="Times New Roman" w:eastAsia="楷体" w:hAnsi="Times New Roman" w:cs="Times New Roman" w:hint="eastAsia"/>
                <w:sz w:val="22"/>
                <w:szCs w:val="21"/>
              </w:rPr>
              <w:t>维度分成了</w:t>
            </w:r>
            <w:r w:rsidRPr="003C52C7">
              <w:rPr>
                <w:rFonts w:ascii="Times New Roman" w:eastAsia="楷体" w:hAnsi="Times New Roman" w:cs="Times New Roman" w:hint="eastAsia"/>
                <w:sz w:val="22"/>
                <w:szCs w:val="21"/>
              </w:rPr>
              <w:t>4</w:t>
            </w:r>
            <w:r w:rsidRPr="003C52C7">
              <w:rPr>
                <w:rFonts w:ascii="Times New Roman" w:eastAsia="楷体" w:hAnsi="Times New Roman" w:cs="Times New Roman" w:hint="eastAsia"/>
                <w:sz w:val="22"/>
                <w:szCs w:val="21"/>
              </w:rPr>
              <w:t>段</w:t>
            </w:r>
          </w:p>
        </w:tc>
      </w:tr>
      <w:tr w:rsidR="003C52C7" w:rsidRPr="003C52C7" w14:paraId="24F475C0" w14:textId="77777777" w:rsidTr="009F487F">
        <w:tc>
          <w:tcPr>
            <w:tcW w:w="2122" w:type="dxa"/>
          </w:tcPr>
          <w:p w14:paraId="62B52266"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proofErr w:type="gramStart"/>
            <w:r w:rsidRPr="003C52C7">
              <w:rPr>
                <w:rFonts w:ascii="Times New Roman" w:eastAsia="楷体" w:hAnsi="Times New Roman" w:cs="Times New Roman" w:hint="eastAsia"/>
                <w:sz w:val="22"/>
                <w:szCs w:val="21"/>
              </w:rPr>
              <w:t>加载权</w:t>
            </w:r>
            <w:proofErr w:type="gramEnd"/>
            <w:r w:rsidRPr="003C52C7">
              <w:rPr>
                <w:rFonts w:ascii="Times New Roman" w:eastAsia="楷体" w:hAnsi="Times New Roman" w:cs="Times New Roman" w:hint="eastAsia"/>
                <w:sz w:val="22"/>
                <w:szCs w:val="21"/>
              </w:rPr>
              <w:t>值</w:t>
            </w:r>
          </w:p>
        </w:tc>
        <w:tc>
          <w:tcPr>
            <w:tcW w:w="1559" w:type="dxa"/>
          </w:tcPr>
          <w:p w14:paraId="59F592C6" w14:textId="77777777" w:rsidR="003C52C7" w:rsidRPr="003C52C7" w:rsidRDefault="003C52C7" w:rsidP="003C52C7">
            <w:pPr>
              <w:spacing w:line="360" w:lineRule="auto"/>
              <w:ind w:firstLine="440"/>
              <w:rPr>
                <w:rFonts w:ascii="Times New Roman" w:eastAsia="楷体" w:hAnsi="Times New Roman" w:cs="Times New Roman"/>
                <w:sz w:val="22"/>
                <w:szCs w:val="21"/>
              </w:rPr>
            </w:pPr>
            <w:r w:rsidRPr="003C52C7">
              <w:rPr>
                <w:rFonts w:ascii="Times New Roman" w:eastAsia="楷体" w:hAnsi="Times New Roman" w:cs="Times New Roman"/>
                <w:sz w:val="22"/>
                <w:szCs w:val="21"/>
              </w:rPr>
              <w:t>2</w:t>
            </w:r>
          </w:p>
        </w:tc>
        <w:tc>
          <w:tcPr>
            <w:tcW w:w="4615" w:type="dxa"/>
          </w:tcPr>
          <w:p w14:paraId="3D0C891A"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p>
        </w:tc>
      </w:tr>
      <w:tr w:rsidR="003C52C7" w:rsidRPr="003C52C7" w14:paraId="2CEA77DD" w14:textId="77777777" w:rsidTr="009F487F">
        <w:tc>
          <w:tcPr>
            <w:tcW w:w="2122" w:type="dxa"/>
          </w:tcPr>
          <w:p w14:paraId="51560F48"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模拟卷积计算</w:t>
            </w:r>
          </w:p>
        </w:tc>
        <w:tc>
          <w:tcPr>
            <w:tcW w:w="1559" w:type="dxa"/>
          </w:tcPr>
          <w:p w14:paraId="6D951066" w14:textId="77777777" w:rsidR="003C52C7" w:rsidRPr="003C52C7" w:rsidRDefault="003C52C7" w:rsidP="003C52C7">
            <w:pPr>
              <w:spacing w:line="360" w:lineRule="auto"/>
              <w:ind w:firstLine="44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77</w:t>
            </w:r>
          </w:p>
        </w:tc>
        <w:tc>
          <w:tcPr>
            <w:tcW w:w="4615" w:type="dxa"/>
          </w:tcPr>
          <w:p w14:paraId="0AA311B1"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p>
        </w:tc>
      </w:tr>
      <w:tr w:rsidR="003C52C7" w:rsidRPr="003C52C7" w14:paraId="66AC184B" w14:textId="77777777" w:rsidTr="009F487F">
        <w:tc>
          <w:tcPr>
            <w:tcW w:w="2122" w:type="dxa"/>
          </w:tcPr>
          <w:p w14:paraId="3A05147B"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存回</w:t>
            </w:r>
            <w:r w:rsidRPr="003C52C7">
              <w:rPr>
                <w:rFonts w:ascii="Times New Roman" w:eastAsia="楷体" w:hAnsi="Times New Roman" w:cs="Times New Roman"/>
                <w:sz w:val="22"/>
                <w:szCs w:val="21"/>
              </w:rPr>
              <w:t xml:space="preserve"> </w:t>
            </w:r>
            <w:proofErr w:type="spellStart"/>
            <w:r w:rsidRPr="003C52C7">
              <w:rPr>
                <w:rFonts w:ascii="Times New Roman" w:eastAsia="楷体" w:hAnsi="Times New Roman" w:cs="Times New Roman"/>
                <w:sz w:val="22"/>
                <w:szCs w:val="21"/>
              </w:rPr>
              <w:t>dX</w:t>
            </w:r>
            <w:proofErr w:type="spellEnd"/>
          </w:p>
        </w:tc>
        <w:tc>
          <w:tcPr>
            <w:tcW w:w="1559" w:type="dxa"/>
          </w:tcPr>
          <w:p w14:paraId="6FEF7930" w14:textId="77777777" w:rsidR="003C52C7" w:rsidRPr="003C52C7" w:rsidRDefault="003C52C7" w:rsidP="003C52C7">
            <w:pPr>
              <w:spacing w:line="360" w:lineRule="auto"/>
              <w:ind w:firstLine="44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113</w:t>
            </w:r>
          </w:p>
        </w:tc>
        <w:tc>
          <w:tcPr>
            <w:tcW w:w="4615" w:type="dxa"/>
          </w:tcPr>
          <w:p w14:paraId="510923B8"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N</w:t>
            </w:r>
            <w:r w:rsidRPr="003C52C7">
              <w:rPr>
                <w:rFonts w:ascii="Times New Roman" w:eastAsia="楷体" w:hAnsi="Times New Roman" w:cs="Times New Roman" w:hint="eastAsia"/>
                <w:sz w:val="22"/>
                <w:szCs w:val="21"/>
              </w:rPr>
              <w:t>维度要逐个展开，多核拆分时，</w:t>
            </w:r>
            <w:r w:rsidRPr="003C52C7">
              <w:rPr>
                <w:rFonts w:ascii="Times New Roman" w:eastAsia="楷体" w:hAnsi="Times New Roman" w:cs="Times New Roman" w:hint="eastAsia"/>
                <w:sz w:val="22"/>
                <w:szCs w:val="21"/>
              </w:rPr>
              <w:t>W</w:t>
            </w:r>
            <w:r w:rsidRPr="003C52C7">
              <w:rPr>
                <w:rFonts w:ascii="Times New Roman" w:eastAsia="楷体" w:hAnsi="Times New Roman" w:cs="Times New Roman" w:hint="eastAsia"/>
                <w:sz w:val="22"/>
                <w:szCs w:val="21"/>
              </w:rPr>
              <w:t>维度分成了</w:t>
            </w:r>
            <w:r w:rsidRPr="003C52C7">
              <w:rPr>
                <w:rFonts w:ascii="Times New Roman" w:eastAsia="楷体" w:hAnsi="Times New Roman" w:cs="Times New Roman" w:hint="eastAsia"/>
                <w:sz w:val="22"/>
                <w:szCs w:val="21"/>
              </w:rPr>
              <w:t>4</w:t>
            </w:r>
            <w:r w:rsidRPr="003C52C7">
              <w:rPr>
                <w:rFonts w:ascii="Times New Roman" w:eastAsia="楷体" w:hAnsi="Times New Roman" w:cs="Times New Roman" w:hint="eastAsia"/>
                <w:sz w:val="22"/>
                <w:szCs w:val="21"/>
              </w:rPr>
              <w:t>段</w:t>
            </w:r>
          </w:p>
        </w:tc>
      </w:tr>
      <w:tr w:rsidR="003C52C7" w:rsidRPr="003C52C7" w14:paraId="7B1BD959" w14:textId="77777777" w:rsidTr="009F487F">
        <w:tc>
          <w:tcPr>
            <w:tcW w:w="2122" w:type="dxa"/>
          </w:tcPr>
          <w:p w14:paraId="732CD5E7"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其他开销</w:t>
            </w:r>
          </w:p>
        </w:tc>
        <w:tc>
          <w:tcPr>
            <w:tcW w:w="1559" w:type="dxa"/>
          </w:tcPr>
          <w:p w14:paraId="1A16E4E6" w14:textId="77777777" w:rsidR="003C52C7" w:rsidRPr="003C52C7" w:rsidRDefault="003C52C7" w:rsidP="003C52C7">
            <w:pPr>
              <w:spacing w:line="360" w:lineRule="auto"/>
              <w:ind w:firstLine="44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4</w:t>
            </w:r>
          </w:p>
        </w:tc>
        <w:tc>
          <w:tcPr>
            <w:tcW w:w="4615" w:type="dxa"/>
          </w:tcPr>
          <w:p w14:paraId="7B580745"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核函数固定开销，标量计算，控制流程</w:t>
            </w:r>
          </w:p>
        </w:tc>
      </w:tr>
      <w:tr w:rsidR="003C52C7" w:rsidRPr="003C52C7" w14:paraId="16C6F8F5" w14:textId="77777777" w:rsidTr="009F487F">
        <w:tc>
          <w:tcPr>
            <w:tcW w:w="2122" w:type="dxa"/>
          </w:tcPr>
          <w:p w14:paraId="766E3220"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合计</w:t>
            </w:r>
          </w:p>
        </w:tc>
        <w:tc>
          <w:tcPr>
            <w:tcW w:w="1559" w:type="dxa"/>
          </w:tcPr>
          <w:p w14:paraId="7C85ED22" w14:textId="77777777" w:rsidR="003C52C7" w:rsidRPr="003C52C7" w:rsidRDefault="003C52C7" w:rsidP="003C52C7">
            <w:pPr>
              <w:spacing w:line="360" w:lineRule="auto"/>
              <w:ind w:firstLine="44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343</w:t>
            </w:r>
          </w:p>
        </w:tc>
        <w:tc>
          <w:tcPr>
            <w:tcW w:w="4615" w:type="dxa"/>
          </w:tcPr>
          <w:p w14:paraId="38E726C4" w14:textId="77777777" w:rsidR="003C52C7" w:rsidRPr="003C52C7" w:rsidRDefault="003C52C7" w:rsidP="003C52C7">
            <w:pPr>
              <w:spacing w:line="360" w:lineRule="auto"/>
              <w:ind w:firstLine="440"/>
              <w:rPr>
                <w:rFonts w:ascii="Times New Roman" w:eastAsia="楷体" w:hAnsi="Times New Roman" w:cs="Times New Roman"/>
                <w:sz w:val="22"/>
                <w:szCs w:val="21"/>
              </w:rPr>
            </w:pPr>
          </w:p>
        </w:tc>
      </w:tr>
    </w:tbl>
    <w:p w14:paraId="6A499AFB" w14:textId="23B5C275" w:rsidR="003C52C7" w:rsidRPr="003C52C7" w:rsidRDefault="009F487F" w:rsidP="009F487F">
      <w:pPr>
        <w:spacing w:line="360" w:lineRule="auto"/>
        <w:ind w:firstLine="440"/>
        <w:jc w:val="center"/>
        <w:rPr>
          <w:rFonts w:ascii="Times New Roman" w:eastAsia="楷体" w:hAnsi="Times New Roman" w:cs="Times New Roman"/>
          <w:sz w:val="22"/>
          <w:szCs w:val="21"/>
        </w:rPr>
      </w:pPr>
      <w:r>
        <w:rPr>
          <w:rFonts w:ascii="Times New Roman" w:eastAsia="楷体" w:hAnsi="Times New Roman" w:cs="Times New Roman" w:hint="eastAsia"/>
          <w:sz w:val="22"/>
          <w:szCs w:val="21"/>
        </w:rPr>
        <w:t>表</w:t>
      </w:r>
      <w:r>
        <w:rPr>
          <w:rFonts w:ascii="Times New Roman" w:eastAsia="楷体" w:hAnsi="Times New Roman" w:cs="Times New Roman" w:hint="eastAsia"/>
          <w:sz w:val="22"/>
          <w:szCs w:val="21"/>
        </w:rPr>
        <w:t>1</w:t>
      </w:r>
    </w:p>
    <w:p w14:paraId="1D347BAF" w14:textId="57953CA6" w:rsidR="009F487F" w:rsidRPr="003C52C7" w:rsidRDefault="009F487F" w:rsidP="009F487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同样的硬件环境下，采用本披露实施例的</w:t>
      </w:r>
      <w:r w:rsidRPr="003C52C7">
        <w:rPr>
          <w:rFonts w:ascii="Times New Roman" w:eastAsia="楷体" w:hAnsi="Times New Roman" w:cs="Times New Roman" w:hint="eastAsia"/>
          <w:sz w:val="22"/>
          <w:szCs w:val="21"/>
        </w:rPr>
        <w:t>算法实现</w:t>
      </w:r>
      <w:r>
        <w:rPr>
          <w:rFonts w:ascii="Times New Roman" w:eastAsia="楷体" w:hAnsi="Times New Roman" w:cs="Times New Roman" w:hint="eastAsia"/>
          <w:sz w:val="22"/>
          <w:szCs w:val="21"/>
        </w:rPr>
        <w:t>时</w:t>
      </w:r>
      <w:r w:rsidRPr="003C52C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其计算过程包括：</w:t>
      </w:r>
      <w:r w:rsidRPr="003C52C7">
        <w:rPr>
          <w:rFonts w:ascii="Times New Roman" w:eastAsia="楷体" w:hAnsi="Times New Roman" w:cs="Times New Roman" w:hint="eastAsia"/>
          <w:sz w:val="22"/>
          <w:szCs w:val="21"/>
        </w:rPr>
        <w:t>遍历</w:t>
      </w:r>
      <w:r w:rsidRPr="003C52C7">
        <w:rPr>
          <w:rFonts w:ascii="Times New Roman" w:eastAsia="楷体" w:hAnsi="Times New Roman" w:cs="Times New Roman"/>
          <w:sz w:val="22"/>
          <w:szCs w:val="21"/>
        </w:rPr>
        <w:t>KW</w:t>
      </w:r>
      <w:r w:rsidRPr="003C52C7">
        <w:rPr>
          <w:rFonts w:ascii="Times New Roman" w:eastAsia="楷体" w:hAnsi="Times New Roman" w:cs="Times New Roman" w:hint="eastAsia"/>
          <w:sz w:val="22"/>
          <w:szCs w:val="21"/>
        </w:rPr>
        <w:t>维度</w:t>
      </w:r>
      <w:r>
        <w:rPr>
          <w:rFonts w:ascii="Times New Roman" w:eastAsia="楷体" w:hAnsi="Times New Roman" w:cs="Times New Roman" w:hint="eastAsia"/>
          <w:sz w:val="22"/>
          <w:szCs w:val="21"/>
        </w:rPr>
        <w:t>；</w:t>
      </w:r>
      <w:r w:rsidRPr="003C52C7">
        <w:rPr>
          <w:rFonts w:ascii="Times New Roman" w:eastAsia="楷体" w:hAnsi="Times New Roman" w:cs="Times New Roman" w:hint="eastAsia"/>
          <w:sz w:val="22"/>
          <w:szCs w:val="21"/>
        </w:rPr>
        <w:t>分段加载</w:t>
      </w:r>
      <w:proofErr w:type="spellStart"/>
      <w:r w:rsidRPr="003C52C7">
        <w:rPr>
          <w:rFonts w:ascii="Times New Roman" w:eastAsia="楷体" w:hAnsi="Times New Roman" w:cs="Times New Roman"/>
          <w:sz w:val="22"/>
          <w:szCs w:val="21"/>
        </w:rPr>
        <w:t>d</w:t>
      </w:r>
      <w:r w:rsidRPr="003C52C7">
        <w:rPr>
          <w:rFonts w:ascii="Times New Roman" w:eastAsia="楷体" w:hAnsi="Times New Roman" w:cs="Times New Roman" w:hint="eastAsia"/>
          <w:sz w:val="22"/>
          <w:szCs w:val="21"/>
        </w:rPr>
        <w:t>Y</w:t>
      </w:r>
      <w:proofErr w:type="spellEnd"/>
      <w:r>
        <w:rPr>
          <w:rFonts w:ascii="Times New Roman" w:eastAsia="楷体" w:hAnsi="Times New Roman" w:cs="Times New Roman" w:hint="eastAsia"/>
          <w:sz w:val="22"/>
          <w:szCs w:val="21"/>
        </w:rPr>
        <w:t>；</w:t>
      </w:r>
      <w:r w:rsidRPr="003C52C7">
        <w:rPr>
          <w:rFonts w:ascii="Times New Roman" w:eastAsia="楷体" w:hAnsi="Times New Roman" w:cs="Times New Roman" w:hint="eastAsia"/>
          <w:sz w:val="22"/>
          <w:szCs w:val="21"/>
        </w:rPr>
        <w:t>计算有效片段的索引信息，</w:t>
      </w:r>
      <w:proofErr w:type="spellStart"/>
      <w:r w:rsidRPr="003C52C7">
        <w:rPr>
          <w:rFonts w:ascii="Times New Roman" w:eastAsia="楷体" w:hAnsi="Times New Roman" w:cs="Times New Roman" w:hint="eastAsia"/>
          <w:sz w:val="22"/>
          <w:szCs w:val="21"/>
        </w:rPr>
        <w:t>dY</w:t>
      </w:r>
      <w:proofErr w:type="spellEnd"/>
      <w:r w:rsidRPr="003C52C7">
        <w:rPr>
          <w:rFonts w:ascii="Times New Roman" w:eastAsia="楷体" w:hAnsi="Times New Roman" w:cs="Times New Roman" w:hint="eastAsia"/>
          <w:sz w:val="22"/>
          <w:szCs w:val="21"/>
        </w:rPr>
        <w:t>与</w:t>
      </w:r>
      <w:r>
        <w:rPr>
          <w:rFonts w:ascii="Times New Roman" w:eastAsia="楷体" w:hAnsi="Times New Roman" w:cs="Times New Roman" w:hint="eastAsia"/>
          <w:sz w:val="22"/>
          <w:szCs w:val="21"/>
        </w:rPr>
        <w:t>权值点</w:t>
      </w:r>
      <w:r w:rsidRPr="003C52C7">
        <w:rPr>
          <w:rFonts w:ascii="Times New Roman" w:eastAsia="楷体" w:hAnsi="Times New Roman" w:cs="Times New Roman" w:hint="eastAsia"/>
          <w:sz w:val="22"/>
          <w:szCs w:val="21"/>
        </w:rPr>
        <w:t>做向量乘法。向量段长度最多可为</w:t>
      </w:r>
      <w:r w:rsidRPr="003C52C7">
        <w:rPr>
          <w:rFonts w:ascii="Times New Roman" w:eastAsia="楷体" w:hAnsi="Times New Roman" w:cs="Times New Roman" w:hint="eastAsia"/>
          <w:sz w:val="22"/>
          <w:szCs w:val="21"/>
        </w:rPr>
        <w:t>397*144</w:t>
      </w:r>
      <w:r w:rsidRPr="003C52C7">
        <w:rPr>
          <w:rFonts w:ascii="Times New Roman" w:eastAsia="楷体" w:hAnsi="Times New Roman" w:cs="Times New Roman" w:hint="eastAsia"/>
          <w:sz w:val="22"/>
          <w:szCs w:val="21"/>
        </w:rPr>
        <w:t>。上一步</w:t>
      </w:r>
      <w:r>
        <w:rPr>
          <w:rFonts w:ascii="Times New Roman" w:eastAsia="楷体" w:hAnsi="Times New Roman" w:cs="Times New Roman" w:hint="eastAsia"/>
          <w:sz w:val="22"/>
          <w:szCs w:val="21"/>
        </w:rPr>
        <w:t>的运算</w:t>
      </w:r>
      <w:r w:rsidRPr="003C52C7">
        <w:rPr>
          <w:rFonts w:ascii="Times New Roman" w:eastAsia="楷体" w:hAnsi="Times New Roman" w:cs="Times New Roman" w:hint="eastAsia"/>
          <w:sz w:val="22"/>
          <w:szCs w:val="21"/>
        </w:rPr>
        <w:t>结果按索引偏移加到</w:t>
      </w:r>
      <w:r>
        <w:rPr>
          <w:rFonts w:ascii="Times New Roman" w:eastAsia="楷体" w:hAnsi="Times New Roman" w:cs="Times New Roman" w:hint="eastAsia"/>
          <w:sz w:val="22"/>
          <w:szCs w:val="21"/>
        </w:rPr>
        <w:t>缓冲区</w:t>
      </w:r>
      <w:r w:rsidRPr="003C52C7">
        <w:rPr>
          <w:rFonts w:ascii="Times New Roman" w:eastAsia="楷体" w:hAnsi="Times New Roman" w:cs="Times New Roman" w:hint="eastAsia"/>
          <w:sz w:val="22"/>
          <w:szCs w:val="21"/>
        </w:rPr>
        <w:t>上。向量段长度最多可为</w:t>
      </w:r>
      <w:r w:rsidRPr="003C52C7">
        <w:rPr>
          <w:rFonts w:ascii="Times New Roman" w:eastAsia="楷体" w:hAnsi="Times New Roman" w:cs="Times New Roman" w:hint="eastAsia"/>
          <w:sz w:val="22"/>
          <w:szCs w:val="21"/>
        </w:rPr>
        <w:t>397*144</w:t>
      </w:r>
      <w:r w:rsidRPr="003C52C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最后将缓冲区的数据</w:t>
      </w:r>
      <w:proofErr w:type="gramStart"/>
      <w:r w:rsidRPr="003C52C7">
        <w:rPr>
          <w:rFonts w:ascii="Times New Roman" w:eastAsia="楷体" w:hAnsi="Times New Roman" w:cs="Times New Roman" w:hint="eastAsia"/>
          <w:sz w:val="22"/>
          <w:szCs w:val="21"/>
        </w:rPr>
        <w:t>拷</w:t>
      </w:r>
      <w:proofErr w:type="gramEnd"/>
      <w:r w:rsidRPr="003C52C7">
        <w:rPr>
          <w:rFonts w:ascii="Times New Roman" w:eastAsia="楷体" w:hAnsi="Times New Roman" w:cs="Times New Roman" w:hint="eastAsia"/>
          <w:sz w:val="22"/>
          <w:szCs w:val="21"/>
        </w:rPr>
        <w:t>回到</w:t>
      </w:r>
      <w:proofErr w:type="spellStart"/>
      <w:r w:rsidRPr="003C52C7">
        <w:rPr>
          <w:rFonts w:ascii="Times New Roman" w:eastAsia="楷体" w:hAnsi="Times New Roman" w:cs="Times New Roman"/>
          <w:sz w:val="22"/>
          <w:szCs w:val="21"/>
        </w:rPr>
        <w:t>d</w:t>
      </w:r>
      <w:r w:rsidRPr="003C52C7">
        <w:rPr>
          <w:rFonts w:ascii="Times New Roman" w:eastAsia="楷体" w:hAnsi="Times New Roman" w:cs="Times New Roman" w:hint="eastAsia"/>
          <w:sz w:val="22"/>
          <w:szCs w:val="21"/>
        </w:rPr>
        <w:t>X</w:t>
      </w:r>
      <w:proofErr w:type="spellEnd"/>
      <w:r w:rsidRPr="003C52C7">
        <w:rPr>
          <w:rFonts w:ascii="Times New Roman" w:eastAsia="楷体" w:hAnsi="Times New Roman" w:cs="Times New Roman" w:hint="eastAsia"/>
          <w:sz w:val="22"/>
          <w:szCs w:val="21"/>
        </w:rPr>
        <w:t>。</w:t>
      </w:r>
    </w:p>
    <w:p w14:paraId="61C74231" w14:textId="594246AF" w:rsidR="003C52C7" w:rsidRPr="003C52C7" w:rsidRDefault="009F487F" w:rsidP="003C52C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在上述计算过程中，</w:t>
      </w:r>
      <w:r w:rsidR="003C52C7" w:rsidRPr="003C52C7">
        <w:rPr>
          <w:rFonts w:ascii="Times New Roman" w:eastAsia="楷体" w:hAnsi="Times New Roman" w:cs="Times New Roman" w:hint="eastAsia"/>
          <w:sz w:val="22"/>
          <w:szCs w:val="21"/>
        </w:rPr>
        <w:t>循环次数为</w:t>
      </w:r>
      <w:r w:rsidR="003C52C7" w:rsidRPr="003C52C7">
        <w:rPr>
          <w:rFonts w:ascii="Times New Roman" w:eastAsia="楷体" w:hAnsi="Times New Roman" w:cs="Times New Roman"/>
          <w:sz w:val="22"/>
          <w:szCs w:val="21"/>
        </w:rPr>
        <w:t xml:space="preserve"> 32</w:t>
      </w:r>
      <w:r w:rsidR="003C52C7" w:rsidRPr="003C52C7">
        <w:rPr>
          <w:rFonts w:ascii="Times New Roman" w:eastAsia="楷体" w:hAnsi="Times New Roman" w:cs="Times New Roman" w:hint="eastAsia"/>
          <w:sz w:val="22"/>
          <w:szCs w:val="21"/>
        </w:rPr>
        <w:t xml:space="preserve"> </w:t>
      </w:r>
      <w:r w:rsidR="003C52C7" w:rsidRPr="003C52C7">
        <w:rPr>
          <w:rFonts w:ascii="Times New Roman" w:eastAsia="楷体" w:hAnsi="Times New Roman" w:cs="Times New Roman" w:hint="eastAsia"/>
          <w:sz w:val="22"/>
          <w:szCs w:val="21"/>
        </w:rPr>
        <w:t>次。有效计算效率可以打满。有效</w:t>
      </w:r>
      <w:r w:rsidR="003C52C7" w:rsidRPr="003C52C7">
        <w:rPr>
          <w:rFonts w:ascii="Times New Roman" w:eastAsia="楷体" w:hAnsi="Times New Roman" w:cs="Times New Roman" w:hint="eastAsia"/>
          <w:sz w:val="22"/>
          <w:szCs w:val="21"/>
        </w:rPr>
        <w:t>IO</w:t>
      </w:r>
      <w:r w:rsidR="003C52C7" w:rsidRPr="003C52C7">
        <w:rPr>
          <w:rFonts w:ascii="Times New Roman" w:eastAsia="楷体" w:hAnsi="Times New Roman" w:cs="Times New Roman" w:hint="eastAsia"/>
          <w:sz w:val="22"/>
          <w:szCs w:val="21"/>
        </w:rPr>
        <w:t>效率可以打满。</w:t>
      </w:r>
    </w:p>
    <w:p w14:paraId="3443414C" w14:textId="26EC50E1" w:rsidR="003C52C7" w:rsidRPr="003C52C7" w:rsidRDefault="003C52C7" w:rsidP="003C52C7">
      <w:pPr>
        <w:spacing w:line="360" w:lineRule="auto"/>
        <w:ind w:firstLine="44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在</w:t>
      </w:r>
      <w:r w:rsidR="009F487F">
        <w:rPr>
          <w:rFonts w:ascii="Times New Roman" w:eastAsia="楷体" w:hAnsi="Times New Roman" w:cs="Times New Roman" w:hint="eastAsia"/>
          <w:sz w:val="22"/>
          <w:szCs w:val="21"/>
        </w:rPr>
        <w:t>同一型号的</w:t>
      </w:r>
      <w:r w:rsidRPr="003C52C7">
        <w:rPr>
          <w:rFonts w:ascii="Times New Roman" w:eastAsia="楷体" w:hAnsi="Times New Roman" w:cs="Times New Roman" w:hint="eastAsia"/>
          <w:sz w:val="22"/>
          <w:szCs w:val="21"/>
        </w:rPr>
        <w:t>芯片上测试，</w:t>
      </w:r>
      <w:r w:rsidR="009F487F">
        <w:rPr>
          <w:rFonts w:ascii="Times New Roman" w:eastAsia="楷体" w:hAnsi="Times New Roman" w:cs="Times New Roman" w:hint="eastAsia"/>
          <w:sz w:val="22"/>
          <w:szCs w:val="21"/>
        </w:rPr>
        <w:t>本披露实施例的</w:t>
      </w:r>
      <w:r w:rsidRPr="003C52C7">
        <w:rPr>
          <w:rFonts w:ascii="Times New Roman" w:eastAsia="楷体" w:hAnsi="Times New Roman" w:cs="Times New Roman" w:hint="eastAsia"/>
          <w:sz w:val="22"/>
          <w:szCs w:val="21"/>
        </w:rPr>
        <w:t>算法实现硬件时间如下表</w:t>
      </w:r>
      <w:r w:rsidR="009F487F">
        <w:rPr>
          <w:rFonts w:ascii="Times New Roman" w:eastAsia="楷体" w:hAnsi="Times New Roman" w:cs="Times New Roman" w:hint="eastAsia"/>
          <w:sz w:val="22"/>
          <w:szCs w:val="21"/>
        </w:rPr>
        <w:t>2</w:t>
      </w:r>
      <w:r w:rsidRPr="003C52C7">
        <w:rPr>
          <w:rFonts w:ascii="Times New Roman" w:eastAsia="楷体" w:hAnsi="Times New Roman" w:cs="Times New Roman" w:hint="eastAsia"/>
          <w:sz w:val="22"/>
          <w:szCs w:val="21"/>
        </w:rPr>
        <w:t>：</w:t>
      </w:r>
    </w:p>
    <w:tbl>
      <w:tblPr>
        <w:tblStyle w:val="af0"/>
        <w:tblW w:w="0" w:type="auto"/>
        <w:tblLook w:val="04A0" w:firstRow="1" w:lastRow="0" w:firstColumn="1" w:lastColumn="0" w:noHBand="0" w:noVBand="1"/>
      </w:tblPr>
      <w:tblGrid>
        <w:gridCol w:w="1271"/>
        <w:gridCol w:w="1701"/>
        <w:gridCol w:w="5324"/>
      </w:tblGrid>
      <w:tr w:rsidR="003C52C7" w:rsidRPr="003C52C7" w14:paraId="73CD0D3A" w14:textId="77777777" w:rsidTr="0031409F">
        <w:tc>
          <w:tcPr>
            <w:tcW w:w="1271" w:type="dxa"/>
          </w:tcPr>
          <w:p w14:paraId="132CBEE1"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步骤简介</w:t>
            </w:r>
          </w:p>
        </w:tc>
        <w:tc>
          <w:tcPr>
            <w:tcW w:w="1701" w:type="dxa"/>
          </w:tcPr>
          <w:p w14:paraId="36A36F0B"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硬件时间</w:t>
            </w:r>
            <w:r w:rsidRPr="003C52C7">
              <w:rPr>
                <w:rFonts w:ascii="Times New Roman" w:eastAsia="楷体" w:hAnsi="Times New Roman" w:cs="Times New Roman"/>
                <w:sz w:val="22"/>
                <w:szCs w:val="21"/>
              </w:rPr>
              <w:t>(us)</w:t>
            </w:r>
          </w:p>
        </w:tc>
        <w:tc>
          <w:tcPr>
            <w:tcW w:w="5324" w:type="dxa"/>
          </w:tcPr>
          <w:p w14:paraId="36E7C067"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说明</w:t>
            </w:r>
          </w:p>
        </w:tc>
      </w:tr>
      <w:tr w:rsidR="003C52C7" w:rsidRPr="003C52C7" w14:paraId="70456C07" w14:textId="77777777" w:rsidTr="0031409F">
        <w:tc>
          <w:tcPr>
            <w:tcW w:w="1271" w:type="dxa"/>
          </w:tcPr>
          <w:p w14:paraId="1C8153CC"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proofErr w:type="gramStart"/>
            <w:r w:rsidRPr="003C52C7">
              <w:rPr>
                <w:rFonts w:ascii="Times New Roman" w:eastAsia="楷体" w:hAnsi="Times New Roman" w:cs="Times New Roman" w:hint="eastAsia"/>
                <w:sz w:val="22"/>
                <w:szCs w:val="21"/>
              </w:rPr>
              <w:lastRenderedPageBreak/>
              <w:t>加载权</w:t>
            </w:r>
            <w:proofErr w:type="gramEnd"/>
            <w:r w:rsidRPr="003C52C7">
              <w:rPr>
                <w:rFonts w:ascii="Times New Roman" w:eastAsia="楷体" w:hAnsi="Times New Roman" w:cs="Times New Roman" w:hint="eastAsia"/>
                <w:sz w:val="22"/>
                <w:szCs w:val="21"/>
              </w:rPr>
              <w:t>值</w:t>
            </w:r>
          </w:p>
        </w:tc>
        <w:tc>
          <w:tcPr>
            <w:tcW w:w="1701" w:type="dxa"/>
          </w:tcPr>
          <w:p w14:paraId="287877FA"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1</w:t>
            </w:r>
          </w:p>
        </w:tc>
        <w:tc>
          <w:tcPr>
            <w:tcW w:w="5324" w:type="dxa"/>
          </w:tcPr>
          <w:p w14:paraId="309F7482" w14:textId="77777777" w:rsidR="003C52C7" w:rsidRPr="003C52C7" w:rsidRDefault="003C52C7" w:rsidP="003C52C7">
            <w:pPr>
              <w:spacing w:line="360" w:lineRule="auto"/>
              <w:ind w:firstLine="440"/>
              <w:rPr>
                <w:rFonts w:ascii="Times New Roman" w:eastAsia="楷体" w:hAnsi="Times New Roman" w:cs="Times New Roman"/>
                <w:sz w:val="22"/>
                <w:szCs w:val="21"/>
              </w:rPr>
            </w:pPr>
          </w:p>
        </w:tc>
      </w:tr>
      <w:tr w:rsidR="003C52C7" w:rsidRPr="003C52C7" w14:paraId="7E0F9A85" w14:textId="77777777" w:rsidTr="0031409F">
        <w:tc>
          <w:tcPr>
            <w:tcW w:w="1271" w:type="dxa"/>
          </w:tcPr>
          <w:p w14:paraId="324E295A"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加载</w:t>
            </w:r>
            <w:r w:rsidRPr="003C52C7">
              <w:rPr>
                <w:rFonts w:ascii="Times New Roman" w:eastAsia="楷体" w:hAnsi="Times New Roman" w:cs="Times New Roman"/>
                <w:sz w:val="22"/>
                <w:szCs w:val="21"/>
              </w:rPr>
              <w:t xml:space="preserve"> </w:t>
            </w:r>
            <w:proofErr w:type="spellStart"/>
            <w:r w:rsidRPr="003C52C7">
              <w:rPr>
                <w:rFonts w:ascii="Times New Roman" w:eastAsia="楷体" w:hAnsi="Times New Roman" w:cs="Times New Roman"/>
                <w:sz w:val="22"/>
                <w:szCs w:val="21"/>
              </w:rPr>
              <w:t>d</w:t>
            </w:r>
            <w:r w:rsidRPr="003C52C7">
              <w:rPr>
                <w:rFonts w:ascii="Times New Roman" w:eastAsia="楷体" w:hAnsi="Times New Roman" w:cs="Times New Roman" w:hint="eastAsia"/>
                <w:sz w:val="22"/>
                <w:szCs w:val="21"/>
              </w:rPr>
              <w:t>Y</w:t>
            </w:r>
            <w:proofErr w:type="spellEnd"/>
          </w:p>
        </w:tc>
        <w:tc>
          <w:tcPr>
            <w:tcW w:w="1701" w:type="dxa"/>
          </w:tcPr>
          <w:p w14:paraId="7B952F3E"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sz w:val="22"/>
                <w:szCs w:val="21"/>
              </w:rPr>
              <w:t>2</w:t>
            </w:r>
          </w:p>
        </w:tc>
        <w:tc>
          <w:tcPr>
            <w:tcW w:w="5324" w:type="dxa"/>
          </w:tcPr>
          <w:p w14:paraId="25425DA7"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sz w:val="22"/>
                <w:szCs w:val="21"/>
              </w:rPr>
              <w:t>N</w:t>
            </w:r>
            <w:r w:rsidRPr="003C52C7">
              <w:rPr>
                <w:rFonts w:ascii="Times New Roman" w:eastAsia="楷体" w:hAnsi="Times New Roman" w:cs="Times New Roman" w:hint="eastAsia"/>
                <w:sz w:val="22"/>
                <w:szCs w:val="21"/>
              </w:rPr>
              <w:t>维度向量化处理，</w:t>
            </w:r>
            <w:r w:rsidRPr="003C52C7">
              <w:rPr>
                <w:rFonts w:ascii="Times New Roman" w:eastAsia="楷体" w:hAnsi="Times New Roman" w:cs="Times New Roman" w:hint="eastAsia"/>
                <w:sz w:val="22"/>
                <w:szCs w:val="21"/>
              </w:rPr>
              <w:t>W</w:t>
            </w:r>
            <w:r w:rsidRPr="003C52C7">
              <w:rPr>
                <w:rFonts w:ascii="Times New Roman" w:eastAsia="楷体" w:hAnsi="Times New Roman" w:cs="Times New Roman" w:hint="eastAsia"/>
                <w:sz w:val="22"/>
                <w:szCs w:val="21"/>
              </w:rPr>
              <w:t>维度一次性可以加载完整</w:t>
            </w:r>
          </w:p>
        </w:tc>
      </w:tr>
      <w:tr w:rsidR="003C52C7" w:rsidRPr="003C52C7" w14:paraId="287591D1" w14:textId="77777777" w:rsidTr="0031409F">
        <w:tc>
          <w:tcPr>
            <w:tcW w:w="1271" w:type="dxa"/>
          </w:tcPr>
          <w:p w14:paraId="37A7CBC4"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计算</w:t>
            </w:r>
          </w:p>
        </w:tc>
        <w:tc>
          <w:tcPr>
            <w:tcW w:w="1701" w:type="dxa"/>
          </w:tcPr>
          <w:p w14:paraId="3B40E3F6"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26</w:t>
            </w:r>
          </w:p>
        </w:tc>
        <w:tc>
          <w:tcPr>
            <w:tcW w:w="5324" w:type="dxa"/>
          </w:tcPr>
          <w:p w14:paraId="43763254" w14:textId="77777777" w:rsidR="003C52C7" w:rsidRPr="003C52C7" w:rsidRDefault="003C52C7" w:rsidP="003C52C7">
            <w:pPr>
              <w:spacing w:line="360" w:lineRule="auto"/>
              <w:ind w:firstLine="440"/>
              <w:rPr>
                <w:rFonts w:ascii="Times New Roman" w:eastAsia="楷体" w:hAnsi="Times New Roman" w:cs="Times New Roman"/>
                <w:sz w:val="22"/>
                <w:szCs w:val="21"/>
              </w:rPr>
            </w:pPr>
          </w:p>
        </w:tc>
      </w:tr>
      <w:tr w:rsidR="003C52C7" w:rsidRPr="003C52C7" w14:paraId="06B207EE" w14:textId="77777777" w:rsidTr="0031409F">
        <w:tc>
          <w:tcPr>
            <w:tcW w:w="1271" w:type="dxa"/>
          </w:tcPr>
          <w:p w14:paraId="4167B579"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存回</w:t>
            </w:r>
            <w:r w:rsidRPr="003C52C7">
              <w:rPr>
                <w:rFonts w:ascii="Times New Roman" w:eastAsia="楷体" w:hAnsi="Times New Roman" w:cs="Times New Roman"/>
                <w:sz w:val="22"/>
                <w:szCs w:val="21"/>
              </w:rPr>
              <w:t xml:space="preserve"> </w:t>
            </w:r>
            <w:proofErr w:type="spellStart"/>
            <w:r w:rsidRPr="003C52C7">
              <w:rPr>
                <w:rFonts w:ascii="Times New Roman" w:eastAsia="楷体" w:hAnsi="Times New Roman" w:cs="Times New Roman"/>
                <w:sz w:val="22"/>
                <w:szCs w:val="21"/>
              </w:rPr>
              <w:t>d</w:t>
            </w:r>
            <w:r w:rsidRPr="003C52C7">
              <w:rPr>
                <w:rFonts w:ascii="Times New Roman" w:eastAsia="楷体" w:hAnsi="Times New Roman" w:cs="Times New Roman" w:hint="eastAsia"/>
                <w:sz w:val="22"/>
                <w:szCs w:val="21"/>
              </w:rPr>
              <w:t>X</w:t>
            </w:r>
            <w:proofErr w:type="spellEnd"/>
          </w:p>
        </w:tc>
        <w:tc>
          <w:tcPr>
            <w:tcW w:w="1701" w:type="dxa"/>
          </w:tcPr>
          <w:p w14:paraId="42A9C5CA"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1</w:t>
            </w:r>
          </w:p>
        </w:tc>
        <w:tc>
          <w:tcPr>
            <w:tcW w:w="5324" w:type="dxa"/>
          </w:tcPr>
          <w:p w14:paraId="0615A044"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sz w:val="22"/>
                <w:szCs w:val="21"/>
              </w:rPr>
              <w:t>N</w:t>
            </w:r>
            <w:r w:rsidRPr="003C52C7">
              <w:rPr>
                <w:rFonts w:ascii="Times New Roman" w:eastAsia="楷体" w:hAnsi="Times New Roman" w:cs="Times New Roman" w:hint="eastAsia"/>
                <w:sz w:val="22"/>
                <w:szCs w:val="21"/>
              </w:rPr>
              <w:t>维度向量化处理，</w:t>
            </w:r>
            <w:r w:rsidRPr="003C52C7">
              <w:rPr>
                <w:rFonts w:ascii="Times New Roman" w:eastAsia="楷体" w:hAnsi="Times New Roman" w:cs="Times New Roman" w:hint="eastAsia"/>
                <w:sz w:val="22"/>
                <w:szCs w:val="21"/>
              </w:rPr>
              <w:t>W</w:t>
            </w:r>
            <w:r w:rsidRPr="003C52C7">
              <w:rPr>
                <w:rFonts w:ascii="Times New Roman" w:eastAsia="楷体" w:hAnsi="Times New Roman" w:cs="Times New Roman" w:hint="eastAsia"/>
                <w:sz w:val="22"/>
                <w:szCs w:val="21"/>
              </w:rPr>
              <w:t>维度一次性可以加载完整</w:t>
            </w:r>
          </w:p>
        </w:tc>
      </w:tr>
      <w:tr w:rsidR="003C52C7" w:rsidRPr="003C52C7" w14:paraId="6F852A92" w14:textId="77777777" w:rsidTr="0031409F">
        <w:tc>
          <w:tcPr>
            <w:tcW w:w="1271" w:type="dxa"/>
          </w:tcPr>
          <w:p w14:paraId="76E6E3EA"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其他开销</w:t>
            </w:r>
          </w:p>
        </w:tc>
        <w:tc>
          <w:tcPr>
            <w:tcW w:w="1701" w:type="dxa"/>
          </w:tcPr>
          <w:p w14:paraId="12C27987"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1</w:t>
            </w:r>
          </w:p>
        </w:tc>
        <w:tc>
          <w:tcPr>
            <w:tcW w:w="5324" w:type="dxa"/>
          </w:tcPr>
          <w:p w14:paraId="49BCEAB6"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核函数固定开销，标量计算，控制流程</w:t>
            </w:r>
          </w:p>
        </w:tc>
      </w:tr>
      <w:tr w:rsidR="003C52C7" w:rsidRPr="003C52C7" w14:paraId="5655C40B" w14:textId="77777777" w:rsidTr="0031409F">
        <w:tc>
          <w:tcPr>
            <w:tcW w:w="1271" w:type="dxa"/>
          </w:tcPr>
          <w:p w14:paraId="62BF16CD"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合计</w:t>
            </w:r>
          </w:p>
        </w:tc>
        <w:tc>
          <w:tcPr>
            <w:tcW w:w="1701" w:type="dxa"/>
          </w:tcPr>
          <w:p w14:paraId="57DAA8BD" w14:textId="77777777" w:rsidR="003C52C7" w:rsidRPr="003C52C7" w:rsidRDefault="003C52C7" w:rsidP="009F487F">
            <w:pPr>
              <w:spacing w:line="360" w:lineRule="auto"/>
              <w:ind w:firstLineChars="0" w:firstLine="0"/>
              <w:rPr>
                <w:rFonts w:ascii="Times New Roman" w:eastAsia="楷体" w:hAnsi="Times New Roman" w:cs="Times New Roman"/>
                <w:sz w:val="22"/>
                <w:szCs w:val="21"/>
              </w:rPr>
            </w:pPr>
            <w:r w:rsidRPr="003C52C7">
              <w:rPr>
                <w:rFonts w:ascii="Times New Roman" w:eastAsia="楷体" w:hAnsi="Times New Roman" w:cs="Times New Roman" w:hint="eastAsia"/>
                <w:sz w:val="22"/>
                <w:szCs w:val="21"/>
              </w:rPr>
              <w:t>31</w:t>
            </w:r>
          </w:p>
        </w:tc>
        <w:tc>
          <w:tcPr>
            <w:tcW w:w="5324" w:type="dxa"/>
          </w:tcPr>
          <w:p w14:paraId="7A883492" w14:textId="77777777" w:rsidR="003C52C7" w:rsidRPr="003C52C7" w:rsidRDefault="003C52C7" w:rsidP="003C52C7">
            <w:pPr>
              <w:spacing w:line="360" w:lineRule="auto"/>
              <w:ind w:firstLine="440"/>
              <w:rPr>
                <w:rFonts w:ascii="Times New Roman" w:eastAsia="楷体" w:hAnsi="Times New Roman" w:cs="Times New Roman"/>
                <w:sz w:val="22"/>
                <w:szCs w:val="21"/>
              </w:rPr>
            </w:pPr>
          </w:p>
        </w:tc>
      </w:tr>
    </w:tbl>
    <w:p w14:paraId="334EAF57" w14:textId="1803E0E9" w:rsidR="003C52C7" w:rsidRPr="003C52C7" w:rsidRDefault="009F487F" w:rsidP="009F487F">
      <w:pPr>
        <w:spacing w:line="360" w:lineRule="auto"/>
        <w:ind w:firstLine="440"/>
        <w:jc w:val="center"/>
        <w:rPr>
          <w:rFonts w:ascii="Times New Roman" w:eastAsia="楷体" w:hAnsi="Times New Roman" w:cs="Times New Roman"/>
          <w:sz w:val="22"/>
          <w:szCs w:val="21"/>
        </w:rPr>
      </w:pPr>
      <w:r>
        <w:rPr>
          <w:rFonts w:ascii="Times New Roman" w:eastAsia="楷体" w:hAnsi="Times New Roman" w:cs="Times New Roman" w:hint="eastAsia"/>
          <w:sz w:val="22"/>
          <w:szCs w:val="21"/>
        </w:rPr>
        <w:t>表</w:t>
      </w:r>
      <w:r>
        <w:rPr>
          <w:rFonts w:ascii="Times New Roman" w:eastAsia="楷体" w:hAnsi="Times New Roman" w:cs="Times New Roman" w:hint="eastAsia"/>
          <w:sz w:val="22"/>
          <w:szCs w:val="21"/>
        </w:rPr>
        <w:t>2</w:t>
      </w:r>
    </w:p>
    <w:p w14:paraId="3B8DEC75" w14:textId="54D2D61D" w:rsidR="003C52C7" w:rsidRPr="003C52C7" w:rsidRDefault="0031409F" w:rsidP="003C52C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通过上述测试比较可以看出，</w:t>
      </w:r>
      <w:r w:rsidR="003C52C7" w:rsidRPr="003C52C7">
        <w:rPr>
          <w:rFonts w:ascii="Times New Roman" w:eastAsia="楷体" w:hAnsi="Times New Roman" w:cs="Times New Roman" w:hint="eastAsia"/>
          <w:sz w:val="22"/>
          <w:szCs w:val="21"/>
        </w:rPr>
        <w:t>在</w:t>
      </w:r>
      <w:r>
        <w:rPr>
          <w:rFonts w:ascii="Times New Roman" w:eastAsia="楷体" w:hAnsi="Times New Roman" w:cs="Times New Roman" w:hint="eastAsia"/>
          <w:sz w:val="22"/>
          <w:szCs w:val="21"/>
        </w:rPr>
        <w:t>同一型号</w:t>
      </w:r>
      <w:r w:rsidR="003C52C7" w:rsidRPr="003C52C7">
        <w:rPr>
          <w:rFonts w:ascii="Times New Roman" w:eastAsia="楷体" w:hAnsi="Times New Roman" w:cs="Times New Roman" w:hint="eastAsia"/>
          <w:sz w:val="22"/>
          <w:szCs w:val="21"/>
        </w:rPr>
        <w:t>芯片上，旧算法实现硬件时间为</w:t>
      </w:r>
      <w:r w:rsidR="003C52C7" w:rsidRPr="003C52C7">
        <w:rPr>
          <w:rFonts w:ascii="Times New Roman" w:eastAsia="楷体" w:hAnsi="Times New Roman" w:cs="Times New Roman" w:hint="eastAsia"/>
          <w:sz w:val="22"/>
          <w:szCs w:val="21"/>
        </w:rPr>
        <w:t>343</w:t>
      </w:r>
      <w:r w:rsidR="003C52C7" w:rsidRPr="003C52C7">
        <w:rPr>
          <w:rFonts w:ascii="Times New Roman" w:eastAsia="楷体" w:hAnsi="Times New Roman" w:cs="Times New Roman"/>
          <w:sz w:val="22"/>
          <w:szCs w:val="21"/>
        </w:rPr>
        <w:t>us</w:t>
      </w:r>
      <w:r w:rsidR="003C52C7" w:rsidRPr="003C52C7">
        <w:rPr>
          <w:rFonts w:ascii="Times New Roman" w:eastAsia="楷体" w:hAnsi="Times New Roman" w:cs="Times New Roman" w:hint="eastAsia"/>
          <w:sz w:val="22"/>
          <w:szCs w:val="21"/>
        </w:rPr>
        <w:t>，</w:t>
      </w:r>
      <w:r>
        <w:rPr>
          <w:rFonts w:ascii="Times New Roman" w:eastAsia="楷体" w:hAnsi="Times New Roman" w:cs="Times New Roman" w:hint="eastAsia"/>
          <w:sz w:val="22"/>
          <w:szCs w:val="21"/>
        </w:rPr>
        <w:t>本披露实施例的</w:t>
      </w:r>
      <w:r w:rsidR="003C52C7" w:rsidRPr="003C52C7">
        <w:rPr>
          <w:rFonts w:ascii="Times New Roman" w:eastAsia="楷体" w:hAnsi="Times New Roman" w:cs="Times New Roman" w:hint="eastAsia"/>
          <w:sz w:val="22"/>
          <w:szCs w:val="21"/>
        </w:rPr>
        <w:t>算法实现硬件时间为</w:t>
      </w:r>
      <w:r w:rsidR="003C52C7" w:rsidRPr="003C52C7">
        <w:rPr>
          <w:rFonts w:ascii="Times New Roman" w:eastAsia="楷体" w:hAnsi="Times New Roman" w:cs="Times New Roman" w:hint="eastAsia"/>
          <w:sz w:val="22"/>
          <w:szCs w:val="21"/>
        </w:rPr>
        <w:t>31us</w:t>
      </w:r>
      <w:r>
        <w:rPr>
          <w:rFonts w:ascii="Times New Roman" w:eastAsia="楷体" w:hAnsi="Times New Roman" w:cs="Times New Roman" w:hint="eastAsia"/>
          <w:sz w:val="22"/>
          <w:szCs w:val="21"/>
        </w:rPr>
        <w:t>，</w:t>
      </w:r>
      <w:r w:rsidR="003C52C7" w:rsidRPr="003C52C7">
        <w:rPr>
          <w:rFonts w:ascii="Times New Roman" w:eastAsia="楷体" w:hAnsi="Times New Roman" w:cs="Times New Roman" w:hint="eastAsia"/>
          <w:sz w:val="22"/>
          <w:szCs w:val="21"/>
        </w:rPr>
        <w:t>硬件时间减少了约</w:t>
      </w:r>
      <w:r w:rsidR="003C52C7" w:rsidRPr="003C52C7">
        <w:rPr>
          <w:rFonts w:ascii="Times New Roman" w:eastAsia="楷体" w:hAnsi="Times New Roman" w:cs="Times New Roman" w:hint="eastAsia"/>
          <w:sz w:val="22"/>
          <w:szCs w:val="21"/>
        </w:rPr>
        <w:t>90%</w:t>
      </w:r>
      <w:r w:rsidR="003C52C7" w:rsidRPr="003C52C7">
        <w:rPr>
          <w:rFonts w:ascii="Times New Roman" w:eastAsia="楷体" w:hAnsi="Times New Roman" w:cs="Times New Roman" w:hint="eastAsia"/>
          <w:sz w:val="22"/>
          <w:szCs w:val="21"/>
        </w:rPr>
        <w:t>。可以看出，</w:t>
      </w:r>
      <w:r>
        <w:rPr>
          <w:rFonts w:ascii="Times New Roman" w:eastAsia="楷体" w:hAnsi="Times New Roman" w:cs="Times New Roman" w:hint="eastAsia"/>
          <w:sz w:val="22"/>
          <w:szCs w:val="21"/>
        </w:rPr>
        <w:t>本披露实施例的</w:t>
      </w:r>
      <w:r w:rsidR="003C52C7" w:rsidRPr="003C52C7">
        <w:rPr>
          <w:rFonts w:ascii="Times New Roman" w:eastAsia="楷体" w:hAnsi="Times New Roman" w:cs="Times New Roman" w:hint="eastAsia"/>
          <w:sz w:val="22"/>
          <w:szCs w:val="21"/>
        </w:rPr>
        <w:t>算法的内存利用更高效，能大幅度提升</w:t>
      </w:r>
      <w:r w:rsidR="003C52C7" w:rsidRPr="003C52C7">
        <w:rPr>
          <w:rFonts w:ascii="Times New Roman" w:eastAsia="楷体" w:hAnsi="Times New Roman" w:cs="Times New Roman" w:hint="eastAsia"/>
          <w:sz w:val="22"/>
          <w:szCs w:val="21"/>
        </w:rPr>
        <w:t>IO</w:t>
      </w:r>
      <w:r w:rsidR="003C52C7" w:rsidRPr="003C52C7">
        <w:rPr>
          <w:rFonts w:ascii="Times New Roman" w:eastAsia="楷体" w:hAnsi="Times New Roman" w:cs="Times New Roman" w:hint="eastAsia"/>
          <w:sz w:val="22"/>
          <w:szCs w:val="21"/>
        </w:rPr>
        <w:t>性能，并且向量化程度提高，也能大幅度提升计算性能。</w:t>
      </w:r>
    </w:p>
    <w:p w14:paraId="1600A024" w14:textId="182AA293" w:rsidR="003C52C7" w:rsidRPr="003C52C7" w:rsidRDefault="0031409F" w:rsidP="003C52C7">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在</w:t>
      </w:r>
      <w:r w:rsidR="003C52C7" w:rsidRPr="003C52C7">
        <w:rPr>
          <w:rFonts w:ascii="Times New Roman" w:eastAsia="楷体" w:hAnsi="Times New Roman" w:cs="Times New Roman"/>
          <w:sz w:val="22"/>
          <w:szCs w:val="21"/>
        </w:rPr>
        <w:t>2D</w:t>
      </w:r>
      <w:r w:rsidR="003C52C7" w:rsidRPr="003C52C7">
        <w:rPr>
          <w:rFonts w:ascii="Times New Roman" w:eastAsia="楷体" w:hAnsi="Times New Roman" w:cs="Times New Roman" w:hint="eastAsia"/>
          <w:sz w:val="22"/>
          <w:szCs w:val="21"/>
        </w:rPr>
        <w:t xml:space="preserve"> </w:t>
      </w:r>
      <w:r w:rsidR="003C52C7" w:rsidRPr="003C52C7">
        <w:rPr>
          <w:rFonts w:ascii="Times New Roman" w:eastAsia="楷体" w:hAnsi="Times New Roman" w:cs="Times New Roman" w:hint="eastAsia"/>
          <w:sz w:val="22"/>
          <w:szCs w:val="21"/>
        </w:rPr>
        <w:t>场景情况下，</w:t>
      </w:r>
      <w:r>
        <w:rPr>
          <w:rFonts w:ascii="Times New Roman" w:eastAsia="楷体" w:hAnsi="Times New Roman" w:cs="Times New Roman" w:hint="eastAsia"/>
          <w:sz w:val="22"/>
          <w:szCs w:val="21"/>
        </w:rPr>
        <w:t>本披露实施例的</w:t>
      </w:r>
      <w:r w:rsidR="003C52C7" w:rsidRPr="003C52C7">
        <w:rPr>
          <w:rFonts w:ascii="Times New Roman" w:eastAsia="楷体" w:hAnsi="Times New Roman" w:cs="Times New Roman" w:hint="eastAsia"/>
          <w:sz w:val="22"/>
          <w:szCs w:val="21"/>
        </w:rPr>
        <w:t>方案能对更多的维度做向量化处理，相比</w:t>
      </w:r>
      <w:r w:rsidR="003C52C7" w:rsidRPr="003C52C7">
        <w:rPr>
          <w:rFonts w:ascii="Times New Roman" w:eastAsia="楷体" w:hAnsi="Times New Roman" w:cs="Times New Roman"/>
          <w:sz w:val="22"/>
          <w:szCs w:val="21"/>
        </w:rPr>
        <w:t xml:space="preserve"> 1D</w:t>
      </w:r>
      <w:r w:rsidR="003C52C7" w:rsidRPr="003C52C7">
        <w:rPr>
          <w:rFonts w:ascii="Times New Roman" w:eastAsia="楷体" w:hAnsi="Times New Roman" w:cs="Times New Roman" w:hint="eastAsia"/>
          <w:sz w:val="22"/>
          <w:szCs w:val="21"/>
        </w:rPr>
        <w:t xml:space="preserve"> </w:t>
      </w:r>
      <w:r w:rsidR="003C52C7" w:rsidRPr="003C52C7">
        <w:rPr>
          <w:rFonts w:ascii="Times New Roman" w:eastAsia="楷体" w:hAnsi="Times New Roman" w:cs="Times New Roman" w:hint="eastAsia"/>
          <w:sz w:val="22"/>
          <w:szCs w:val="21"/>
        </w:rPr>
        <w:t>场景下，对</w:t>
      </w:r>
      <w:proofErr w:type="gramStart"/>
      <w:r w:rsidR="003C52C7" w:rsidRPr="003C52C7">
        <w:rPr>
          <w:rFonts w:ascii="Times New Roman" w:eastAsia="楷体" w:hAnsi="Times New Roman" w:cs="Times New Roman" w:hint="eastAsia"/>
          <w:sz w:val="22"/>
          <w:szCs w:val="21"/>
        </w:rPr>
        <w:t>旧方案</w:t>
      </w:r>
      <w:proofErr w:type="gramEnd"/>
      <w:r w:rsidR="003C52C7" w:rsidRPr="003C52C7">
        <w:rPr>
          <w:rFonts w:ascii="Times New Roman" w:eastAsia="楷体" w:hAnsi="Times New Roman" w:cs="Times New Roman" w:hint="eastAsia"/>
          <w:sz w:val="22"/>
          <w:szCs w:val="21"/>
        </w:rPr>
        <w:t>的性能提升更大。</w:t>
      </w:r>
    </w:p>
    <w:p w14:paraId="688E18EF" w14:textId="1AF052F6" w:rsidR="0031409F" w:rsidRPr="0031409F" w:rsidRDefault="00FF4789" w:rsidP="0031409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以上对本披露实施例的技术方案进行了详尽、充分的阐释。</w:t>
      </w:r>
      <w:r w:rsidR="0031409F" w:rsidRPr="0031409F">
        <w:rPr>
          <w:rFonts w:ascii="Times New Roman" w:eastAsia="楷体" w:hAnsi="Times New Roman" w:cs="Times New Roman" w:hint="eastAsia"/>
          <w:sz w:val="22"/>
          <w:szCs w:val="21"/>
        </w:rPr>
        <w:t>卷积计算是深度学习体系中</w:t>
      </w:r>
      <w:proofErr w:type="gramStart"/>
      <w:r w:rsidR="0031409F" w:rsidRPr="0031409F">
        <w:rPr>
          <w:rFonts w:ascii="Times New Roman" w:eastAsia="楷体" w:hAnsi="Times New Roman" w:cs="Times New Roman" w:hint="eastAsia"/>
          <w:sz w:val="22"/>
          <w:szCs w:val="21"/>
        </w:rPr>
        <w:t>最</w:t>
      </w:r>
      <w:proofErr w:type="gramEnd"/>
      <w:r w:rsidR="0031409F" w:rsidRPr="0031409F">
        <w:rPr>
          <w:rFonts w:ascii="Times New Roman" w:eastAsia="楷体" w:hAnsi="Times New Roman" w:cs="Times New Roman" w:hint="eastAsia"/>
          <w:sz w:val="22"/>
          <w:szCs w:val="21"/>
        </w:rPr>
        <w:t>基础、也是最关键的计算单元之一，其实现效率在很大程度上决定了模型推理与训练的整体性能。在各类卷积算子中，</w:t>
      </w:r>
      <w:proofErr w:type="spellStart"/>
      <w:r w:rsidR="0031409F" w:rsidRPr="0031409F">
        <w:rPr>
          <w:rFonts w:ascii="Times New Roman" w:eastAsia="楷体" w:hAnsi="Times New Roman" w:cs="Times New Roman" w:hint="eastAsia"/>
          <w:sz w:val="22"/>
          <w:szCs w:val="21"/>
        </w:rPr>
        <w:t>Depthwise</w:t>
      </w:r>
      <w:proofErr w:type="spellEnd"/>
      <w:r>
        <w:rPr>
          <w:rFonts w:ascii="Times New Roman" w:eastAsia="楷体" w:hAnsi="Times New Roman" w:cs="Times New Roman" w:hint="eastAsia"/>
          <w:sz w:val="22"/>
          <w:szCs w:val="21"/>
        </w:rPr>
        <w:t>卷积</w:t>
      </w:r>
      <w:r w:rsidR="0031409F" w:rsidRPr="0031409F">
        <w:rPr>
          <w:rFonts w:ascii="Times New Roman" w:eastAsia="楷体" w:hAnsi="Times New Roman" w:cs="Times New Roman" w:hint="eastAsia"/>
          <w:sz w:val="22"/>
          <w:szCs w:val="21"/>
        </w:rPr>
        <w:t>由于通道之间完全解耦、算术密度低且计算过程高度受访存行为主导，成为现代通用处理器与专用加速器架构下最具挑战性的典型场景之一。传统的实现方式在数学表达上直观、在计算逻辑上清晰，但其计算组织形式天然围绕滑动窗口展开，在</w:t>
      </w:r>
      <w:r w:rsidR="0031409F" w:rsidRPr="0031409F">
        <w:rPr>
          <w:rFonts w:ascii="Times New Roman" w:eastAsia="楷体" w:hAnsi="Times New Roman" w:cs="Times New Roman" w:hint="eastAsia"/>
          <w:sz w:val="22"/>
          <w:szCs w:val="21"/>
        </w:rPr>
        <w:t xml:space="preserve"> SIMD </w:t>
      </w:r>
      <w:r w:rsidR="0031409F" w:rsidRPr="0031409F">
        <w:rPr>
          <w:rFonts w:ascii="Times New Roman" w:eastAsia="楷体" w:hAnsi="Times New Roman" w:cs="Times New Roman" w:hint="eastAsia"/>
          <w:sz w:val="22"/>
          <w:szCs w:val="21"/>
        </w:rPr>
        <w:t>向量化效率和数据复用能力方面存在先天不足，难以充分释放硬件的并行计算潜力。</w:t>
      </w:r>
    </w:p>
    <w:p w14:paraId="2E5F832F" w14:textId="4C85DC8B" w:rsidR="0031409F" w:rsidRPr="0031409F" w:rsidRDefault="00FF4789" w:rsidP="0031409F">
      <w:pPr>
        <w:spacing w:line="360" w:lineRule="auto"/>
        <w:ind w:firstLine="440"/>
        <w:rPr>
          <w:rFonts w:ascii="Times New Roman" w:eastAsia="楷体" w:hAnsi="Times New Roman" w:cs="Times New Roman"/>
          <w:sz w:val="22"/>
          <w:szCs w:val="21"/>
        </w:rPr>
      </w:pPr>
      <w:r>
        <w:rPr>
          <w:rFonts w:ascii="Times New Roman" w:eastAsia="楷体" w:hAnsi="Times New Roman" w:cs="Times New Roman" w:hint="eastAsia"/>
          <w:sz w:val="22"/>
          <w:szCs w:val="21"/>
        </w:rPr>
        <w:t>本披露实施例</w:t>
      </w:r>
      <w:r w:rsidR="0031409F" w:rsidRPr="0031409F">
        <w:rPr>
          <w:rFonts w:ascii="Times New Roman" w:eastAsia="楷体" w:hAnsi="Times New Roman" w:cs="Times New Roman" w:hint="eastAsia"/>
          <w:sz w:val="22"/>
          <w:szCs w:val="21"/>
        </w:rPr>
        <w:t>的出发点源于对卷积计算结构特征的重新审视。一个关键的观察在于：当卷积核的空间位置（</w:t>
      </w:r>
      <w:proofErr w:type="spellStart"/>
      <w:r w:rsidR="0031409F" w:rsidRPr="0031409F">
        <w:rPr>
          <w:rFonts w:ascii="Times New Roman" w:eastAsia="楷体" w:hAnsi="Times New Roman" w:cs="Times New Roman" w:hint="eastAsia"/>
          <w:sz w:val="22"/>
          <w:szCs w:val="21"/>
        </w:rPr>
        <w:t>kh</w:t>
      </w:r>
      <w:proofErr w:type="spellEnd"/>
      <w:r w:rsidR="0031409F" w:rsidRPr="0031409F">
        <w:rPr>
          <w:rFonts w:ascii="Times New Roman" w:eastAsia="楷体" w:hAnsi="Times New Roman" w:cs="Times New Roman" w:hint="eastAsia"/>
          <w:sz w:val="22"/>
          <w:szCs w:val="21"/>
        </w:rPr>
        <w:t>，</w:t>
      </w:r>
      <w:r w:rsidR="0031409F" w:rsidRPr="0031409F">
        <w:rPr>
          <w:rFonts w:ascii="Times New Roman" w:eastAsia="楷体" w:hAnsi="Times New Roman" w:cs="Times New Roman" w:hint="eastAsia"/>
          <w:sz w:val="22"/>
          <w:szCs w:val="21"/>
        </w:rPr>
        <w:t>kw</w:t>
      </w:r>
      <w:r w:rsidR="0031409F" w:rsidRPr="0031409F">
        <w:rPr>
          <w:rFonts w:ascii="Times New Roman" w:eastAsia="楷体" w:hAnsi="Times New Roman" w:cs="Times New Roman" w:hint="eastAsia"/>
          <w:sz w:val="22"/>
          <w:szCs w:val="21"/>
        </w:rPr>
        <w:t>）被固定时，输入张量</w:t>
      </w:r>
      <w:r w:rsidR="0031409F" w:rsidRPr="0031409F">
        <w:rPr>
          <w:rFonts w:ascii="Times New Roman" w:eastAsia="楷体" w:hAnsi="Times New Roman" w:cs="Times New Roman" w:hint="eastAsia"/>
          <w:sz w:val="22"/>
          <w:szCs w:val="21"/>
        </w:rPr>
        <w:t xml:space="preserve"> X </w:t>
      </w:r>
      <w:r w:rsidR="0031409F" w:rsidRPr="0031409F">
        <w:rPr>
          <w:rFonts w:ascii="Times New Roman" w:eastAsia="楷体" w:hAnsi="Times New Roman" w:cs="Times New Roman" w:hint="eastAsia"/>
          <w:sz w:val="22"/>
          <w:szCs w:val="21"/>
        </w:rPr>
        <w:t>与输出张量</w:t>
      </w:r>
      <w:r w:rsidR="0031409F" w:rsidRPr="0031409F">
        <w:rPr>
          <w:rFonts w:ascii="Times New Roman" w:eastAsia="楷体" w:hAnsi="Times New Roman" w:cs="Times New Roman" w:hint="eastAsia"/>
          <w:sz w:val="22"/>
          <w:szCs w:val="21"/>
        </w:rPr>
        <w:t xml:space="preserve"> Y </w:t>
      </w:r>
      <w:r w:rsidR="0031409F" w:rsidRPr="0031409F">
        <w:rPr>
          <w:rFonts w:ascii="Times New Roman" w:eastAsia="楷体" w:hAnsi="Times New Roman" w:cs="Times New Roman" w:hint="eastAsia"/>
          <w:sz w:val="22"/>
          <w:szCs w:val="21"/>
        </w:rPr>
        <w:t>之间不再表现为随窗口移动而变化的复杂映射关系，而是退化为一个确定且规则的线性映射关系。特别是在</w:t>
      </w:r>
      <w:r w:rsidR="0031409F" w:rsidRPr="0031409F">
        <w:rPr>
          <w:rFonts w:ascii="Times New Roman" w:eastAsia="楷体" w:hAnsi="Times New Roman" w:cs="Times New Roman" w:hint="eastAsia"/>
          <w:sz w:val="22"/>
          <w:szCs w:val="21"/>
        </w:rPr>
        <w:t xml:space="preserve"> </w:t>
      </w:r>
      <w:proofErr w:type="spellStart"/>
      <w:r w:rsidR="0031409F" w:rsidRPr="0031409F">
        <w:rPr>
          <w:rFonts w:ascii="Times New Roman" w:eastAsia="楷体" w:hAnsi="Times New Roman" w:cs="Times New Roman" w:hint="eastAsia"/>
          <w:sz w:val="22"/>
          <w:szCs w:val="21"/>
        </w:rPr>
        <w:t>Depthwise</w:t>
      </w:r>
      <w:proofErr w:type="spellEnd"/>
      <w:r w:rsidR="0031409F" w:rsidRPr="0031409F">
        <w:rPr>
          <w:rFonts w:ascii="Times New Roman" w:eastAsia="楷体" w:hAnsi="Times New Roman" w:cs="Times New Roman" w:hint="eastAsia"/>
          <w:sz w:val="22"/>
          <w:szCs w:val="21"/>
        </w:rPr>
        <w:t xml:space="preserve"> </w:t>
      </w:r>
      <w:r w:rsidR="0031409F" w:rsidRPr="0031409F">
        <w:rPr>
          <w:rFonts w:ascii="Times New Roman" w:eastAsia="楷体" w:hAnsi="Times New Roman" w:cs="Times New Roman" w:hint="eastAsia"/>
          <w:sz w:val="22"/>
          <w:szCs w:val="21"/>
        </w:rPr>
        <w:t>卷积场景下，该映射在通道维度（</w:t>
      </w:r>
      <w:r w:rsidR="0031409F" w:rsidRPr="0031409F">
        <w:rPr>
          <w:rFonts w:ascii="Times New Roman" w:eastAsia="楷体" w:hAnsi="Times New Roman" w:cs="Times New Roman" w:hint="eastAsia"/>
          <w:sz w:val="22"/>
          <w:szCs w:val="21"/>
        </w:rPr>
        <w:t>C</w:t>
      </w:r>
      <w:r w:rsidR="0031409F" w:rsidRPr="0031409F">
        <w:rPr>
          <w:rFonts w:ascii="Times New Roman" w:eastAsia="楷体" w:hAnsi="Times New Roman" w:cs="Times New Roman" w:hint="eastAsia"/>
          <w:sz w:val="22"/>
          <w:szCs w:val="21"/>
        </w:rPr>
        <w:t>）及其重复维度（</w:t>
      </w:r>
      <w:r w:rsidR="0031409F" w:rsidRPr="0031409F">
        <w:rPr>
          <w:rFonts w:ascii="Times New Roman" w:eastAsia="楷体" w:hAnsi="Times New Roman" w:cs="Times New Roman" w:hint="eastAsia"/>
          <w:sz w:val="22"/>
          <w:szCs w:val="21"/>
        </w:rPr>
        <w:t>M</w:t>
      </w:r>
      <w:r w:rsidR="0031409F" w:rsidRPr="0031409F">
        <w:rPr>
          <w:rFonts w:ascii="Times New Roman" w:eastAsia="楷体" w:hAnsi="Times New Roman" w:cs="Times New Roman" w:hint="eastAsia"/>
          <w:sz w:val="22"/>
          <w:szCs w:val="21"/>
        </w:rPr>
        <w:t>）上完全独立且连续，而在空间维度与</w:t>
      </w:r>
      <w:r>
        <w:rPr>
          <w:rFonts w:ascii="Times New Roman" w:eastAsia="楷体" w:hAnsi="Times New Roman" w:cs="Times New Roman" w:hint="eastAsia"/>
          <w:sz w:val="22"/>
          <w:szCs w:val="21"/>
        </w:rPr>
        <w:t>批次</w:t>
      </w:r>
      <w:r w:rsidR="0031409F" w:rsidRPr="0031409F">
        <w:rPr>
          <w:rFonts w:ascii="Times New Roman" w:eastAsia="楷体" w:hAnsi="Times New Roman" w:cs="Times New Roman" w:hint="eastAsia"/>
          <w:sz w:val="22"/>
          <w:szCs w:val="21"/>
        </w:rPr>
        <w:t>维度上仅体现为规则的索引偏移。这一结构性特征意味着，一旦</w:t>
      </w:r>
      <w:r>
        <w:rPr>
          <w:rFonts w:ascii="Times New Roman" w:eastAsia="楷体" w:hAnsi="Times New Roman" w:cs="Times New Roman" w:hint="eastAsia"/>
          <w:sz w:val="22"/>
          <w:szCs w:val="21"/>
        </w:rPr>
        <w:t>权值</w:t>
      </w:r>
      <w:r w:rsidR="0031409F" w:rsidRPr="0031409F">
        <w:rPr>
          <w:rFonts w:ascii="Times New Roman" w:eastAsia="楷体" w:hAnsi="Times New Roman" w:cs="Times New Roman" w:hint="eastAsia"/>
          <w:sz w:val="22"/>
          <w:szCs w:val="21"/>
        </w:rPr>
        <w:t>点被确定，卷积计算的本质便可从“局部窗口内的乘加归约”转化为“跨多个位置的批量线性累加”，从而在计算形式上天然适配</w:t>
      </w:r>
      <w:r w:rsidR="0031409F" w:rsidRPr="0031409F">
        <w:rPr>
          <w:rFonts w:ascii="Times New Roman" w:eastAsia="楷体" w:hAnsi="Times New Roman" w:cs="Times New Roman" w:hint="eastAsia"/>
          <w:sz w:val="22"/>
          <w:szCs w:val="21"/>
        </w:rPr>
        <w:t xml:space="preserve"> SIMD </w:t>
      </w:r>
      <w:r w:rsidR="0031409F" w:rsidRPr="0031409F">
        <w:rPr>
          <w:rFonts w:ascii="Times New Roman" w:eastAsia="楷体" w:hAnsi="Times New Roman" w:cs="Times New Roman" w:hint="eastAsia"/>
          <w:sz w:val="22"/>
          <w:szCs w:val="21"/>
        </w:rPr>
        <w:t>指令的并行执行模型。</w:t>
      </w:r>
    </w:p>
    <w:p w14:paraId="21386D4E" w14:textId="7AC60608" w:rsidR="0031409F" w:rsidRPr="0031409F" w:rsidRDefault="0031409F" w:rsidP="0031409F">
      <w:pPr>
        <w:spacing w:line="360" w:lineRule="auto"/>
        <w:ind w:firstLine="440"/>
        <w:rPr>
          <w:rFonts w:ascii="Times New Roman" w:eastAsia="楷体" w:hAnsi="Times New Roman" w:cs="Times New Roman"/>
          <w:sz w:val="22"/>
          <w:szCs w:val="21"/>
        </w:rPr>
      </w:pPr>
      <w:r w:rsidRPr="0031409F">
        <w:rPr>
          <w:rFonts w:ascii="Times New Roman" w:eastAsia="楷体" w:hAnsi="Times New Roman" w:cs="Times New Roman" w:hint="eastAsia"/>
          <w:sz w:val="22"/>
          <w:szCs w:val="21"/>
        </w:rPr>
        <w:t>基于这一认识，本</w:t>
      </w:r>
      <w:r w:rsidR="00FF4789">
        <w:rPr>
          <w:rFonts w:ascii="Times New Roman" w:eastAsia="楷体" w:hAnsi="Times New Roman" w:cs="Times New Roman" w:hint="eastAsia"/>
          <w:sz w:val="22"/>
          <w:szCs w:val="21"/>
        </w:rPr>
        <w:t>披露实施</w:t>
      </w:r>
      <w:proofErr w:type="gramStart"/>
      <w:r w:rsidR="00FF4789">
        <w:rPr>
          <w:rFonts w:ascii="Times New Roman" w:eastAsia="楷体" w:hAnsi="Times New Roman" w:cs="Times New Roman" w:hint="eastAsia"/>
          <w:sz w:val="22"/>
          <w:szCs w:val="21"/>
        </w:rPr>
        <w:t>例</w:t>
      </w:r>
      <w:r w:rsidRPr="0031409F">
        <w:rPr>
          <w:rFonts w:ascii="Times New Roman" w:eastAsia="楷体" w:hAnsi="Times New Roman" w:cs="Times New Roman" w:hint="eastAsia"/>
          <w:sz w:val="22"/>
          <w:szCs w:val="21"/>
        </w:rPr>
        <w:t>提出</w:t>
      </w:r>
      <w:proofErr w:type="gramEnd"/>
      <w:r w:rsidRPr="0031409F">
        <w:rPr>
          <w:rFonts w:ascii="Times New Roman" w:eastAsia="楷体" w:hAnsi="Times New Roman" w:cs="Times New Roman" w:hint="eastAsia"/>
          <w:sz w:val="22"/>
          <w:szCs w:val="21"/>
        </w:rPr>
        <w:t>了一种以</w:t>
      </w:r>
      <w:r w:rsidR="00FF4789">
        <w:rPr>
          <w:rFonts w:ascii="Times New Roman" w:eastAsia="楷体" w:hAnsi="Times New Roman" w:cs="Times New Roman" w:hint="eastAsia"/>
          <w:sz w:val="22"/>
          <w:szCs w:val="21"/>
        </w:rPr>
        <w:t>权值</w:t>
      </w:r>
      <w:r w:rsidRPr="0031409F">
        <w:rPr>
          <w:rFonts w:ascii="Times New Roman" w:eastAsia="楷体" w:hAnsi="Times New Roman" w:cs="Times New Roman" w:hint="eastAsia"/>
          <w:sz w:val="22"/>
          <w:szCs w:val="21"/>
        </w:rPr>
        <w:t>点为计算核心、</w:t>
      </w:r>
      <w:r w:rsidR="00FF4789">
        <w:rPr>
          <w:rFonts w:ascii="Times New Roman" w:eastAsia="楷体" w:hAnsi="Times New Roman" w:cs="Times New Roman" w:hint="eastAsia"/>
          <w:sz w:val="22"/>
          <w:szCs w:val="21"/>
        </w:rPr>
        <w:t>辅以</w:t>
      </w:r>
      <w:r w:rsidRPr="0031409F">
        <w:rPr>
          <w:rFonts w:ascii="Times New Roman" w:eastAsia="楷体" w:hAnsi="Times New Roman" w:cs="Times New Roman" w:hint="eastAsia"/>
          <w:sz w:val="22"/>
          <w:szCs w:val="21"/>
        </w:rPr>
        <w:t>输出缓存重构的卷积计算</w:t>
      </w:r>
      <w:r w:rsidR="00FF4789">
        <w:rPr>
          <w:rFonts w:ascii="Times New Roman" w:eastAsia="楷体" w:hAnsi="Times New Roman" w:cs="Times New Roman" w:hint="eastAsia"/>
          <w:sz w:val="22"/>
          <w:szCs w:val="21"/>
        </w:rPr>
        <w:t>方案</w:t>
      </w:r>
      <w:r w:rsidRPr="0031409F">
        <w:rPr>
          <w:rFonts w:ascii="Times New Roman" w:eastAsia="楷体" w:hAnsi="Times New Roman" w:cs="Times New Roman" w:hint="eastAsia"/>
          <w:sz w:val="22"/>
          <w:szCs w:val="21"/>
        </w:rPr>
        <w:t>。该</w:t>
      </w:r>
      <w:r w:rsidR="00FF4789">
        <w:rPr>
          <w:rFonts w:ascii="Times New Roman" w:eastAsia="楷体" w:hAnsi="Times New Roman" w:cs="Times New Roman" w:hint="eastAsia"/>
          <w:sz w:val="22"/>
          <w:szCs w:val="21"/>
        </w:rPr>
        <w:t>方案</w:t>
      </w:r>
      <w:r w:rsidRPr="0031409F">
        <w:rPr>
          <w:rFonts w:ascii="Times New Roman" w:eastAsia="楷体" w:hAnsi="Times New Roman" w:cs="Times New Roman" w:hint="eastAsia"/>
          <w:sz w:val="22"/>
          <w:szCs w:val="21"/>
        </w:rPr>
        <w:t>通过在</w:t>
      </w:r>
      <w:r w:rsidR="00FF4789">
        <w:rPr>
          <w:rFonts w:ascii="Times New Roman" w:eastAsia="楷体" w:hAnsi="Times New Roman" w:cs="Times New Roman" w:hint="eastAsia"/>
          <w:sz w:val="22"/>
          <w:szCs w:val="21"/>
        </w:rPr>
        <w:t>权值</w:t>
      </w:r>
      <w:r w:rsidRPr="0031409F">
        <w:rPr>
          <w:rFonts w:ascii="Times New Roman" w:eastAsia="楷体" w:hAnsi="Times New Roman" w:cs="Times New Roman" w:hint="eastAsia"/>
          <w:sz w:val="22"/>
          <w:szCs w:val="21"/>
        </w:rPr>
        <w:t>的空间维度上对计算核心进行拆分，在每一个固定</w:t>
      </w:r>
      <w:r w:rsidRPr="0031409F">
        <w:rPr>
          <w:rFonts w:ascii="Times New Roman" w:eastAsia="楷体" w:hAnsi="Times New Roman" w:cs="Times New Roman" w:hint="eastAsia"/>
          <w:sz w:val="22"/>
          <w:szCs w:val="21"/>
        </w:rPr>
        <w:lastRenderedPageBreak/>
        <w:t>的</w:t>
      </w:r>
      <w:r w:rsidR="00FF4789">
        <w:rPr>
          <w:rFonts w:ascii="Times New Roman" w:eastAsia="楷体" w:hAnsi="Times New Roman" w:cs="Times New Roman" w:hint="eastAsia"/>
          <w:sz w:val="22"/>
          <w:szCs w:val="21"/>
        </w:rPr>
        <w:t>权值</w:t>
      </w:r>
      <w:r w:rsidRPr="0031409F">
        <w:rPr>
          <w:rFonts w:ascii="Times New Roman" w:eastAsia="楷体" w:hAnsi="Times New Roman" w:cs="Times New Roman" w:hint="eastAsia"/>
          <w:sz w:val="22"/>
          <w:szCs w:val="21"/>
        </w:rPr>
        <w:t>点内构造与输出张量布局一致的缓存张量</w:t>
      </w:r>
      <w:r w:rsidRPr="0031409F">
        <w:rPr>
          <w:rFonts w:ascii="Times New Roman" w:eastAsia="楷体" w:hAnsi="Times New Roman" w:cs="Times New Roman" w:hint="eastAsia"/>
          <w:sz w:val="22"/>
          <w:szCs w:val="21"/>
        </w:rPr>
        <w:t xml:space="preserve"> T</w:t>
      </w:r>
      <w:r w:rsidRPr="0031409F">
        <w:rPr>
          <w:rFonts w:ascii="Times New Roman" w:eastAsia="楷体" w:hAnsi="Times New Roman" w:cs="Times New Roman" w:hint="eastAsia"/>
          <w:sz w:val="22"/>
          <w:szCs w:val="21"/>
        </w:rPr>
        <w:t>，并结合精确的</w:t>
      </w:r>
      <w:r w:rsidR="00FF4789">
        <w:rPr>
          <w:rFonts w:ascii="Times New Roman" w:eastAsia="楷体" w:hAnsi="Times New Roman" w:cs="Times New Roman" w:hint="eastAsia"/>
          <w:sz w:val="22"/>
          <w:szCs w:val="21"/>
        </w:rPr>
        <w:t>掩码</w:t>
      </w:r>
      <w:r w:rsidRPr="0031409F">
        <w:rPr>
          <w:rFonts w:ascii="Times New Roman" w:eastAsia="楷体" w:hAnsi="Times New Roman" w:cs="Times New Roman" w:hint="eastAsia"/>
          <w:sz w:val="22"/>
          <w:szCs w:val="21"/>
        </w:rPr>
        <w:t>机制对边界与无效区域进行处理，使得在二维乃至更高维场景下，可以在</w:t>
      </w:r>
      <w:r w:rsidRPr="0031409F">
        <w:rPr>
          <w:rFonts w:ascii="Times New Roman" w:eastAsia="楷体" w:hAnsi="Times New Roman" w:cs="Times New Roman" w:hint="eastAsia"/>
          <w:sz w:val="22"/>
          <w:szCs w:val="21"/>
        </w:rPr>
        <w:t xml:space="preserve"> N</w:t>
      </w:r>
      <w:r w:rsidRPr="0031409F">
        <w:rPr>
          <w:rFonts w:ascii="Times New Roman" w:eastAsia="楷体" w:hAnsi="Times New Roman" w:cs="Times New Roman" w:hint="eastAsia"/>
          <w:sz w:val="22"/>
          <w:szCs w:val="21"/>
        </w:rPr>
        <w:t>、</w:t>
      </w:r>
      <w:r w:rsidRPr="0031409F">
        <w:rPr>
          <w:rFonts w:ascii="Times New Roman" w:eastAsia="楷体" w:hAnsi="Times New Roman" w:cs="Times New Roman" w:hint="eastAsia"/>
          <w:sz w:val="22"/>
          <w:szCs w:val="21"/>
        </w:rPr>
        <w:t>H</w:t>
      </w:r>
      <w:r w:rsidRPr="0031409F">
        <w:rPr>
          <w:rFonts w:ascii="Times New Roman" w:eastAsia="楷体" w:hAnsi="Times New Roman" w:cs="Times New Roman" w:hint="eastAsia"/>
          <w:sz w:val="22"/>
          <w:szCs w:val="21"/>
        </w:rPr>
        <w:t>、</w:t>
      </w:r>
      <w:r w:rsidRPr="0031409F">
        <w:rPr>
          <w:rFonts w:ascii="Times New Roman" w:eastAsia="楷体" w:hAnsi="Times New Roman" w:cs="Times New Roman" w:hint="eastAsia"/>
          <w:sz w:val="22"/>
          <w:szCs w:val="21"/>
        </w:rPr>
        <w:t>W</w:t>
      </w:r>
      <w:r w:rsidRPr="0031409F">
        <w:rPr>
          <w:rFonts w:ascii="Times New Roman" w:eastAsia="楷体" w:hAnsi="Times New Roman" w:cs="Times New Roman" w:hint="eastAsia"/>
          <w:sz w:val="22"/>
          <w:szCs w:val="21"/>
        </w:rPr>
        <w:t>、</w:t>
      </w:r>
      <w:r w:rsidRPr="0031409F">
        <w:rPr>
          <w:rFonts w:ascii="Times New Roman" w:eastAsia="楷体" w:hAnsi="Times New Roman" w:cs="Times New Roman" w:hint="eastAsia"/>
          <w:sz w:val="22"/>
          <w:szCs w:val="21"/>
        </w:rPr>
        <w:t>C</w:t>
      </w:r>
      <w:r w:rsidRPr="0031409F">
        <w:rPr>
          <w:rFonts w:ascii="Times New Roman" w:eastAsia="楷体" w:hAnsi="Times New Roman" w:cs="Times New Roman" w:hint="eastAsia"/>
          <w:sz w:val="22"/>
          <w:szCs w:val="21"/>
        </w:rPr>
        <w:t>、</w:t>
      </w:r>
      <w:r w:rsidRPr="0031409F">
        <w:rPr>
          <w:rFonts w:ascii="Times New Roman" w:eastAsia="楷体" w:hAnsi="Times New Roman" w:cs="Times New Roman" w:hint="eastAsia"/>
          <w:sz w:val="22"/>
          <w:szCs w:val="21"/>
        </w:rPr>
        <w:t xml:space="preserve">M </w:t>
      </w:r>
      <w:r w:rsidRPr="0031409F">
        <w:rPr>
          <w:rFonts w:ascii="Times New Roman" w:eastAsia="楷体" w:hAnsi="Times New Roman" w:cs="Times New Roman" w:hint="eastAsia"/>
          <w:sz w:val="22"/>
          <w:szCs w:val="21"/>
        </w:rPr>
        <w:t>等多个维度上统一展开向量化计算。在这一计算组织方式下，尽管输入张量在不同计算核心之间存在一定程度的重叠访问，但输出写入区域被严格划分，各计算单元之间不存在写冲突，从而避免了引入原子加法等代价较高的同步操作。</w:t>
      </w:r>
    </w:p>
    <w:p w14:paraId="0CC60AE7" w14:textId="4F386398" w:rsidR="0031409F" w:rsidRPr="0031409F" w:rsidRDefault="0031409F" w:rsidP="0031409F">
      <w:pPr>
        <w:spacing w:line="360" w:lineRule="auto"/>
        <w:ind w:firstLine="440"/>
        <w:rPr>
          <w:rFonts w:ascii="Times New Roman" w:eastAsia="楷体" w:hAnsi="Times New Roman" w:cs="Times New Roman"/>
          <w:sz w:val="22"/>
          <w:szCs w:val="21"/>
        </w:rPr>
      </w:pPr>
      <w:r w:rsidRPr="0031409F">
        <w:rPr>
          <w:rFonts w:ascii="Times New Roman" w:eastAsia="楷体" w:hAnsi="Times New Roman" w:cs="Times New Roman" w:hint="eastAsia"/>
          <w:sz w:val="22"/>
          <w:szCs w:val="21"/>
        </w:rPr>
        <w:t>与传统以输出位置为中心的滑动窗口实现方式相比，本</w:t>
      </w:r>
      <w:r w:rsidR="00FF4789">
        <w:rPr>
          <w:rFonts w:ascii="Times New Roman" w:eastAsia="楷体" w:hAnsi="Times New Roman" w:cs="Times New Roman" w:hint="eastAsia"/>
          <w:sz w:val="22"/>
          <w:szCs w:val="21"/>
        </w:rPr>
        <w:t>披露实施例的方案</w:t>
      </w:r>
      <w:r w:rsidRPr="0031409F">
        <w:rPr>
          <w:rFonts w:ascii="Times New Roman" w:eastAsia="楷体" w:hAnsi="Times New Roman" w:cs="Times New Roman" w:hint="eastAsia"/>
          <w:sz w:val="22"/>
          <w:szCs w:val="21"/>
        </w:rPr>
        <w:t>在计算组织层面实现了本质性的转变：输入数据可以被一次加载并在多个输出位置中复用，向量化长度不再受限于卷积核的空间尺寸，反向</w:t>
      </w:r>
      <w:r w:rsidRPr="0031409F">
        <w:rPr>
          <w:rFonts w:ascii="Times New Roman" w:eastAsia="楷体" w:hAnsi="Times New Roman" w:cs="Times New Roman" w:hint="eastAsia"/>
          <w:sz w:val="22"/>
          <w:szCs w:val="21"/>
        </w:rPr>
        <w:t xml:space="preserve"> </w:t>
      </w:r>
      <w:proofErr w:type="spellStart"/>
      <w:r w:rsidRPr="0031409F">
        <w:rPr>
          <w:rFonts w:ascii="Times New Roman" w:eastAsia="楷体" w:hAnsi="Times New Roman" w:cs="Times New Roman" w:hint="eastAsia"/>
          <w:sz w:val="22"/>
          <w:szCs w:val="21"/>
        </w:rPr>
        <w:t>diffX</w:t>
      </w:r>
      <w:proofErr w:type="spellEnd"/>
      <w:r w:rsidRPr="0031409F">
        <w:rPr>
          <w:rFonts w:ascii="Times New Roman" w:eastAsia="楷体" w:hAnsi="Times New Roman" w:cs="Times New Roman" w:hint="eastAsia"/>
          <w:sz w:val="22"/>
          <w:szCs w:val="21"/>
        </w:rPr>
        <w:t xml:space="preserve"> </w:t>
      </w:r>
      <w:r w:rsidRPr="0031409F">
        <w:rPr>
          <w:rFonts w:ascii="Times New Roman" w:eastAsia="楷体" w:hAnsi="Times New Roman" w:cs="Times New Roman" w:hint="eastAsia"/>
          <w:sz w:val="22"/>
          <w:szCs w:val="21"/>
        </w:rPr>
        <w:t>计算过程中也无需对权值张量进行额外的空间旋转处理。由此不仅显著提升了</w:t>
      </w:r>
      <w:r w:rsidRPr="0031409F">
        <w:rPr>
          <w:rFonts w:ascii="Times New Roman" w:eastAsia="楷体" w:hAnsi="Times New Roman" w:cs="Times New Roman" w:hint="eastAsia"/>
          <w:sz w:val="22"/>
          <w:szCs w:val="21"/>
        </w:rPr>
        <w:t xml:space="preserve"> SIMD </w:t>
      </w:r>
      <w:r w:rsidRPr="0031409F">
        <w:rPr>
          <w:rFonts w:ascii="Times New Roman" w:eastAsia="楷体" w:hAnsi="Times New Roman" w:cs="Times New Roman" w:hint="eastAsia"/>
          <w:sz w:val="22"/>
          <w:szCs w:val="21"/>
        </w:rPr>
        <w:t>计算单元的利用率，也有效降低了访存压力，并改善了片上存储资源的使用效率。</w:t>
      </w:r>
    </w:p>
    <w:p w14:paraId="610D7750" w14:textId="1C3A6520" w:rsidR="003C52C7" w:rsidRPr="0031409F" w:rsidRDefault="0031409F" w:rsidP="0031409F">
      <w:pPr>
        <w:spacing w:line="360" w:lineRule="auto"/>
        <w:ind w:firstLine="440"/>
        <w:rPr>
          <w:rFonts w:ascii="Times New Roman" w:eastAsia="楷体" w:hAnsi="Times New Roman" w:cs="Times New Roman"/>
          <w:sz w:val="22"/>
          <w:szCs w:val="21"/>
        </w:rPr>
      </w:pPr>
      <w:r w:rsidRPr="0031409F">
        <w:rPr>
          <w:rFonts w:ascii="Times New Roman" w:eastAsia="楷体" w:hAnsi="Times New Roman" w:cs="Times New Roman" w:hint="eastAsia"/>
          <w:sz w:val="22"/>
          <w:szCs w:val="21"/>
        </w:rPr>
        <w:t>综上所述，本</w:t>
      </w:r>
      <w:r w:rsidR="00FF4789">
        <w:rPr>
          <w:rFonts w:ascii="Times New Roman" w:eastAsia="楷体" w:hAnsi="Times New Roman" w:cs="Times New Roman" w:hint="eastAsia"/>
          <w:sz w:val="22"/>
          <w:szCs w:val="21"/>
        </w:rPr>
        <w:t>披露实施例</w:t>
      </w:r>
      <w:r w:rsidRPr="0031409F">
        <w:rPr>
          <w:rFonts w:ascii="Times New Roman" w:eastAsia="楷体" w:hAnsi="Times New Roman" w:cs="Times New Roman" w:hint="eastAsia"/>
          <w:sz w:val="22"/>
          <w:szCs w:val="21"/>
        </w:rPr>
        <w:t>从卷积计算的结构性特征出发，系统揭示了</w:t>
      </w:r>
      <w:r w:rsidR="00FF4789">
        <w:rPr>
          <w:rFonts w:ascii="Times New Roman" w:eastAsia="楷体" w:hAnsi="Times New Roman" w:cs="Times New Roman" w:hint="eastAsia"/>
          <w:sz w:val="22"/>
          <w:szCs w:val="21"/>
        </w:rPr>
        <w:t>权值点</w:t>
      </w:r>
      <w:r w:rsidRPr="0031409F">
        <w:rPr>
          <w:rFonts w:ascii="Times New Roman" w:eastAsia="楷体" w:hAnsi="Times New Roman" w:cs="Times New Roman" w:hint="eastAsia"/>
          <w:sz w:val="22"/>
          <w:szCs w:val="21"/>
        </w:rPr>
        <w:t>固定条件下输入与输出之间所隐含的线性映射这一关键性质，并据此构建了一种高效且具备良好扩展性的计算范式。该</w:t>
      </w:r>
      <w:r w:rsidR="00FF4789">
        <w:rPr>
          <w:rFonts w:ascii="Times New Roman" w:eastAsia="楷体" w:hAnsi="Times New Roman" w:cs="Times New Roman" w:hint="eastAsia"/>
          <w:sz w:val="22"/>
          <w:szCs w:val="21"/>
        </w:rPr>
        <w:t>方案</w:t>
      </w:r>
      <w:r w:rsidRPr="0031409F">
        <w:rPr>
          <w:rFonts w:ascii="Times New Roman" w:eastAsia="楷体" w:hAnsi="Times New Roman" w:cs="Times New Roman" w:hint="eastAsia"/>
          <w:sz w:val="22"/>
          <w:szCs w:val="21"/>
        </w:rPr>
        <w:t>有效缓解了</w:t>
      </w:r>
      <w:proofErr w:type="spellStart"/>
      <w:r w:rsidRPr="0031409F">
        <w:rPr>
          <w:rFonts w:ascii="Times New Roman" w:eastAsia="楷体" w:hAnsi="Times New Roman" w:cs="Times New Roman" w:hint="eastAsia"/>
          <w:sz w:val="22"/>
          <w:szCs w:val="21"/>
        </w:rPr>
        <w:t>Depthwise</w:t>
      </w:r>
      <w:proofErr w:type="spellEnd"/>
      <w:r w:rsidRPr="0031409F">
        <w:rPr>
          <w:rFonts w:ascii="Times New Roman" w:eastAsia="楷体" w:hAnsi="Times New Roman" w:cs="Times New Roman" w:hint="eastAsia"/>
          <w:sz w:val="22"/>
          <w:szCs w:val="21"/>
        </w:rPr>
        <w:t xml:space="preserve"> </w:t>
      </w:r>
      <w:r w:rsidRPr="0031409F">
        <w:rPr>
          <w:rFonts w:ascii="Times New Roman" w:eastAsia="楷体" w:hAnsi="Times New Roman" w:cs="Times New Roman" w:hint="eastAsia"/>
          <w:sz w:val="22"/>
          <w:szCs w:val="21"/>
        </w:rPr>
        <w:t>卷积中长期存在的性能瓶颈问题，同时也为其他算术密度较低、以滑动窗口为核心的算子在现代</w:t>
      </w:r>
      <w:r w:rsidRPr="0031409F">
        <w:rPr>
          <w:rFonts w:ascii="Times New Roman" w:eastAsia="楷体" w:hAnsi="Times New Roman" w:cs="Times New Roman" w:hint="eastAsia"/>
          <w:sz w:val="22"/>
          <w:szCs w:val="21"/>
        </w:rPr>
        <w:t xml:space="preserve"> SIMD </w:t>
      </w:r>
      <w:r w:rsidRPr="0031409F">
        <w:rPr>
          <w:rFonts w:ascii="Times New Roman" w:eastAsia="楷体" w:hAnsi="Times New Roman" w:cs="Times New Roman" w:hint="eastAsia"/>
          <w:sz w:val="22"/>
          <w:szCs w:val="21"/>
        </w:rPr>
        <w:t>架构下的高性能实现提供了新的设计视角与参考路径。</w:t>
      </w:r>
    </w:p>
    <w:p w14:paraId="76EBDE39" w14:textId="2EA0978B" w:rsidR="00F071F4" w:rsidRPr="00C11129" w:rsidRDefault="00E61180" w:rsidP="00AC1510">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本披露</w:t>
      </w:r>
      <w:proofErr w:type="gramStart"/>
      <w:r w:rsidRPr="00C11129">
        <w:rPr>
          <w:rFonts w:ascii="Times New Roman" w:eastAsia="楷体" w:hAnsi="Times New Roman" w:cs="Times New Roman" w:hint="eastAsia"/>
          <w:sz w:val="22"/>
          <w:szCs w:val="21"/>
        </w:rPr>
        <w:t>实施例还提供</w:t>
      </w:r>
      <w:proofErr w:type="gramEnd"/>
      <w:r w:rsidRPr="00C11129">
        <w:rPr>
          <w:rFonts w:ascii="Times New Roman" w:eastAsia="楷体" w:hAnsi="Times New Roman" w:cs="Times New Roman" w:hint="eastAsia"/>
          <w:sz w:val="22"/>
          <w:szCs w:val="21"/>
        </w:rPr>
        <w:t>一种芯片，其可以包括前面描述的任一实施例的计算装置。进一步地，本披露</w:t>
      </w:r>
      <w:proofErr w:type="gramStart"/>
      <w:r w:rsidRPr="00C11129">
        <w:rPr>
          <w:rFonts w:ascii="Times New Roman" w:eastAsia="楷体" w:hAnsi="Times New Roman" w:cs="Times New Roman" w:hint="eastAsia"/>
          <w:sz w:val="22"/>
          <w:szCs w:val="21"/>
        </w:rPr>
        <w:t>实施例还提供</w:t>
      </w:r>
      <w:proofErr w:type="gramEnd"/>
      <w:r w:rsidRPr="00C11129">
        <w:rPr>
          <w:rFonts w:ascii="Times New Roman" w:eastAsia="楷体" w:hAnsi="Times New Roman" w:cs="Times New Roman" w:hint="eastAsia"/>
          <w:sz w:val="22"/>
          <w:szCs w:val="21"/>
        </w:rPr>
        <w:t>了一种板卡，该板卡可以包括前述芯片。</w:t>
      </w:r>
    </w:p>
    <w:p w14:paraId="7338DC26" w14:textId="0148B98C" w:rsidR="002F4404" w:rsidRPr="00C11129" w:rsidRDefault="00E61180" w:rsidP="009018B2">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上述优化方法可以通过指令程序来实现。由此，</w:t>
      </w:r>
      <w:r w:rsidR="002F4404" w:rsidRPr="00C11129">
        <w:rPr>
          <w:rFonts w:ascii="Times New Roman" w:eastAsia="楷体" w:hAnsi="Times New Roman" w:cs="Times New Roman" w:hint="eastAsia"/>
          <w:sz w:val="22"/>
          <w:szCs w:val="21"/>
        </w:rPr>
        <w:t>本披露</w:t>
      </w:r>
      <w:proofErr w:type="gramStart"/>
      <w:r w:rsidR="002F4404" w:rsidRPr="00C11129">
        <w:rPr>
          <w:rFonts w:ascii="Times New Roman" w:eastAsia="楷体" w:hAnsi="Times New Roman" w:cs="Times New Roman" w:hint="eastAsia"/>
          <w:sz w:val="22"/>
          <w:szCs w:val="21"/>
        </w:rPr>
        <w:t>实施例还提供</w:t>
      </w:r>
      <w:proofErr w:type="gramEnd"/>
      <w:r w:rsidR="002F4404" w:rsidRPr="00C11129">
        <w:rPr>
          <w:rFonts w:ascii="Times New Roman" w:eastAsia="楷体" w:hAnsi="Times New Roman" w:cs="Times New Roman" w:hint="eastAsia"/>
          <w:sz w:val="22"/>
          <w:szCs w:val="21"/>
        </w:rPr>
        <w:t>了一种</w:t>
      </w:r>
      <w:r w:rsidRPr="00C11129">
        <w:rPr>
          <w:rFonts w:ascii="Times New Roman" w:eastAsia="楷体" w:hAnsi="Times New Roman" w:cs="Times New Roman" w:hint="eastAsia"/>
          <w:sz w:val="22"/>
          <w:szCs w:val="21"/>
        </w:rPr>
        <w:t>计算装置</w:t>
      </w:r>
      <w:r w:rsidR="009018B2" w:rsidRPr="00C11129">
        <w:rPr>
          <w:rFonts w:ascii="Times New Roman" w:eastAsia="楷体" w:hAnsi="Times New Roman" w:cs="Times New Roman" w:hint="eastAsia"/>
          <w:sz w:val="22"/>
          <w:szCs w:val="21"/>
        </w:rPr>
        <w:t>，包括：处理器，其配置用于执行程序指令；以及存储器，其配置用于存储所述程序指令，当所述程序指令由所述处理器加载并执行时，使得所述</w:t>
      </w:r>
      <w:r w:rsidRPr="00C11129">
        <w:rPr>
          <w:rFonts w:ascii="Times New Roman" w:eastAsia="楷体" w:hAnsi="Times New Roman" w:cs="Times New Roman" w:hint="eastAsia"/>
          <w:sz w:val="22"/>
          <w:szCs w:val="21"/>
        </w:rPr>
        <w:t>计算装置</w:t>
      </w:r>
      <w:r w:rsidR="009018B2" w:rsidRPr="00C11129">
        <w:rPr>
          <w:rFonts w:ascii="Times New Roman" w:eastAsia="楷体" w:hAnsi="Times New Roman" w:cs="Times New Roman" w:hint="eastAsia"/>
          <w:sz w:val="22"/>
          <w:szCs w:val="21"/>
        </w:rPr>
        <w:t>执行</w:t>
      </w:r>
      <w:r w:rsidRPr="00C11129">
        <w:rPr>
          <w:rFonts w:ascii="Times New Roman" w:eastAsia="楷体" w:hAnsi="Times New Roman" w:cs="Times New Roman" w:hint="eastAsia"/>
          <w:sz w:val="22"/>
          <w:szCs w:val="21"/>
        </w:rPr>
        <w:t>前述</w:t>
      </w:r>
      <w:r w:rsidR="001367EB">
        <w:rPr>
          <w:rFonts w:ascii="Times New Roman" w:eastAsia="楷体" w:hAnsi="Times New Roman" w:cs="Times New Roman" w:hint="eastAsia"/>
          <w:sz w:val="22"/>
          <w:szCs w:val="21"/>
        </w:rPr>
        <w:t>利用</w:t>
      </w:r>
      <w:r w:rsidR="001367EB">
        <w:rPr>
          <w:rFonts w:ascii="Times New Roman" w:eastAsia="楷体" w:hAnsi="Times New Roman" w:cs="Times New Roman" w:hint="eastAsia"/>
          <w:sz w:val="22"/>
          <w:szCs w:val="21"/>
        </w:rPr>
        <w:t>SIMD</w:t>
      </w:r>
      <w:r w:rsidR="001367EB">
        <w:rPr>
          <w:rFonts w:ascii="Times New Roman" w:eastAsia="楷体" w:hAnsi="Times New Roman" w:cs="Times New Roman" w:hint="eastAsia"/>
          <w:sz w:val="22"/>
          <w:szCs w:val="21"/>
        </w:rPr>
        <w:t>指令执行</w:t>
      </w:r>
      <w:proofErr w:type="spellStart"/>
      <w:r w:rsidRPr="00C11129">
        <w:rPr>
          <w:rFonts w:ascii="Times New Roman" w:eastAsia="楷体" w:hAnsi="Times New Roman" w:cs="Times New Roman" w:hint="eastAsia"/>
          <w:sz w:val="22"/>
          <w:szCs w:val="21"/>
        </w:rPr>
        <w:t>Depthwise</w:t>
      </w:r>
      <w:proofErr w:type="spellEnd"/>
      <w:r w:rsidRPr="00C11129">
        <w:rPr>
          <w:rFonts w:ascii="Times New Roman" w:eastAsia="楷体" w:hAnsi="Times New Roman" w:cs="Times New Roman" w:hint="eastAsia"/>
          <w:sz w:val="22"/>
          <w:szCs w:val="21"/>
        </w:rPr>
        <w:t>卷积运算的方法的任一实施例</w:t>
      </w:r>
      <w:r w:rsidR="002F4404" w:rsidRPr="00C11129">
        <w:rPr>
          <w:rFonts w:ascii="Times New Roman" w:eastAsia="楷体" w:hAnsi="Times New Roman" w:cs="Times New Roman" w:hint="eastAsia"/>
          <w:sz w:val="22"/>
          <w:szCs w:val="21"/>
        </w:rPr>
        <w:t>。</w:t>
      </w:r>
    </w:p>
    <w:p w14:paraId="5F5ADD36" w14:textId="5B26CBAC" w:rsidR="00CE6BC7" w:rsidRPr="00C11129" w:rsidRDefault="00CE6BC7" w:rsidP="00073D1D">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本披露</w:t>
      </w:r>
      <w:proofErr w:type="gramStart"/>
      <w:r w:rsidRPr="00C11129">
        <w:rPr>
          <w:rFonts w:ascii="Times New Roman" w:eastAsia="楷体" w:hAnsi="Times New Roman" w:cs="Times New Roman" w:hint="eastAsia"/>
          <w:sz w:val="22"/>
          <w:szCs w:val="21"/>
        </w:rPr>
        <w:t>实施例还提供</w:t>
      </w:r>
      <w:proofErr w:type="gramEnd"/>
      <w:r w:rsidRPr="00C11129">
        <w:rPr>
          <w:rFonts w:ascii="Times New Roman" w:eastAsia="楷体" w:hAnsi="Times New Roman" w:cs="Times New Roman" w:hint="eastAsia"/>
          <w:sz w:val="22"/>
          <w:szCs w:val="21"/>
        </w:rPr>
        <w:t>了一种计算机可读存储介质，其中存储有程序指令，当所述程序指令由处理器加载并执行时，使得所述处理器执行前述</w:t>
      </w:r>
      <w:r w:rsidR="001367EB">
        <w:rPr>
          <w:rFonts w:ascii="Times New Roman" w:eastAsia="楷体" w:hAnsi="Times New Roman" w:cs="Times New Roman" w:hint="eastAsia"/>
          <w:sz w:val="22"/>
          <w:szCs w:val="21"/>
        </w:rPr>
        <w:t>利用</w:t>
      </w:r>
      <w:r w:rsidR="001367EB">
        <w:rPr>
          <w:rFonts w:ascii="Times New Roman" w:eastAsia="楷体" w:hAnsi="Times New Roman" w:cs="Times New Roman" w:hint="eastAsia"/>
          <w:sz w:val="22"/>
          <w:szCs w:val="21"/>
        </w:rPr>
        <w:t>SIMD</w:t>
      </w:r>
      <w:r w:rsidR="001367EB">
        <w:rPr>
          <w:rFonts w:ascii="Times New Roman" w:eastAsia="楷体" w:hAnsi="Times New Roman" w:cs="Times New Roman" w:hint="eastAsia"/>
          <w:sz w:val="22"/>
          <w:szCs w:val="21"/>
        </w:rPr>
        <w:t>指令执行</w:t>
      </w:r>
      <w:proofErr w:type="spellStart"/>
      <w:r w:rsidR="00E61180" w:rsidRPr="00C11129">
        <w:rPr>
          <w:rFonts w:ascii="Times New Roman" w:eastAsia="楷体" w:hAnsi="Times New Roman" w:cs="Times New Roman" w:hint="eastAsia"/>
          <w:sz w:val="22"/>
          <w:szCs w:val="21"/>
        </w:rPr>
        <w:t>Depthwise</w:t>
      </w:r>
      <w:proofErr w:type="spellEnd"/>
      <w:r w:rsidR="00E61180" w:rsidRPr="00C11129">
        <w:rPr>
          <w:rFonts w:ascii="Times New Roman" w:eastAsia="楷体" w:hAnsi="Times New Roman" w:cs="Times New Roman" w:hint="eastAsia"/>
          <w:sz w:val="22"/>
          <w:szCs w:val="21"/>
        </w:rPr>
        <w:t>卷积运算的方法的任一实施例。</w:t>
      </w:r>
    </w:p>
    <w:p w14:paraId="6762A606" w14:textId="77777777" w:rsidR="002F4404" w:rsidRPr="00C11129" w:rsidRDefault="002F4404" w:rsidP="00073D1D">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在具体实现方面，基于本披露的公开和教导，本领域技术人员可以理解本披露所公开的若干实施例也可以通过本文未公开的其他方式来实现。例如，就前文所述的装置实施例中的各个电路来说，本文在考虑了逻辑功能的基础上对其进行拆分，而实际实现时也可以有另外的拆分方式。电路的硬件结构的物理实现可以包括但不限于物理器件，而物理器件可以包括但不限于晶体管</w:t>
      </w:r>
      <w:proofErr w:type="gramStart"/>
      <w:r w:rsidRPr="00C11129">
        <w:rPr>
          <w:rFonts w:ascii="Times New Roman" w:eastAsia="楷体" w:hAnsi="Times New Roman" w:cs="Times New Roman" w:hint="eastAsia"/>
          <w:sz w:val="22"/>
          <w:szCs w:val="21"/>
        </w:rPr>
        <w:t>或忆阻器</w:t>
      </w:r>
      <w:proofErr w:type="gramEnd"/>
      <w:r w:rsidRPr="00C11129">
        <w:rPr>
          <w:rFonts w:ascii="Times New Roman" w:eastAsia="楷体" w:hAnsi="Times New Roman" w:cs="Times New Roman" w:hint="eastAsia"/>
          <w:sz w:val="22"/>
          <w:szCs w:val="21"/>
        </w:rPr>
        <w:t>等器件。鉴于此，本文所述的各类装置（例如计算装置或其他处理装置）可以通过适当的硬件处理器来实现，例如中央处理器、</w:t>
      </w:r>
      <w:r w:rsidRPr="00C11129">
        <w:rPr>
          <w:rFonts w:ascii="Times New Roman" w:eastAsia="楷体" w:hAnsi="Times New Roman" w:cs="Times New Roman" w:hint="eastAsia"/>
          <w:sz w:val="22"/>
          <w:szCs w:val="21"/>
        </w:rPr>
        <w:t>GPU</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lastRenderedPageBreak/>
        <w:t>FPGA</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DSP</w:t>
      </w:r>
      <w:r w:rsidRPr="00C11129">
        <w:rPr>
          <w:rFonts w:ascii="Times New Roman" w:eastAsia="楷体" w:hAnsi="Times New Roman" w:cs="Times New Roman" w:hint="eastAsia"/>
          <w:sz w:val="22"/>
          <w:szCs w:val="21"/>
        </w:rPr>
        <w:t>和</w:t>
      </w:r>
      <w:r w:rsidRPr="00C11129">
        <w:rPr>
          <w:rFonts w:ascii="Times New Roman" w:eastAsia="楷体" w:hAnsi="Times New Roman" w:cs="Times New Roman" w:hint="eastAsia"/>
          <w:sz w:val="22"/>
          <w:szCs w:val="21"/>
        </w:rPr>
        <w:t>ASIC</w:t>
      </w:r>
      <w:r w:rsidRPr="00C11129">
        <w:rPr>
          <w:rFonts w:ascii="Times New Roman" w:eastAsia="楷体" w:hAnsi="Times New Roman" w:cs="Times New Roman" w:hint="eastAsia"/>
          <w:sz w:val="22"/>
          <w:szCs w:val="21"/>
        </w:rPr>
        <w:t>等。进一步，前述的所述存储单元或存储装置可以是任意适当的存储介质（包括磁存储介质或磁光存储介质等），</w:t>
      </w:r>
      <w:proofErr w:type="gramStart"/>
      <w:r w:rsidRPr="00C11129">
        <w:rPr>
          <w:rFonts w:ascii="Times New Roman" w:eastAsia="楷体" w:hAnsi="Times New Roman" w:cs="Times New Roman" w:hint="eastAsia"/>
          <w:sz w:val="22"/>
          <w:szCs w:val="21"/>
        </w:rPr>
        <w:t>其例如</w:t>
      </w:r>
      <w:proofErr w:type="gramEnd"/>
      <w:r w:rsidRPr="00C11129">
        <w:rPr>
          <w:rFonts w:ascii="Times New Roman" w:eastAsia="楷体" w:hAnsi="Times New Roman" w:cs="Times New Roman" w:hint="eastAsia"/>
          <w:sz w:val="22"/>
          <w:szCs w:val="21"/>
        </w:rPr>
        <w:t>可以是可变电阻式存储器（</w:t>
      </w:r>
      <w:r w:rsidRPr="00C11129">
        <w:rPr>
          <w:rFonts w:ascii="Times New Roman" w:eastAsia="楷体" w:hAnsi="Times New Roman" w:cs="Times New Roman" w:hint="eastAsia"/>
          <w:sz w:val="22"/>
          <w:szCs w:val="21"/>
        </w:rPr>
        <w:t>Resistive Random Access Memory</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RRAM</w:t>
      </w:r>
      <w:r w:rsidRPr="00C11129">
        <w:rPr>
          <w:rFonts w:ascii="Times New Roman" w:eastAsia="楷体" w:hAnsi="Times New Roman" w:cs="Times New Roman" w:hint="eastAsia"/>
          <w:sz w:val="22"/>
          <w:szCs w:val="21"/>
        </w:rPr>
        <w:t>）、动态随机存取存储器（</w:t>
      </w:r>
      <w:r w:rsidRPr="00C11129">
        <w:rPr>
          <w:rFonts w:ascii="Times New Roman" w:eastAsia="楷体" w:hAnsi="Times New Roman" w:cs="Times New Roman" w:hint="eastAsia"/>
          <w:sz w:val="22"/>
          <w:szCs w:val="21"/>
        </w:rPr>
        <w:t>Dynamic Random Access Memory</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DRAM</w:t>
      </w:r>
      <w:r w:rsidRPr="00C11129">
        <w:rPr>
          <w:rFonts w:ascii="Times New Roman" w:eastAsia="楷体" w:hAnsi="Times New Roman" w:cs="Times New Roman" w:hint="eastAsia"/>
          <w:sz w:val="22"/>
          <w:szCs w:val="21"/>
        </w:rPr>
        <w:t>）、静态随机存取存储器（</w:t>
      </w:r>
      <w:r w:rsidRPr="00C11129">
        <w:rPr>
          <w:rFonts w:ascii="Times New Roman" w:eastAsia="楷体" w:hAnsi="Times New Roman" w:cs="Times New Roman" w:hint="eastAsia"/>
          <w:sz w:val="22"/>
          <w:szCs w:val="21"/>
        </w:rPr>
        <w:t>Static Random Access Memory</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SRAM</w:t>
      </w:r>
      <w:r w:rsidRPr="00C11129">
        <w:rPr>
          <w:rFonts w:ascii="Times New Roman" w:eastAsia="楷体" w:hAnsi="Times New Roman" w:cs="Times New Roman" w:hint="eastAsia"/>
          <w:sz w:val="22"/>
          <w:szCs w:val="21"/>
        </w:rPr>
        <w:t>）、增强动态随机存取存储器（</w:t>
      </w:r>
      <w:r w:rsidRPr="00C11129">
        <w:rPr>
          <w:rFonts w:ascii="Times New Roman" w:eastAsia="楷体" w:hAnsi="Times New Roman" w:cs="Times New Roman" w:hint="eastAsia"/>
          <w:sz w:val="22"/>
          <w:szCs w:val="21"/>
        </w:rPr>
        <w:t>Enhanced Dynamic Random Access Memory</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EDRAM</w:t>
      </w:r>
      <w:r w:rsidRPr="00C11129">
        <w:rPr>
          <w:rFonts w:ascii="Times New Roman" w:eastAsia="楷体" w:hAnsi="Times New Roman" w:cs="Times New Roman" w:hint="eastAsia"/>
          <w:sz w:val="22"/>
          <w:szCs w:val="21"/>
        </w:rPr>
        <w:t>）、高带宽存储器（</w:t>
      </w:r>
      <w:r w:rsidRPr="00C11129">
        <w:rPr>
          <w:rFonts w:ascii="Times New Roman" w:eastAsia="楷体" w:hAnsi="Times New Roman" w:cs="Times New Roman" w:hint="eastAsia"/>
          <w:sz w:val="22"/>
          <w:szCs w:val="21"/>
        </w:rPr>
        <w:t>High Bandwidth Memory</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HBM</w:t>
      </w:r>
      <w:r w:rsidRPr="00C11129">
        <w:rPr>
          <w:rFonts w:ascii="Times New Roman" w:eastAsia="楷体" w:hAnsi="Times New Roman" w:cs="Times New Roman" w:hint="eastAsia"/>
          <w:sz w:val="22"/>
          <w:szCs w:val="21"/>
        </w:rPr>
        <w:t>）、混合存储器立方体（</w:t>
      </w:r>
      <w:r w:rsidRPr="00C11129">
        <w:rPr>
          <w:rFonts w:ascii="Times New Roman" w:eastAsia="楷体" w:hAnsi="Times New Roman" w:cs="Times New Roman" w:hint="eastAsia"/>
          <w:sz w:val="22"/>
          <w:szCs w:val="21"/>
        </w:rPr>
        <w:t>Hybrid Memory Cube</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HMC</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ROM</w:t>
      </w:r>
      <w:r w:rsidRPr="00C11129">
        <w:rPr>
          <w:rFonts w:ascii="Times New Roman" w:eastAsia="楷体" w:hAnsi="Times New Roman" w:cs="Times New Roman" w:hint="eastAsia"/>
          <w:sz w:val="22"/>
          <w:szCs w:val="21"/>
        </w:rPr>
        <w:t>和</w:t>
      </w:r>
      <w:r w:rsidRPr="00C11129">
        <w:rPr>
          <w:rFonts w:ascii="Times New Roman" w:eastAsia="楷体" w:hAnsi="Times New Roman" w:cs="Times New Roman" w:hint="eastAsia"/>
          <w:sz w:val="22"/>
          <w:szCs w:val="21"/>
        </w:rPr>
        <w:t>RAM</w:t>
      </w:r>
      <w:r w:rsidRPr="00C11129">
        <w:rPr>
          <w:rFonts w:ascii="Times New Roman" w:eastAsia="楷体" w:hAnsi="Times New Roman" w:cs="Times New Roman" w:hint="eastAsia"/>
          <w:sz w:val="22"/>
          <w:szCs w:val="21"/>
        </w:rPr>
        <w:t>等。</w:t>
      </w:r>
    </w:p>
    <w:p w14:paraId="4E8816B6" w14:textId="77777777" w:rsidR="002F4404" w:rsidRPr="00C11129" w:rsidRDefault="002F4404" w:rsidP="00073D1D">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在本披露实施例中，当提及“指令”时，可以包括软件指令、硬件指令固件指令或其任意组合。软件指令通常指的是编程语言中的语句或命令</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是高级抽象的指令，例如包括函数调用、机器代码、字节代码等。硬件指令也称为机器指令或指令集架构</w:t>
      </w:r>
      <w:r w:rsidRPr="00C11129">
        <w:rPr>
          <w:rFonts w:ascii="Times New Roman" w:eastAsia="楷体" w:hAnsi="Times New Roman" w:cs="Times New Roman" w:hint="eastAsia"/>
          <w:sz w:val="22"/>
          <w:szCs w:val="21"/>
        </w:rPr>
        <w:t>(ISA)</w:t>
      </w:r>
      <w:r w:rsidRPr="00C11129">
        <w:rPr>
          <w:rFonts w:ascii="Times New Roman" w:eastAsia="楷体" w:hAnsi="Times New Roman" w:cs="Times New Roman" w:hint="eastAsia"/>
          <w:sz w:val="22"/>
          <w:szCs w:val="21"/>
        </w:rPr>
        <w:t>指令</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是计算机硬件能够直接识别和执行的低级命令例如包括处理器指令、</w:t>
      </w:r>
      <w:r w:rsidRPr="00C11129">
        <w:rPr>
          <w:rFonts w:ascii="Times New Roman" w:eastAsia="楷体" w:hAnsi="Times New Roman" w:cs="Times New Roman" w:hint="eastAsia"/>
          <w:sz w:val="22"/>
          <w:szCs w:val="21"/>
        </w:rPr>
        <w:t>CPU</w:t>
      </w:r>
      <w:r w:rsidRPr="00C11129">
        <w:rPr>
          <w:rFonts w:ascii="Times New Roman" w:eastAsia="楷体" w:hAnsi="Times New Roman" w:cs="Times New Roman" w:hint="eastAsia"/>
          <w:sz w:val="22"/>
          <w:szCs w:val="21"/>
        </w:rPr>
        <w:t>指令等。固件指令例如包括操作码、微代码等。进一步地，不同的</w:t>
      </w:r>
      <w:r w:rsidRPr="00C11129">
        <w:rPr>
          <w:rFonts w:ascii="Times New Roman" w:eastAsia="楷体" w:hAnsi="Times New Roman" w:cs="Times New Roman" w:hint="eastAsia"/>
          <w:sz w:val="22"/>
          <w:szCs w:val="21"/>
        </w:rPr>
        <w:t>CPU</w:t>
      </w:r>
      <w:r w:rsidRPr="00C11129">
        <w:rPr>
          <w:rFonts w:ascii="Times New Roman" w:eastAsia="楷体" w:hAnsi="Times New Roman" w:cs="Times New Roman" w:hint="eastAsia"/>
          <w:sz w:val="22"/>
          <w:szCs w:val="21"/>
        </w:rPr>
        <w:t>架构和不同的指令集可以有不同的硬件指令集，按照计算机指令集的复杂性、硬件设计、执行速度、编译器复杂性和指令格式等，又可以划分为：</w:t>
      </w:r>
      <w:r w:rsidRPr="00C11129">
        <w:rPr>
          <w:rFonts w:ascii="Times New Roman" w:eastAsia="楷体" w:hAnsi="Times New Roman" w:cs="Times New Roman" w:hint="eastAsia"/>
          <w:sz w:val="22"/>
          <w:szCs w:val="21"/>
        </w:rPr>
        <w:t>CISC(</w:t>
      </w:r>
      <w:r w:rsidRPr="00C11129">
        <w:rPr>
          <w:rFonts w:ascii="Times New Roman" w:eastAsia="楷体" w:hAnsi="Times New Roman" w:cs="Times New Roman" w:hint="eastAsia"/>
          <w:sz w:val="22"/>
          <w:szCs w:val="21"/>
        </w:rPr>
        <w:t>复杂指令集计算机</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RISC(</w:t>
      </w:r>
      <w:r w:rsidRPr="00C11129">
        <w:rPr>
          <w:rFonts w:ascii="Times New Roman" w:eastAsia="楷体" w:hAnsi="Times New Roman" w:cs="Times New Roman" w:hint="eastAsia"/>
          <w:sz w:val="22"/>
          <w:szCs w:val="21"/>
        </w:rPr>
        <w:t>精简指令集计算机</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和</w:t>
      </w:r>
      <w:r w:rsidRPr="00C11129">
        <w:rPr>
          <w:rFonts w:ascii="Times New Roman" w:eastAsia="楷体" w:hAnsi="Times New Roman" w:cs="Times New Roman" w:hint="eastAsia"/>
          <w:sz w:val="22"/>
          <w:szCs w:val="21"/>
        </w:rPr>
        <w:t>VLIW(</w:t>
      </w:r>
      <w:r w:rsidRPr="00C11129">
        <w:rPr>
          <w:rFonts w:ascii="Times New Roman" w:eastAsia="楷体" w:hAnsi="Times New Roman" w:cs="Times New Roman" w:hint="eastAsia"/>
          <w:sz w:val="22"/>
          <w:szCs w:val="21"/>
        </w:rPr>
        <w:t>超长指令字</w:t>
      </w:r>
      <w:r w:rsidRPr="00C11129">
        <w:rPr>
          <w:rFonts w:ascii="Times New Roman" w:eastAsia="楷体" w:hAnsi="Times New Roman" w:cs="Times New Roman" w:hint="eastAsia"/>
          <w:sz w:val="22"/>
          <w:szCs w:val="21"/>
        </w:rPr>
        <w:t>)</w:t>
      </w:r>
      <w:r w:rsidRPr="00C11129">
        <w:rPr>
          <w:rFonts w:ascii="Times New Roman" w:eastAsia="楷体" w:hAnsi="Times New Roman" w:cs="Times New Roman" w:hint="eastAsia"/>
          <w:sz w:val="22"/>
          <w:szCs w:val="21"/>
        </w:rPr>
        <w:t>。</w:t>
      </w:r>
    </w:p>
    <w:p w14:paraId="6D277206" w14:textId="77777777" w:rsidR="002F4404" w:rsidRPr="00C11129" w:rsidRDefault="002F4404" w:rsidP="00073D1D">
      <w:pPr>
        <w:spacing w:line="360" w:lineRule="auto"/>
        <w:ind w:firstLine="440"/>
        <w:rPr>
          <w:rFonts w:ascii="Times New Roman" w:eastAsia="楷体" w:hAnsi="Times New Roman" w:cs="Times New Roman"/>
          <w:sz w:val="22"/>
          <w:szCs w:val="21"/>
        </w:rPr>
      </w:pPr>
      <w:r w:rsidRPr="00C11129">
        <w:rPr>
          <w:rFonts w:ascii="Times New Roman" w:eastAsia="楷体" w:hAnsi="Times New Roman" w:cs="Times New Roman" w:hint="eastAsia"/>
          <w:sz w:val="22"/>
          <w:szCs w:val="21"/>
        </w:rPr>
        <w:t>需要说明的是，为了简明的目的，本披露将一些方法及其实施例表述为一系列的动作及其组合，但是本领域技术人员可以理解本披露的方案并不受所描述的动作的顺序限制。因此，依据本披露的公开或教导，本领域技术人员可以理解其中的某些步骤可以采用其他顺序来执行或者同时执行。进一步，本领域技术人员可以理解本披露所描述的实施例可以视为可选实施例，即其中所涉及的动作或模块对于本披露某个或某些方案的实现并不一定是必需的。另外，根据方案的不同，本披露对一些实施例的描述也各有侧重。鉴于此，本领域技术人员可以理解本披露某个实施例中没有详述的部分，也可以参见其他实施例的相关描述。</w:t>
      </w:r>
    </w:p>
    <w:p w14:paraId="25651178" w14:textId="5D52F4A8" w:rsidR="00D86931" w:rsidRPr="00C11129" w:rsidRDefault="002F4404" w:rsidP="00073D1D">
      <w:pPr>
        <w:spacing w:line="360" w:lineRule="auto"/>
        <w:ind w:firstLine="440"/>
        <w:rPr>
          <w:rFonts w:ascii="华文楷体" w:eastAsia="华文楷体" w:hAnsi="华文楷体"/>
          <w:sz w:val="21"/>
          <w:szCs w:val="21"/>
        </w:rPr>
      </w:pPr>
      <w:r w:rsidRPr="00C11129">
        <w:rPr>
          <w:rFonts w:ascii="Times New Roman" w:eastAsia="楷体" w:hAnsi="Times New Roman" w:cs="Times New Roman" w:hint="eastAsia"/>
          <w:sz w:val="22"/>
          <w:szCs w:val="21"/>
        </w:rPr>
        <w:t>虽然本文已经示出和描述了本披露的多个实施例，但对于本领域技术人员显而易见的是，这样的实施例只是以示例的方式来提供。本领域技术人员可以在不偏离本披露思想和精神的情况下想到许多更改、改变和替代的方式。应当理解的是在实践本披露的过程中，可以采用对本文所描述的本披露实施例的各种替代方案。所附权利要求书旨在限定本披露的保护范围，并因此覆盖这些权利要求范围内的等同或替代方案。</w:t>
      </w:r>
    </w:p>
    <w:p w14:paraId="3B82AFA4" w14:textId="77777777" w:rsidR="00E26B1E" w:rsidRPr="00C11129" w:rsidRDefault="00E26B1E" w:rsidP="00073D1D">
      <w:pPr>
        <w:spacing w:line="360" w:lineRule="auto"/>
        <w:ind w:firstLine="440"/>
        <w:rPr>
          <w:rFonts w:ascii="宋体" w:hAnsi="宋体" w:cs="宋体"/>
          <w:sz w:val="22"/>
          <w:szCs w:val="22"/>
        </w:rPr>
        <w:sectPr w:rsidR="00E26B1E" w:rsidRPr="00C11129" w:rsidSect="00CD0D1E">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pgNumType w:start="1"/>
          <w:cols w:space="720"/>
          <w:docGrid w:type="lines" w:linePitch="312"/>
        </w:sectPr>
      </w:pPr>
    </w:p>
    <w:p w14:paraId="28769277" w14:textId="42556A09" w:rsidR="00E26B1E" w:rsidRPr="00C11129" w:rsidRDefault="00E26B1E" w:rsidP="00073D1D">
      <w:pPr>
        <w:spacing w:line="360" w:lineRule="auto"/>
        <w:ind w:firstLineChars="0" w:firstLine="0"/>
        <w:jc w:val="left"/>
        <w:rPr>
          <w:rFonts w:ascii="宋体" w:hAnsi="宋体" w:cs="宋体"/>
          <w:sz w:val="22"/>
          <w:szCs w:val="22"/>
        </w:rPr>
      </w:pPr>
    </w:p>
    <w:p w14:paraId="7E761296" w14:textId="77777777" w:rsidR="000F52DD" w:rsidRPr="00C11129" w:rsidRDefault="000F52DD" w:rsidP="00073D1D">
      <w:pPr>
        <w:spacing w:line="360" w:lineRule="auto"/>
        <w:ind w:firstLineChars="0" w:firstLine="0"/>
        <w:jc w:val="left"/>
        <w:rPr>
          <w:rFonts w:ascii="宋体" w:hAnsi="宋体" w:cs="宋体"/>
          <w:sz w:val="22"/>
          <w:szCs w:val="22"/>
        </w:rPr>
      </w:pPr>
    </w:p>
    <w:p w14:paraId="1F728EFF" w14:textId="77777777" w:rsidR="000F52DD" w:rsidRPr="00C11129" w:rsidRDefault="000F52DD" w:rsidP="00073D1D">
      <w:pPr>
        <w:spacing w:line="360" w:lineRule="auto"/>
        <w:ind w:firstLineChars="0" w:firstLine="0"/>
        <w:jc w:val="left"/>
        <w:rPr>
          <w:rFonts w:ascii="宋体" w:hAnsi="宋体" w:cs="宋体"/>
          <w:sz w:val="22"/>
          <w:szCs w:val="22"/>
        </w:rPr>
      </w:pPr>
    </w:p>
    <w:p w14:paraId="19797301" w14:textId="528BEC09" w:rsidR="00A13AF9" w:rsidRPr="00C11129" w:rsidRDefault="00CB794F" w:rsidP="00073D1D">
      <w:pPr>
        <w:spacing w:line="360" w:lineRule="auto"/>
        <w:ind w:firstLineChars="0" w:firstLine="0"/>
        <w:rPr>
          <w:rFonts w:eastAsia="华文楷体"/>
          <w:sz w:val="22"/>
          <w:szCs w:val="21"/>
        </w:rPr>
      </w:pPr>
      <w:r>
        <w:rPr>
          <w:rFonts w:hint="eastAsia"/>
        </w:rPr>
        <w:object w:dxaOrig="7381" w:dyaOrig="7351" w14:anchorId="13E4FB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5pt;height:367.5pt" o:ole="">
            <v:imagedata r:id="rId22" o:title=""/>
          </v:shape>
          <o:OLEObject Type="Embed" ProgID="Visio.Drawing.15" ShapeID="_x0000_i1025" DrawAspect="Content" ObjectID="_1845039172" r:id="rId23"/>
        </w:object>
      </w:r>
    </w:p>
    <w:p w14:paraId="11C0B964" w14:textId="1B2CA90B" w:rsidR="00A13AF9" w:rsidRDefault="00A13AF9" w:rsidP="00073D1D">
      <w:pPr>
        <w:spacing w:line="360" w:lineRule="auto"/>
        <w:ind w:firstLine="440"/>
        <w:jc w:val="center"/>
        <w:rPr>
          <w:rFonts w:eastAsia="华文楷体"/>
          <w:kern w:val="0"/>
          <w:sz w:val="22"/>
          <w:szCs w:val="22"/>
        </w:rPr>
      </w:pPr>
      <w:r w:rsidRPr="00C11129">
        <w:rPr>
          <w:rFonts w:eastAsia="华文楷体"/>
          <w:kern w:val="0"/>
          <w:sz w:val="22"/>
          <w:szCs w:val="22"/>
        </w:rPr>
        <w:t>图</w:t>
      </w:r>
      <w:r w:rsidRPr="00C11129">
        <w:rPr>
          <w:rFonts w:eastAsia="华文楷体"/>
          <w:kern w:val="0"/>
          <w:sz w:val="22"/>
          <w:szCs w:val="22"/>
        </w:rPr>
        <w:t>1</w:t>
      </w:r>
    </w:p>
    <w:p w14:paraId="0C4432F4" w14:textId="77777777" w:rsidR="00CB794F" w:rsidRPr="00C11129" w:rsidRDefault="00CB794F" w:rsidP="00073D1D">
      <w:pPr>
        <w:spacing w:line="360" w:lineRule="auto"/>
        <w:ind w:firstLine="440"/>
        <w:jc w:val="center"/>
        <w:rPr>
          <w:rFonts w:eastAsia="华文楷体"/>
          <w:kern w:val="0"/>
          <w:sz w:val="22"/>
          <w:szCs w:val="22"/>
        </w:rPr>
      </w:pPr>
    </w:p>
    <w:p w14:paraId="66D21DD1" w14:textId="02CAD30B" w:rsidR="002E62D0" w:rsidRPr="00C11129" w:rsidRDefault="002E62D0" w:rsidP="00073D1D">
      <w:pPr>
        <w:spacing w:line="360" w:lineRule="auto"/>
        <w:ind w:firstLineChars="0" w:firstLine="0"/>
        <w:rPr>
          <w:rFonts w:eastAsia="华文楷体"/>
          <w:kern w:val="0"/>
          <w:sz w:val="22"/>
          <w:szCs w:val="22"/>
        </w:rPr>
      </w:pPr>
    </w:p>
    <w:p w14:paraId="2994F909" w14:textId="3C936A70" w:rsidR="00A13AF9" w:rsidRPr="00C11129" w:rsidRDefault="00CB794F" w:rsidP="00073D1D">
      <w:pPr>
        <w:spacing w:line="360" w:lineRule="auto"/>
        <w:ind w:firstLineChars="0" w:firstLine="0"/>
        <w:rPr>
          <w:rFonts w:eastAsia="华文楷体"/>
          <w:kern w:val="0"/>
          <w:sz w:val="22"/>
          <w:szCs w:val="22"/>
        </w:rPr>
      </w:pPr>
      <w:r>
        <w:rPr>
          <w:rFonts w:hint="eastAsia"/>
        </w:rPr>
        <w:object w:dxaOrig="8348" w:dyaOrig="3924" w14:anchorId="4A896F47">
          <v:shape id="_x0000_i1026" type="#_x0000_t75" style="width:415pt;height:195pt" o:ole="">
            <v:imagedata r:id="rId24" o:title=""/>
          </v:shape>
          <o:OLEObject Type="Embed" ProgID="Visio.Drawing.15" ShapeID="_x0000_i1026" DrawAspect="Content" ObjectID="_1845039173" r:id="rId25"/>
        </w:object>
      </w:r>
    </w:p>
    <w:p w14:paraId="3FAA5A1C" w14:textId="77777777" w:rsidR="00CB794F" w:rsidRDefault="00A13AF9" w:rsidP="000F52DD">
      <w:pPr>
        <w:spacing w:line="360" w:lineRule="auto"/>
        <w:ind w:firstLine="440"/>
        <w:jc w:val="center"/>
      </w:pPr>
      <w:r w:rsidRPr="00C11129">
        <w:rPr>
          <w:rFonts w:eastAsia="华文楷体"/>
          <w:kern w:val="0"/>
          <w:sz w:val="22"/>
          <w:szCs w:val="22"/>
        </w:rPr>
        <w:t>图</w:t>
      </w:r>
      <w:r w:rsidRPr="00C11129">
        <w:rPr>
          <w:rFonts w:eastAsia="华文楷体"/>
          <w:kern w:val="0"/>
          <w:sz w:val="22"/>
          <w:szCs w:val="22"/>
        </w:rPr>
        <w:t>2</w:t>
      </w:r>
      <w:r w:rsidR="00CB794F" w:rsidRPr="00CB794F">
        <w:rPr>
          <w:rFonts w:hint="eastAsia"/>
        </w:rPr>
        <w:t xml:space="preserve"> </w:t>
      </w:r>
    </w:p>
    <w:p w14:paraId="5DF7593F" w14:textId="77777777" w:rsidR="00CB794F" w:rsidRDefault="00CB794F" w:rsidP="000F52DD">
      <w:pPr>
        <w:spacing w:line="360" w:lineRule="auto"/>
        <w:jc w:val="center"/>
      </w:pPr>
    </w:p>
    <w:p w14:paraId="6671FB51" w14:textId="349E803C" w:rsidR="002E62D0" w:rsidRPr="00C11129" w:rsidRDefault="00CB794F" w:rsidP="000F52DD">
      <w:pPr>
        <w:spacing w:line="360" w:lineRule="auto"/>
        <w:jc w:val="center"/>
        <w:rPr>
          <w:rFonts w:eastAsia="华文楷体"/>
          <w:kern w:val="0"/>
          <w:sz w:val="22"/>
          <w:szCs w:val="22"/>
        </w:rPr>
      </w:pPr>
      <w:r>
        <w:rPr>
          <w:rFonts w:hint="eastAsia"/>
        </w:rPr>
        <w:object w:dxaOrig="10516" w:dyaOrig="6975" w14:anchorId="5E20DBE4">
          <v:shape id="_x0000_i1027" type="#_x0000_t75" style="width:415pt;height:275.5pt" o:ole="">
            <v:imagedata r:id="rId26" o:title=""/>
          </v:shape>
          <o:OLEObject Type="Embed" ProgID="Visio.Drawing.15" ShapeID="_x0000_i1027" DrawAspect="Content" ObjectID="_1845039174" r:id="rId27"/>
        </w:object>
      </w:r>
    </w:p>
    <w:p w14:paraId="785CC7D6" w14:textId="073D9CCC" w:rsidR="00013DF9" w:rsidRDefault="00D86931" w:rsidP="00A569C3">
      <w:pPr>
        <w:spacing w:line="360" w:lineRule="auto"/>
        <w:ind w:firstLine="440"/>
        <w:jc w:val="center"/>
        <w:rPr>
          <w:rFonts w:eastAsia="华文楷体"/>
          <w:kern w:val="0"/>
          <w:sz w:val="22"/>
          <w:szCs w:val="22"/>
        </w:rPr>
      </w:pPr>
      <w:r w:rsidRPr="00C11129">
        <w:rPr>
          <w:rFonts w:eastAsia="华文楷体" w:hint="eastAsia"/>
          <w:kern w:val="0"/>
          <w:sz w:val="22"/>
          <w:szCs w:val="22"/>
        </w:rPr>
        <w:t>图</w:t>
      </w:r>
      <w:r w:rsidR="00991789" w:rsidRPr="00C11129">
        <w:rPr>
          <w:rFonts w:eastAsia="华文楷体" w:hint="eastAsia"/>
          <w:kern w:val="0"/>
          <w:sz w:val="22"/>
          <w:szCs w:val="22"/>
        </w:rPr>
        <w:t>3</w:t>
      </w:r>
    </w:p>
    <w:p w14:paraId="4206A791" w14:textId="357CAE33" w:rsidR="00CB794F" w:rsidRDefault="00CB794F" w:rsidP="00A569C3">
      <w:pPr>
        <w:spacing w:line="360" w:lineRule="auto"/>
        <w:jc w:val="center"/>
      </w:pPr>
      <w:r>
        <w:rPr>
          <w:rFonts w:hint="eastAsia"/>
        </w:rPr>
        <w:object w:dxaOrig="7838" w:dyaOrig="12286" w14:anchorId="1545E55C">
          <v:shape id="_x0000_i1028" type="#_x0000_t75" style="width:391pt;height:614.5pt" o:ole="">
            <v:imagedata r:id="rId28" o:title=""/>
          </v:shape>
          <o:OLEObject Type="Embed" ProgID="Visio.Drawing.15" ShapeID="_x0000_i1028" DrawAspect="Content" ObjectID="_1845039175" r:id="rId29"/>
        </w:object>
      </w:r>
    </w:p>
    <w:p w14:paraId="50EA42F4" w14:textId="0C062262" w:rsidR="00CB794F" w:rsidRDefault="00CB794F" w:rsidP="00CB794F">
      <w:pPr>
        <w:spacing w:line="360" w:lineRule="auto"/>
        <w:ind w:firstLine="440"/>
        <w:jc w:val="center"/>
        <w:rPr>
          <w:rFonts w:eastAsia="华文楷体"/>
          <w:kern w:val="0"/>
          <w:sz w:val="22"/>
          <w:szCs w:val="22"/>
        </w:rPr>
      </w:pPr>
      <w:r w:rsidRPr="00C11129">
        <w:rPr>
          <w:rFonts w:eastAsia="华文楷体" w:hint="eastAsia"/>
          <w:kern w:val="0"/>
          <w:sz w:val="22"/>
          <w:szCs w:val="22"/>
        </w:rPr>
        <w:t>图</w:t>
      </w:r>
      <w:r>
        <w:rPr>
          <w:rFonts w:eastAsia="华文楷体" w:hint="eastAsia"/>
          <w:kern w:val="0"/>
          <w:sz w:val="22"/>
          <w:szCs w:val="22"/>
        </w:rPr>
        <w:t>4</w:t>
      </w:r>
    </w:p>
    <w:p w14:paraId="0AC20945" w14:textId="77777777" w:rsidR="00CB794F" w:rsidRPr="00C11129" w:rsidRDefault="00CB794F" w:rsidP="00A569C3">
      <w:pPr>
        <w:spacing w:line="360" w:lineRule="auto"/>
        <w:ind w:firstLine="440"/>
        <w:jc w:val="center"/>
        <w:rPr>
          <w:rFonts w:eastAsia="华文楷体"/>
          <w:kern w:val="0"/>
          <w:sz w:val="22"/>
          <w:szCs w:val="22"/>
        </w:rPr>
      </w:pPr>
    </w:p>
    <w:p w14:paraId="61B50211" w14:textId="77777777" w:rsidR="00013DF9" w:rsidRPr="00C11129" w:rsidRDefault="00013DF9">
      <w:pPr>
        <w:widowControl/>
        <w:ind w:firstLineChars="0" w:firstLine="0"/>
        <w:jc w:val="left"/>
        <w:rPr>
          <w:rFonts w:eastAsia="华文楷体"/>
          <w:kern w:val="0"/>
          <w:sz w:val="22"/>
          <w:szCs w:val="22"/>
        </w:rPr>
      </w:pPr>
      <w:r w:rsidRPr="00C11129">
        <w:rPr>
          <w:rFonts w:eastAsia="华文楷体"/>
          <w:kern w:val="0"/>
          <w:sz w:val="22"/>
          <w:szCs w:val="22"/>
        </w:rPr>
        <w:br w:type="page"/>
      </w:r>
    </w:p>
    <w:p w14:paraId="4851DAA4" w14:textId="77777777" w:rsidR="002E62D0" w:rsidRPr="00C11129" w:rsidRDefault="002E62D0" w:rsidP="00A569C3">
      <w:pPr>
        <w:spacing w:line="360" w:lineRule="auto"/>
        <w:ind w:firstLine="440"/>
        <w:jc w:val="center"/>
        <w:rPr>
          <w:rFonts w:eastAsia="华文楷体"/>
          <w:kern w:val="0"/>
          <w:sz w:val="22"/>
          <w:szCs w:val="22"/>
        </w:rPr>
      </w:pPr>
    </w:p>
    <w:p w14:paraId="62D42177" w14:textId="2F88B9FB" w:rsidR="00013DF9" w:rsidRPr="00C11129" w:rsidRDefault="008857A5" w:rsidP="00A569C3">
      <w:pPr>
        <w:spacing w:line="360" w:lineRule="auto"/>
        <w:jc w:val="center"/>
      </w:pPr>
      <w:r>
        <w:rPr>
          <w:rFonts w:hint="eastAsia"/>
        </w:rPr>
        <w:object w:dxaOrig="7935" w:dyaOrig="10095" w14:anchorId="68235BE1">
          <v:shape id="_x0000_i1029" type="#_x0000_t75" style="width:397pt;height:505pt" o:ole="">
            <v:imagedata r:id="rId30" o:title=""/>
          </v:shape>
          <o:OLEObject Type="Embed" ProgID="Visio.Drawing.15" ShapeID="_x0000_i1029" DrawAspect="Content" ObjectID="_1845039176" r:id="rId31"/>
        </w:object>
      </w:r>
    </w:p>
    <w:p w14:paraId="410D3DB6" w14:textId="67C6B7DE" w:rsidR="00013DF9" w:rsidRPr="00C11129" w:rsidRDefault="00013DF9" w:rsidP="00013DF9">
      <w:pPr>
        <w:spacing w:line="360" w:lineRule="auto"/>
        <w:ind w:firstLine="440"/>
        <w:jc w:val="center"/>
        <w:rPr>
          <w:rFonts w:eastAsia="华文楷体"/>
          <w:kern w:val="0"/>
          <w:sz w:val="22"/>
          <w:szCs w:val="22"/>
        </w:rPr>
      </w:pPr>
      <w:r w:rsidRPr="00C11129">
        <w:rPr>
          <w:rFonts w:eastAsia="华文楷体" w:hint="eastAsia"/>
          <w:kern w:val="0"/>
          <w:sz w:val="22"/>
          <w:szCs w:val="22"/>
        </w:rPr>
        <w:t>图</w:t>
      </w:r>
      <w:r w:rsidR="00CB794F">
        <w:rPr>
          <w:rFonts w:eastAsia="华文楷体" w:hint="eastAsia"/>
          <w:kern w:val="0"/>
          <w:sz w:val="22"/>
          <w:szCs w:val="22"/>
        </w:rPr>
        <w:t>5</w:t>
      </w:r>
    </w:p>
    <w:p w14:paraId="2BC2E034" w14:textId="77777777" w:rsidR="00324079" w:rsidRDefault="00324079">
      <w:pPr>
        <w:widowControl/>
        <w:ind w:firstLineChars="0" w:firstLine="0"/>
        <w:jc w:val="left"/>
        <w:rPr>
          <w:rFonts w:eastAsia="华文楷体"/>
          <w:kern w:val="0"/>
          <w:sz w:val="22"/>
          <w:szCs w:val="22"/>
        </w:rPr>
      </w:pPr>
      <w:r>
        <w:rPr>
          <w:rFonts w:eastAsia="华文楷体" w:hint="eastAsia"/>
          <w:kern w:val="0"/>
          <w:sz w:val="22"/>
          <w:szCs w:val="22"/>
        </w:rPr>
        <w:br w:type="page"/>
      </w:r>
    </w:p>
    <w:p w14:paraId="650CBD46" w14:textId="77777777" w:rsidR="00013DF9" w:rsidRPr="00C11129" w:rsidRDefault="00013DF9" w:rsidP="00013DF9">
      <w:pPr>
        <w:spacing w:line="360" w:lineRule="auto"/>
        <w:ind w:firstLine="440"/>
        <w:jc w:val="center"/>
        <w:rPr>
          <w:rFonts w:eastAsia="华文楷体"/>
          <w:kern w:val="0"/>
          <w:sz w:val="22"/>
          <w:szCs w:val="22"/>
        </w:rPr>
      </w:pPr>
    </w:p>
    <w:p w14:paraId="729C6E4A" w14:textId="6FD79D31" w:rsidR="00013DF9" w:rsidRDefault="00013DF9" w:rsidP="00A569C3">
      <w:pPr>
        <w:spacing w:line="360" w:lineRule="auto"/>
        <w:ind w:firstLine="440"/>
        <w:jc w:val="center"/>
        <w:rPr>
          <w:rFonts w:eastAsia="华文楷体"/>
          <w:kern w:val="0"/>
          <w:sz w:val="22"/>
          <w:szCs w:val="22"/>
        </w:rPr>
      </w:pPr>
    </w:p>
    <w:p w14:paraId="5CCCD254" w14:textId="77777777" w:rsidR="00324079" w:rsidRDefault="00324079" w:rsidP="00A569C3">
      <w:pPr>
        <w:spacing w:line="360" w:lineRule="auto"/>
        <w:ind w:firstLine="440"/>
        <w:jc w:val="center"/>
        <w:rPr>
          <w:rFonts w:eastAsia="华文楷体"/>
          <w:kern w:val="0"/>
          <w:sz w:val="22"/>
          <w:szCs w:val="22"/>
        </w:rPr>
      </w:pPr>
    </w:p>
    <w:p w14:paraId="7F25E072" w14:textId="77777777" w:rsidR="00324079" w:rsidRPr="00C11129" w:rsidRDefault="00324079" w:rsidP="00A569C3">
      <w:pPr>
        <w:spacing w:line="360" w:lineRule="auto"/>
        <w:ind w:firstLine="440"/>
        <w:jc w:val="center"/>
        <w:rPr>
          <w:rFonts w:eastAsia="华文楷体"/>
          <w:kern w:val="0"/>
          <w:sz w:val="22"/>
          <w:szCs w:val="22"/>
        </w:rPr>
      </w:pPr>
    </w:p>
    <w:p w14:paraId="0A71FF66" w14:textId="1C208B00" w:rsidR="002E62D0" w:rsidRPr="00C11129" w:rsidRDefault="008857A5" w:rsidP="00073D1D">
      <w:pPr>
        <w:spacing w:line="360" w:lineRule="auto"/>
        <w:jc w:val="center"/>
        <w:rPr>
          <w:rFonts w:eastAsia="华文楷体"/>
          <w:kern w:val="0"/>
          <w:sz w:val="22"/>
          <w:szCs w:val="22"/>
        </w:rPr>
      </w:pPr>
      <w:r>
        <w:rPr>
          <w:rFonts w:hint="eastAsia"/>
        </w:rPr>
        <w:object w:dxaOrig="7935" w:dyaOrig="4501" w14:anchorId="309696B6">
          <v:shape id="_x0000_i1030" type="#_x0000_t75" style="width:397pt;height:225.5pt" o:ole="">
            <v:imagedata r:id="rId32" o:title=""/>
          </v:shape>
          <o:OLEObject Type="Embed" ProgID="Visio.Drawing.15" ShapeID="_x0000_i1030" DrawAspect="Content" ObjectID="_1845039177" r:id="rId33"/>
        </w:object>
      </w:r>
    </w:p>
    <w:p w14:paraId="1F9BF031" w14:textId="76FFF528" w:rsidR="00324079" w:rsidRDefault="002E62D0" w:rsidP="00073D1D">
      <w:pPr>
        <w:spacing w:line="360" w:lineRule="auto"/>
        <w:ind w:firstLine="440"/>
        <w:jc w:val="center"/>
        <w:rPr>
          <w:rFonts w:eastAsia="华文楷体"/>
          <w:kern w:val="0"/>
          <w:sz w:val="22"/>
          <w:szCs w:val="22"/>
        </w:rPr>
      </w:pPr>
      <w:r w:rsidRPr="00C11129">
        <w:rPr>
          <w:rFonts w:eastAsia="华文楷体" w:hint="eastAsia"/>
          <w:kern w:val="0"/>
          <w:sz w:val="22"/>
          <w:szCs w:val="22"/>
        </w:rPr>
        <w:t>图</w:t>
      </w:r>
      <w:r w:rsidR="00CB794F">
        <w:rPr>
          <w:rFonts w:eastAsia="华文楷体" w:hint="eastAsia"/>
          <w:kern w:val="0"/>
          <w:sz w:val="22"/>
          <w:szCs w:val="22"/>
        </w:rPr>
        <w:t>6</w:t>
      </w:r>
    </w:p>
    <w:p w14:paraId="546CF551" w14:textId="77777777" w:rsidR="00324079" w:rsidRDefault="00324079">
      <w:pPr>
        <w:widowControl/>
        <w:ind w:firstLineChars="0" w:firstLine="0"/>
        <w:jc w:val="left"/>
        <w:rPr>
          <w:rFonts w:eastAsia="华文楷体"/>
          <w:kern w:val="0"/>
          <w:sz w:val="22"/>
          <w:szCs w:val="22"/>
        </w:rPr>
      </w:pPr>
      <w:r>
        <w:rPr>
          <w:rFonts w:eastAsia="华文楷体" w:hint="eastAsia"/>
          <w:kern w:val="0"/>
          <w:sz w:val="22"/>
          <w:szCs w:val="22"/>
        </w:rPr>
        <w:br w:type="page"/>
      </w:r>
    </w:p>
    <w:p w14:paraId="313FA4AF" w14:textId="3BA2F995" w:rsidR="00324079" w:rsidRPr="00C11129" w:rsidRDefault="00324079" w:rsidP="00324079">
      <w:pPr>
        <w:spacing w:line="360" w:lineRule="auto"/>
        <w:ind w:firstLineChars="0" w:firstLine="0"/>
        <w:rPr>
          <w:rFonts w:eastAsia="华文楷体"/>
          <w:kern w:val="0"/>
          <w:sz w:val="22"/>
          <w:szCs w:val="22"/>
        </w:rPr>
      </w:pPr>
    </w:p>
    <w:p w14:paraId="64C56CD9" w14:textId="2FFDDBB1" w:rsidR="008857A5" w:rsidRDefault="008857A5" w:rsidP="00073D1D">
      <w:pPr>
        <w:spacing w:line="360" w:lineRule="auto"/>
        <w:jc w:val="center"/>
        <w:rPr>
          <w:rFonts w:eastAsia="华文楷体"/>
          <w:kern w:val="0"/>
          <w:sz w:val="22"/>
          <w:szCs w:val="22"/>
        </w:rPr>
      </w:pPr>
      <w:r>
        <w:rPr>
          <w:rFonts w:hint="eastAsia"/>
        </w:rPr>
        <w:object w:dxaOrig="8580" w:dyaOrig="2326" w14:anchorId="481964AB">
          <v:shape id="_x0000_i1031" type="#_x0000_t75" style="width:415.5pt;height:112.5pt" o:ole="">
            <v:imagedata r:id="rId34" o:title=""/>
          </v:shape>
          <o:OLEObject Type="Embed" ProgID="Visio.Drawing.15" ShapeID="_x0000_i1031" DrawAspect="Content" ObjectID="_1845039178" r:id="rId35"/>
        </w:object>
      </w:r>
    </w:p>
    <w:p w14:paraId="472E2CCA" w14:textId="0C81A5E1" w:rsidR="002E62D0" w:rsidRDefault="002E62D0" w:rsidP="00073D1D">
      <w:pPr>
        <w:spacing w:line="360" w:lineRule="auto"/>
        <w:ind w:firstLine="440"/>
        <w:jc w:val="center"/>
        <w:rPr>
          <w:rFonts w:eastAsia="华文楷体"/>
          <w:kern w:val="0"/>
          <w:sz w:val="22"/>
          <w:szCs w:val="22"/>
        </w:rPr>
      </w:pPr>
      <w:r w:rsidRPr="00C11129">
        <w:rPr>
          <w:rFonts w:eastAsia="华文楷体" w:hint="eastAsia"/>
          <w:kern w:val="0"/>
          <w:sz w:val="22"/>
          <w:szCs w:val="22"/>
        </w:rPr>
        <w:t>图</w:t>
      </w:r>
      <w:r w:rsidR="00CB794F">
        <w:rPr>
          <w:rFonts w:eastAsia="华文楷体" w:hint="eastAsia"/>
          <w:kern w:val="0"/>
          <w:sz w:val="22"/>
          <w:szCs w:val="22"/>
        </w:rPr>
        <w:t>7</w:t>
      </w:r>
      <w:r w:rsidR="008857A5">
        <w:rPr>
          <w:rFonts w:eastAsia="华文楷体" w:hint="eastAsia"/>
          <w:kern w:val="0"/>
          <w:sz w:val="22"/>
          <w:szCs w:val="22"/>
        </w:rPr>
        <w:t>A</w:t>
      </w:r>
    </w:p>
    <w:p w14:paraId="4E4F8D5F" w14:textId="4F2F8B1B" w:rsidR="008857A5" w:rsidRDefault="008857A5" w:rsidP="00073D1D">
      <w:pPr>
        <w:spacing w:line="360" w:lineRule="auto"/>
        <w:jc w:val="center"/>
        <w:rPr>
          <w:rFonts w:eastAsia="华文楷体"/>
          <w:kern w:val="0"/>
          <w:sz w:val="22"/>
          <w:szCs w:val="22"/>
        </w:rPr>
      </w:pPr>
      <w:r>
        <w:rPr>
          <w:rFonts w:hint="eastAsia"/>
        </w:rPr>
        <w:object w:dxaOrig="8580" w:dyaOrig="2326" w14:anchorId="482692BD">
          <v:shape id="_x0000_i1032" type="#_x0000_t75" style="width:415.5pt;height:112.5pt" o:ole="">
            <v:imagedata r:id="rId36" o:title=""/>
          </v:shape>
          <o:OLEObject Type="Embed" ProgID="Visio.Drawing.15" ShapeID="_x0000_i1032" DrawAspect="Content" ObjectID="_1845039179" r:id="rId37"/>
        </w:object>
      </w:r>
    </w:p>
    <w:p w14:paraId="47C39F78" w14:textId="5CBBDEC8" w:rsidR="008857A5" w:rsidRDefault="008857A5" w:rsidP="00073D1D">
      <w:pPr>
        <w:spacing w:line="360" w:lineRule="auto"/>
        <w:ind w:firstLine="440"/>
        <w:jc w:val="center"/>
        <w:rPr>
          <w:rFonts w:eastAsia="华文楷体"/>
          <w:kern w:val="0"/>
          <w:sz w:val="22"/>
          <w:szCs w:val="22"/>
        </w:rPr>
      </w:pPr>
      <w:r>
        <w:rPr>
          <w:rFonts w:eastAsia="华文楷体" w:hint="eastAsia"/>
          <w:kern w:val="0"/>
          <w:sz w:val="22"/>
          <w:szCs w:val="22"/>
        </w:rPr>
        <w:t>图</w:t>
      </w:r>
      <w:r>
        <w:rPr>
          <w:rFonts w:eastAsia="华文楷体" w:hint="eastAsia"/>
          <w:kern w:val="0"/>
          <w:sz w:val="22"/>
          <w:szCs w:val="22"/>
        </w:rPr>
        <w:t>7B</w:t>
      </w:r>
    </w:p>
    <w:p w14:paraId="6B42FC9B" w14:textId="20FC7C51" w:rsidR="008857A5" w:rsidRDefault="008857A5" w:rsidP="00073D1D">
      <w:pPr>
        <w:spacing w:line="360" w:lineRule="auto"/>
        <w:jc w:val="center"/>
        <w:rPr>
          <w:rFonts w:eastAsia="华文楷体"/>
          <w:kern w:val="0"/>
          <w:sz w:val="22"/>
          <w:szCs w:val="22"/>
        </w:rPr>
      </w:pPr>
      <w:r>
        <w:rPr>
          <w:rFonts w:hint="eastAsia"/>
        </w:rPr>
        <w:object w:dxaOrig="8580" w:dyaOrig="2326" w14:anchorId="673EEFC8">
          <v:shape id="_x0000_i1033" type="#_x0000_t75" style="width:415.5pt;height:112.5pt" o:ole="">
            <v:imagedata r:id="rId38" o:title=""/>
          </v:shape>
          <o:OLEObject Type="Embed" ProgID="Visio.Drawing.15" ShapeID="_x0000_i1033" DrawAspect="Content" ObjectID="_1845039180" r:id="rId39"/>
        </w:object>
      </w:r>
    </w:p>
    <w:p w14:paraId="7D9CBFA0" w14:textId="4119126D" w:rsidR="008857A5" w:rsidRDefault="008857A5" w:rsidP="00073D1D">
      <w:pPr>
        <w:spacing w:line="360" w:lineRule="auto"/>
        <w:ind w:firstLine="440"/>
        <w:jc w:val="center"/>
        <w:rPr>
          <w:rFonts w:eastAsia="华文楷体"/>
          <w:kern w:val="0"/>
          <w:sz w:val="22"/>
          <w:szCs w:val="22"/>
        </w:rPr>
      </w:pPr>
      <w:r>
        <w:rPr>
          <w:rFonts w:eastAsia="华文楷体" w:hint="eastAsia"/>
          <w:kern w:val="0"/>
          <w:sz w:val="22"/>
          <w:szCs w:val="22"/>
        </w:rPr>
        <w:t>图</w:t>
      </w:r>
      <w:r>
        <w:rPr>
          <w:rFonts w:eastAsia="华文楷体" w:hint="eastAsia"/>
          <w:kern w:val="0"/>
          <w:sz w:val="22"/>
          <w:szCs w:val="22"/>
        </w:rPr>
        <w:t>7C</w:t>
      </w:r>
    </w:p>
    <w:p w14:paraId="54B8BB84" w14:textId="77777777" w:rsidR="00CB794F" w:rsidRPr="00C11129" w:rsidRDefault="00CB794F" w:rsidP="00073D1D">
      <w:pPr>
        <w:spacing w:line="360" w:lineRule="auto"/>
        <w:ind w:firstLine="440"/>
        <w:jc w:val="center"/>
        <w:rPr>
          <w:rFonts w:eastAsia="华文楷体"/>
          <w:kern w:val="0"/>
          <w:sz w:val="22"/>
          <w:szCs w:val="22"/>
        </w:rPr>
      </w:pPr>
    </w:p>
    <w:p w14:paraId="2BEEDD56" w14:textId="7C31D32D" w:rsidR="002E62D0" w:rsidRPr="00C11129" w:rsidRDefault="008857A5" w:rsidP="00A569C3">
      <w:pPr>
        <w:spacing w:line="360" w:lineRule="auto"/>
        <w:jc w:val="center"/>
        <w:rPr>
          <w:rFonts w:eastAsia="华文楷体"/>
          <w:kern w:val="0"/>
          <w:sz w:val="22"/>
          <w:szCs w:val="22"/>
        </w:rPr>
      </w:pPr>
      <w:r>
        <w:rPr>
          <w:rFonts w:hint="eastAsia"/>
        </w:rPr>
        <w:object w:dxaOrig="7981" w:dyaOrig="6076" w14:anchorId="7259DAF5">
          <v:shape id="_x0000_i1034" type="#_x0000_t75" style="width:399pt;height:303.5pt" o:ole="">
            <v:imagedata r:id="rId40" o:title=""/>
          </v:shape>
          <o:OLEObject Type="Embed" ProgID="Visio.Drawing.15" ShapeID="_x0000_i1034" DrawAspect="Content" ObjectID="_1845039181" r:id="rId41"/>
        </w:object>
      </w:r>
    </w:p>
    <w:p w14:paraId="11ADEB06" w14:textId="32DDB13B" w:rsidR="002E62D0" w:rsidRDefault="002E62D0" w:rsidP="00073D1D">
      <w:pPr>
        <w:spacing w:line="360" w:lineRule="auto"/>
        <w:ind w:firstLine="440"/>
        <w:jc w:val="center"/>
        <w:rPr>
          <w:rFonts w:eastAsia="华文楷体"/>
          <w:kern w:val="0"/>
          <w:sz w:val="22"/>
          <w:szCs w:val="22"/>
        </w:rPr>
      </w:pPr>
      <w:r w:rsidRPr="00C11129">
        <w:rPr>
          <w:rFonts w:eastAsia="华文楷体" w:hint="eastAsia"/>
          <w:kern w:val="0"/>
          <w:sz w:val="22"/>
          <w:szCs w:val="22"/>
        </w:rPr>
        <w:t>图</w:t>
      </w:r>
      <w:r w:rsidR="00CB794F">
        <w:rPr>
          <w:rFonts w:eastAsia="华文楷体" w:hint="eastAsia"/>
          <w:kern w:val="0"/>
          <w:sz w:val="22"/>
          <w:szCs w:val="22"/>
        </w:rPr>
        <w:t>8</w:t>
      </w:r>
    </w:p>
    <w:p w14:paraId="481029AA" w14:textId="7F09493D" w:rsidR="008857A5" w:rsidRDefault="008857A5" w:rsidP="00073D1D">
      <w:pPr>
        <w:spacing w:line="360" w:lineRule="auto"/>
        <w:jc w:val="center"/>
        <w:rPr>
          <w:rFonts w:eastAsia="华文楷体"/>
          <w:kern w:val="0"/>
          <w:sz w:val="22"/>
          <w:szCs w:val="22"/>
        </w:rPr>
      </w:pPr>
      <w:r>
        <w:rPr>
          <w:rFonts w:hint="eastAsia"/>
        </w:rPr>
        <w:object w:dxaOrig="10096" w:dyaOrig="2326" w14:anchorId="04E41AC1">
          <v:shape id="_x0000_i1035" type="#_x0000_t75" style="width:415pt;height:95.5pt" o:ole="">
            <v:imagedata r:id="rId42" o:title=""/>
          </v:shape>
          <o:OLEObject Type="Embed" ProgID="Visio.Drawing.15" ShapeID="_x0000_i1035" DrawAspect="Content" ObjectID="_1845039182" r:id="rId43"/>
        </w:object>
      </w:r>
    </w:p>
    <w:p w14:paraId="360CA8F3" w14:textId="1AA04866" w:rsidR="008857A5" w:rsidRDefault="008857A5" w:rsidP="00073D1D">
      <w:pPr>
        <w:spacing w:line="360" w:lineRule="auto"/>
        <w:ind w:firstLine="440"/>
        <w:jc w:val="center"/>
        <w:rPr>
          <w:rFonts w:eastAsia="华文楷体"/>
          <w:kern w:val="0"/>
          <w:sz w:val="22"/>
          <w:szCs w:val="22"/>
        </w:rPr>
      </w:pPr>
      <w:r>
        <w:rPr>
          <w:rFonts w:eastAsia="华文楷体" w:hint="eastAsia"/>
          <w:kern w:val="0"/>
          <w:sz w:val="22"/>
          <w:szCs w:val="22"/>
        </w:rPr>
        <w:t>图</w:t>
      </w:r>
      <w:r>
        <w:rPr>
          <w:rFonts w:eastAsia="华文楷体" w:hint="eastAsia"/>
          <w:kern w:val="0"/>
          <w:sz w:val="22"/>
          <w:szCs w:val="22"/>
        </w:rPr>
        <w:t>9A</w:t>
      </w:r>
    </w:p>
    <w:p w14:paraId="4C11C214" w14:textId="65F1DFF3" w:rsidR="008857A5" w:rsidRDefault="008857A5" w:rsidP="00073D1D">
      <w:pPr>
        <w:spacing w:line="360" w:lineRule="auto"/>
        <w:jc w:val="center"/>
        <w:rPr>
          <w:rFonts w:eastAsia="华文楷体"/>
          <w:kern w:val="0"/>
          <w:sz w:val="22"/>
          <w:szCs w:val="22"/>
        </w:rPr>
      </w:pPr>
      <w:r>
        <w:rPr>
          <w:rFonts w:hint="eastAsia"/>
        </w:rPr>
        <w:object w:dxaOrig="10096" w:dyaOrig="2326" w14:anchorId="3A811203">
          <v:shape id="_x0000_i1036" type="#_x0000_t75" style="width:415pt;height:95.5pt" o:ole="">
            <v:imagedata r:id="rId44" o:title=""/>
          </v:shape>
          <o:OLEObject Type="Embed" ProgID="Visio.Drawing.15" ShapeID="_x0000_i1036" DrawAspect="Content" ObjectID="_1845039183" r:id="rId45"/>
        </w:object>
      </w:r>
    </w:p>
    <w:p w14:paraId="14351EBB" w14:textId="791154DA" w:rsidR="008857A5" w:rsidRPr="00C11129" w:rsidRDefault="008857A5" w:rsidP="00073D1D">
      <w:pPr>
        <w:spacing w:line="360" w:lineRule="auto"/>
        <w:ind w:firstLine="440"/>
        <w:jc w:val="center"/>
        <w:rPr>
          <w:rFonts w:eastAsia="华文楷体"/>
          <w:kern w:val="0"/>
          <w:sz w:val="22"/>
          <w:szCs w:val="22"/>
        </w:rPr>
      </w:pPr>
      <w:r>
        <w:rPr>
          <w:rFonts w:eastAsia="华文楷体" w:hint="eastAsia"/>
          <w:kern w:val="0"/>
          <w:sz w:val="22"/>
          <w:szCs w:val="22"/>
        </w:rPr>
        <w:t>图</w:t>
      </w:r>
      <w:r>
        <w:rPr>
          <w:rFonts w:eastAsia="华文楷体" w:hint="eastAsia"/>
          <w:kern w:val="0"/>
          <w:sz w:val="22"/>
          <w:szCs w:val="22"/>
        </w:rPr>
        <w:t>9B</w:t>
      </w:r>
    </w:p>
    <w:p w14:paraId="178245A6" w14:textId="77777777" w:rsidR="00324079" w:rsidRDefault="00324079" w:rsidP="00073D1D">
      <w:pPr>
        <w:spacing w:line="360" w:lineRule="auto"/>
        <w:ind w:firstLineChars="0" w:firstLine="0"/>
      </w:pPr>
    </w:p>
    <w:p w14:paraId="2A019ECB" w14:textId="77777777" w:rsidR="00324079" w:rsidRDefault="00324079" w:rsidP="00073D1D">
      <w:pPr>
        <w:spacing w:line="360" w:lineRule="auto"/>
        <w:ind w:firstLineChars="0" w:firstLine="0"/>
      </w:pPr>
    </w:p>
    <w:p w14:paraId="6345BAD6" w14:textId="6AF0B81D" w:rsidR="00A569C3" w:rsidRPr="00C11129" w:rsidRDefault="008857A5" w:rsidP="00073D1D">
      <w:pPr>
        <w:spacing w:line="360" w:lineRule="auto"/>
        <w:jc w:val="center"/>
        <w:rPr>
          <w:rFonts w:eastAsia="华文楷体"/>
          <w:kern w:val="0"/>
          <w:sz w:val="22"/>
          <w:szCs w:val="22"/>
        </w:rPr>
      </w:pPr>
      <w:r>
        <w:rPr>
          <w:rFonts w:hint="eastAsia"/>
        </w:rPr>
        <w:object w:dxaOrig="8355" w:dyaOrig="11746" w14:anchorId="0A86D421">
          <v:shape id="_x0000_i1037" type="#_x0000_t75" style="width:415pt;height:584pt" o:ole="">
            <v:imagedata r:id="rId46" o:title=""/>
          </v:shape>
          <o:OLEObject Type="Embed" ProgID="Visio.Drawing.15" ShapeID="_x0000_i1037" DrawAspect="Content" ObjectID="_1845039184" r:id="rId47"/>
        </w:object>
      </w:r>
    </w:p>
    <w:p w14:paraId="564D226C" w14:textId="6EBCC7F5" w:rsidR="00324079" w:rsidRDefault="002E62D0" w:rsidP="00073D1D">
      <w:pPr>
        <w:spacing w:line="360" w:lineRule="auto"/>
        <w:ind w:firstLine="440"/>
        <w:jc w:val="center"/>
        <w:rPr>
          <w:rFonts w:eastAsia="华文楷体"/>
          <w:kern w:val="0"/>
          <w:sz w:val="22"/>
          <w:szCs w:val="22"/>
        </w:rPr>
      </w:pPr>
      <w:r w:rsidRPr="00C11129">
        <w:rPr>
          <w:rFonts w:eastAsia="华文楷体" w:hint="eastAsia"/>
          <w:kern w:val="0"/>
          <w:sz w:val="22"/>
          <w:szCs w:val="22"/>
        </w:rPr>
        <w:t>图</w:t>
      </w:r>
      <w:r w:rsidR="008857A5">
        <w:rPr>
          <w:rFonts w:eastAsia="华文楷体" w:hint="eastAsia"/>
          <w:kern w:val="0"/>
          <w:sz w:val="22"/>
          <w:szCs w:val="22"/>
        </w:rPr>
        <w:t>10</w:t>
      </w:r>
    </w:p>
    <w:p w14:paraId="667920D3" w14:textId="77777777" w:rsidR="00324079" w:rsidRDefault="00324079">
      <w:pPr>
        <w:widowControl/>
        <w:ind w:firstLineChars="0" w:firstLine="0"/>
        <w:jc w:val="left"/>
        <w:rPr>
          <w:rFonts w:eastAsia="华文楷体"/>
          <w:kern w:val="0"/>
          <w:sz w:val="22"/>
          <w:szCs w:val="22"/>
        </w:rPr>
      </w:pPr>
      <w:r>
        <w:rPr>
          <w:rFonts w:eastAsia="华文楷体" w:hint="eastAsia"/>
          <w:kern w:val="0"/>
          <w:sz w:val="22"/>
          <w:szCs w:val="22"/>
        </w:rPr>
        <w:br w:type="page"/>
      </w:r>
    </w:p>
    <w:p w14:paraId="67D8544A" w14:textId="1693CA16" w:rsidR="002E62D0" w:rsidRPr="00C11129" w:rsidRDefault="008857A5" w:rsidP="008857A5">
      <w:pPr>
        <w:spacing w:line="360" w:lineRule="auto"/>
        <w:jc w:val="center"/>
        <w:rPr>
          <w:rFonts w:eastAsia="华文楷体"/>
          <w:kern w:val="0"/>
          <w:sz w:val="22"/>
          <w:szCs w:val="22"/>
        </w:rPr>
      </w:pPr>
      <w:r>
        <w:rPr>
          <w:rFonts w:hint="eastAsia"/>
        </w:rPr>
        <w:object w:dxaOrig="7906" w:dyaOrig="6211" w14:anchorId="39189AE0">
          <v:shape id="_x0000_i1038" type="#_x0000_t75" style="width:395.5pt;height:310.5pt" o:ole="">
            <v:imagedata r:id="rId48" o:title=""/>
          </v:shape>
          <o:OLEObject Type="Embed" ProgID="Visio.Drawing.15" ShapeID="_x0000_i1038" DrawAspect="Content" ObjectID="_1845039185" r:id="rId49"/>
        </w:object>
      </w:r>
    </w:p>
    <w:p w14:paraId="751D2787" w14:textId="32B61433" w:rsidR="002E62D0" w:rsidRDefault="002E62D0" w:rsidP="00324079">
      <w:pPr>
        <w:spacing w:line="360" w:lineRule="auto"/>
        <w:ind w:firstLine="440"/>
        <w:jc w:val="center"/>
        <w:rPr>
          <w:rFonts w:eastAsia="华文楷体"/>
          <w:kern w:val="0"/>
          <w:sz w:val="22"/>
          <w:szCs w:val="22"/>
        </w:rPr>
      </w:pPr>
      <w:r w:rsidRPr="00C11129">
        <w:rPr>
          <w:rFonts w:eastAsia="华文楷体" w:hint="eastAsia"/>
          <w:kern w:val="0"/>
          <w:sz w:val="22"/>
          <w:szCs w:val="22"/>
        </w:rPr>
        <w:t>图</w:t>
      </w:r>
      <w:r w:rsidR="00324079">
        <w:rPr>
          <w:rFonts w:eastAsia="华文楷体" w:hint="eastAsia"/>
          <w:kern w:val="0"/>
          <w:sz w:val="22"/>
          <w:szCs w:val="22"/>
        </w:rPr>
        <w:t>1</w:t>
      </w:r>
      <w:r w:rsidR="008857A5">
        <w:rPr>
          <w:rFonts w:eastAsia="华文楷体" w:hint="eastAsia"/>
          <w:kern w:val="0"/>
          <w:sz w:val="22"/>
          <w:szCs w:val="22"/>
        </w:rPr>
        <w:t>1A</w:t>
      </w:r>
    </w:p>
    <w:p w14:paraId="5F274568" w14:textId="134DC9BE" w:rsidR="008857A5" w:rsidRDefault="008857A5" w:rsidP="00324079">
      <w:pPr>
        <w:spacing w:line="360" w:lineRule="auto"/>
        <w:jc w:val="center"/>
        <w:rPr>
          <w:rFonts w:eastAsia="华文楷体"/>
          <w:kern w:val="0"/>
          <w:sz w:val="22"/>
          <w:szCs w:val="22"/>
        </w:rPr>
      </w:pPr>
      <w:r>
        <w:rPr>
          <w:rFonts w:hint="eastAsia"/>
        </w:rPr>
        <w:object w:dxaOrig="7906" w:dyaOrig="6211" w14:anchorId="34D2BA9C">
          <v:shape id="_x0000_i1039" type="#_x0000_t75" style="width:395.5pt;height:310.5pt" o:ole="">
            <v:imagedata r:id="rId50" o:title=""/>
          </v:shape>
          <o:OLEObject Type="Embed" ProgID="Visio.Drawing.15" ShapeID="_x0000_i1039" DrawAspect="Content" ObjectID="_1845039186" r:id="rId51"/>
        </w:object>
      </w:r>
    </w:p>
    <w:p w14:paraId="239BDD1C" w14:textId="54D674CD" w:rsidR="008857A5" w:rsidRDefault="008857A5" w:rsidP="00324079">
      <w:pPr>
        <w:spacing w:line="360" w:lineRule="auto"/>
        <w:ind w:firstLine="440"/>
        <w:jc w:val="center"/>
        <w:rPr>
          <w:rFonts w:eastAsia="华文楷体"/>
          <w:kern w:val="0"/>
          <w:sz w:val="22"/>
          <w:szCs w:val="22"/>
        </w:rPr>
      </w:pPr>
      <w:r>
        <w:rPr>
          <w:rFonts w:eastAsia="华文楷体" w:hint="eastAsia"/>
          <w:kern w:val="0"/>
          <w:sz w:val="22"/>
          <w:szCs w:val="22"/>
        </w:rPr>
        <w:t>图</w:t>
      </w:r>
      <w:r>
        <w:rPr>
          <w:rFonts w:eastAsia="华文楷体" w:hint="eastAsia"/>
          <w:kern w:val="0"/>
          <w:sz w:val="22"/>
          <w:szCs w:val="22"/>
        </w:rPr>
        <w:t>11B</w:t>
      </w:r>
    </w:p>
    <w:p w14:paraId="6F351808" w14:textId="682587F4" w:rsidR="008857A5" w:rsidRDefault="008857A5" w:rsidP="00324079">
      <w:pPr>
        <w:spacing w:line="360" w:lineRule="auto"/>
        <w:jc w:val="center"/>
        <w:rPr>
          <w:rFonts w:eastAsia="华文楷体"/>
          <w:kern w:val="0"/>
          <w:sz w:val="22"/>
          <w:szCs w:val="22"/>
        </w:rPr>
      </w:pPr>
      <w:r>
        <w:rPr>
          <w:rFonts w:hint="eastAsia"/>
        </w:rPr>
        <w:object w:dxaOrig="7906" w:dyaOrig="6211" w14:anchorId="4865100C">
          <v:shape id="_x0000_i1040" type="#_x0000_t75" style="width:395.5pt;height:310.5pt" o:ole="">
            <v:imagedata r:id="rId52" o:title=""/>
          </v:shape>
          <o:OLEObject Type="Embed" ProgID="Visio.Drawing.15" ShapeID="_x0000_i1040" DrawAspect="Content" ObjectID="_1845039187" r:id="rId53"/>
        </w:object>
      </w:r>
    </w:p>
    <w:p w14:paraId="25542B79" w14:textId="18F7A301" w:rsidR="008857A5" w:rsidRDefault="008857A5" w:rsidP="00324079">
      <w:pPr>
        <w:spacing w:line="360" w:lineRule="auto"/>
        <w:ind w:firstLine="440"/>
        <w:jc w:val="center"/>
        <w:rPr>
          <w:rFonts w:eastAsia="华文楷体"/>
          <w:kern w:val="0"/>
          <w:sz w:val="22"/>
          <w:szCs w:val="22"/>
        </w:rPr>
      </w:pPr>
      <w:r>
        <w:rPr>
          <w:rFonts w:eastAsia="华文楷体" w:hint="eastAsia"/>
          <w:kern w:val="0"/>
          <w:sz w:val="22"/>
          <w:szCs w:val="22"/>
        </w:rPr>
        <w:t>图</w:t>
      </w:r>
      <w:r>
        <w:rPr>
          <w:rFonts w:eastAsia="华文楷体" w:hint="eastAsia"/>
          <w:kern w:val="0"/>
          <w:sz w:val="22"/>
          <w:szCs w:val="22"/>
        </w:rPr>
        <w:t>11C</w:t>
      </w:r>
    </w:p>
    <w:p w14:paraId="07266283" w14:textId="4C7F98BB" w:rsidR="008857A5" w:rsidRDefault="008857A5" w:rsidP="00324079">
      <w:pPr>
        <w:spacing w:line="360" w:lineRule="auto"/>
        <w:jc w:val="center"/>
        <w:rPr>
          <w:rFonts w:eastAsia="华文楷体"/>
          <w:kern w:val="0"/>
          <w:sz w:val="22"/>
          <w:szCs w:val="22"/>
        </w:rPr>
      </w:pPr>
      <w:r>
        <w:rPr>
          <w:rFonts w:hint="eastAsia"/>
        </w:rPr>
        <w:object w:dxaOrig="7906" w:dyaOrig="6211" w14:anchorId="1275CE7F">
          <v:shape id="_x0000_i1041" type="#_x0000_t75" style="width:395.5pt;height:310.5pt" o:ole="">
            <v:imagedata r:id="rId54" o:title=""/>
          </v:shape>
          <o:OLEObject Type="Embed" ProgID="Visio.Drawing.15" ShapeID="_x0000_i1041" DrawAspect="Content" ObjectID="_1845039188" r:id="rId55"/>
        </w:object>
      </w:r>
    </w:p>
    <w:p w14:paraId="7F8EDA4E" w14:textId="3C1AD1C6" w:rsidR="008857A5" w:rsidRDefault="008857A5" w:rsidP="00324079">
      <w:pPr>
        <w:spacing w:line="360" w:lineRule="auto"/>
        <w:ind w:firstLine="440"/>
        <w:jc w:val="center"/>
        <w:rPr>
          <w:rFonts w:eastAsia="华文楷体"/>
          <w:kern w:val="0"/>
          <w:sz w:val="22"/>
          <w:szCs w:val="22"/>
        </w:rPr>
      </w:pPr>
      <w:r>
        <w:rPr>
          <w:rFonts w:eastAsia="华文楷体" w:hint="eastAsia"/>
          <w:kern w:val="0"/>
          <w:sz w:val="22"/>
          <w:szCs w:val="22"/>
        </w:rPr>
        <w:t>图</w:t>
      </w:r>
      <w:r>
        <w:rPr>
          <w:rFonts w:eastAsia="华文楷体" w:hint="eastAsia"/>
          <w:kern w:val="0"/>
          <w:sz w:val="22"/>
          <w:szCs w:val="22"/>
        </w:rPr>
        <w:t>11D</w:t>
      </w:r>
    </w:p>
    <w:p w14:paraId="54A340C3" w14:textId="77777777" w:rsidR="008857A5" w:rsidRDefault="008857A5" w:rsidP="00324079">
      <w:pPr>
        <w:spacing w:line="360" w:lineRule="auto"/>
        <w:ind w:firstLine="440"/>
        <w:jc w:val="center"/>
        <w:rPr>
          <w:rFonts w:eastAsia="华文楷体"/>
          <w:kern w:val="0"/>
          <w:sz w:val="22"/>
          <w:szCs w:val="22"/>
        </w:rPr>
      </w:pPr>
    </w:p>
    <w:p w14:paraId="75CD293F" w14:textId="3812C37A" w:rsidR="008857A5" w:rsidRDefault="008857A5" w:rsidP="008857A5">
      <w:pPr>
        <w:spacing w:line="360" w:lineRule="auto"/>
        <w:ind w:firstLineChars="0" w:firstLine="0"/>
        <w:rPr>
          <w:rFonts w:eastAsia="华文楷体"/>
          <w:kern w:val="0"/>
          <w:sz w:val="22"/>
          <w:szCs w:val="22"/>
        </w:rPr>
      </w:pPr>
      <w:r>
        <w:rPr>
          <w:rFonts w:hint="eastAsia"/>
        </w:rPr>
        <w:object w:dxaOrig="8641" w:dyaOrig="8055" w14:anchorId="7F30BB70">
          <v:shape id="_x0000_i1042" type="#_x0000_t75" style="width:415pt;height:387pt" o:ole="">
            <v:imagedata r:id="rId56" o:title=""/>
          </v:shape>
          <o:OLEObject Type="Embed" ProgID="Visio.Drawing.15" ShapeID="_x0000_i1042" DrawAspect="Content" ObjectID="_1845039189" r:id="rId57"/>
        </w:object>
      </w:r>
    </w:p>
    <w:p w14:paraId="34BBAC7E" w14:textId="5EBEB143" w:rsidR="008857A5" w:rsidRPr="00073D1D" w:rsidRDefault="008857A5" w:rsidP="00324079">
      <w:pPr>
        <w:spacing w:line="360" w:lineRule="auto"/>
        <w:ind w:firstLine="440"/>
        <w:jc w:val="center"/>
        <w:rPr>
          <w:rFonts w:eastAsia="华文楷体"/>
          <w:kern w:val="0"/>
          <w:sz w:val="22"/>
          <w:szCs w:val="22"/>
        </w:rPr>
      </w:pPr>
      <w:r>
        <w:rPr>
          <w:rFonts w:eastAsia="华文楷体" w:hint="eastAsia"/>
          <w:kern w:val="0"/>
          <w:sz w:val="22"/>
          <w:szCs w:val="22"/>
        </w:rPr>
        <w:t>图</w:t>
      </w:r>
      <w:r>
        <w:rPr>
          <w:rFonts w:eastAsia="华文楷体" w:hint="eastAsia"/>
          <w:kern w:val="0"/>
          <w:sz w:val="22"/>
          <w:szCs w:val="22"/>
        </w:rPr>
        <w:t>12</w:t>
      </w:r>
    </w:p>
    <w:sectPr w:rsidR="008857A5" w:rsidRPr="00073D1D" w:rsidSect="00CD0D1E">
      <w:headerReference w:type="even" r:id="rId58"/>
      <w:headerReference w:type="default" r:id="rId59"/>
      <w:footerReference w:type="even" r:id="rId60"/>
      <w:footerReference w:type="default" r:id="rId61"/>
      <w:headerReference w:type="first" r:id="rId62"/>
      <w:footerReference w:type="first" r:id="rId63"/>
      <w:pgSz w:w="11906" w:h="16838"/>
      <w:pgMar w:top="1440" w:right="1800" w:bottom="1440" w:left="1800" w:header="851" w:footer="992" w:gutter="0"/>
      <w:pgNumType w:start="1"/>
      <w:cols w:space="720"/>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14F747" w16cex:dateUtc="2026-06-03T03:12:00Z"/>
  <w16cex:commentExtensible w16cex:durableId="187ED0A8" w16cex:dateUtc="2026-06-08T08:05:00Z"/>
  <w16cex:commentExtensible w16cex:durableId="7F831E11" w16cex:dateUtc="2026-06-08T09:39:00Z"/>
  <w16cex:commentExtensible w16cex:durableId="081CD044" w16cex:dateUtc="2026-06-08T09:39:00Z"/>
  <w16cex:commentExtensible w16cex:durableId="06711793" w16cex:dateUtc="2026-06-09T06:44:00Z"/>
  <w16cex:commentExtensible w16cex:durableId="2FD6493A" w16cex:dateUtc="2026-06-09T06:44:00Z"/>
  <w16cex:commentExtensible w16cex:durableId="1A2C2E12" w16cex:dateUtc="2026-06-09T07:25:00Z"/>
  <w16cex:commentExtensible w16cex:durableId="40DC5A3F" w16cex:dateUtc="2026-06-09T07:30:00Z"/>
  <w16cex:commentExtensible w16cex:durableId="2CD7723C" w16cex:dateUtc="2026-06-09T06:44:00Z"/>
  <w16cex:commentExtensible w16cex:durableId="4E1F5AE1" w16cex:dateUtc="2026-06-09T07:25:00Z"/>
  <w16cex:commentExtensible w16cex:durableId="1606A3C7" w16cex:dateUtc="2026-06-09T07:30:00Z"/>
  <w16cex:commentExtensible w16cex:durableId="1F84E844" w16cex:dateUtc="2026-06-10T14:54:00Z"/>
  <w16cex:commentExtensible w16cex:durableId="3B0DD944" w16cex:dateUtc="2026-06-11T05:33:00Z"/>
  <w16cex:commentExtensible w16cex:durableId="1D76D4D8" w16cex:dateUtc="2026-06-10T15:43:00Z"/>
  <w16cex:commentExtensible w16cex:durableId="6C350A6C" w16cex:dateUtc="2026-06-10T16:05:00Z"/>
  <w16cex:commentExtensible w16cex:durableId="78486CA1" w16cex:dateUtc="2026-06-10T16:07:00Z"/>
  <w16cex:commentExtensible w16cex:durableId="7010581A" w16cex:dateUtc="2026-06-10T16:25:00Z"/>
  <w16cex:commentExtensible w16cex:durableId="7E3CCB32" w16cex:dateUtc="2026-06-11T07:21:00Z"/>
  <w16cex:commentExtensible w16cex:durableId="50DBC0DE" w16cex:dateUtc="2026-06-08T09:33:00Z"/>
  <w16cex:commentExtensible w16cex:durableId="06862CF9" w16cex:dateUtc="2026-06-10T16:26:00Z"/>
  <w16cex:commentExtensible w16cex:durableId="3E2CB29B" w16cex:dateUtc="2026-06-11T07:35:00Z"/>
  <w16cex:commentExtensible w16cex:durableId="0887860D" w16cex:dateUtc="2026-06-11T07:35:00Z"/>
  <w16cex:commentExtensible w16cex:durableId="48BEF90B" w16cex:dateUtc="2026-06-10T15:14:00Z"/>
  <w16cex:commentExtensible w16cex:durableId="7895B98B" w16cex:dateUtc="2026-06-10T15:27:00Z"/>
  <w16cex:commentExtensible w16cex:durableId="68360FA1" w16cex:dateUtc="2026-06-10T15:27:00Z"/>
  <w16cex:commentExtensible w16cex:durableId="6E55D2DE" w16cex:dateUtc="2026-06-11T08:39:00Z"/>
  <w16cex:commentExtensible w16cex:durableId="3517DD8D" w16cex:dateUtc="2026-05-27T02:26:00Z"/>
  <w16cex:commentExtensible w16cex:durableId="2BDFC707" w16cex:dateUtc="2026-06-11T09:07:00Z"/>
  <w16cex:commentExtensible w16cex:durableId="3AE7D53E" w16cex:dateUtc="2026-06-11T09:11:00Z"/>
  <w16cex:commentExtensible w16cex:durableId="6EE4879C" w16cex:dateUtc="2026-06-11T09:16:00Z"/>
  <w16cex:commentExtensible w16cex:durableId="52AFA375" w16cex:dateUtc="2026-06-11T09:17:00Z"/>
  <w16cex:commentExtensible w16cex:durableId="672176A5" w16cex:dateUtc="2026-06-11T09:48:00Z"/>
  <w16cex:commentExtensible w16cex:durableId="3762C728" w16cex:dateUtc="2026-06-11T12:18:00Z"/>
  <w16cex:commentExtensible w16cex:durableId="0F5A9919" w16cex:dateUtc="2026-06-12T02:56:00Z"/>
  <w16cex:commentExtensible w16cex:durableId="41C00156" w16cex:dateUtc="2026-06-12T02:56:00Z"/>
  <w16cex:commentExtensible w16cex:durableId="50A39C89" w16cex:dateUtc="2026-06-12T02:55:00Z"/>
  <w16cex:commentExtensible w16cex:durableId="186A0BA3" w16cex:dateUtc="2026-06-12T03:00:00Z"/>
  <w16cex:commentExtensible w16cex:durableId="64029261" w16cex:dateUtc="2026-06-12T03:17:00Z"/>
  <w16cex:commentExtensible w16cex:durableId="38BB7FE5" w16cex:dateUtc="2026-06-12T03:18:00Z"/>
  <w16cex:commentExtensible w16cex:durableId="38EF2555" w16cex:dateUtc="2026-06-12T06:30:00Z"/>
  <w16cex:commentExtensible w16cex:durableId="0DD89654" w16cex:dateUtc="2026-06-12T07:15: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8E15D" w14:textId="77777777" w:rsidR="00E834EE" w:rsidRDefault="00E834EE">
      <w:r>
        <w:separator/>
      </w:r>
    </w:p>
  </w:endnote>
  <w:endnote w:type="continuationSeparator" w:id="0">
    <w:p w14:paraId="1FF26C8A" w14:textId="77777777" w:rsidR="00E834EE" w:rsidRDefault="00E83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Dutch801 Rm BT">
    <w:altName w:val="Cambria"/>
    <w:charset w:val="00"/>
    <w:family w:val="roman"/>
    <w:pitch w:val="default"/>
    <w:sig w:usb0="00000000" w:usb1="00000000" w:usb2="00000000" w:usb3="00000000" w:csb0="0000001B"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楷体">
    <w:altName w:val="汉仪楷体KW"/>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DE6E6" w14:textId="77777777" w:rsidR="00C3399B" w:rsidRDefault="00C3399B">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0147379"/>
      <w:docPartObj>
        <w:docPartGallery w:val="Page Numbers (Bottom of Page)"/>
        <w:docPartUnique/>
      </w:docPartObj>
    </w:sdtPr>
    <w:sdtEndPr/>
    <w:sdtContent>
      <w:p w14:paraId="1202BC56" w14:textId="032C171A" w:rsidR="00C3399B" w:rsidRDefault="00C3399B" w:rsidP="000B7983">
        <w:pPr>
          <w:pStyle w:val="a4"/>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EE90F5" w14:textId="77777777" w:rsidR="00C3399B" w:rsidRDefault="00C3399B">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2A5740" w14:textId="3CFEBF1C" w:rsidR="00C3399B" w:rsidRDefault="00C3399B" w:rsidP="00BD7984">
    <w:pPr>
      <w:pStyle w:val="a4"/>
      <w:tabs>
        <w:tab w:val="center" w:pos="4333"/>
      </w:tabs>
      <w:ind w:firstLine="360"/>
    </w:pPr>
    <w:r>
      <w:tab/>
    </w:r>
    <w:r>
      <w:tab/>
    </w:r>
    <w:sdt>
      <w:sdtPr>
        <w:id w:val="947817535"/>
        <w:docPartObj>
          <w:docPartGallery w:val="Page Numbers (Bottom of Page)"/>
          <w:docPartUnique/>
        </w:docPartObj>
      </w:sdtPr>
      <w:sdtEndPr/>
      <w:sdtContent>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sdtContent>
    </w:sdt>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6840A" w14:textId="77777777" w:rsidR="00C3399B" w:rsidRDefault="00C3399B">
    <w:pPr>
      <w:pStyle w:val="a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0244531"/>
      <w:docPartObj>
        <w:docPartGallery w:val="Page Numbers (Bottom of Page)"/>
        <w:docPartUnique/>
      </w:docPartObj>
    </w:sdtPr>
    <w:sdtEndPr/>
    <w:sdtContent>
      <w:p w14:paraId="54FC08AD" w14:textId="21F8F37F" w:rsidR="00C3399B" w:rsidRDefault="00C3399B" w:rsidP="000B7983">
        <w:pPr>
          <w:pStyle w:val="a4"/>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473217" w14:textId="77777777" w:rsidR="00C3399B" w:rsidRDefault="00C3399B">
    <w:pPr>
      <w:pStyle w:val="a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27B949" w14:textId="77777777" w:rsidR="00C3399B" w:rsidRDefault="00C3399B">
    <w:pPr>
      <w:pStyle w:val="a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2509847"/>
      <w:docPartObj>
        <w:docPartGallery w:val="Page Numbers (Bottom of Page)"/>
        <w:docPartUnique/>
      </w:docPartObj>
    </w:sdtPr>
    <w:sdtEndPr>
      <w:rPr>
        <w:rFonts w:ascii="Times New Roman" w:hAnsi="Times New Roman"/>
        <w:sz w:val="21"/>
      </w:rPr>
    </w:sdtEndPr>
    <w:sdtContent>
      <w:p w14:paraId="55E1772A" w14:textId="2AEAD192" w:rsidR="00C3399B" w:rsidRPr="000B7983" w:rsidRDefault="00C3399B" w:rsidP="000B7983">
        <w:pPr>
          <w:pStyle w:val="a4"/>
          <w:ind w:firstLine="360"/>
          <w:jc w:val="center"/>
          <w:rPr>
            <w:rFonts w:ascii="Times New Roman" w:hAnsi="Times New Roman"/>
            <w:sz w:val="21"/>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39805" w14:textId="77777777" w:rsidR="00C3399B" w:rsidRDefault="00C3399B">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F26F34" w14:textId="77777777" w:rsidR="00E834EE" w:rsidRDefault="00E834EE">
      <w:r>
        <w:separator/>
      </w:r>
    </w:p>
  </w:footnote>
  <w:footnote w:type="continuationSeparator" w:id="0">
    <w:p w14:paraId="399443DD" w14:textId="77777777" w:rsidR="00E834EE" w:rsidRDefault="00E83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AF05F" w14:textId="77777777" w:rsidR="00C3399B" w:rsidRDefault="00C3399B">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E238F4" w14:textId="6CA655C9" w:rsidR="00C3399B" w:rsidRPr="000B7983" w:rsidRDefault="00C3399B" w:rsidP="002266C4">
    <w:pPr>
      <w:pStyle w:val="a6"/>
      <w:ind w:firstLineChars="0" w:firstLine="0"/>
      <w:jc w:val="left"/>
      <w:rPr>
        <w:rFonts w:ascii="黑体" w:eastAsia="黑体" w:hAnsi="黑体"/>
        <w:sz w:val="32"/>
        <w:szCs w:val="32"/>
      </w:rPr>
    </w:pPr>
    <w:r>
      <w:rPr>
        <w:rFonts w:ascii="黑体" w:eastAsia="黑体" w:hAnsi="黑体" w:hint="eastAsia"/>
        <w:sz w:val="32"/>
        <w:szCs w:val="32"/>
      </w:rPr>
      <w:tab/>
      <w:t>说明书</w:t>
    </w:r>
    <w:r w:rsidRPr="000B7983">
      <w:rPr>
        <w:rFonts w:ascii="黑体" w:eastAsia="黑体" w:hAnsi="黑体" w:hint="eastAsia"/>
        <w:sz w:val="32"/>
        <w:szCs w:val="32"/>
      </w:rPr>
      <w:t>摘要</w:t>
    </w:r>
    <w:r>
      <w:rPr>
        <w:rFonts w:ascii="黑体" w:eastAsia="黑体" w:hAnsi="黑体" w:hint="eastAsia"/>
        <w:sz w:val="32"/>
        <w:szCs w:val="3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BFFAF4" w14:textId="77777777" w:rsidR="00C3399B" w:rsidRDefault="00C3399B">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CB87D" w14:textId="77B17088" w:rsidR="00C3399B" w:rsidRPr="000B7983" w:rsidRDefault="00C3399B" w:rsidP="000B7983">
    <w:pPr>
      <w:pStyle w:val="a6"/>
      <w:ind w:firstLine="640"/>
      <w:rPr>
        <w:rFonts w:ascii="黑体" w:eastAsia="黑体" w:hAnsi="黑体"/>
        <w:sz w:val="32"/>
        <w:szCs w:val="32"/>
      </w:rPr>
    </w:pPr>
    <w:r w:rsidRPr="000B7983">
      <w:rPr>
        <w:rFonts w:ascii="黑体" w:eastAsia="黑体" w:hAnsi="黑体" w:hint="eastAsia"/>
        <w:sz w:val="32"/>
        <w:szCs w:val="32"/>
      </w:rPr>
      <w:t>权利要求书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07A08E" w14:textId="77777777" w:rsidR="00C3399B" w:rsidRDefault="00C3399B">
    <w:pPr>
      <w:pStyle w:val="a6"/>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183DC8" w14:textId="54C979BF" w:rsidR="00C3399B" w:rsidRPr="000B7983" w:rsidRDefault="00C3399B" w:rsidP="000B7983">
    <w:pPr>
      <w:pStyle w:val="a6"/>
      <w:ind w:firstLineChars="0" w:firstLine="0"/>
      <w:rPr>
        <w:rFonts w:ascii="Times New Roman" w:eastAsia="黑体" w:hAnsi="Times New Roman"/>
        <w:sz w:val="32"/>
        <w:szCs w:val="24"/>
      </w:rPr>
    </w:pPr>
    <w:r w:rsidRPr="000B7983">
      <w:rPr>
        <w:rFonts w:ascii="Times New Roman" w:eastAsia="黑体" w:hAnsi="Times New Roman" w:hint="eastAsia"/>
        <w:sz w:val="32"/>
        <w:szCs w:val="24"/>
      </w:rPr>
      <w:t>说明书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235F54" w14:textId="77777777" w:rsidR="00C3399B" w:rsidRDefault="00C3399B">
    <w:pPr>
      <w:pStyle w:val="a6"/>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BF11D8" w14:textId="77777777" w:rsidR="00C3399B" w:rsidRDefault="00C3399B">
    <w:pPr>
      <w:pStyle w:val="a6"/>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EC43D" w14:textId="685D6DCE" w:rsidR="00C3399B" w:rsidRPr="000B7983" w:rsidRDefault="00C3399B" w:rsidP="000B7983">
    <w:pPr>
      <w:pStyle w:val="a6"/>
      <w:ind w:firstLineChars="0" w:firstLine="0"/>
      <w:rPr>
        <w:rFonts w:ascii="黑体" w:eastAsia="黑体" w:hAnsi="黑体"/>
        <w:sz w:val="32"/>
        <w:szCs w:val="32"/>
      </w:rPr>
    </w:pPr>
    <w:r w:rsidRPr="000B7983">
      <w:rPr>
        <w:rFonts w:ascii="黑体" w:eastAsia="黑体" w:hAnsi="黑体" w:hint="eastAsia"/>
        <w:sz w:val="32"/>
        <w:szCs w:val="32"/>
      </w:rPr>
      <w:t>说明书附图</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7656D" w14:textId="77777777" w:rsidR="00C3399B" w:rsidRDefault="00C3399B">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EEA4EB2"/>
    <w:multiLevelType w:val="singleLevel"/>
    <w:tmpl w:val="AEEA4EB2"/>
    <w:lvl w:ilvl="0">
      <w:start w:val="1"/>
      <w:numFmt w:val="lowerLetter"/>
      <w:lvlText w:val="%1."/>
      <w:lvlJc w:val="left"/>
      <w:pPr>
        <w:tabs>
          <w:tab w:val="left" w:pos="312"/>
        </w:tabs>
      </w:pPr>
    </w:lvl>
  </w:abstractNum>
  <w:abstractNum w:abstractNumId="1" w15:restartNumberingAfterBreak="0">
    <w:nsid w:val="CCDE5BF2"/>
    <w:multiLevelType w:val="singleLevel"/>
    <w:tmpl w:val="CCDE5BF2"/>
    <w:lvl w:ilvl="0">
      <w:start w:val="1"/>
      <w:numFmt w:val="lowerLetter"/>
      <w:lvlText w:val="%1."/>
      <w:lvlJc w:val="left"/>
      <w:pPr>
        <w:tabs>
          <w:tab w:val="left" w:pos="312"/>
        </w:tabs>
      </w:pPr>
    </w:lvl>
  </w:abstractNum>
  <w:abstractNum w:abstractNumId="2" w15:restartNumberingAfterBreak="0">
    <w:nsid w:val="D7EEF77E"/>
    <w:multiLevelType w:val="singleLevel"/>
    <w:tmpl w:val="D7EEF77E"/>
    <w:lvl w:ilvl="0">
      <w:start w:val="1"/>
      <w:numFmt w:val="lowerLetter"/>
      <w:lvlText w:val="%1."/>
      <w:lvlJc w:val="left"/>
      <w:pPr>
        <w:tabs>
          <w:tab w:val="left" w:pos="312"/>
        </w:tabs>
      </w:pPr>
    </w:lvl>
  </w:abstractNum>
  <w:abstractNum w:abstractNumId="3" w15:restartNumberingAfterBreak="0">
    <w:nsid w:val="D7F951CC"/>
    <w:multiLevelType w:val="multilevel"/>
    <w:tmpl w:val="D7F951CC"/>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F2FFB594"/>
    <w:multiLevelType w:val="singleLevel"/>
    <w:tmpl w:val="F2FFB594"/>
    <w:lvl w:ilvl="0">
      <w:start w:val="1"/>
      <w:numFmt w:val="lowerLetter"/>
      <w:suff w:val="space"/>
      <w:lvlText w:val="%1."/>
      <w:lvlJc w:val="left"/>
    </w:lvl>
  </w:abstractNum>
  <w:abstractNum w:abstractNumId="5" w15:restartNumberingAfterBreak="0">
    <w:nsid w:val="005C69BE"/>
    <w:multiLevelType w:val="multilevel"/>
    <w:tmpl w:val="F3D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46764"/>
    <w:multiLevelType w:val="hybridMultilevel"/>
    <w:tmpl w:val="1B0E532A"/>
    <w:lvl w:ilvl="0" w:tplc="6FEE9B98">
      <w:start w:val="1"/>
      <mc:AlternateContent>
        <mc:Choice Requires="w14">
          <w:numFmt w:val="custom" w:format="0001, 0002, 0003, ..."/>
        </mc:Choice>
        <mc:Fallback>
          <w:numFmt w:val="decimal"/>
        </mc:Fallback>
      </mc:AlternateContent>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2B605E3"/>
    <w:multiLevelType w:val="multilevel"/>
    <w:tmpl w:val="FA68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53D1F"/>
    <w:multiLevelType w:val="multilevel"/>
    <w:tmpl w:val="236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A5339"/>
    <w:multiLevelType w:val="multilevel"/>
    <w:tmpl w:val="DA6C05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100F7"/>
    <w:multiLevelType w:val="multilevel"/>
    <w:tmpl w:val="577C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30157"/>
    <w:multiLevelType w:val="multilevel"/>
    <w:tmpl w:val="0576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C39D0"/>
    <w:multiLevelType w:val="multilevel"/>
    <w:tmpl w:val="519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452B8"/>
    <w:multiLevelType w:val="hybridMultilevel"/>
    <w:tmpl w:val="D8689F14"/>
    <w:lvl w:ilvl="0" w:tplc="3E4E86E0">
      <w:start w:val="1"/>
      <w:numFmt w:val="decimalZero"/>
      <w:pStyle w:val="a"/>
      <w:lvlText w:val="[00%1]"/>
      <w:lvlJc w:val="left"/>
      <w:pPr>
        <w:tabs>
          <w:tab w:val="num" w:pos="420"/>
        </w:tabs>
        <w:ind w:left="420" w:hanging="420"/>
      </w:pPr>
      <w:rPr>
        <w:rFonts w:hint="eastAsia"/>
        <w:b/>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A805013"/>
    <w:multiLevelType w:val="multilevel"/>
    <w:tmpl w:val="72B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8ADEE"/>
    <w:multiLevelType w:val="singleLevel"/>
    <w:tmpl w:val="5778ADEE"/>
    <w:lvl w:ilvl="0">
      <w:start w:val="1"/>
      <w:numFmt w:val="lowerLetter"/>
      <w:lvlText w:val="%1."/>
      <w:lvlJc w:val="left"/>
      <w:pPr>
        <w:tabs>
          <w:tab w:val="left" w:pos="312"/>
        </w:tabs>
      </w:pPr>
    </w:lvl>
  </w:abstractNum>
  <w:abstractNum w:abstractNumId="16" w15:restartNumberingAfterBreak="0">
    <w:nsid w:val="64B53B99"/>
    <w:multiLevelType w:val="multilevel"/>
    <w:tmpl w:val="4418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37B79"/>
    <w:multiLevelType w:val="multilevel"/>
    <w:tmpl w:val="45EC0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90A66"/>
    <w:multiLevelType w:val="multilevel"/>
    <w:tmpl w:val="2CD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3784E"/>
    <w:multiLevelType w:val="multilevel"/>
    <w:tmpl w:val="1AD6F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C0461A"/>
    <w:multiLevelType w:val="multilevel"/>
    <w:tmpl w:val="1CA0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E2C64"/>
    <w:multiLevelType w:val="multilevel"/>
    <w:tmpl w:val="62D8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86E6F"/>
    <w:multiLevelType w:val="singleLevel"/>
    <w:tmpl w:val="7F786E6F"/>
    <w:lvl w:ilvl="0">
      <w:start w:val="1"/>
      <w:numFmt w:val="lowerLetter"/>
      <w:lvlText w:val="%1."/>
      <w:lvlJc w:val="left"/>
      <w:pPr>
        <w:tabs>
          <w:tab w:val="left" w:pos="312"/>
        </w:tabs>
      </w:pPr>
    </w:lvl>
  </w:abstractNum>
  <w:num w:numId="1">
    <w:abstractNumId w:val="11"/>
  </w:num>
  <w:num w:numId="2">
    <w:abstractNumId w:val="21"/>
  </w:num>
  <w:num w:numId="3">
    <w:abstractNumId w:val="17"/>
  </w:num>
  <w:num w:numId="4">
    <w:abstractNumId w:val="8"/>
  </w:num>
  <w:num w:numId="5">
    <w:abstractNumId w:val="16"/>
  </w:num>
  <w:num w:numId="6">
    <w:abstractNumId w:val="14"/>
  </w:num>
  <w:num w:numId="7">
    <w:abstractNumId w:val="5"/>
  </w:num>
  <w:num w:numId="8">
    <w:abstractNumId w:val="20"/>
  </w:num>
  <w:num w:numId="9">
    <w:abstractNumId w:val="9"/>
  </w:num>
  <w:num w:numId="10">
    <w:abstractNumId w:val="9"/>
    <w:lvlOverride w:ilvl="1">
      <w:startOverride w:val="1"/>
    </w:lvlOverride>
  </w:num>
  <w:num w:numId="11">
    <w:abstractNumId w:val="13"/>
  </w:num>
  <w:num w:numId="12">
    <w:abstractNumId w:val="6"/>
  </w:num>
  <w:num w:numId="13">
    <w:abstractNumId w:val="19"/>
  </w:num>
  <w:num w:numId="14">
    <w:abstractNumId w:val="22"/>
  </w:num>
  <w:num w:numId="15">
    <w:abstractNumId w:val="18"/>
  </w:num>
  <w:num w:numId="16">
    <w:abstractNumId w:val="10"/>
  </w:num>
  <w:num w:numId="17">
    <w:abstractNumId w:val="12"/>
  </w:num>
  <w:num w:numId="18">
    <w:abstractNumId w:val="7"/>
  </w:num>
  <w:num w:numId="19">
    <w:abstractNumId w:val="15"/>
  </w:num>
  <w:num w:numId="20">
    <w:abstractNumId w:val="2"/>
  </w:num>
  <w:num w:numId="21">
    <w:abstractNumId w:val="0"/>
  </w:num>
  <w:num w:numId="22">
    <w:abstractNumId w:val="3"/>
  </w:num>
  <w:num w:numId="23">
    <w:abstractNumId w:val="1"/>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B16"/>
    <w:rsid w:val="000028D5"/>
    <w:rsid w:val="00003CA5"/>
    <w:rsid w:val="00003D05"/>
    <w:rsid w:val="00003FD3"/>
    <w:rsid w:val="00004E98"/>
    <w:rsid w:val="00007F46"/>
    <w:rsid w:val="00010331"/>
    <w:rsid w:val="00011465"/>
    <w:rsid w:val="000115D4"/>
    <w:rsid w:val="00011645"/>
    <w:rsid w:val="00013DF9"/>
    <w:rsid w:val="00014153"/>
    <w:rsid w:val="00014265"/>
    <w:rsid w:val="00014A03"/>
    <w:rsid w:val="00023A32"/>
    <w:rsid w:val="00026769"/>
    <w:rsid w:val="00027BB4"/>
    <w:rsid w:val="00030374"/>
    <w:rsid w:val="000320F7"/>
    <w:rsid w:val="000351E0"/>
    <w:rsid w:val="000352EB"/>
    <w:rsid w:val="000355F3"/>
    <w:rsid w:val="00037306"/>
    <w:rsid w:val="0004252F"/>
    <w:rsid w:val="0004265A"/>
    <w:rsid w:val="000428B2"/>
    <w:rsid w:val="000438B5"/>
    <w:rsid w:val="0005167C"/>
    <w:rsid w:val="00051EC6"/>
    <w:rsid w:val="00052E22"/>
    <w:rsid w:val="000541E8"/>
    <w:rsid w:val="0005421C"/>
    <w:rsid w:val="00054224"/>
    <w:rsid w:val="00054F6A"/>
    <w:rsid w:val="00055FF8"/>
    <w:rsid w:val="00057DE4"/>
    <w:rsid w:val="00067C3D"/>
    <w:rsid w:val="00067FD5"/>
    <w:rsid w:val="000706BF"/>
    <w:rsid w:val="00070F01"/>
    <w:rsid w:val="00071898"/>
    <w:rsid w:val="000738B1"/>
    <w:rsid w:val="00073D1D"/>
    <w:rsid w:val="00075A06"/>
    <w:rsid w:val="00076A25"/>
    <w:rsid w:val="00077EE5"/>
    <w:rsid w:val="00080AA9"/>
    <w:rsid w:val="00082A88"/>
    <w:rsid w:val="00083359"/>
    <w:rsid w:val="00084B1E"/>
    <w:rsid w:val="0008570F"/>
    <w:rsid w:val="000922DD"/>
    <w:rsid w:val="00092DDD"/>
    <w:rsid w:val="00093F57"/>
    <w:rsid w:val="00094105"/>
    <w:rsid w:val="000970DD"/>
    <w:rsid w:val="000A020D"/>
    <w:rsid w:val="000A1393"/>
    <w:rsid w:val="000A17D1"/>
    <w:rsid w:val="000A3699"/>
    <w:rsid w:val="000A413D"/>
    <w:rsid w:val="000A6059"/>
    <w:rsid w:val="000A6C0D"/>
    <w:rsid w:val="000A74CC"/>
    <w:rsid w:val="000B31A5"/>
    <w:rsid w:val="000B54B7"/>
    <w:rsid w:val="000B5A7D"/>
    <w:rsid w:val="000B5D91"/>
    <w:rsid w:val="000B7983"/>
    <w:rsid w:val="000C013D"/>
    <w:rsid w:val="000C014E"/>
    <w:rsid w:val="000C1631"/>
    <w:rsid w:val="000C4B9E"/>
    <w:rsid w:val="000C5494"/>
    <w:rsid w:val="000C64D2"/>
    <w:rsid w:val="000C7D84"/>
    <w:rsid w:val="000D0AA4"/>
    <w:rsid w:val="000E0969"/>
    <w:rsid w:val="000E20EE"/>
    <w:rsid w:val="000E254A"/>
    <w:rsid w:val="000E3733"/>
    <w:rsid w:val="000E6391"/>
    <w:rsid w:val="000E6438"/>
    <w:rsid w:val="000F049D"/>
    <w:rsid w:val="000F06CA"/>
    <w:rsid w:val="000F0BAD"/>
    <w:rsid w:val="000F1FF4"/>
    <w:rsid w:val="000F3450"/>
    <w:rsid w:val="000F509C"/>
    <w:rsid w:val="000F52DD"/>
    <w:rsid w:val="000F5A7A"/>
    <w:rsid w:val="000F726A"/>
    <w:rsid w:val="000F7872"/>
    <w:rsid w:val="00100C75"/>
    <w:rsid w:val="00104E0D"/>
    <w:rsid w:val="001056BA"/>
    <w:rsid w:val="00106BC1"/>
    <w:rsid w:val="00112C3C"/>
    <w:rsid w:val="00113237"/>
    <w:rsid w:val="001135C1"/>
    <w:rsid w:val="00114F9F"/>
    <w:rsid w:val="00117DD9"/>
    <w:rsid w:val="00117F0B"/>
    <w:rsid w:val="00122E2B"/>
    <w:rsid w:val="00122EEA"/>
    <w:rsid w:val="00123233"/>
    <w:rsid w:val="0012557B"/>
    <w:rsid w:val="001302BC"/>
    <w:rsid w:val="00132EC1"/>
    <w:rsid w:val="001333F0"/>
    <w:rsid w:val="0013429A"/>
    <w:rsid w:val="001367EB"/>
    <w:rsid w:val="00140281"/>
    <w:rsid w:val="001425EA"/>
    <w:rsid w:val="001438AB"/>
    <w:rsid w:val="001476E2"/>
    <w:rsid w:val="00147BA0"/>
    <w:rsid w:val="00153FF6"/>
    <w:rsid w:val="001544FD"/>
    <w:rsid w:val="00154D29"/>
    <w:rsid w:val="00155FCD"/>
    <w:rsid w:val="0015740D"/>
    <w:rsid w:val="00157899"/>
    <w:rsid w:val="00157D23"/>
    <w:rsid w:val="001605D7"/>
    <w:rsid w:val="00160AAA"/>
    <w:rsid w:val="0016321B"/>
    <w:rsid w:val="00164CCF"/>
    <w:rsid w:val="0017036F"/>
    <w:rsid w:val="00171448"/>
    <w:rsid w:val="001741C3"/>
    <w:rsid w:val="00174AED"/>
    <w:rsid w:val="00175A8F"/>
    <w:rsid w:val="00175BBB"/>
    <w:rsid w:val="0017716B"/>
    <w:rsid w:val="00177CD4"/>
    <w:rsid w:val="001806BC"/>
    <w:rsid w:val="0018201E"/>
    <w:rsid w:val="00183C4F"/>
    <w:rsid w:val="00184063"/>
    <w:rsid w:val="0018487F"/>
    <w:rsid w:val="001908D9"/>
    <w:rsid w:val="00190A1E"/>
    <w:rsid w:val="00192336"/>
    <w:rsid w:val="00193236"/>
    <w:rsid w:val="001952E1"/>
    <w:rsid w:val="00196651"/>
    <w:rsid w:val="00197829"/>
    <w:rsid w:val="001A03A6"/>
    <w:rsid w:val="001A04F2"/>
    <w:rsid w:val="001A0C76"/>
    <w:rsid w:val="001A309C"/>
    <w:rsid w:val="001A44A5"/>
    <w:rsid w:val="001A4CBA"/>
    <w:rsid w:val="001A58C4"/>
    <w:rsid w:val="001A62A2"/>
    <w:rsid w:val="001A70F6"/>
    <w:rsid w:val="001A76D0"/>
    <w:rsid w:val="001A7E06"/>
    <w:rsid w:val="001B02B5"/>
    <w:rsid w:val="001B09EF"/>
    <w:rsid w:val="001B49ED"/>
    <w:rsid w:val="001B7607"/>
    <w:rsid w:val="001C2462"/>
    <w:rsid w:val="001C45D0"/>
    <w:rsid w:val="001D01BC"/>
    <w:rsid w:val="001D0682"/>
    <w:rsid w:val="001D0DD2"/>
    <w:rsid w:val="001D2D7D"/>
    <w:rsid w:val="001D30D9"/>
    <w:rsid w:val="001D4571"/>
    <w:rsid w:val="001D5009"/>
    <w:rsid w:val="001E0160"/>
    <w:rsid w:val="001E13FE"/>
    <w:rsid w:val="001E20B1"/>
    <w:rsid w:val="001E2621"/>
    <w:rsid w:val="001E4D58"/>
    <w:rsid w:val="001E56C2"/>
    <w:rsid w:val="001E5798"/>
    <w:rsid w:val="001E67D8"/>
    <w:rsid w:val="001E6B16"/>
    <w:rsid w:val="001F061C"/>
    <w:rsid w:val="001F0A7E"/>
    <w:rsid w:val="001F433C"/>
    <w:rsid w:val="001F4FD3"/>
    <w:rsid w:val="001F6A27"/>
    <w:rsid w:val="002011B7"/>
    <w:rsid w:val="00202163"/>
    <w:rsid w:val="00202679"/>
    <w:rsid w:val="00202E5F"/>
    <w:rsid w:val="00204D00"/>
    <w:rsid w:val="00204EA3"/>
    <w:rsid w:val="00207F64"/>
    <w:rsid w:val="00210FF6"/>
    <w:rsid w:val="002149EE"/>
    <w:rsid w:val="00217EAD"/>
    <w:rsid w:val="00217F91"/>
    <w:rsid w:val="00220E86"/>
    <w:rsid w:val="00223E80"/>
    <w:rsid w:val="002266C4"/>
    <w:rsid w:val="00227066"/>
    <w:rsid w:val="002308BC"/>
    <w:rsid w:val="00231724"/>
    <w:rsid w:val="00231DEB"/>
    <w:rsid w:val="00232EC2"/>
    <w:rsid w:val="002330CA"/>
    <w:rsid w:val="00233B7B"/>
    <w:rsid w:val="0023530B"/>
    <w:rsid w:val="0023669A"/>
    <w:rsid w:val="00240435"/>
    <w:rsid w:val="0024056C"/>
    <w:rsid w:val="00243378"/>
    <w:rsid w:val="0024465C"/>
    <w:rsid w:val="00245858"/>
    <w:rsid w:val="002476AB"/>
    <w:rsid w:val="002556E1"/>
    <w:rsid w:val="00255DA6"/>
    <w:rsid w:val="00260E39"/>
    <w:rsid w:val="00264D15"/>
    <w:rsid w:val="00266050"/>
    <w:rsid w:val="00266D3C"/>
    <w:rsid w:val="002675BA"/>
    <w:rsid w:val="00267A09"/>
    <w:rsid w:val="00267A42"/>
    <w:rsid w:val="002702FC"/>
    <w:rsid w:val="00270838"/>
    <w:rsid w:val="00275381"/>
    <w:rsid w:val="00275A62"/>
    <w:rsid w:val="00275A9D"/>
    <w:rsid w:val="00275C9C"/>
    <w:rsid w:val="00277160"/>
    <w:rsid w:val="002772FD"/>
    <w:rsid w:val="00281A56"/>
    <w:rsid w:val="00281A66"/>
    <w:rsid w:val="0028230D"/>
    <w:rsid w:val="00283458"/>
    <w:rsid w:val="0028361F"/>
    <w:rsid w:val="0028501A"/>
    <w:rsid w:val="0028532D"/>
    <w:rsid w:val="0028704C"/>
    <w:rsid w:val="00290E4D"/>
    <w:rsid w:val="002921A1"/>
    <w:rsid w:val="00292A09"/>
    <w:rsid w:val="00292D9C"/>
    <w:rsid w:val="0029314F"/>
    <w:rsid w:val="002950DA"/>
    <w:rsid w:val="00295BE1"/>
    <w:rsid w:val="00296640"/>
    <w:rsid w:val="002979BF"/>
    <w:rsid w:val="002A0C3E"/>
    <w:rsid w:val="002A2031"/>
    <w:rsid w:val="002A4FE8"/>
    <w:rsid w:val="002B0370"/>
    <w:rsid w:val="002B101F"/>
    <w:rsid w:val="002B31BF"/>
    <w:rsid w:val="002B4C02"/>
    <w:rsid w:val="002B4D4F"/>
    <w:rsid w:val="002B51F7"/>
    <w:rsid w:val="002B57AF"/>
    <w:rsid w:val="002C1568"/>
    <w:rsid w:val="002C1DF2"/>
    <w:rsid w:val="002C6EE7"/>
    <w:rsid w:val="002C77E8"/>
    <w:rsid w:val="002C7888"/>
    <w:rsid w:val="002D0262"/>
    <w:rsid w:val="002D09CA"/>
    <w:rsid w:val="002D0DAF"/>
    <w:rsid w:val="002D2B9D"/>
    <w:rsid w:val="002D3385"/>
    <w:rsid w:val="002D5B8C"/>
    <w:rsid w:val="002D5E42"/>
    <w:rsid w:val="002D6F1D"/>
    <w:rsid w:val="002E2A1F"/>
    <w:rsid w:val="002E3556"/>
    <w:rsid w:val="002E3F7A"/>
    <w:rsid w:val="002E62D0"/>
    <w:rsid w:val="002E650C"/>
    <w:rsid w:val="002E7230"/>
    <w:rsid w:val="002E7BA9"/>
    <w:rsid w:val="002F2C95"/>
    <w:rsid w:val="002F2F39"/>
    <w:rsid w:val="002F4404"/>
    <w:rsid w:val="002F4C6E"/>
    <w:rsid w:val="002F4FF4"/>
    <w:rsid w:val="003029F5"/>
    <w:rsid w:val="003030B9"/>
    <w:rsid w:val="00304742"/>
    <w:rsid w:val="00305BB6"/>
    <w:rsid w:val="0030633B"/>
    <w:rsid w:val="00307204"/>
    <w:rsid w:val="003075EF"/>
    <w:rsid w:val="003107F6"/>
    <w:rsid w:val="00312352"/>
    <w:rsid w:val="0031409F"/>
    <w:rsid w:val="00314BE4"/>
    <w:rsid w:val="00320D4D"/>
    <w:rsid w:val="00323D68"/>
    <w:rsid w:val="00324079"/>
    <w:rsid w:val="00325CEA"/>
    <w:rsid w:val="00331689"/>
    <w:rsid w:val="003344EA"/>
    <w:rsid w:val="00334D44"/>
    <w:rsid w:val="0033604E"/>
    <w:rsid w:val="00337E73"/>
    <w:rsid w:val="00344FD9"/>
    <w:rsid w:val="00346BC7"/>
    <w:rsid w:val="00347678"/>
    <w:rsid w:val="003525E7"/>
    <w:rsid w:val="0035535F"/>
    <w:rsid w:val="003554E2"/>
    <w:rsid w:val="00355C5C"/>
    <w:rsid w:val="00360000"/>
    <w:rsid w:val="00360475"/>
    <w:rsid w:val="00360DAB"/>
    <w:rsid w:val="003631CA"/>
    <w:rsid w:val="00364958"/>
    <w:rsid w:val="003654F9"/>
    <w:rsid w:val="003709E0"/>
    <w:rsid w:val="003750E3"/>
    <w:rsid w:val="00377126"/>
    <w:rsid w:val="0037766F"/>
    <w:rsid w:val="0038023F"/>
    <w:rsid w:val="00380D0A"/>
    <w:rsid w:val="00381720"/>
    <w:rsid w:val="00383643"/>
    <w:rsid w:val="00383EE2"/>
    <w:rsid w:val="00384AC9"/>
    <w:rsid w:val="0038748E"/>
    <w:rsid w:val="003919CE"/>
    <w:rsid w:val="00391E09"/>
    <w:rsid w:val="0039252C"/>
    <w:rsid w:val="003957B6"/>
    <w:rsid w:val="0039587E"/>
    <w:rsid w:val="00396010"/>
    <w:rsid w:val="003A0BB3"/>
    <w:rsid w:val="003A11EB"/>
    <w:rsid w:val="003A1EFA"/>
    <w:rsid w:val="003A3B79"/>
    <w:rsid w:val="003A4B07"/>
    <w:rsid w:val="003A5E16"/>
    <w:rsid w:val="003A6151"/>
    <w:rsid w:val="003A7223"/>
    <w:rsid w:val="003B077A"/>
    <w:rsid w:val="003B1564"/>
    <w:rsid w:val="003B49FA"/>
    <w:rsid w:val="003B61F5"/>
    <w:rsid w:val="003B778A"/>
    <w:rsid w:val="003C0056"/>
    <w:rsid w:val="003C0E00"/>
    <w:rsid w:val="003C1A7B"/>
    <w:rsid w:val="003C30DB"/>
    <w:rsid w:val="003C52C7"/>
    <w:rsid w:val="003C5EB4"/>
    <w:rsid w:val="003C6A78"/>
    <w:rsid w:val="003C7DC0"/>
    <w:rsid w:val="003D0713"/>
    <w:rsid w:val="003D07A8"/>
    <w:rsid w:val="003D0EBE"/>
    <w:rsid w:val="003D1681"/>
    <w:rsid w:val="003D2BAE"/>
    <w:rsid w:val="003D3446"/>
    <w:rsid w:val="003D38AF"/>
    <w:rsid w:val="003D5982"/>
    <w:rsid w:val="003E0622"/>
    <w:rsid w:val="003E1914"/>
    <w:rsid w:val="003E1ED5"/>
    <w:rsid w:val="003E1EE2"/>
    <w:rsid w:val="003E42D5"/>
    <w:rsid w:val="003E462E"/>
    <w:rsid w:val="003E54D0"/>
    <w:rsid w:val="003E601F"/>
    <w:rsid w:val="003E6ABA"/>
    <w:rsid w:val="003E784B"/>
    <w:rsid w:val="003F1B09"/>
    <w:rsid w:val="003F2253"/>
    <w:rsid w:val="003F2D35"/>
    <w:rsid w:val="003F5499"/>
    <w:rsid w:val="003F5E0D"/>
    <w:rsid w:val="003F5E20"/>
    <w:rsid w:val="003F6212"/>
    <w:rsid w:val="003F658E"/>
    <w:rsid w:val="0040009D"/>
    <w:rsid w:val="004024F7"/>
    <w:rsid w:val="00402607"/>
    <w:rsid w:val="0040454B"/>
    <w:rsid w:val="00405E66"/>
    <w:rsid w:val="004072D2"/>
    <w:rsid w:val="00410173"/>
    <w:rsid w:val="004104DE"/>
    <w:rsid w:val="00411B42"/>
    <w:rsid w:val="00413306"/>
    <w:rsid w:val="004135B0"/>
    <w:rsid w:val="004145A5"/>
    <w:rsid w:val="0041576C"/>
    <w:rsid w:val="0041652A"/>
    <w:rsid w:val="00420CCE"/>
    <w:rsid w:val="00421D8D"/>
    <w:rsid w:val="004226EE"/>
    <w:rsid w:val="004251FB"/>
    <w:rsid w:val="0042762C"/>
    <w:rsid w:val="00427784"/>
    <w:rsid w:val="00430F55"/>
    <w:rsid w:val="00431132"/>
    <w:rsid w:val="004327C9"/>
    <w:rsid w:val="00434059"/>
    <w:rsid w:val="004366C5"/>
    <w:rsid w:val="004426B4"/>
    <w:rsid w:val="00443EA0"/>
    <w:rsid w:val="00457276"/>
    <w:rsid w:val="004603FE"/>
    <w:rsid w:val="00460712"/>
    <w:rsid w:val="00460DAF"/>
    <w:rsid w:val="00464D4C"/>
    <w:rsid w:val="004679B3"/>
    <w:rsid w:val="004706D2"/>
    <w:rsid w:val="004709A3"/>
    <w:rsid w:val="00470DDA"/>
    <w:rsid w:val="00470EEC"/>
    <w:rsid w:val="00472C90"/>
    <w:rsid w:val="00473A90"/>
    <w:rsid w:val="004743EC"/>
    <w:rsid w:val="004752FC"/>
    <w:rsid w:val="00482CA1"/>
    <w:rsid w:val="00483657"/>
    <w:rsid w:val="004836E9"/>
    <w:rsid w:val="00483DB4"/>
    <w:rsid w:val="00484336"/>
    <w:rsid w:val="00484B23"/>
    <w:rsid w:val="0048662E"/>
    <w:rsid w:val="00486817"/>
    <w:rsid w:val="00486CA5"/>
    <w:rsid w:val="004875C4"/>
    <w:rsid w:val="00491253"/>
    <w:rsid w:val="00491F2E"/>
    <w:rsid w:val="00495608"/>
    <w:rsid w:val="00497509"/>
    <w:rsid w:val="004A1241"/>
    <w:rsid w:val="004A12A5"/>
    <w:rsid w:val="004A2526"/>
    <w:rsid w:val="004A3225"/>
    <w:rsid w:val="004A353D"/>
    <w:rsid w:val="004A46B4"/>
    <w:rsid w:val="004A4E6C"/>
    <w:rsid w:val="004A5C3A"/>
    <w:rsid w:val="004A6C19"/>
    <w:rsid w:val="004A7A83"/>
    <w:rsid w:val="004B0C58"/>
    <w:rsid w:val="004B10BB"/>
    <w:rsid w:val="004B1898"/>
    <w:rsid w:val="004B4F96"/>
    <w:rsid w:val="004C1315"/>
    <w:rsid w:val="004C3BFB"/>
    <w:rsid w:val="004C6EEF"/>
    <w:rsid w:val="004D2088"/>
    <w:rsid w:val="004D3598"/>
    <w:rsid w:val="004D3E68"/>
    <w:rsid w:val="004D40AC"/>
    <w:rsid w:val="004D4748"/>
    <w:rsid w:val="004D785B"/>
    <w:rsid w:val="004E179B"/>
    <w:rsid w:val="004E34AC"/>
    <w:rsid w:val="004E47E4"/>
    <w:rsid w:val="004E775F"/>
    <w:rsid w:val="004F307D"/>
    <w:rsid w:val="004F60A2"/>
    <w:rsid w:val="004F680F"/>
    <w:rsid w:val="004F692F"/>
    <w:rsid w:val="00500110"/>
    <w:rsid w:val="005005E4"/>
    <w:rsid w:val="005024EF"/>
    <w:rsid w:val="005028ED"/>
    <w:rsid w:val="00502B38"/>
    <w:rsid w:val="00503B7E"/>
    <w:rsid w:val="00506A9F"/>
    <w:rsid w:val="00510427"/>
    <w:rsid w:val="00512B35"/>
    <w:rsid w:val="00512B90"/>
    <w:rsid w:val="00513AE3"/>
    <w:rsid w:val="0051714C"/>
    <w:rsid w:val="0053104B"/>
    <w:rsid w:val="00531EE3"/>
    <w:rsid w:val="00532CA0"/>
    <w:rsid w:val="00532E5C"/>
    <w:rsid w:val="00533993"/>
    <w:rsid w:val="00533F51"/>
    <w:rsid w:val="00535C4D"/>
    <w:rsid w:val="005364C6"/>
    <w:rsid w:val="005374CB"/>
    <w:rsid w:val="00542301"/>
    <w:rsid w:val="00543280"/>
    <w:rsid w:val="00545047"/>
    <w:rsid w:val="0054540C"/>
    <w:rsid w:val="0054722B"/>
    <w:rsid w:val="00550E29"/>
    <w:rsid w:val="00552AEE"/>
    <w:rsid w:val="005558E5"/>
    <w:rsid w:val="00555DB1"/>
    <w:rsid w:val="00555FE0"/>
    <w:rsid w:val="005618F9"/>
    <w:rsid w:val="005635E0"/>
    <w:rsid w:val="00563F2B"/>
    <w:rsid w:val="005646C3"/>
    <w:rsid w:val="00564F0A"/>
    <w:rsid w:val="0056503A"/>
    <w:rsid w:val="00572F4E"/>
    <w:rsid w:val="00575041"/>
    <w:rsid w:val="00575BA0"/>
    <w:rsid w:val="0057726A"/>
    <w:rsid w:val="0057741E"/>
    <w:rsid w:val="00584DA5"/>
    <w:rsid w:val="0058621E"/>
    <w:rsid w:val="005878F9"/>
    <w:rsid w:val="00590ADE"/>
    <w:rsid w:val="00590E97"/>
    <w:rsid w:val="00591157"/>
    <w:rsid w:val="0059214E"/>
    <w:rsid w:val="0059332F"/>
    <w:rsid w:val="005933F7"/>
    <w:rsid w:val="00594007"/>
    <w:rsid w:val="00597DD9"/>
    <w:rsid w:val="005A1AB8"/>
    <w:rsid w:val="005A572F"/>
    <w:rsid w:val="005A74B8"/>
    <w:rsid w:val="005A79C8"/>
    <w:rsid w:val="005B0D5E"/>
    <w:rsid w:val="005B34DA"/>
    <w:rsid w:val="005B3916"/>
    <w:rsid w:val="005B49B1"/>
    <w:rsid w:val="005B4E5E"/>
    <w:rsid w:val="005B5400"/>
    <w:rsid w:val="005B7A0A"/>
    <w:rsid w:val="005C0D12"/>
    <w:rsid w:val="005C12A0"/>
    <w:rsid w:val="005C3BEC"/>
    <w:rsid w:val="005C7E1D"/>
    <w:rsid w:val="005D0122"/>
    <w:rsid w:val="005D0462"/>
    <w:rsid w:val="005D3999"/>
    <w:rsid w:val="005D40CD"/>
    <w:rsid w:val="005D4A16"/>
    <w:rsid w:val="005E0592"/>
    <w:rsid w:val="005E3B0C"/>
    <w:rsid w:val="005F167A"/>
    <w:rsid w:val="005F307C"/>
    <w:rsid w:val="005F3400"/>
    <w:rsid w:val="005F46DD"/>
    <w:rsid w:val="005F4ECD"/>
    <w:rsid w:val="005F6532"/>
    <w:rsid w:val="0060183D"/>
    <w:rsid w:val="006028A4"/>
    <w:rsid w:val="00604C82"/>
    <w:rsid w:val="0060542E"/>
    <w:rsid w:val="006061FE"/>
    <w:rsid w:val="00606AD2"/>
    <w:rsid w:val="0060768F"/>
    <w:rsid w:val="00611D80"/>
    <w:rsid w:val="00613DB8"/>
    <w:rsid w:val="00614329"/>
    <w:rsid w:val="006248CE"/>
    <w:rsid w:val="00625492"/>
    <w:rsid w:val="00626B17"/>
    <w:rsid w:val="00626E4D"/>
    <w:rsid w:val="00627614"/>
    <w:rsid w:val="00627A64"/>
    <w:rsid w:val="00627D4F"/>
    <w:rsid w:val="00633150"/>
    <w:rsid w:val="00634735"/>
    <w:rsid w:val="00636BB4"/>
    <w:rsid w:val="00645B2F"/>
    <w:rsid w:val="00645F23"/>
    <w:rsid w:val="00646A2A"/>
    <w:rsid w:val="00647D58"/>
    <w:rsid w:val="006518B7"/>
    <w:rsid w:val="00653F89"/>
    <w:rsid w:val="00654148"/>
    <w:rsid w:val="0065552E"/>
    <w:rsid w:val="00655D5F"/>
    <w:rsid w:val="00656294"/>
    <w:rsid w:val="0066103A"/>
    <w:rsid w:val="00664A99"/>
    <w:rsid w:val="00664D8F"/>
    <w:rsid w:val="00665225"/>
    <w:rsid w:val="00665C3F"/>
    <w:rsid w:val="006668AF"/>
    <w:rsid w:val="00667081"/>
    <w:rsid w:val="00667EE8"/>
    <w:rsid w:val="00672339"/>
    <w:rsid w:val="00672D55"/>
    <w:rsid w:val="006745F7"/>
    <w:rsid w:val="0067787A"/>
    <w:rsid w:val="0068064C"/>
    <w:rsid w:val="00682A06"/>
    <w:rsid w:val="00685A70"/>
    <w:rsid w:val="0068689A"/>
    <w:rsid w:val="00691CEA"/>
    <w:rsid w:val="00693616"/>
    <w:rsid w:val="006A2C7C"/>
    <w:rsid w:val="006A341D"/>
    <w:rsid w:val="006A384E"/>
    <w:rsid w:val="006A3C37"/>
    <w:rsid w:val="006B027E"/>
    <w:rsid w:val="006B1126"/>
    <w:rsid w:val="006B195A"/>
    <w:rsid w:val="006B232A"/>
    <w:rsid w:val="006B322F"/>
    <w:rsid w:val="006B48E2"/>
    <w:rsid w:val="006B5091"/>
    <w:rsid w:val="006B5428"/>
    <w:rsid w:val="006B5438"/>
    <w:rsid w:val="006B5524"/>
    <w:rsid w:val="006B5D83"/>
    <w:rsid w:val="006C3024"/>
    <w:rsid w:val="006C33F3"/>
    <w:rsid w:val="006C35F3"/>
    <w:rsid w:val="006C3612"/>
    <w:rsid w:val="006C38E2"/>
    <w:rsid w:val="006C4DEB"/>
    <w:rsid w:val="006C54E3"/>
    <w:rsid w:val="006C7718"/>
    <w:rsid w:val="006D018F"/>
    <w:rsid w:val="006D1EC0"/>
    <w:rsid w:val="006D23D2"/>
    <w:rsid w:val="006D400C"/>
    <w:rsid w:val="006D46EE"/>
    <w:rsid w:val="006D67B0"/>
    <w:rsid w:val="006D6EB6"/>
    <w:rsid w:val="006E0476"/>
    <w:rsid w:val="006E1E70"/>
    <w:rsid w:val="006E2C9D"/>
    <w:rsid w:val="006E2EC7"/>
    <w:rsid w:val="006E4860"/>
    <w:rsid w:val="006E6C9E"/>
    <w:rsid w:val="006E6E19"/>
    <w:rsid w:val="006E724C"/>
    <w:rsid w:val="006E7AEC"/>
    <w:rsid w:val="006E7E40"/>
    <w:rsid w:val="006F0F8F"/>
    <w:rsid w:val="006F44DA"/>
    <w:rsid w:val="006F4875"/>
    <w:rsid w:val="006F7E38"/>
    <w:rsid w:val="00700FF5"/>
    <w:rsid w:val="0070115E"/>
    <w:rsid w:val="00704465"/>
    <w:rsid w:val="0070549E"/>
    <w:rsid w:val="0071015C"/>
    <w:rsid w:val="0071282E"/>
    <w:rsid w:val="007129DD"/>
    <w:rsid w:val="00713A2C"/>
    <w:rsid w:val="00720243"/>
    <w:rsid w:val="00721E7F"/>
    <w:rsid w:val="00721F5A"/>
    <w:rsid w:val="00723242"/>
    <w:rsid w:val="00723D7B"/>
    <w:rsid w:val="0072589F"/>
    <w:rsid w:val="0072663C"/>
    <w:rsid w:val="007366F8"/>
    <w:rsid w:val="00737430"/>
    <w:rsid w:val="00743287"/>
    <w:rsid w:val="007439D6"/>
    <w:rsid w:val="007474C0"/>
    <w:rsid w:val="00750A7D"/>
    <w:rsid w:val="00751EC4"/>
    <w:rsid w:val="00752D36"/>
    <w:rsid w:val="00755627"/>
    <w:rsid w:val="00756DE6"/>
    <w:rsid w:val="007570F5"/>
    <w:rsid w:val="00761682"/>
    <w:rsid w:val="007632F8"/>
    <w:rsid w:val="0076510F"/>
    <w:rsid w:val="0077015E"/>
    <w:rsid w:val="007739A9"/>
    <w:rsid w:val="00775087"/>
    <w:rsid w:val="00776E6F"/>
    <w:rsid w:val="007777F9"/>
    <w:rsid w:val="007802A4"/>
    <w:rsid w:val="00780D2E"/>
    <w:rsid w:val="00781D5B"/>
    <w:rsid w:val="00783471"/>
    <w:rsid w:val="007849FD"/>
    <w:rsid w:val="007853C6"/>
    <w:rsid w:val="00787247"/>
    <w:rsid w:val="0078738C"/>
    <w:rsid w:val="00787778"/>
    <w:rsid w:val="00791842"/>
    <w:rsid w:val="007924FA"/>
    <w:rsid w:val="00793182"/>
    <w:rsid w:val="00795164"/>
    <w:rsid w:val="00796466"/>
    <w:rsid w:val="007A31D6"/>
    <w:rsid w:val="007A4F62"/>
    <w:rsid w:val="007A68F6"/>
    <w:rsid w:val="007B0AB2"/>
    <w:rsid w:val="007B0F39"/>
    <w:rsid w:val="007B1EC6"/>
    <w:rsid w:val="007B47D9"/>
    <w:rsid w:val="007C33C7"/>
    <w:rsid w:val="007C453F"/>
    <w:rsid w:val="007C535B"/>
    <w:rsid w:val="007C63F3"/>
    <w:rsid w:val="007C683D"/>
    <w:rsid w:val="007C69EB"/>
    <w:rsid w:val="007C7C4B"/>
    <w:rsid w:val="007D17E6"/>
    <w:rsid w:val="007D1EF0"/>
    <w:rsid w:val="007D2B62"/>
    <w:rsid w:val="007D2E56"/>
    <w:rsid w:val="007D30C4"/>
    <w:rsid w:val="007D3856"/>
    <w:rsid w:val="007D6270"/>
    <w:rsid w:val="007D7B9F"/>
    <w:rsid w:val="007E03F6"/>
    <w:rsid w:val="007E1FAC"/>
    <w:rsid w:val="007E38B6"/>
    <w:rsid w:val="007E653F"/>
    <w:rsid w:val="007F125A"/>
    <w:rsid w:val="007F14E2"/>
    <w:rsid w:val="007F29F8"/>
    <w:rsid w:val="007F6220"/>
    <w:rsid w:val="007F69CB"/>
    <w:rsid w:val="007F730A"/>
    <w:rsid w:val="00800304"/>
    <w:rsid w:val="00801679"/>
    <w:rsid w:val="00801B81"/>
    <w:rsid w:val="0080248F"/>
    <w:rsid w:val="008033CE"/>
    <w:rsid w:val="008036B0"/>
    <w:rsid w:val="00803FFB"/>
    <w:rsid w:val="00814ADD"/>
    <w:rsid w:val="00816BEB"/>
    <w:rsid w:val="008223C5"/>
    <w:rsid w:val="00824920"/>
    <w:rsid w:val="008269C5"/>
    <w:rsid w:val="008310B0"/>
    <w:rsid w:val="00833787"/>
    <w:rsid w:val="008344DA"/>
    <w:rsid w:val="0083586F"/>
    <w:rsid w:val="008363DF"/>
    <w:rsid w:val="00841742"/>
    <w:rsid w:val="008418E7"/>
    <w:rsid w:val="00841CCA"/>
    <w:rsid w:val="00845FDD"/>
    <w:rsid w:val="00846C80"/>
    <w:rsid w:val="00846C96"/>
    <w:rsid w:val="00850051"/>
    <w:rsid w:val="0085006D"/>
    <w:rsid w:val="00851B1A"/>
    <w:rsid w:val="0085254B"/>
    <w:rsid w:val="00857F1A"/>
    <w:rsid w:val="00860139"/>
    <w:rsid w:val="00862BC0"/>
    <w:rsid w:val="00862D81"/>
    <w:rsid w:val="0086310C"/>
    <w:rsid w:val="008661B4"/>
    <w:rsid w:val="00866593"/>
    <w:rsid w:val="0086702D"/>
    <w:rsid w:val="00870889"/>
    <w:rsid w:val="008723B7"/>
    <w:rsid w:val="0087255C"/>
    <w:rsid w:val="00874FEC"/>
    <w:rsid w:val="008758C2"/>
    <w:rsid w:val="00875BBB"/>
    <w:rsid w:val="00875CC0"/>
    <w:rsid w:val="00875F50"/>
    <w:rsid w:val="008830B4"/>
    <w:rsid w:val="00883251"/>
    <w:rsid w:val="00884075"/>
    <w:rsid w:val="008857A5"/>
    <w:rsid w:val="00885F59"/>
    <w:rsid w:val="0089052E"/>
    <w:rsid w:val="0089218D"/>
    <w:rsid w:val="008929A2"/>
    <w:rsid w:val="00893C1C"/>
    <w:rsid w:val="00893EDD"/>
    <w:rsid w:val="00894D21"/>
    <w:rsid w:val="00894EB9"/>
    <w:rsid w:val="0089722E"/>
    <w:rsid w:val="00897B7E"/>
    <w:rsid w:val="008A0ECA"/>
    <w:rsid w:val="008A3011"/>
    <w:rsid w:val="008A5831"/>
    <w:rsid w:val="008A6DF1"/>
    <w:rsid w:val="008A7051"/>
    <w:rsid w:val="008B04C0"/>
    <w:rsid w:val="008B213C"/>
    <w:rsid w:val="008B59EB"/>
    <w:rsid w:val="008B5B6B"/>
    <w:rsid w:val="008B610E"/>
    <w:rsid w:val="008B6CDB"/>
    <w:rsid w:val="008B6D3B"/>
    <w:rsid w:val="008B7C7E"/>
    <w:rsid w:val="008C0126"/>
    <w:rsid w:val="008C52CF"/>
    <w:rsid w:val="008C7D13"/>
    <w:rsid w:val="008D0B82"/>
    <w:rsid w:val="008D0D34"/>
    <w:rsid w:val="008D1A25"/>
    <w:rsid w:val="008D1BFB"/>
    <w:rsid w:val="008D2006"/>
    <w:rsid w:val="008D4D45"/>
    <w:rsid w:val="008D68DC"/>
    <w:rsid w:val="008E027F"/>
    <w:rsid w:val="008E646A"/>
    <w:rsid w:val="008E7285"/>
    <w:rsid w:val="008F0892"/>
    <w:rsid w:val="008F1F6B"/>
    <w:rsid w:val="008F2701"/>
    <w:rsid w:val="008F4D0F"/>
    <w:rsid w:val="008F693C"/>
    <w:rsid w:val="008F6A5A"/>
    <w:rsid w:val="008F7903"/>
    <w:rsid w:val="0090053E"/>
    <w:rsid w:val="009018B2"/>
    <w:rsid w:val="00901C72"/>
    <w:rsid w:val="00901F12"/>
    <w:rsid w:val="0090205A"/>
    <w:rsid w:val="009029A9"/>
    <w:rsid w:val="00903611"/>
    <w:rsid w:val="00905064"/>
    <w:rsid w:val="00910D6B"/>
    <w:rsid w:val="009128EF"/>
    <w:rsid w:val="00914E81"/>
    <w:rsid w:val="00915F3B"/>
    <w:rsid w:val="00917444"/>
    <w:rsid w:val="00920B2F"/>
    <w:rsid w:val="00923E1B"/>
    <w:rsid w:val="00923F05"/>
    <w:rsid w:val="00924E1F"/>
    <w:rsid w:val="00925549"/>
    <w:rsid w:val="00926342"/>
    <w:rsid w:val="0092637A"/>
    <w:rsid w:val="009274F2"/>
    <w:rsid w:val="00933F5F"/>
    <w:rsid w:val="00934535"/>
    <w:rsid w:val="00934700"/>
    <w:rsid w:val="00936A30"/>
    <w:rsid w:val="00936F8C"/>
    <w:rsid w:val="0093799A"/>
    <w:rsid w:val="00940585"/>
    <w:rsid w:val="00942180"/>
    <w:rsid w:val="0094304E"/>
    <w:rsid w:val="00950197"/>
    <w:rsid w:val="009516BE"/>
    <w:rsid w:val="00951CF7"/>
    <w:rsid w:val="0095302A"/>
    <w:rsid w:val="00954AB3"/>
    <w:rsid w:val="00956687"/>
    <w:rsid w:val="00960D2E"/>
    <w:rsid w:val="00960F75"/>
    <w:rsid w:val="00961766"/>
    <w:rsid w:val="00961827"/>
    <w:rsid w:val="00963E8A"/>
    <w:rsid w:val="0096610F"/>
    <w:rsid w:val="00967913"/>
    <w:rsid w:val="00967A39"/>
    <w:rsid w:val="00967FEA"/>
    <w:rsid w:val="00970778"/>
    <w:rsid w:val="00970B82"/>
    <w:rsid w:val="009716BB"/>
    <w:rsid w:val="009721C0"/>
    <w:rsid w:val="00972572"/>
    <w:rsid w:val="00973662"/>
    <w:rsid w:val="00973761"/>
    <w:rsid w:val="00974F32"/>
    <w:rsid w:val="00976422"/>
    <w:rsid w:val="009764B1"/>
    <w:rsid w:val="00977B8C"/>
    <w:rsid w:val="0098283C"/>
    <w:rsid w:val="0098405B"/>
    <w:rsid w:val="00986178"/>
    <w:rsid w:val="009913C4"/>
    <w:rsid w:val="00991789"/>
    <w:rsid w:val="00991B7D"/>
    <w:rsid w:val="0099442E"/>
    <w:rsid w:val="00996235"/>
    <w:rsid w:val="00996328"/>
    <w:rsid w:val="00996BEE"/>
    <w:rsid w:val="009A1C44"/>
    <w:rsid w:val="009A1DBF"/>
    <w:rsid w:val="009A236A"/>
    <w:rsid w:val="009A246A"/>
    <w:rsid w:val="009A257A"/>
    <w:rsid w:val="009A31C4"/>
    <w:rsid w:val="009A3E55"/>
    <w:rsid w:val="009B086F"/>
    <w:rsid w:val="009B158E"/>
    <w:rsid w:val="009B16EA"/>
    <w:rsid w:val="009B2412"/>
    <w:rsid w:val="009B3F8E"/>
    <w:rsid w:val="009B5537"/>
    <w:rsid w:val="009B75AC"/>
    <w:rsid w:val="009C2075"/>
    <w:rsid w:val="009C3670"/>
    <w:rsid w:val="009C41EF"/>
    <w:rsid w:val="009C7FBB"/>
    <w:rsid w:val="009D20EB"/>
    <w:rsid w:val="009D4E3B"/>
    <w:rsid w:val="009D7B91"/>
    <w:rsid w:val="009E0E93"/>
    <w:rsid w:val="009E315E"/>
    <w:rsid w:val="009E32AF"/>
    <w:rsid w:val="009E4268"/>
    <w:rsid w:val="009E6B4C"/>
    <w:rsid w:val="009F2011"/>
    <w:rsid w:val="009F3BE9"/>
    <w:rsid w:val="009F487F"/>
    <w:rsid w:val="009F50E3"/>
    <w:rsid w:val="009F59AD"/>
    <w:rsid w:val="00A0014C"/>
    <w:rsid w:val="00A04063"/>
    <w:rsid w:val="00A04A33"/>
    <w:rsid w:val="00A04E6A"/>
    <w:rsid w:val="00A0708E"/>
    <w:rsid w:val="00A119C6"/>
    <w:rsid w:val="00A11D74"/>
    <w:rsid w:val="00A139F5"/>
    <w:rsid w:val="00A13AF9"/>
    <w:rsid w:val="00A141E4"/>
    <w:rsid w:val="00A160F4"/>
    <w:rsid w:val="00A171CF"/>
    <w:rsid w:val="00A242A4"/>
    <w:rsid w:val="00A2515B"/>
    <w:rsid w:val="00A33F87"/>
    <w:rsid w:val="00A34519"/>
    <w:rsid w:val="00A355AD"/>
    <w:rsid w:val="00A36551"/>
    <w:rsid w:val="00A3713E"/>
    <w:rsid w:val="00A37612"/>
    <w:rsid w:val="00A37914"/>
    <w:rsid w:val="00A41F98"/>
    <w:rsid w:val="00A43CF4"/>
    <w:rsid w:val="00A447A3"/>
    <w:rsid w:val="00A47D9B"/>
    <w:rsid w:val="00A51A6F"/>
    <w:rsid w:val="00A52258"/>
    <w:rsid w:val="00A529B0"/>
    <w:rsid w:val="00A52C02"/>
    <w:rsid w:val="00A53271"/>
    <w:rsid w:val="00A551B2"/>
    <w:rsid w:val="00A569C3"/>
    <w:rsid w:val="00A60727"/>
    <w:rsid w:val="00A61858"/>
    <w:rsid w:val="00A62204"/>
    <w:rsid w:val="00A63AD0"/>
    <w:rsid w:val="00A67A98"/>
    <w:rsid w:val="00A702CD"/>
    <w:rsid w:val="00A762D3"/>
    <w:rsid w:val="00A76724"/>
    <w:rsid w:val="00A82CF2"/>
    <w:rsid w:val="00A82F11"/>
    <w:rsid w:val="00A83DDB"/>
    <w:rsid w:val="00A8503B"/>
    <w:rsid w:val="00A9162B"/>
    <w:rsid w:val="00A925D1"/>
    <w:rsid w:val="00A95FB3"/>
    <w:rsid w:val="00A97307"/>
    <w:rsid w:val="00A9777C"/>
    <w:rsid w:val="00A979C0"/>
    <w:rsid w:val="00AA5589"/>
    <w:rsid w:val="00AA7166"/>
    <w:rsid w:val="00AB0865"/>
    <w:rsid w:val="00AB0FD7"/>
    <w:rsid w:val="00AB12C7"/>
    <w:rsid w:val="00AB1F97"/>
    <w:rsid w:val="00AB2628"/>
    <w:rsid w:val="00AB4BB4"/>
    <w:rsid w:val="00AB5852"/>
    <w:rsid w:val="00AB5C7D"/>
    <w:rsid w:val="00AB66D0"/>
    <w:rsid w:val="00AC11BA"/>
    <w:rsid w:val="00AC1510"/>
    <w:rsid w:val="00AC32A3"/>
    <w:rsid w:val="00AC489B"/>
    <w:rsid w:val="00AC646C"/>
    <w:rsid w:val="00AC6E0C"/>
    <w:rsid w:val="00AC7A49"/>
    <w:rsid w:val="00AD0497"/>
    <w:rsid w:val="00AD0940"/>
    <w:rsid w:val="00AD1F64"/>
    <w:rsid w:val="00AD3466"/>
    <w:rsid w:val="00AD5106"/>
    <w:rsid w:val="00AD77AE"/>
    <w:rsid w:val="00AE11C2"/>
    <w:rsid w:val="00AE481D"/>
    <w:rsid w:val="00AE513D"/>
    <w:rsid w:val="00AF18D3"/>
    <w:rsid w:val="00AF1D60"/>
    <w:rsid w:val="00AF6A7D"/>
    <w:rsid w:val="00AF74B7"/>
    <w:rsid w:val="00B00FC9"/>
    <w:rsid w:val="00B04782"/>
    <w:rsid w:val="00B059A8"/>
    <w:rsid w:val="00B07BCF"/>
    <w:rsid w:val="00B17038"/>
    <w:rsid w:val="00B17151"/>
    <w:rsid w:val="00B204FD"/>
    <w:rsid w:val="00B23650"/>
    <w:rsid w:val="00B23DB4"/>
    <w:rsid w:val="00B309FD"/>
    <w:rsid w:val="00B327AC"/>
    <w:rsid w:val="00B328E6"/>
    <w:rsid w:val="00B32C53"/>
    <w:rsid w:val="00B33B38"/>
    <w:rsid w:val="00B34C22"/>
    <w:rsid w:val="00B35161"/>
    <w:rsid w:val="00B37F72"/>
    <w:rsid w:val="00B40A88"/>
    <w:rsid w:val="00B40ABE"/>
    <w:rsid w:val="00B414AF"/>
    <w:rsid w:val="00B42BED"/>
    <w:rsid w:val="00B462BA"/>
    <w:rsid w:val="00B46385"/>
    <w:rsid w:val="00B477B4"/>
    <w:rsid w:val="00B60C02"/>
    <w:rsid w:val="00B6100D"/>
    <w:rsid w:val="00B61177"/>
    <w:rsid w:val="00B637F6"/>
    <w:rsid w:val="00B658B8"/>
    <w:rsid w:val="00B67742"/>
    <w:rsid w:val="00B701C7"/>
    <w:rsid w:val="00B70376"/>
    <w:rsid w:val="00B72FC8"/>
    <w:rsid w:val="00B76899"/>
    <w:rsid w:val="00B80FFF"/>
    <w:rsid w:val="00B8264D"/>
    <w:rsid w:val="00B8300A"/>
    <w:rsid w:val="00B83FF5"/>
    <w:rsid w:val="00B867B7"/>
    <w:rsid w:val="00B91ED3"/>
    <w:rsid w:val="00B93F6E"/>
    <w:rsid w:val="00B94754"/>
    <w:rsid w:val="00B97146"/>
    <w:rsid w:val="00BA0F9A"/>
    <w:rsid w:val="00BA12E7"/>
    <w:rsid w:val="00BA1E7D"/>
    <w:rsid w:val="00BA2888"/>
    <w:rsid w:val="00BA2ED7"/>
    <w:rsid w:val="00BA418D"/>
    <w:rsid w:val="00BA57D4"/>
    <w:rsid w:val="00BB0CFC"/>
    <w:rsid w:val="00BB209C"/>
    <w:rsid w:val="00BB257D"/>
    <w:rsid w:val="00BB5338"/>
    <w:rsid w:val="00BB69EB"/>
    <w:rsid w:val="00BC0BDD"/>
    <w:rsid w:val="00BC2B45"/>
    <w:rsid w:val="00BC438B"/>
    <w:rsid w:val="00BC7969"/>
    <w:rsid w:val="00BC7BA0"/>
    <w:rsid w:val="00BD05DC"/>
    <w:rsid w:val="00BD25D5"/>
    <w:rsid w:val="00BD3970"/>
    <w:rsid w:val="00BD7984"/>
    <w:rsid w:val="00BE1AAA"/>
    <w:rsid w:val="00BE322F"/>
    <w:rsid w:val="00BE498B"/>
    <w:rsid w:val="00BE641B"/>
    <w:rsid w:val="00BF2FB7"/>
    <w:rsid w:val="00BF3639"/>
    <w:rsid w:val="00BF3BE2"/>
    <w:rsid w:val="00BF57DF"/>
    <w:rsid w:val="00BF6222"/>
    <w:rsid w:val="00BF6BB9"/>
    <w:rsid w:val="00C01C03"/>
    <w:rsid w:val="00C02CC0"/>
    <w:rsid w:val="00C10D10"/>
    <w:rsid w:val="00C10D70"/>
    <w:rsid w:val="00C110EB"/>
    <w:rsid w:val="00C11129"/>
    <w:rsid w:val="00C118C5"/>
    <w:rsid w:val="00C127CB"/>
    <w:rsid w:val="00C13696"/>
    <w:rsid w:val="00C137CA"/>
    <w:rsid w:val="00C140D7"/>
    <w:rsid w:val="00C16857"/>
    <w:rsid w:val="00C21037"/>
    <w:rsid w:val="00C247B1"/>
    <w:rsid w:val="00C25726"/>
    <w:rsid w:val="00C25A11"/>
    <w:rsid w:val="00C27098"/>
    <w:rsid w:val="00C3399B"/>
    <w:rsid w:val="00C34B78"/>
    <w:rsid w:val="00C34BFB"/>
    <w:rsid w:val="00C42031"/>
    <w:rsid w:val="00C42724"/>
    <w:rsid w:val="00C43B51"/>
    <w:rsid w:val="00C45539"/>
    <w:rsid w:val="00C45A59"/>
    <w:rsid w:val="00C4630A"/>
    <w:rsid w:val="00C46987"/>
    <w:rsid w:val="00C50C4A"/>
    <w:rsid w:val="00C5222D"/>
    <w:rsid w:val="00C54C09"/>
    <w:rsid w:val="00C56857"/>
    <w:rsid w:val="00C56C73"/>
    <w:rsid w:val="00C6026A"/>
    <w:rsid w:val="00C6275B"/>
    <w:rsid w:val="00C62DE5"/>
    <w:rsid w:val="00C65139"/>
    <w:rsid w:val="00C66B82"/>
    <w:rsid w:val="00C716DC"/>
    <w:rsid w:val="00C73594"/>
    <w:rsid w:val="00C74019"/>
    <w:rsid w:val="00C74EA0"/>
    <w:rsid w:val="00C75A8F"/>
    <w:rsid w:val="00C76776"/>
    <w:rsid w:val="00C76B2C"/>
    <w:rsid w:val="00C76F63"/>
    <w:rsid w:val="00C80497"/>
    <w:rsid w:val="00C8246D"/>
    <w:rsid w:val="00C85DA2"/>
    <w:rsid w:val="00C85E4D"/>
    <w:rsid w:val="00C8632E"/>
    <w:rsid w:val="00C86FD2"/>
    <w:rsid w:val="00C878B7"/>
    <w:rsid w:val="00C911B0"/>
    <w:rsid w:val="00C91297"/>
    <w:rsid w:val="00C92CF8"/>
    <w:rsid w:val="00C92ECD"/>
    <w:rsid w:val="00C93E29"/>
    <w:rsid w:val="00C94602"/>
    <w:rsid w:val="00C9508C"/>
    <w:rsid w:val="00C9548C"/>
    <w:rsid w:val="00C96802"/>
    <w:rsid w:val="00C96D2D"/>
    <w:rsid w:val="00C974DE"/>
    <w:rsid w:val="00CA4E80"/>
    <w:rsid w:val="00CA586F"/>
    <w:rsid w:val="00CB056E"/>
    <w:rsid w:val="00CB07C7"/>
    <w:rsid w:val="00CB2076"/>
    <w:rsid w:val="00CB26FB"/>
    <w:rsid w:val="00CB3190"/>
    <w:rsid w:val="00CB3861"/>
    <w:rsid w:val="00CB4A26"/>
    <w:rsid w:val="00CB6EA7"/>
    <w:rsid w:val="00CB794F"/>
    <w:rsid w:val="00CC0AC1"/>
    <w:rsid w:val="00CC119B"/>
    <w:rsid w:val="00CC379A"/>
    <w:rsid w:val="00CC5557"/>
    <w:rsid w:val="00CD0D1E"/>
    <w:rsid w:val="00CD0FD9"/>
    <w:rsid w:val="00CD100C"/>
    <w:rsid w:val="00CD1093"/>
    <w:rsid w:val="00CD11AB"/>
    <w:rsid w:val="00CD53CD"/>
    <w:rsid w:val="00CD61BD"/>
    <w:rsid w:val="00CD6FA0"/>
    <w:rsid w:val="00CD7451"/>
    <w:rsid w:val="00CD7C79"/>
    <w:rsid w:val="00CE0FCC"/>
    <w:rsid w:val="00CE634D"/>
    <w:rsid w:val="00CE6BC7"/>
    <w:rsid w:val="00CF1AEE"/>
    <w:rsid w:val="00CF3AB5"/>
    <w:rsid w:val="00CF4203"/>
    <w:rsid w:val="00CF6B06"/>
    <w:rsid w:val="00CF70D5"/>
    <w:rsid w:val="00D0049F"/>
    <w:rsid w:val="00D0247D"/>
    <w:rsid w:val="00D030C2"/>
    <w:rsid w:val="00D03F0C"/>
    <w:rsid w:val="00D051F9"/>
    <w:rsid w:val="00D06466"/>
    <w:rsid w:val="00D07014"/>
    <w:rsid w:val="00D10CCF"/>
    <w:rsid w:val="00D131FD"/>
    <w:rsid w:val="00D14798"/>
    <w:rsid w:val="00D1518B"/>
    <w:rsid w:val="00D22B19"/>
    <w:rsid w:val="00D30AF0"/>
    <w:rsid w:val="00D32F7E"/>
    <w:rsid w:val="00D44750"/>
    <w:rsid w:val="00D44EE0"/>
    <w:rsid w:val="00D45F8A"/>
    <w:rsid w:val="00D46649"/>
    <w:rsid w:val="00D46BF8"/>
    <w:rsid w:val="00D4741D"/>
    <w:rsid w:val="00D50126"/>
    <w:rsid w:val="00D5018D"/>
    <w:rsid w:val="00D510C9"/>
    <w:rsid w:val="00D51185"/>
    <w:rsid w:val="00D52404"/>
    <w:rsid w:val="00D5243E"/>
    <w:rsid w:val="00D52A8A"/>
    <w:rsid w:val="00D53678"/>
    <w:rsid w:val="00D54302"/>
    <w:rsid w:val="00D554C1"/>
    <w:rsid w:val="00D60AC8"/>
    <w:rsid w:val="00D651BE"/>
    <w:rsid w:val="00D66240"/>
    <w:rsid w:val="00D71863"/>
    <w:rsid w:val="00D72224"/>
    <w:rsid w:val="00D72225"/>
    <w:rsid w:val="00D723CF"/>
    <w:rsid w:val="00D72421"/>
    <w:rsid w:val="00D72AE5"/>
    <w:rsid w:val="00D7475D"/>
    <w:rsid w:val="00D761D5"/>
    <w:rsid w:val="00D76F3C"/>
    <w:rsid w:val="00D776D1"/>
    <w:rsid w:val="00D778D3"/>
    <w:rsid w:val="00D815C6"/>
    <w:rsid w:val="00D85648"/>
    <w:rsid w:val="00D860EC"/>
    <w:rsid w:val="00D86931"/>
    <w:rsid w:val="00D90ACC"/>
    <w:rsid w:val="00D91706"/>
    <w:rsid w:val="00D92DBD"/>
    <w:rsid w:val="00D9364A"/>
    <w:rsid w:val="00D97BD0"/>
    <w:rsid w:val="00D97BD3"/>
    <w:rsid w:val="00D97F30"/>
    <w:rsid w:val="00DA307B"/>
    <w:rsid w:val="00DA31D6"/>
    <w:rsid w:val="00DA391C"/>
    <w:rsid w:val="00DA43C6"/>
    <w:rsid w:val="00DA5783"/>
    <w:rsid w:val="00DA5E3B"/>
    <w:rsid w:val="00DA7636"/>
    <w:rsid w:val="00DB194B"/>
    <w:rsid w:val="00DB5BD0"/>
    <w:rsid w:val="00DB60EA"/>
    <w:rsid w:val="00DB71AA"/>
    <w:rsid w:val="00DB7565"/>
    <w:rsid w:val="00DC30DE"/>
    <w:rsid w:val="00DC41FF"/>
    <w:rsid w:val="00DC5BD7"/>
    <w:rsid w:val="00DC5ED1"/>
    <w:rsid w:val="00DD02F6"/>
    <w:rsid w:val="00DD064F"/>
    <w:rsid w:val="00DD2281"/>
    <w:rsid w:val="00DD5630"/>
    <w:rsid w:val="00DD5F65"/>
    <w:rsid w:val="00DD7207"/>
    <w:rsid w:val="00DD72FD"/>
    <w:rsid w:val="00DE0F68"/>
    <w:rsid w:val="00DE30EA"/>
    <w:rsid w:val="00DE5D0E"/>
    <w:rsid w:val="00DF12A4"/>
    <w:rsid w:val="00DF6838"/>
    <w:rsid w:val="00DF79D0"/>
    <w:rsid w:val="00E021F3"/>
    <w:rsid w:val="00E04185"/>
    <w:rsid w:val="00E06799"/>
    <w:rsid w:val="00E10BEA"/>
    <w:rsid w:val="00E11EA4"/>
    <w:rsid w:val="00E145C6"/>
    <w:rsid w:val="00E153D8"/>
    <w:rsid w:val="00E173D5"/>
    <w:rsid w:val="00E17974"/>
    <w:rsid w:val="00E20EB3"/>
    <w:rsid w:val="00E21A5B"/>
    <w:rsid w:val="00E22E49"/>
    <w:rsid w:val="00E26B1E"/>
    <w:rsid w:val="00E2766A"/>
    <w:rsid w:val="00E326EE"/>
    <w:rsid w:val="00E34D88"/>
    <w:rsid w:val="00E35344"/>
    <w:rsid w:val="00E3547B"/>
    <w:rsid w:val="00E36CAF"/>
    <w:rsid w:val="00E36D5C"/>
    <w:rsid w:val="00E37514"/>
    <w:rsid w:val="00E37810"/>
    <w:rsid w:val="00E40F67"/>
    <w:rsid w:val="00E415D7"/>
    <w:rsid w:val="00E426B0"/>
    <w:rsid w:val="00E42AAE"/>
    <w:rsid w:val="00E44F8C"/>
    <w:rsid w:val="00E4607C"/>
    <w:rsid w:val="00E50C01"/>
    <w:rsid w:val="00E51B0C"/>
    <w:rsid w:val="00E52022"/>
    <w:rsid w:val="00E5421D"/>
    <w:rsid w:val="00E544E6"/>
    <w:rsid w:val="00E6014B"/>
    <w:rsid w:val="00E61180"/>
    <w:rsid w:val="00E61640"/>
    <w:rsid w:val="00E73464"/>
    <w:rsid w:val="00E735AA"/>
    <w:rsid w:val="00E746DA"/>
    <w:rsid w:val="00E75891"/>
    <w:rsid w:val="00E75B30"/>
    <w:rsid w:val="00E8324D"/>
    <w:rsid w:val="00E834EE"/>
    <w:rsid w:val="00E85151"/>
    <w:rsid w:val="00E856AB"/>
    <w:rsid w:val="00E91231"/>
    <w:rsid w:val="00E91C24"/>
    <w:rsid w:val="00E91DFD"/>
    <w:rsid w:val="00E93286"/>
    <w:rsid w:val="00E93E79"/>
    <w:rsid w:val="00E96331"/>
    <w:rsid w:val="00E96AC2"/>
    <w:rsid w:val="00EA1534"/>
    <w:rsid w:val="00EA2BF2"/>
    <w:rsid w:val="00EA3FEA"/>
    <w:rsid w:val="00EA5F29"/>
    <w:rsid w:val="00EA6ABF"/>
    <w:rsid w:val="00EA7BF5"/>
    <w:rsid w:val="00EB08B2"/>
    <w:rsid w:val="00EB1C30"/>
    <w:rsid w:val="00EB1E33"/>
    <w:rsid w:val="00EB381F"/>
    <w:rsid w:val="00EB4BD9"/>
    <w:rsid w:val="00EB502F"/>
    <w:rsid w:val="00EB6042"/>
    <w:rsid w:val="00EC0A54"/>
    <w:rsid w:val="00EC11B2"/>
    <w:rsid w:val="00EC1FF6"/>
    <w:rsid w:val="00EC292A"/>
    <w:rsid w:val="00EC45B6"/>
    <w:rsid w:val="00EC534F"/>
    <w:rsid w:val="00EC74F6"/>
    <w:rsid w:val="00ED3257"/>
    <w:rsid w:val="00ED5F01"/>
    <w:rsid w:val="00ED78AD"/>
    <w:rsid w:val="00ED798C"/>
    <w:rsid w:val="00EE23A7"/>
    <w:rsid w:val="00EE32E1"/>
    <w:rsid w:val="00EE3CCD"/>
    <w:rsid w:val="00EE4037"/>
    <w:rsid w:val="00EF0199"/>
    <w:rsid w:val="00EF140F"/>
    <w:rsid w:val="00EF4761"/>
    <w:rsid w:val="00EF47AD"/>
    <w:rsid w:val="00EF6BC6"/>
    <w:rsid w:val="00F0183D"/>
    <w:rsid w:val="00F023AA"/>
    <w:rsid w:val="00F042E5"/>
    <w:rsid w:val="00F047F7"/>
    <w:rsid w:val="00F06CB3"/>
    <w:rsid w:val="00F071F4"/>
    <w:rsid w:val="00F07B3E"/>
    <w:rsid w:val="00F10236"/>
    <w:rsid w:val="00F10E83"/>
    <w:rsid w:val="00F11364"/>
    <w:rsid w:val="00F117EA"/>
    <w:rsid w:val="00F11FBA"/>
    <w:rsid w:val="00F151F3"/>
    <w:rsid w:val="00F16958"/>
    <w:rsid w:val="00F20810"/>
    <w:rsid w:val="00F2194D"/>
    <w:rsid w:val="00F21C75"/>
    <w:rsid w:val="00F23208"/>
    <w:rsid w:val="00F25D0C"/>
    <w:rsid w:val="00F326A9"/>
    <w:rsid w:val="00F340E9"/>
    <w:rsid w:val="00F36464"/>
    <w:rsid w:val="00F376DD"/>
    <w:rsid w:val="00F4183C"/>
    <w:rsid w:val="00F45412"/>
    <w:rsid w:val="00F460C3"/>
    <w:rsid w:val="00F4719E"/>
    <w:rsid w:val="00F47721"/>
    <w:rsid w:val="00F477AB"/>
    <w:rsid w:val="00F47B12"/>
    <w:rsid w:val="00F51076"/>
    <w:rsid w:val="00F5452C"/>
    <w:rsid w:val="00F56344"/>
    <w:rsid w:val="00F602EF"/>
    <w:rsid w:val="00F637DB"/>
    <w:rsid w:val="00F64C47"/>
    <w:rsid w:val="00F65B02"/>
    <w:rsid w:val="00F66740"/>
    <w:rsid w:val="00F70767"/>
    <w:rsid w:val="00F70D2B"/>
    <w:rsid w:val="00F7190B"/>
    <w:rsid w:val="00F71C36"/>
    <w:rsid w:val="00F72935"/>
    <w:rsid w:val="00F73B36"/>
    <w:rsid w:val="00F76D4F"/>
    <w:rsid w:val="00F76FFE"/>
    <w:rsid w:val="00F810E8"/>
    <w:rsid w:val="00F82634"/>
    <w:rsid w:val="00F83A6E"/>
    <w:rsid w:val="00F86B9E"/>
    <w:rsid w:val="00F87057"/>
    <w:rsid w:val="00F901D6"/>
    <w:rsid w:val="00F91752"/>
    <w:rsid w:val="00F946A1"/>
    <w:rsid w:val="00F95C90"/>
    <w:rsid w:val="00F96F4A"/>
    <w:rsid w:val="00F97518"/>
    <w:rsid w:val="00F97AB6"/>
    <w:rsid w:val="00FA08AD"/>
    <w:rsid w:val="00FA0B29"/>
    <w:rsid w:val="00FA41A2"/>
    <w:rsid w:val="00FA6584"/>
    <w:rsid w:val="00FA69A1"/>
    <w:rsid w:val="00FA7E6B"/>
    <w:rsid w:val="00FB0DA7"/>
    <w:rsid w:val="00FB1AE7"/>
    <w:rsid w:val="00FB2931"/>
    <w:rsid w:val="00FB2E34"/>
    <w:rsid w:val="00FB31BE"/>
    <w:rsid w:val="00FB3B79"/>
    <w:rsid w:val="00FB4374"/>
    <w:rsid w:val="00FB556B"/>
    <w:rsid w:val="00FB7D85"/>
    <w:rsid w:val="00FC4229"/>
    <w:rsid w:val="00FC4535"/>
    <w:rsid w:val="00FC585F"/>
    <w:rsid w:val="00FD0E8B"/>
    <w:rsid w:val="00FD1E29"/>
    <w:rsid w:val="00FD343E"/>
    <w:rsid w:val="00FD428F"/>
    <w:rsid w:val="00FD6303"/>
    <w:rsid w:val="00FE152D"/>
    <w:rsid w:val="00FE1CE1"/>
    <w:rsid w:val="00FE4090"/>
    <w:rsid w:val="00FE4D0E"/>
    <w:rsid w:val="00FE55F9"/>
    <w:rsid w:val="00FE5D41"/>
    <w:rsid w:val="00FE5E1A"/>
    <w:rsid w:val="00FE6F20"/>
    <w:rsid w:val="00FE77BB"/>
    <w:rsid w:val="00FF1CBB"/>
    <w:rsid w:val="00FF3D95"/>
    <w:rsid w:val="00FF4789"/>
    <w:rsid w:val="00FF496C"/>
    <w:rsid w:val="00FF6591"/>
    <w:rsid w:val="00FF6FF2"/>
    <w:rsid w:val="01082995"/>
    <w:rsid w:val="12CB4611"/>
    <w:rsid w:val="197D64E3"/>
    <w:rsid w:val="1B0264CA"/>
    <w:rsid w:val="1CC71FC9"/>
    <w:rsid w:val="26A91AF0"/>
    <w:rsid w:val="26E46EC1"/>
    <w:rsid w:val="27275E02"/>
    <w:rsid w:val="27FF76D2"/>
    <w:rsid w:val="2AB0107F"/>
    <w:rsid w:val="2C4F489A"/>
    <w:rsid w:val="2EA5759A"/>
    <w:rsid w:val="30312624"/>
    <w:rsid w:val="35742551"/>
    <w:rsid w:val="3BE52978"/>
    <w:rsid w:val="41A14BCD"/>
    <w:rsid w:val="4467241B"/>
    <w:rsid w:val="4CF35835"/>
    <w:rsid w:val="4EEC7F2A"/>
    <w:rsid w:val="58985064"/>
    <w:rsid w:val="5A9971A0"/>
    <w:rsid w:val="5D0A7712"/>
    <w:rsid w:val="764132A3"/>
    <w:rsid w:val="7D483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2C0FB2"/>
  <w15:docId w15:val="{E2472FDF-92E3-4004-8FA5-931833D6D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lsdException w:name="footer" w:uiPriority="99"/>
    <w:lsdException w:name="caption" w:semiHidden="1" w:unhideWhenUsed="1" w:qFormat="1"/>
    <w:lsdException w:name="annotation reference"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pPr>
      <w:widowControl w:val="0"/>
      <w:ind w:firstLineChars="200" w:firstLine="560"/>
      <w:jc w:val="both"/>
    </w:pPr>
    <w:rPr>
      <w:rFonts w:ascii="Dutch801 Rm BT" w:hAnsi="Dutch801 Rm BT" w:cs="Dutch801 Rm BT"/>
      <w:kern w:val="2"/>
      <w:sz w:val="28"/>
      <w:szCs w:val="24"/>
    </w:rPr>
  </w:style>
  <w:style w:type="paragraph" w:styleId="1">
    <w:name w:val="heading 1"/>
    <w:basedOn w:val="a0"/>
    <w:next w:val="a0"/>
    <w:qFormat/>
    <w:pPr>
      <w:keepNext/>
      <w:keepLines/>
      <w:pBdr>
        <w:bottom w:val="single" w:sz="12" w:space="0" w:color="auto"/>
      </w:pBdr>
      <w:adjustRightInd w:val="0"/>
      <w:spacing w:after="60" w:line="0" w:lineRule="atLeast"/>
      <w:jc w:val="center"/>
      <w:textAlignment w:val="baseline"/>
      <w:outlineLvl w:val="0"/>
    </w:pPr>
    <w:rPr>
      <w:rFonts w:eastAsia="楷体"/>
      <w:b/>
      <w:kern w:val="0"/>
      <w:sz w:val="36"/>
    </w:rPr>
  </w:style>
  <w:style w:type="paragraph" w:styleId="3">
    <w:name w:val="heading 3"/>
    <w:basedOn w:val="a0"/>
    <w:next w:val="a0"/>
    <w:link w:val="30"/>
    <w:semiHidden/>
    <w:unhideWhenUsed/>
    <w:qFormat/>
    <w:rsid w:val="00B658B8"/>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pPr>
      <w:tabs>
        <w:tab w:val="center" w:pos="4153"/>
        <w:tab w:val="right" w:pos="8306"/>
      </w:tabs>
      <w:snapToGrid w:val="0"/>
      <w:jc w:val="left"/>
    </w:pPr>
    <w:rPr>
      <w:sz w:val="18"/>
      <w:szCs w:val="18"/>
    </w:rPr>
  </w:style>
  <w:style w:type="paragraph" w:styleId="a6">
    <w:name w:val="header"/>
    <w:basedOn w:val="a0"/>
    <w:link w:val="a7"/>
    <w:uiPriority w:val="9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0B7983"/>
    <w:rPr>
      <w:rFonts w:ascii="Dutch801 Rm BT" w:hAnsi="Dutch801 Rm BT" w:cs="Dutch801 Rm BT"/>
      <w:kern w:val="2"/>
      <w:sz w:val="18"/>
      <w:szCs w:val="18"/>
    </w:rPr>
  </w:style>
  <w:style w:type="character" w:customStyle="1" w:styleId="a5">
    <w:name w:val="页脚 字符"/>
    <w:basedOn w:val="a1"/>
    <w:link w:val="a4"/>
    <w:uiPriority w:val="99"/>
    <w:rsid w:val="000B7983"/>
    <w:rPr>
      <w:rFonts w:ascii="Dutch801 Rm BT" w:hAnsi="Dutch801 Rm BT" w:cs="Dutch801 Rm BT"/>
      <w:kern w:val="2"/>
      <w:sz w:val="18"/>
      <w:szCs w:val="18"/>
    </w:rPr>
  </w:style>
  <w:style w:type="paragraph" w:styleId="a8">
    <w:name w:val="annotation text"/>
    <w:basedOn w:val="a0"/>
    <w:link w:val="a9"/>
    <w:qFormat/>
    <w:rsid w:val="00893C1C"/>
    <w:pPr>
      <w:spacing w:line="360" w:lineRule="auto"/>
      <w:ind w:firstLineChars="0" w:firstLine="0"/>
      <w:jc w:val="left"/>
    </w:pPr>
    <w:rPr>
      <w:rFonts w:ascii="Times New Roman" w:hAnsi="Times New Roman" w:cs="Times New Roman"/>
      <w:sz w:val="21"/>
      <w:szCs w:val="20"/>
      <w:lang w:val="zh-CN"/>
    </w:rPr>
  </w:style>
  <w:style w:type="character" w:customStyle="1" w:styleId="a9">
    <w:name w:val="批注文字 字符"/>
    <w:basedOn w:val="a1"/>
    <w:link w:val="a8"/>
    <w:qFormat/>
    <w:rsid w:val="00893C1C"/>
    <w:rPr>
      <w:kern w:val="2"/>
      <w:sz w:val="21"/>
      <w:lang w:val="zh-CN"/>
    </w:rPr>
  </w:style>
  <w:style w:type="character" w:styleId="aa">
    <w:name w:val="annotation reference"/>
    <w:qFormat/>
    <w:rsid w:val="00D86931"/>
    <w:rPr>
      <w:sz w:val="21"/>
      <w:szCs w:val="21"/>
    </w:rPr>
  </w:style>
  <w:style w:type="paragraph" w:styleId="ab">
    <w:name w:val="List Paragraph"/>
    <w:basedOn w:val="a0"/>
    <w:uiPriority w:val="99"/>
    <w:unhideWhenUsed/>
    <w:rsid w:val="008E7285"/>
    <w:pPr>
      <w:ind w:firstLine="420"/>
    </w:pPr>
  </w:style>
  <w:style w:type="paragraph" w:styleId="ac">
    <w:name w:val="annotation subject"/>
    <w:basedOn w:val="a8"/>
    <w:next w:val="a8"/>
    <w:link w:val="ad"/>
    <w:rsid w:val="008B5B6B"/>
    <w:pPr>
      <w:spacing w:line="240" w:lineRule="auto"/>
      <w:ind w:firstLineChars="200" w:firstLine="560"/>
    </w:pPr>
    <w:rPr>
      <w:rFonts w:ascii="Dutch801 Rm BT" w:hAnsi="Dutch801 Rm BT" w:cs="Dutch801 Rm BT"/>
      <w:b/>
      <w:bCs/>
      <w:sz w:val="28"/>
      <w:szCs w:val="24"/>
      <w:lang w:val="en-US"/>
    </w:rPr>
  </w:style>
  <w:style w:type="character" w:customStyle="1" w:styleId="ad">
    <w:name w:val="批注主题 字符"/>
    <w:basedOn w:val="a9"/>
    <w:link w:val="ac"/>
    <w:rsid w:val="008B5B6B"/>
    <w:rPr>
      <w:rFonts w:ascii="Dutch801 Rm BT" w:hAnsi="Dutch801 Rm BT" w:cs="Dutch801 Rm BT"/>
      <w:b/>
      <w:bCs/>
      <w:kern w:val="2"/>
      <w:sz w:val="28"/>
      <w:szCs w:val="24"/>
      <w:lang w:val="zh-CN"/>
    </w:rPr>
  </w:style>
  <w:style w:type="paragraph" w:styleId="ae">
    <w:name w:val="Normal (Web)"/>
    <w:basedOn w:val="a0"/>
    <w:uiPriority w:val="99"/>
    <w:unhideWhenUsed/>
    <w:rsid w:val="00500110"/>
    <w:pPr>
      <w:widowControl/>
      <w:spacing w:before="100" w:beforeAutospacing="1" w:after="100" w:afterAutospacing="1"/>
      <w:ind w:firstLineChars="0" w:firstLine="0"/>
      <w:jc w:val="left"/>
    </w:pPr>
    <w:rPr>
      <w:rFonts w:ascii="宋体" w:hAnsi="宋体" w:cs="宋体"/>
      <w:kern w:val="0"/>
      <w:sz w:val="24"/>
    </w:rPr>
  </w:style>
  <w:style w:type="paragraph" w:styleId="af">
    <w:name w:val="Revision"/>
    <w:hidden/>
    <w:uiPriority w:val="99"/>
    <w:unhideWhenUsed/>
    <w:rsid w:val="00F64C47"/>
    <w:rPr>
      <w:rFonts w:ascii="Dutch801 Rm BT" w:hAnsi="Dutch801 Rm BT" w:cs="Dutch801 Rm BT"/>
      <w:kern w:val="2"/>
      <w:sz w:val="28"/>
      <w:szCs w:val="24"/>
    </w:rPr>
  </w:style>
  <w:style w:type="table" w:styleId="af0">
    <w:name w:val="Table Grid"/>
    <w:basedOn w:val="a2"/>
    <w:rsid w:val="002D09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正文段"/>
    <w:basedOn w:val="a0"/>
    <w:rsid w:val="00391E09"/>
    <w:pPr>
      <w:numPr>
        <w:numId w:val="11"/>
      </w:numPr>
      <w:tabs>
        <w:tab w:val="clear" w:pos="420"/>
        <w:tab w:val="num" w:pos="360"/>
      </w:tabs>
      <w:ind w:left="0" w:firstLineChars="0" w:firstLine="0"/>
      <w:jc w:val="left"/>
    </w:pPr>
    <w:rPr>
      <w:rFonts w:ascii="Times New Roman" w:hAnsi="Times New Roman" w:cs="Times New Roman"/>
      <w:sz w:val="24"/>
    </w:rPr>
  </w:style>
  <w:style w:type="paragraph" w:styleId="af1">
    <w:name w:val="Balloon Text"/>
    <w:basedOn w:val="a0"/>
    <w:link w:val="af2"/>
    <w:rsid w:val="00275381"/>
    <w:rPr>
      <w:sz w:val="18"/>
      <w:szCs w:val="18"/>
    </w:rPr>
  </w:style>
  <w:style w:type="character" w:customStyle="1" w:styleId="af2">
    <w:name w:val="批注框文本 字符"/>
    <w:basedOn w:val="a1"/>
    <w:link w:val="af1"/>
    <w:rsid w:val="00275381"/>
    <w:rPr>
      <w:rFonts w:ascii="Dutch801 Rm BT" w:hAnsi="Dutch801 Rm BT" w:cs="Dutch801 Rm BT"/>
      <w:kern w:val="2"/>
      <w:sz w:val="18"/>
      <w:szCs w:val="18"/>
    </w:rPr>
  </w:style>
  <w:style w:type="character" w:customStyle="1" w:styleId="30">
    <w:name w:val="标题 3 字符"/>
    <w:basedOn w:val="a1"/>
    <w:link w:val="3"/>
    <w:semiHidden/>
    <w:rsid w:val="00B658B8"/>
    <w:rPr>
      <w:rFonts w:ascii="Dutch801 Rm BT" w:hAnsi="Dutch801 Rm BT" w:cs="Dutch801 Rm BT"/>
      <w:b/>
      <w:bCs/>
      <w:kern w:val="2"/>
      <w:sz w:val="32"/>
      <w:szCs w:val="32"/>
    </w:rPr>
  </w:style>
  <w:style w:type="paragraph" w:customStyle="1" w:styleId="ds-markdown-paragraph">
    <w:name w:val="ds-markdown-paragraph"/>
    <w:basedOn w:val="a0"/>
    <w:rsid w:val="00B658B8"/>
    <w:pPr>
      <w:widowControl/>
      <w:spacing w:before="100" w:beforeAutospacing="1" w:after="100" w:afterAutospacing="1"/>
      <w:ind w:firstLineChars="0" w:firstLine="0"/>
      <w:jc w:val="left"/>
    </w:pPr>
    <w:rPr>
      <w:rFonts w:ascii="宋体" w:hAnsi="宋体" w:cs="宋体"/>
      <w:kern w:val="0"/>
      <w:sz w:val="24"/>
    </w:rPr>
  </w:style>
  <w:style w:type="character" w:styleId="af3">
    <w:name w:val="Strong"/>
    <w:basedOn w:val="a1"/>
    <w:uiPriority w:val="22"/>
    <w:qFormat/>
    <w:rsid w:val="00B658B8"/>
    <w:rPr>
      <w:b/>
      <w:bCs/>
    </w:rPr>
  </w:style>
  <w:style w:type="character" w:styleId="af4">
    <w:name w:val="Placeholder Text"/>
    <w:basedOn w:val="a1"/>
    <w:uiPriority w:val="99"/>
    <w:unhideWhenUsed/>
    <w:rsid w:val="006E4860"/>
    <w:rPr>
      <w:color w:val="666666"/>
    </w:rPr>
  </w:style>
  <w:style w:type="paragraph" w:styleId="HTML">
    <w:name w:val="HTML Preformatted"/>
    <w:basedOn w:val="a0"/>
    <w:link w:val="HTML0"/>
    <w:rsid w:val="00625492"/>
    <w:rPr>
      <w:rFonts w:ascii="Courier New" w:hAnsi="Courier New" w:cs="Courier New"/>
      <w:sz w:val="20"/>
      <w:szCs w:val="20"/>
    </w:rPr>
  </w:style>
  <w:style w:type="character" w:customStyle="1" w:styleId="HTML0">
    <w:name w:val="HTML 预设格式 字符"/>
    <w:basedOn w:val="a1"/>
    <w:link w:val="HTML"/>
    <w:rsid w:val="00625492"/>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50512">
      <w:bodyDiv w:val="1"/>
      <w:marLeft w:val="0"/>
      <w:marRight w:val="0"/>
      <w:marTop w:val="0"/>
      <w:marBottom w:val="0"/>
      <w:divBdr>
        <w:top w:val="none" w:sz="0" w:space="0" w:color="auto"/>
        <w:left w:val="none" w:sz="0" w:space="0" w:color="auto"/>
        <w:bottom w:val="none" w:sz="0" w:space="0" w:color="auto"/>
        <w:right w:val="none" w:sz="0" w:space="0" w:color="auto"/>
      </w:divBdr>
    </w:div>
    <w:div w:id="38938428">
      <w:bodyDiv w:val="1"/>
      <w:marLeft w:val="0"/>
      <w:marRight w:val="0"/>
      <w:marTop w:val="0"/>
      <w:marBottom w:val="0"/>
      <w:divBdr>
        <w:top w:val="none" w:sz="0" w:space="0" w:color="auto"/>
        <w:left w:val="none" w:sz="0" w:space="0" w:color="auto"/>
        <w:bottom w:val="none" w:sz="0" w:space="0" w:color="auto"/>
        <w:right w:val="none" w:sz="0" w:space="0" w:color="auto"/>
      </w:divBdr>
    </w:div>
    <w:div w:id="55200962">
      <w:bodyDiv w:val="1"/>
      <w:marLeft w:val="0"/>
      <w:marRight w:val="0"/>
      <w:marTop w:val="0"/>
      <w:marBottom w:val="0"/>
      <w:divBdr>
        <w:top w:val="none" w:sz="0" w:space="0" w:color="auto"/>
        <w:left w:val="none" w:sz="0" w:space="0" w:color="auto"/>
        <w:bottom w:val="none" w:sz="0" w:space="0" w:color="auto"/>
        <w:right w:val="none" w:sz="0" w:space="0" w:color="auto"/>
      </w:divBdr>
    </w:div>
    <w:div w:id="76027335">
      <w:bodyDiv w:val="1"/>
      <w:marLeft w:val="0"/>
      <w:marRight w:val="0"/>
      <w:marTop w:val="0"/>
      <w:marBottom w:val="0"/>
      <w:divBdr>
        <w:top w:val="none" w:sz="0" w:space="0" w:color="auto"/>
        <w:left w:val="none" w:sz="0" w:space="0" w:color="auto"/>
        <w:bottom w:val="none" w:sz="0" w:space="0" w:color="auto"/>
        <w:right w:val="none" w:sz="0" w:space="0" w:color="auto"/>
      </w:divBdr>
    </w:div>
    <w:div w:id="94518690">
      <w:bodyDiv w:val="1"/>
      <w:marLeft w:val="0"/>
      <w:marRight w:val="0"/>
      <w:marTop w:val="0"/>
      <w:marBottom w:val="0"/>
      <w:divBdr>
        <w:top w:val="none" w:sz="0" w:space="0" w:color="auto"/>
        <w:left w:val="none" w:sz="0" w:space="0" w:color="auto"/>
        <w:bottom w:val="none" w:sz="0" w:space="0" w:color="auto"/>
        <w:right w:val="none" w:sz="0" w:space="0" w:color="auto"/>
      </w:divBdr>
    </w:div>
    <w:div w:id="103963220">
      <w:bodyDiv w:val="1"/>
      <w:marLeft w:val="0"/>
      <w:marRight w:val="0"/>
      <w:marTop w:val="0"/>
      <w:marBottom w:val="0"/>
      <w:divBdr>
        <w:top w:val="none" w:sz="0" w:space="0" w:color="auto"/>
        <w:left w:val="none" w:sz="0" w:space="0" w:color="auto"/>
        <w:bottom w:val="none" w:sz="0" w:space="0" w:color="auto"/>
        <w:right w:val="none" w:sz="0" w:space="0" w:color="auto"/>
      </w:divBdr>
    </w:div>
    <w:div w:id="171457868">
      <w:bodyDiv w:val="1"/>
      <w:marLeft w:val="0"/>
      <w:marRight w:val="0"/>
      <w:marTop w:val="0"/>
      <w:marBottom w:val="0"/>
      <w:divBdr>
        <w:top w:val="none" w:sz="0" w:space="0" w:color="auto"/>
        <w:left w:val="none" w:sz="0" w:space="0" w:color="auto"/>
        <w:bottom w:val="none" w:sz="0" w:space="0" w:color="auto"/>
        <w:right w:val="none" w:sz="0" w:space="0" w:color="auto"/>
      </w:divBdr>
    </w:div>
    <w:div w:id="183596320">
      <w:bodyDiv w:val="1"/>
      <w:marLeft w:val="0"/>
      <w:marRight w:val="0"/>
      <w:marTop w:val="0"/>
      <w:marBottom w:val="0"/>
      <w:divBdr>
        <w:top w:val="none" w:sz="0" w:space="0" w:color="auto"/>
        <w:left w:val="none" w:sz="0" w:space="0" w:color="auto"/>
        <w:bottom w:val="none" w:sz="0" w:space="0" w:color="auto"/>
        <w:right w:val="none" w:sz="0" w:space="0" w:color="auto"/>
      </w:divBdr>
    </w:div>
    <w:div w:id="195821584">
      <w:bodyDiv w:val="1"/>
      <w:marLeft w:val="0"/>
      <w:marRight w:val="0"/>
      <w:marTop w:val="0"/>
      <w:marBottom w:val="0"/>
      <w:divBdr>
        <w:top w:val="none" w:sz="0" w:space="0" w:color="auto"/>
        <w:left w:val="none" w:sz="0" w:space="0" w:color="auto"/>
        <w:bottom w:val="none" w:sz="0" w:space="0" w:color="auto"/>
        <w:right w:val="none" w:sz="0" w:space="0" w:color="auto"/>
      </w:divBdr>
    </w:div>
    <w:div w:id="223416098">
      <w:bodyDiv w:val="1"/>
      <w:marLeft w:val="0"/>
      <w:marRight w:val="0"/>
      <w:marTop w:val="0"/>
      <w:marBottom w:val="0"/>
      <w:divBdr>
        <w:top w:val="none" w:sz="0" w:space="0" w:color="auto"/>
        <w:left w:val="none" w:sz="0" w:space="0" w:color="auto"/>
        <w:bottom w:val="none" w:sz="0" w:space="0" w:color="auto"/>
        <w:right w:val="none" w:sz="0" w:space="0" w:color="auto"/>
      </w:divBdr>
    </w:div>
    <w:div w:id="254703543">
      <w:bodyDiv w:val="1"/>
      <w:marLeft w:val="0"/>
      <w:marRight w:val="0"/>
      <w:marTop w:val="0"/>
      <w:marBottom w:val="0"/>
      <w:divBdr>
        <w:top w:val="none" w:sz="0" w:space="0" w:color="auto"/>
        <w:left w:val="none" w:sz="0" w:space="0" w:color="auto"/>
        <w:bottom w:val="none" w:sz="0" w:space="0" w:color="auto"/>
        <w:right w:val="none" w:sz="0" w:space="0" w:color="auto"/>
      </w:divBdr>
    </w:div>
    <w:div w:id="320037533">
      <w:bodyDiv w:val="1"/>
      <w:marLeft w:val="0"/>
      <w:marRight w:val="0"/>
      <w:marTop w:val="0"/>
      <w:marBottom w:val="0"/>
      <w:divBdr>
        <w:top w:val="none" w:sz="0" w:space="0" w:color="auto"/>
        <w:left w:val="none" w:sz="0" w:space="0" w:color="auto"/>
        <w:bottom w:val="none" w:sz="0" w:space="0" w:color="auto"/>
        <w:right w:val="none" w:sz="0" w:space="0" w:color="auto"/>
      </w:divBdr>
    </w:div>
    <w:div w:id="418671705">
      <w:bodyDiv w:val="1"/>
      <w:marLeft w:val="0"/>
      <w:marRight w:val="0"/>
      <w:marTop w:val="0"/>
      <w:marBottom w:val="0"/>
      <w:divBdr>
        <w:top w:val="none" w:sz="0" w:space="0" w:color="auto"/>
        <w:left w:val="none" w:sz="0" w:space="0" w:color="auto"/>
        <w:bottom w:val="none" w:sz="0" w:space="0" w:color="auto"/>
        <w:right w:val="none" w:sz="0" w:space="0" w:color="auto"/>
      </w:divBdr>
    </w:div>
    <w:div w:id="481656273">
      <w:bodyDiv w:val="1"/>
      <w:marLeft w:val="0"/>
      <w:marRight w:val="0"/>
      <w:marTop w:val="0"/>
      <w:marBottom w:val="0"/>
      <w:divBdr>
        <w:top w:val="none" w:sz="0" w:space="0" w:color="auto"/>
        <w:left w:val="none" w:sz="0" w:space="0" w:color="auto"/>
        <w:bottom w:val="none" w:sz="0" w:space="0" w:color="auto"/>
        <w:right w:val="none" w:sz="0" w:space="0" w:color="auto"/>
      </w:divBdr>
    </w:div>
    <w:div w:id="489054851">
      <w:bodyDiv w:val="1"/>
      <w:marLeft w:val="0"/>
      <w:marRight w:val="0"/>
      <w:marTop w:val="0"/>
      <w:marBottom w:val="0"/>
      <w:divBdr>
        <w:top w:val="none" w:sz="0" w:space="0" w:color="auto"/>
        <w:left w:val="none" w:sz="0" w:space="0" w:color="auto"/>
        <w:bottom w:val="none" w:sz="0" w:space="0" w:color="auto"/>
        <w:right w:val="none" w:sz="0" w:space="0" w:color="auto"/>
      </w:divBdr>
    </w:div>
    <w:div w:id="694385728">
      <w:bodyDiv w:val="1"/>
      <w:marLeft w:val="0"/>
      <w:marRight w:val="0"/>
      <w:marTop w:val="0"/>
      <w:marBottom w:val="0"/>
      <w:divBdr>
        <w:top w:val="none" w:sz="0" w:space="0" w:color="auto"/>
        <w:left w:val="none" w:sz="0" w:space="0" w:color="auto"/>
        <w:bottom w:val="none" w:sz="0" w:space="0" w:color="auto"/>
        <w:right w:val="none" w:sz="0" w:space="0" w:color="auto"/>
      </w:divBdr>
    </w:div>
    <w:div w:id="695735716">
      <w:bodyDiv w:val="1"/>
      <w:marLeft w:val="0"/>
      <w:marRight w:val="0"/>
      <w:marTop w:val="0"/>
      <w:marBottom w:val="0"/>
      <w:divBdr>
        <w:top w:val="none" w:sz="0" w:space="0" w:color="auto"/>
        <w:left w:val="none" w:sz="0" w:space="0" w:color="auto"/>
        <w:bottom w:val="none" w:sz="0" w:space="0" w:color="auto"/>
        <w:right w:val="none" w:sz="0" w:space="0" w:color="auto"/>
      </w:divBdr>
    </w:div>
    <w:div w:id="746733168">
      <w:bodyDiv w:val="1"/>
      <w:marLeft w:val="0"/>
      <w:marRight w:val="0"/>
      <w:marTop w:val="0"/>
      <w:marBottom w:val="0"/>
      <w:divBdr>
        <w:top w:val="none" w:sz="0" w:space="0" w:color="auto"/>
        <w:left w:val="none" w:sz="0" w:space="0" w:color="auto"/>
        <w:bottom w:val="none" w:sz="0" w:space="0" w:color="auto"/>
        <w:right w:val="none" w:sz="0" w:space="0" w:color="auto"/>
      </w:divBdr>
      <w:divsChild>
        <w:div w:id="194731379">
          <w:marLeft w:val="0"/>
          <w:marRight w:val="0"/>
          <w:marTop w:val="0"/>
          <w:marBottom w:val="0"/>
          <w:divBdr>
            <w:top w:val="none" w:sz="0" w:space="0" w:color="auto"/>
            <w:left w:val="none" w:sz="0" w:space="0" w:color="auto"/>
            <w:bottom w:val="none" w:sz="0" w:space="0" w:color="auto"/>
            <w:right w:val="none" w:sz="0" w:space="0" w:color="auto"/>
          </w:divBdr>
          <w:divsChild>
            <w:div w:id="1904639415">
              <w:marLeft w:val="0"/>
              <w:marRight w:val="0"/>
              <w:marTop w:val="0"/>
              <w:marBottom w:val="0"/>
              <w:divBdr>
                <w:top w:val="none" w:sz="0" w:space="0" w:color="auto"/>
                <w:left w:val="none" w:sz="0" w:space="0" w:color="auto"/>
                <w:bottom w:val="none" w:sz="0" w:space="0" w:color="auto"/>
                <w:right w:val="none" w:sz="0" w:space="0" w:color="auto"/>
              </w:divBdr>
              <w:divsChild>
                <w:div w:id="466774980">
                  <w:marLeft w:val="0"/>
                  <w:marRight w:val="0"/>
                  <w:marTop w:val="0"/>
                  <w:marBottom w:val="0"/>
                  <w:divBdr>
                    <w:top w:val="none" w:sz="0" w:space="0" w:color="auto"/>
                    <w:left w:val="none" w:sz="0" w:space="0" w:color="auto"/>
                    <w:bottom w:val="none" w:sz="0" w:space="0" w:color="auto"/>
                    <w:right w:val="none" w:sz="0" w:space="0" w:color="auto"/>
                  </w:divBdr>
                  <w:divsChild>
                    <w:div w:id="1655140831">
                      <w:marLeft w:val="0"/>
                      <w:marRight w:val="0"/>
                      <w:marTop w:val="0"/>
                      <w:marBottom w:val="0"/>
                      <w:divBdr>
                        <w:top w:val="none" w:sz="0" w:space="0" w:color="auto"/>
                        <w:left w:val="none" w:sz="0" w:space="0" w:color="auto"/>
                        <w:bottom w:val="none" w:sz="0" w:space="0" w:color="auto"/>
                        <w:right w:val="none" w:sz="0" w:space="0" w:color="auto"/>
                      </w:divBdr>
                      <w:divsChild>
                        <w:div w:id="485123125">
                          <w:marLeft w:val="0"/>
                          <w:marRight w:val="0"/>
                          <w:marTop w:val="0"/>
                          <w:marBottom w:val="0"/>
                          <w:divBdr>
                            <w:top w:val="none" w:sz="0" w:space="0" w:color="auto"/>
                            <w:left w:val="none" w:sz="0" w:space="0" w:color="auto"/>
                            <w:bottom w:val="none" w:sz="0" w:space="0" w:color="auto"/>
                            <w:right w:val="none" w:sz="0" w:space="0" w:color="auto"/>
                          </w:divBdr>
                          <w:divsChild>
                            <w:div w:id="493112426">
                              <w:marLeft w:val="0"/>
                              <w:marRight w:val="0"/>
                              <w:marTop w:val="0"/>
                              <w:marBottom w:val="0"/>
                              <w:divBdr>
                                <w:top w:val="none" w:sz="0" w:space="0" w:color="auto"/>
                                <w:left w:val="none" w:sz="0" w:space="0" w:color="auto"/>
                                <w:bottom w:val="none" w:sz="0" w:space="0" w:color="auto"/>
                                <w:right w:val="none" w:sz="0" w:space="0" w:color="auto"/>
                              </w:divBdr>
                              <w:divsChild>
                                <w:div w:id="1403219002">
                                  <w:marLeft w:val="0"/>
                                  <w:marRight w:val="0"/>
                                  <w:marTop w:val="0"/>
                                  <w:marBottom w:val="0"/>
                                  <w:divBdr>
                                    <w:top w:val="none" w:sz="0" w:space="0" w:color="auto"/>
                                    <w:left w:val="none" w:sz="0" w:space="0" w:color="auto"/>
                                    <w:bottom w:val="none" w:sz="0" w:space="0" w:color="auto"/>
                                    <w:right w:val="none" w:sz="0" w:space="0" w:color="auto"/>
                                  </w:divBdr>
                                  <w:divsChild>
                                    <w:div w:id="1521242153">
                                      <w:marLeft w:val="0"/>
                                      <w:marRight w:val="0"/>
                                      <w:marTop w:val="0"/>
                                      <w:marBottom w:val="0"/>
                                      <w:divBdr>
                                        <w:top w:val="none" w:sz="0" w:space="0" w:color="auto"/>
                                        <w:left w:val="none" w:sz="0" w:space="0" w:color="auto"/>
                                        <w:bottom w:val="none" w:sz="0" w:space="0" w:color="auto"/>
                                        <w:right w:val="none" w:sz="0" w:space="0" w:color="auto"/>
                                      </w:divBdr>
                                      <w:divsChild>
                                        <w:div w:id="1436025541">
                                          <w:marLeft w:val="0"/>
                                          <w:marRight w:val="0"/>
                                          <w:marTop w:val="0"/>
                                          <w:marBottom w:val="0"/>
                                          <w:divBdr>
                                            <w:top w:val="none" w:sz="0" w:space="0" w:color="auto"/>
                                            <w:left w:val="none" w:sz="0" w:space="0" w:color="auto"/>
                                            <w:bottom w:val="none" w:sz="0" w:space="0" w:color="auto"/>
                                            <w:right w:val="none" w:sz="0" w:space="0" w:color="auto"/>
                                          </w:divBdr>
                                          <w:divsChild>
                                            <w:div w:id="13184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5707007">
      <w:bodyDiv w:val="1"/>
      <w:marLeft w:val="0"/>
      <w:marRight w:val="0"/>
      <w:marTop w:val="0"/>
      <w:marBottom w:val="0"/>
      <w:divBdr>
        <w:top w:val="none" w:sz="0" w:space="0" w:color="auto"/>
        <w:left w:val="none" w:sz="0" w:space="0" w:color="auto"/>
        <w:bottom w:val="none" w:sz="0" w:space="0" w:color="auto"/>
        <w:right w:val="none" w:sz="0" w:space="0" w:color="auto"/>
      </w:divBdr>
    </w:div>
    <w:div w:id="774708967">
      <w:bodyDiv w:val="1"/>
      <w:marLeft w:val="0"/>
      <w:marRight w:val="0"/>
      <w:marTop w:val="0"/>
      <w:marBottom w:val="0"/>
      <w:divBdr>
        <w:top w:val="none" w:sz="0" w:space="0" w:color="auto"/>
        <w:left w:val="none" w:sz="0" w:space="0" w:color="auto"/>
        <w:bottom w:val="none" w:sz="0" w:space="0" w:color="auto"/>
        <w:right w:val="none" w:sz="0" w:space="0" w:color="auto"/>
      </w:divBdr>
    </w:div>
    <w:div w:id="786390644">
      <w:bodyDiv w:val="1"/>
      <w:marLeft w:val="0"/>
      <w:marRight w:val="0"/>
      <w:marTop w:val="0"/>
      <w:marBottom w:val="0"/>
      <w:divBdr>
        <w:top w:val="none" w:sz="0" w:space="0" w:color="auto"/>
        <w:left w:val="none" w:sz="0" w:space="0" w:color="auto"/>
        <w:bottom w:val="none" w:sz="0" w:space="0" w:color="auto"/>
        <w:right w:val="none" w:sz="0" w:space="0" w:color="auto"/>
      </w:divBdr>
    </w:div>
    <w:div w:id="800805626">
      <w:bodyDiv w:val="1"/>
      <w:marLeft w:val="0"/>
      <w:marRight w:val="0"/>
      <w:marTop w:val="0"/>
      <w:marBottom w:val="0"/>
      <w:divBdr>
        <w:top w:val="none" w:sz="0" w:space="0" w:color="auto"/>
        <w:left w:val="none" w:sz="0" w:space="0" w:color="auto"/>
        <w:bottom w:val="none" w:sz="0" w:space="0" w:color="auto"/>
        <w:right w:val="none" w:sz="0" w:space="0" w:color="auto"/>
      </w:divBdr>
    </w:div>
    <w:div w:id="848761362">
      <w:bodyDiv w:val="1"/>
      <w:marLeft w:val="0"/>
      <w:marRight w:val="0"/>
      <w:marTop w:val="0"/>
      <w:marBottom w:val="0"/>
      <w:divBdr>
        <w:top w:val="none" w:sz="0" w:space="0" w:color="auto"/>
        <w:left w:val="none" w:sz="0" w:space="0" w:color="auto"/>
        <w:bottom w:val="none" w:sz="0" w:space="0" w:color="auto"/>
        <w:right w:val="none" w:sz="0" w:space="0" w:color="auto"/>
      </w:divBdr>
    </w:div>
    <w:div w:id="902447485">
      <w:bodyDiv w:val="1"/>
      <w:marLeft w:val="0"/>
      <w:marRight w:val="0"/>
      <w:marTop w:val="0"/>
      <w:marBottom w:val="0"/>
      <w:divBdr>
        <w:top w:val="none" w:sz="0" w:space="0" w:color="auto"/>
        <w:left w:val="none" w:sz="0" w:space="0" w:color="auto"/>
        <w:bottom w:val="none" w:sz="0" w:space="0" w:color="auto"/>
        <w:right w:val="none" w:sz="0" w:space="0" w:color="auto"/>
      </w:divBdr>
    </w:div>
    <w:div w:id="907496223">
      <w:bodyDiv w:val="1"/>
      <w:marLeft w:val="0"/>
      <w:marRight w:val="0"/>
      <w:marTop w:val="0"/>
      <w:marBottom w:val="0"/>
      <w:divBdr>
        <w:top w:val="none" w:sz="0" w:space="0" w:color="auto"/>
        <w:left w:val="none" w:sz="0" w:space="0" w:color="auto"/>
        <w:bottom w:val="none" w:sz="0" w:space="0" w:color="auto"/>
        <w:right w:val="none" w:sz="0" w:space="0" w:color="auto"/>
      </w:divBdr>
    </w:div>
    <w:div w:id="911549372">
      <w:bodyDiv w:val="1"/>
      <w:marLeft w:val="0"/>
      <w:marRight w:val="0"/>
      <w:marTop w:val="0"/>
      <w:marBottom w:val="0"/>
      <w:divBdr>
        <w:top w:val="none" w:sz="0" w:space="0" w:color="auto"/>
        <w:left w:val="none" w:sz="0" w:space="0" w:color="auto"/>
        <w:bottom w:val="none" w:sz="0" w:space="0" w:color="auto"/>
        <w:right w:val="none" w:sz="0" w:space="0" w:color="auto"/>
      </w:divBdr>
    </w:div>
    <w:div w:id="976957427">
      <w:bodyDiv w:val="1"/>
      <w:marLeft w:val="0"/>
      <w:marRight w:val="0"/>
      <w:marTop w:val="0"/>
      <w:marBottom w:val="0"/>
      <w:divBdr>
        <w:top w:val="none" w:sz="0" w:space="0" w:color="auto"/>
        <w:left w:val="none" w:sz="0" w:space="0" w:color="auto"/>
        <w:bottom w:val="none" w:sz="0" w:space="0" w:color="auto"/>
        <w:right w:val="none" w:sz="0" w:space="0" w:color="auto"/>
      </w:divBdr>
    </w:div>
    <w:div w:id="977300361">
      <w:bodyDiv w:val="1"/>
      <w:marLeft w:val="0"/>
      <w:marRight w:val="0"/>
      <w:marTop w:val="0"/>
      <w:marBottom w:val="0"/>
      <w:divBdr>
        <w:top w:val="none" w:sz="0" w:space="0" w:color="auto"/>
        <w:left w:val="none" w:sz="0" w:space="0" w:color="auto"/>
        <w:bottom w:val="none" w:sz="0" w:space="0" w:color="auto"/>
        <w:right w:val="none" w:sz="0" w:space="0" w:color="auto"/>
      </w:divBdr>
    </w:div>
    <w:div w:id="979043106">
      <w:bodyDiv w:val="1"/>
      <w:marLeft w:val="0"/>
      <w:marRight w:val="0"/>
      <w:marTop w:val="0"/>
      <w:marBottom w:val="0"/>
      <w:divBdr>
        <w:top w:val="none" w:sz="0" w:space="0" w:color="auto"/>
        <w:left w:val="none" w:sz="0" w:space="0" w:color="auto"/>
        <w:bottom w:val="none" w:sz="0" w:space="0" w:color="auto"/>
        <w:right w:val="none" w:sz="0" w:space="0" w:color="auto"/>
      </w:divBdr>
    </w:div>
    <w:div w:id="1022588921">
      <w:bodyDiv w:val="1"/>
      <w:marLeft w:val="0"/>
      <w:marRight w:val="0"/>
      <w:marTop w:val="0"/>
      <w:marBottom w:val="0"/>
      <w:divBdr>
        <w:top w:val="none" w:sz="0" w:space="0" w:color="auto"/>
        <w:left w:val="none" w:sz="0" w:space="0" w:color="auto"/>
        <w:bottom w:val="none" w:sz="0" w:space="0" w:color="auto"/>
        <w:right w:val="none" w:sz="0" w:space="0" w:color="auto"/>
      </w:divBdr>
    </w:div>
    <w:div w:id="1073696526">
      <w:bodyDiv w:val="1"/>
      <w:marLeft w:val="0"/>
      <w:marRight w:val="0"/>
      <w:marTop w:val="0"/>
      <w:marBottom w:val="0"/>
      <w:divBdr>
        <w:top w:val="none" w:sz="0" w:space="0" w:color="auto"/>
        <w:left w:val="none" w:sz="0" w:space="0" w:color="auto"/>
        <w:bottom w:val="none" w:sz="0" w:space="0" w:color="auto"/>
        <w:right w:val="none" w:sz="0" w:space="0" w:color="auto"/>
      </w:divBdr>
    </w:div>
    <w:div w:id="1103257773">
      <w:bodyDiv w:val="1"/>
      <w:marLeft w:val="0"/>
      <w:marRight w:val="0"/>
      <w:marTop w:val="0"/>
      <w:marBottom w:val="0"/>
      <w:divBdr>
        <w:top w:val="none" w:sz="0" w:space="0" w:color="auto"/>
        <w:left w:val="none" w:sz="0" w:space="0" w:color="auto"/>
        <w:bottom w:val="none" w:sz="0" w:space="0" w:color="auto"/>
        <w:right w:val="none" w:sz="0" w:space="0" w:color="auto"/>
      </w:divBdr>
    </w:div>
    <w:div w:id="1162087759">
      <w:bodyDiv w:val="1"/>
      <w:marLeft w:val="0"/>
      <w:marRight w:val="0"/>
      <w:marTop w:val="0"/>
      <w:marBottom w:val="0"/>
      <w:divBdr>
        <w:top w:val="none" w:sz="0" w:space="0" w:color="auto"/>
        <w:left w:val="none" w:sz="0" w:space="0" w:color="auto"/>
        <w:bottom w:val="none" w:sz="0" w:space="0" w:color="auto"/>
        <w:right w:val="none" w:sz="0" w:space="0" w:color="auto"/>
      </w:divBdr>
    </w:div>
    <w:div w:id="1253202303">
      <w:bodyDiv w:val="1"/>
      <w:marLeft w:val="0"/>
      <w:marRight w:val="0"/>
      <w:marTop w:val="0"/>
      <w:marBottom w:val="0"/>
      <w:divBdr>
        <w:top w:val="none" w:sz="0" w:space="0" w:color="auto"/>
        <w:left w:val="none" w:sz="0" w:space="0" w:color="auto"/>
        <w:bottom w:val="none" w:sz="0" w:space="0" w:color="auto"/>
        <w:right w:val="none" w:sz="0" w:space="0" w:color="auto"/>
      </w:divBdr>
    </w:div>
    <w:div w:id="1279675956">
      <w:bodyDiv w:val="1"/>
      <w:marLeft w:val="0"/>
      <w:marRight w:val="0"/>
      <w:marTop w:val="0"/>
      <w:marBottom w:val="0"/>
      <w:divBdr>
        <w:top w:val="none" w:sz="0" w:space="0" w:color="auto"/>
        <w:left w:val="none" w:sz="0" w:space="0" w:color="auto"/>
        <w:bottom w:val="none" w:sz="0" w:space="0" w:color="auto"/>
        <w:right w:val="none" w:sz="0" w:space="0" w:color="auto"/>
      </w:divBdr>
    </w:div>
    <w:div w:id="1305936320">
      <w:bodyDiv w:val="1"/>
      <w:marLeft w:val="0"/>
      <w:marRight w:val="0"/>
      <w:marTop w:val="0"/>
      <w:marBottom w:val="0"/>
      <w:divBdr>
        <w:top w:val="none" w:sz="0" w:space="0" w:color="auto"/>
        <w:left w:val="none" w:sz="0" w:space="0" w:color="auto"/>
        <w:bottom w:val="none" w:sz="0" w:space="0" w:color="auto"/>
        <w:right w:val="none" w:sz="0" w:space="0" w:color="auto"/>
      </w:divBdr>
    </w:div>
    <w:div w:id="1501502905">
      <w:bodyDiv w:val="1"/>
      <w:marLeft w:val="0"/>
      <w:marRight w:val="0"/>
      <w:marTop w:val="0"/>
      <w:marBottom w:val="0"/>
      <w:divBdr>
        <w:top w:val="none" w:sz="0" w:space="0" w:color="auto"/>
        <w:left w:val="none" w:sz="0" w:space="0" w:color="auto"/>
        <w:bottom w:val="none" w:sz="0" w:space="0" w:color="auto"/>
        <w:right w:val="none" w:sz="0" w:space="0" w:color="auto"/>
      </w:divBdr>
    </w:div>
    <w:div w:id="1576620331">
      <w:bodyDiv w:val="1"/>
      <w:marLeft w:val="0"/>
      <w:marRight w:val="0"/>
      <w:marTop w:val="0"/>
      <w:marBottom w:val="0"/>
      <w:divBdr>
        <w:top w:val="none" w:sz="0" w:space="0" w:color="auto"/>
        <w:left w:val="none" w:sz="0" w:space="0" w:color="auto"/>
        <w:bottom w:val="none" w:sz="0" w:space="0" w:color="auto"/>
        <w:right w:val="none" w:sz="0" w:space="0" w:color="auto"/>
      </w:divBdr>
    </w:div>
    <w:div w:id="1586455274">
      <w:bodyDiv w:val="1"/>
      <w:marLeft w:val="0"/>
      <w:marRight w:val="0"/>
      <w:marTop w:val="0"/>
      <w:marBottom w:val="0"/>
      <w:divBdr>
        <w:top w:val="none" w:sz="0" w:space="0" w:color="auto"/>
        <w:left w:val="none" w:sz="0" w:space="0" w:color="auto"/>
        <w:bottom w:val="none" w:sz="0" w:space="0" w:color="auto"/>
        <w:right w:val="none" w:sz="0" w:space="0" w:color="auto"/>
      </w:divBdr>
    </w:div>
    <w:div w:id="1626421372">
      <w:bodyDiv w:val="1"/>
      <w:marLeft w:val="0"/>
      <w:marRight w:val="0"/>
      <w:marTop w:val="0"/>
      <w:marBottom w:val="0"/>
      <w:divBdr>
        <w:top w:val="none" w:sz="0" w:space="0" w:color="auto"/>
        <w:left w:val="none" w:sz="0" w:space="0" w:color="auto"/>
        <w:bottom w:val="none" w:sz="0" w:space="0" w:color="auto"/>
        <w:right w:val="none" w:sz="0" w:space="0" w:color="auto"/>
      </w:divBdr>
    </w:div>
    <w:div w:id="1667707179">
      <w:bodyDiv w:val="1"/>
      <w:marLeft w:val="0"/>
      <w:marRight w:val="0"/>
      <w:marTop w:val="0"/>
      <w:marBottom w:val="0"/>
      <w:divBdr>
        <w:top w:val="none" w:sz="0" w:space="0" w:color="auto"/>
        <w:left w:val="none" w:sz="0" w:space="0" w:color="auto"/>
        <w:bottom w:val="none" w:sz="0" w:space="0" w:color="auto"/>
        <w:right w:val="none" w:sz="0" w:space="0" w:color="auto"/>
      </w:divBdr>
    </w:div>
    <w:div w:id="1679116328">
      <w:bodyDiv w:val="1"/>
      <w:marLeft w:val="0"/>
      <w:marRight w:val="0"/>
      <w:marTop w:val="0"/>
      <w:marBottom w:val="0"/>
      <w:divBdr>
        <w:top w:val="none" w:sz="0" w:space="0" w:color="auto"/>
        <w:left w:val="none" w:sz="0" w:space="0" w:color="auto"/>
        <w:bottom w:val="none" w:sz="0" w:space="0" w:color="auto"/>
        <w:right w:val="none" w:sz="0" w:space="0" w:color="auto"/>
      </w:divBdr>
    </w:div>
    <w:div w:id="1698659950">
      <w:bodyDiv w:val="1"/>
      <w:marLeft w:val="0"/>
      <w:marRight w:val="0"/>
      <w:marTop w:val="0"/>
      <w:marBottom w:val="0"/>
      <w:divBdr>
        <w:top w:val="none" w:sz="0" w:space="0" w:color="auto"/>
        <w:left w:val="none" w:sz="0" w:space="0" w:color="auto"/>
        <w:bottom w:val="none" w:sz="0" w:space="0" w:color="auto"/>
        <w:right w:val="none" w:sz="0" w:space="0" w:color="auto"/>
      </w:divBdr>
    </w:div>
    <w:div w:id="1906377471">
      <w:bodyDiv w:val="1"/>
      <w:marLeft w:val="0"/>
      <w:marRight w:val="0"/>
      <w:marTop w:val="0"/>
      <w:marBottom w:val="0"/>
      <w:divBdr>
        <w:top w:val="none" w:sz="0" w:space="0" w:color="auto"/>
        <w:left w:val="none" w:sz="0" w:space="0" w:color="auto"/>
        <w:bottom w:val="none" w:sz="0" w:space="0" w:color="auto"/>
        <w:right w:val="none" w:sz="0" w:space="0" w:color="auto"/>
      </w:divBdr>
    </w:div>
    <w:div w:id="1911770570">
      <w:bodyDiv w:val="1"/>
      <w:marLeft w:val="0"/>
      <w:marRight w:val="0"/>
      <w:marTop w:val="0"/>
      <w:marBottom w:val="0"/>
      <w:divBdr>
        <w:top w:val="none" w:sz="0" w:space="0" w:color="auto"/>
        <w:left w:val="none" w:sz="0" w:space="0" w:color="auto"/>
        <w:bottom w:val="none" w:sz="0" w:space="0" w:color="auto"/>
        <w:right w:val="none" w:sz="0" w:space="0" w:color="auto"/>
      </w:divBdr>
    </w:div>
    <w:div w:id="1927688634">
      <w:bodyDiv w:val="1"/>
      <w:marLeft w:val="0"/>
      <w:marRight w:val="0"/>
      <w:marTop w:val="0"/>
      <w:marBottom w:val="0"/>
      <w:divBdr>
        <w:top w:val="none" w:sz="0" w:space="0" w:color="auto"/>
        <w:left w:val="none" w:sz="0" w:space="0" w:color="auto"/>
        <w:bottom w:val="none" w:sz="0" w:space="0" w:color="auto"/>
        <w:right w:val="none" w:sz="0" w:space="0" w:color="auto"/>
      </w:divBdr>
    </w:div>
    <w:div w:id="2063601238">
      <w:bodyDiv w:val="1"/>
      <w:marLeft w:val="0"/>
      <w:marRight w:val="0"/>
      <w:marTop w:val="0"/>
      <w:marBottom w:val="0"/>
      <w:divBdr>
        <w:top w:val="none" w:sz="0" w:space="0" w:color="auto"/>
        <w:left w:val="none" w:sz="0" w:space="0" w:color="auto"/>
        <w:bottom w:val="none" w:sz="0" w:space="0" w:color="auto"/>
        <w:right w:val="none" w:sz="0" w:space="0" w:color="auto"/>
      </w:divBdr>
    </w:div>
    <w:div w:id="20780474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emf"/><Relationship Id="rId21" Type="http://schemas.openxmlformats.org/officeDocument/2006/relationships/footer" Target="footer7.xml"/><Relationship Id="rId34" Type="http://schemas.openxmlformats.org/officeDocument/2006/relationships/image" Target="media/image7.emf"/><Relationship Id="rId42" Type="http://schemas.openxmlformats.org/officeDocument/2006/relationships/image" Target="media/image11.emf"/><Relationship Id="rId47" Type="http://schemas.openxmlformats.org/officeDocument/2006/relationships/package" Target="embeddings/Microsoft_Visio___12.vsdx"/><Relationship Id="rId50" Type="http://schemas.openxmlformats.org/officeDocument/2006/relationships/image" Target="media/image15.emf"/><Relationship Id="rId55" Type="http://schemas.openxmlformats.org/officeDocument/2006/relationships/package" Target="embeddings/Microsoft_Visio___16.vsdx"/><Relationship Id="rId63"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package" Target="embeddings/Microsoft_Visio___3.vsdx"/><Relationship Id="rId11" Type="http://schemas.openxmlformats.org/officeDocument/2006/relationships/footer" Target="footer2.xml"/><Relationship Id="rId24" Type="http://schemas.openxmlformats.org/officeDocument/2006/relationships/image" Target="media/image2.emf"/><Relationship Id="rId32" Type="http://schemas.openxmlformats.org/officeDocument/2006/relationships/image" Target="media/image6.emf"/><Relationship Id="rId37" Type="http://schemas.openxmlformats.org/officeDocument/2006/relationships/package" Target="embeddings/Microsoft_Visio___7.vsdx"/><Relationship Id="rId40" Type="http://schemas.openxmlformats.org/officeDocument/2006/relationships/image" Target="media/image10.emf"/><Relationship Id="rId45" Type="http://schemas.openxmlformats.org/officeDocument/2006/relationships/package" Target="embeddings/Microsoft_Visio___11.vsdx"/><Relationship Id="rId53" Type="http://schemas.openxmlformats.org/officeDocument/2006/relationships/package" Target="embeddings/Microsoft_Visio___15.vsdx"/><Relationship Id="rId58" Type="http://schemas.openxmlformats.org/officeDocument/2006/relationships/header" Target="header8.xml"/><Relationship Id="rId5" Type="http://schemas.openxmlformats.org/officeDocument/2006/relationships/webSettings" Target="webSettings.xml"/><Relationship Id="rId61" Type="http://schemas.openxmlformats.org/officeDocument/2006/relationships/footer" Target="footer9.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image" Target="media/image1.emf"/><Relationship Id="rId27" Type="http://schemas.openxmlformats.org/officeDocument/2006/relationships/package" Target="embeddings/Microsoft_Visio___2.vsdx"/><Relationship Id="rId30" Type="http://schemas.openxmlformats.org/officeDocument/2006/relationships/image" Target="media/image5.emf"/><Relationship Id="rId35" Type="http://schemas.openxmlformats.org/officeDocument/2006/relationships/package" Target="embeddings/Microsoft_Visio___6.vsdx"/><Relationship Id="rId43" Type="http://schemas.openxmlformats.org/officeDocument/2006/relationships/package" Target="embeddings/Microsoft_Visio___10.vsdx"/><Relationship Id="rId48" Type="http://schemas.openxmlformats.org/officeDocument/2006/relationships/image" Target="media/image14.emf"/><Relationship Id="rId56" Type="http://schemas.openxmlformats.org/officeDocument/2006/relationships/image" Target="media/image18.emf"/><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package" Target="embeddings/Microsoft_Visio___14.vsdx"/><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package" Target="embeddings/Microsoft_Visio___1.vsdx"/><Relationship Id="rId33" Type="http://schemas.openxmlformats.org/officeDocument/2006/relationships/package" Target="embeddings/Microsoft_Visio___5.vsdx"/><Relationship Id="rId38" Type="http://schemas.openxmlformats.org/officeDocument/2006/relationships/image" Target="media/image9.emf"/><Relationship Id="rId46" Type="http://schemas.openxmlformats.org/officeDocument/2006/relationships/image" Target="media/image13.emf"/><Relationship Id="rId59" Type="http://schemas.openxmlformats.org/officeDocument/2006/relationships/header" Target="header9.xml"/><Relationship Id="rId20" Type="http://schemas.openxmlformats.org/officeDocument/2006/relationships/header" Target="header7.xml"/><Relationship Id="rId41" Type="http://schemas.openxmlformats.org/officeDocument/2006/relationships/package" Target="embeddings/Microsoft_Visio___9.vsdx"/><Relationship Id="rId54" Type="http://schemas.openxmlformats.org/officeDocument/2006/relationships/image" Target="media/image17.emf"/><Relationship Id="rId62" Type="http://schemas.openxmlformats.org/officeDocument/2006/relationships/header" Target="header10.xml"/><Relationship Id="rId7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package" Target="embeddings/Microsoft_Visio___.vsdx"/><Relationship Id="rId28" Type="http://schemas.openxmlformats.org/officeDocument/2006/relationships/image" Target="media/image4.emf"/><Relationship Id="rId36" Type="http://schemas.openxmlformats.org/officeDocument/2006/relationships/image" Target="media/image8.emf"/><Relationship Id="rId49" Type="http://schemas.openxmlformats.org/officeDocument/2006/relationships/package" Target="embeddings/Microsoft_Visio___13.vsdx"/><Relationship Id="rId57" Type="http://schemas.openxmlformats.org/officeDocument/2006/relationships/package" Target="embeddings/Microsoft_Visio___17.vsdx"/><Relationship Id="rId10" Type="http://schemas.openxmlformats.org/officeDocument/2006/relationships/footer" Target="footer1.xml"/><Relationship Id="rId31" Type="http://schemas.openxmlformats.org/officeDocument/2006/relationships/package" Target="embeddings/Microsoft_Visio___4.vsdx"/><Relationship Id="rId44" Type="http://schemas.openxmlformats.org/officeDocument/2006/relationships/image" Target="media/image12.emf"/><Relationship Id="rId52" Type="http://schemas.openxmlformats.org/officeDocument/2006/relationships/image" Target="media/image16.emf"/><Relationship Id="rId60" Type="http://schemas.openxmlformats.org/officeDocument/2006/relationships/footer" Target="footer8.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package" Target="embeddings/Microsoft_Visio___8.vsdx"/></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E0931-5489-48F2-9187-4852B6054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20711</TotalTime>
  <Pages>1</Pages>
  <Words>7001</Words>
  <Characters>39906</Characters>
  <Application>Microsoft Office Word</Application>
  <DocSecurity>0</DocSecurity>
  <Lines>332</Lines>
  <Paragraphs>93</Paragraphs>
  <ScaleCrop>false</ScaleCrop>
  <Company>Microsoft China</Company>
  <LinksUpToDate>false</LinksUpToDate>
  <CharactersWithSpaces>46814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李秀芸</cp:lastModifiedBy>
  <cp:revision>437</cp:revision>
  <dcterms:created xsi:type="dcterms:W3CDTF">2026-03-03T01:56:00Z</dcterms:created>
  <dcterms:modified xsi:type="dcterms:W3CDTF">2026-07-08T10:06:00Z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7F969F96F0374725BC67ACBDAB9985C2_13</vt:lpwstr>
  </property>
</Properties>
</file>