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53EB" w14:textId="61E03436" w:rsidR="009A3DEC" w:rsidRDefault="00C06E3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FF4A0" wp14:editId="64449A67">
                <wp:simplePos x="0" y="0"/>
                <wp:positionH relativeFrom="column">
                  <wp:posOffset>1950143</wp:posOffset>
                </wp:positionH>
                <wp:positionV relativeFrom="paragraph">
                  <wp:posOffset>1035331</wp:posOffset>
                </wp:positionV>
                <wp:extent cx="2849363" cy="5167423"/>
                <wp:effectExtent l="38100" t="0" r="27305" b="52705"/>
                <wp:wrapNone/>
                <wp:docPr id="103881094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9363" cy="5167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0D2C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53.55pt;margin-top:81.5pt;width:224.35pt;height:406.9pt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azDyAEAANsDAAAOAAAAZHJzL2Uyb0RvYy54bWysU02P0zAQvSPxHyzfadJ2KbtR0z10+Tgg&#10;WC3LD/A648SSY1v20CT/nrHTZhEgJBCXkWPPezPvzWR/O/aGnSBE7WzN16uSM7DSNdq2Nf/6+O7V&#10;NWcRhW2EcRZqPkHkt4eXL/aDr2DjOmcaCIxIbKwGX/MO0VdFEWUHvYgr58HSo3KhF0ifoS2aIAZi&#10;702xKctdMbjQ+OAkxEi3d/MjP2R+pUDiZ6UiIDM1p94wx5DjU4rFYS+qNgjfaXluQ/xDF73Qloou&#10;VHcCBfsW9C9UvZbBRadwJV1fOKW0hKyB1KzLn9R86YSHrIXMiX6xKf4/WvnpdLT3gWwYfKyivw9J&#10;xahCz5TR/gPNNOuiTtmYbZsW22BEJulyc311s91tOZP09nq9e3O12SZji5koEfoQ8T24nqVDzSMG&#10;odsOj85aGpELcxFx+hhxBl4ACWxsiii0eWsbhpOnPcKghW0NnOuklOJZQT7hZGCGP4BiuqFO5zJ5&#10;ueBoAjsJWgshJVhcL0yUnWBKG7MAy2zCH4Hn/ASFvHh/A14QubKzuIB7bV34XXUcLy2rOf/iwKw7&#10;WfDkminPNltDG5Rnct72tKI/fmf48z95+A4AAP//AwBQSwMEFAAGAAgAAAAhAHAJbUPhAAAACwEA&#10;AA8AAABkcnMvZG93bnJldi54bWxMj8tOwzAQRfdI/IM1SOyoU6rmRZyKR7OgCyQKQiydeEgC8TiK&#10;3Tb8PcMKlqN7dOeeYjPbQRxx8r0jBctFBAKpcaanVsHrS3WVgvBBk9GDI1TwjR425flZoXPjTvSM&#10;x31oBZeQz7WCLoQxl9I3HVrtF25E4uzDTVYHPqdWmkmfuNwO8jqKYml1T/yh0yPed9h87Q+WWx6r&#10;u2z7+fSe7h529q2ubLvNrFKXF/PtDYiAc/iD4Xc+T4eSN9XuQMaLQcEqSpaMchCvWIqJZL1mmVpB&#10;lsQpyLKQ/x3KHwAAAP//AwBQSwECLQAUAAYACAAAACEAtoM4kv4AAADhAQAAEwAAAAAAAAAAAAAA&#10;AAAAAAAAW0NvbnRlbnRfVHlwZXNdLnhtbFBLAQItABQABgAIAAAAIQA4/SH/1gAAAJQBAAALAAAA&#10;AAAAAAAAAAAAAC8BAABfcmVscy8ucmVsc1BLAQItABQABgAIAAAAIQB1eazDyAEAANsDAAAOAAAA&#10;AAAAAAAAAAAAAC4CAABkcnMvZTJvRG9jLnhtbFBLAQItABQABgAIAAAAIQBwCW1D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9F41E0" wp14:editId="6F04CDB1">
                <wp:simplePos x="0" y="0"/>
                <wp:positionH relativeFrom="column">
                  <wp:posOffset>2109632</wp:posOffset>
                </wp:positionH>
                <wp:positionV relativeFrom="paragraph">
                  <wp:posOffset>2779070</wp:posOffset>
                </wp:positionV>
                <wp:extent cx="1566531" cy="3732028"/>
                <wp:effectExtent l="38100" t="0" r="34290" b="59055"/>
                <wp:wrapNone/>
                <wp:docPr id="99926989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6531" cy="3732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8EE97" id="Conector recto de flecha 6" o:spid="_x0000_s1026" type="#_x0000_t32" style="position:absolute;margin-left:166.1pt;margin-top:218.8pt;width:123.35pt;height:293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pKxQEAANsDAAAOAAAAZHJzL2Uyb0RvYy54bWysU9tu1DAQfUfiHyy/s7msulTRZvuw5fKA&#10;oKLwAa4zTiz5JnvYJH+P7aQpAiTUipeRY885M+fM5HgzaUUu4IO0pqXVrqQEDLedNH1Lv397/+aa&#10;koDMdExZAy2dIdCb0+tXx9E1UNvBqg48iSQmNKNr6YDomqIIfADNws46MPFRWK8Zxk/fF51nY2TX&#10;qqjL8lCM1nfOWw4hxNvb5ZGeMr8QwPGLEAGQqJbG3jBHn+NDisXpyJreMzdIvrbBXtCFZtLEohvV&#10;LUNGfnj5B5WW3NtgBe641YUVQnLIGqKaqvxNzf3AHGQt0ZzgNpvC/6Plny9nc+ejDaMLTXB3PqmY&#10;hNdEKOk+xplmXbFTMmXb5s02mJDweFldHQ5X+4oSHt/2b/d1WV8nY4uFKBE6H/ADWE3SoaUBPZP9&#10;gGdrTByR9UsRdvkUcAE+AhJYmRSRSfXOdARnF/cIvWSmV7DWSSnFk4J8wlnBAv8KgsgudZq15OWC&#10;s/LkwuJaMM7BYL0xxewEE1KpDVj+G7jmJyjkxXsOeEPkytbgBtbSWP+36jhVa8tiyX90YNGdLHiw&#10;3Zxnm62JG5Rnsm57WtFfvzP86Z88/QQAAP//AwBQSwMEFAAGAAgAAAAhAJQ/0pHhAAAADAEAAA8A&#10;AABkcnMvZG93bnJldi54bWxMj8tOwzAQRfdI/IM1SOyoU7tt2hCnQjw27DAsunTjaZISj6PYbdO/&#10;x6xgObpH954pt5Pr2RnH0HlSMJ9lwJBqbztqFHx9vj2sgYVoyJreEyq4YoBtdXtTmsL6C33gWceG&#10;pRIKhVHQxjgUnIe6RWfCzA9IKTv40ZmYzrHhdjSXVO56LrJsxZ3pKC20ZsDnFutvfXIKpmt9fHWH&#10;nRb5C9fHd+mzuV4odX83PT0CizjFPxh+9ZM6VMlp709kA+sVSClEQhUsZL4Clohlvt4A2yc0E0sJ&#10;vCr5/yeqHwAAAP//AwBQSwECLQAUAAYACAAAACEAtoM4kv4AAADhAQAAEwAAAAAAAAAAAAAAAAAA&#10;AAAAW0NvbnRlbnRfVHlwZXNdLnhtbFBLAQItABQABgAIAAAAIQA4/SH/1gAAAJQBAAALAAAAAAAA&#10;AAAAAAAAAC8BAABfcmVscy8ucmVsc1BLAQItABQABgAIAAAAIQDaLQpKxQEAANsDAAAOAAAAAAAA&#10;AAAAAAAAAC4CAABkcnMvZTJvRG9jLnhtbFBLAQItABQABgAIAAAAIQCUP9KR4QAAAAwBAAAPAAAA&#10;AAAAAAAAAAAAAB8EAABkcnMvZG93bnJldi54bWxQSwUGAAAAAAQABADzAAAALQ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62E54" wp14:editId="6B19306D">
                <wp:simplePos x="0" y="0"/>
                <wp:positionH relativeFrom="column">
                  <wp:posOffset>1272540</wp:posOffset>
                </wp:positionH>
                <wp:positionV relativeFrom="paragraph">
                  <wp:posOffset>881379</wp:posOffset>
                </wp:positionV>
                <wp:extent cx="2400300" cy="4848225"/>
                <wp:effectExtent l="38100" t="0" r="19050" b="47625"/>
                <wp:wrapNone/>
                <wp:docPr id="8920636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0300" cy="4848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09112" id="Conector recto de flecha 5" o:spid="_x0000_s1026" type="#_x0000_t32" style="position:absolute;margin-left:100.2pt;margin-top:69.4pt;width:189pt;height:381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N0xgEAANsDAAAOAAAAZHJzL2Uyb0RvYy54bWysU9uO0zAQfUfiH6y806ShoCpqug9dLg8I&#10;Vix8gNcZJ5Z8kz00yd8zdtosAoS0K15Gjj3nzJwzk8PNZDQ7Q4jK2bbYbqqCgRWuU7Zvi+/f3r/a&#10;Fywitx3XzkJbzBCLm+PLF4fRN1C7wekOAiMSG5vRt8WA6JuyjGIAw+PGebD0KF0wHOkz9GUX+Ejs&#10;Rpd1Vb0tRxc6H5yAGOn2dnksjplfShD4RcoIyHRbUG+YY8jxIcXyeOBNH7gflLi0wZ/RheHKUtGV&#10;6pYjZz+C+oPKKBFcdBI3wpnSSakEZA2kZlv9puZ+4B6yFjIn+tWm+P9oxefzyd4FsmH0sYn+LiQV&#10;kwyGSa38R5pp1kWdsinbNq+2wYRM0GW9q6rXFbkr6G233+3r+k0ytlyIEqEPET+AMywd2iJi4Kof&#10;8OSspRG5sBTh508RF+AVkMDapohc6Xe2Yzh72iMMittew6VOSikfFeQTzhoW+FeQTHXU6VImLxec&#10;dGBnTmvBhQCL25WJshNMKq1XYJVN+Cfwkp+gkBfvKeAVkSs7iyvYKOvC36rjdG1ZLvlXBxbdyYIH&#10;1815ttka2qA8k8u2pxX99TvDH//J408AAAD//wMAUEsDBBQABgAIAAAAIQAQFHii4AAAAAsBAAAP&#10;AAAAZHJzL2Rvd25yZXYueG1sTI9LT8MwEITvSPwHaytxo05fkIQ4FY/mQA9ItBXi6MRLEojXUey2&#10;4d+znOC4M6NvZ7L1aDtxwsG3jhTMphEIpMqZlmoFh31xHYPwQZPRnSNU8I0e1vnlRaZT4870iqdd&#10;qAVDyKdaQRNCn0rpqwat9lPXI7H34QarA59DLc2gzwy3nZxH0Y20uiX+0OgeHxusvnZHy5Tn4iHZ&#10;fL68x9unrX0rC1tvEqvU1WS8vwMRcAx/Yfitz9Uh506lO5LxolPA9CVH2VjEvIETq9uYlVJBEs0X&#10;IPNM/t+Q/wAAAP//AwBQSwECLQAUAAYACAAAACEAtoM4kv4AAADhAQAAEwAAAAAAAAAAAAAAAAAA&#10;AAAAW0NvbnRlbnRfVHlwZXNdLnhtbFBLAQItABQABgAIAAAAIQA4/SH/1gAAAJQBAAALAAAAAAAA&#10;AAAAAAAAAC8BAABfcmVscy8ucmVsc1BLAQItABQABgAIAAAAIQCBVBN0xgEAANsDAAAOAAAAAAAA&#10;AAAAAAAAAC4CAABkcnMvZTJvRG9jLnhtbFBLAQItABQABgAIAAAAIQAQFHii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9CDDB" wp14:editId="6FA59305">
                <wp:simplePos x="0" y="0"/>
                <wp:positionH relativeFrom="column">
                  <wp:posOffset>377190</wp:posOffset>
                </wp:positionH>
                <wp:positionV relativeFrom="paragraph">
                  <wp:posOffset>1033780</wp:posOffset>
                </wp:positionV>
                <wp:extent cx="942975" cy="4095750"/>
                <wp:effectExtent l="38100" t="0" r="28575" b="57150"/>
                <wp:wrapNone/>
                <wp:docPr id="24947115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409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A4157" id="Conector recto de flecha 4" o:spid="_x0000_s1026" type="#_x0000_t32" style="position:absolute;margin-left:29.7pt;margin-top:81.4pt;width:74.25pt;height:322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CBygEAANoDAAAOAAAAZHJzL2Uyb0RvYy54bWysU8tu2zAQvBfoPxC815LduKkFyzk4fRyK&#10;NkjTD2CopUSAIglya0l/3yVlK0VbIEDQy4KPneHO7HJ/M/aGnSBE7WzN16uSM7DSNdq2Nf/x8PHN&#10;e84iCtsI4yzUfILIbw6vX+0HX8HGdc40EBiR2FgNvuYdoq+KIsoOehFXzoOlS+VCL5C2oS2aIAZi&#10;702xKct3xeBC44OTECOd3s6X/JD5lQKJ35SKgMzUnGrDHEOOjykWh72o2iB8p+W5DPGCKnqhLT26&#10;UN0KFOxn0H9R9VoGF53ClXR94ZTSErIGUrMu/1DzvRMeshYyJ/rFpvj/aOXX09HeBbJh8LGK/i4k&#10;FaMKPVNG+8/U06yLKmVjtm1abIMRmaTD3dVmd73lTNLVVbnbXm+zr8XMk/h8iPgJXM/SouYRg9Bt&#10;h0dnLXXIhfkNcfoSkSoh4AWQwMamiEKbD7ZhOHkaIwxa2NZA6h+lp5TiSUBe4WRght+DYrqhQt9m&#10;KXm24GgCOwmaCiElWFwvTJSdYEobswDL54Hn/ASFPHcLePM8eEHkl53FBdxr68K/CHC8lKzm/IsD&#10;s+5kwaNrptzabA0NUPbqPOxpQn/fZ/jTlzz8AgAA//8DAFBLAwQUAAYACAAAACEALNPLQN0AAAAK&#10;AQAADwAAAGRycy9kb3ducmV2LnhtbEyPwU7DMAyG70i8Q2QkbiyhwNqVphNC4gwMBtes8dpC41RJ&#10;upW3x5zG0fan399frWc3iAOG2HvScL1QIJAab3tqNby/PV0VIGIyZM3gCTX8YIR1fX5WmdL6I73i&#10;YZNawSEUS6OhS2kspYxNh87EhR+R+Lb3wZnEY2ilDebI4W6QmVJL6UxP/KEzIz522HxvJqdh/9nk&#10;N06G6etl7J+380dh4zZqfXkxP9yDSDinEwx/+qwONTvt/EQ2ikHD3eqWSd4vM67AQKbyFYidhkLl&#10;Bci6kv8r1L8AAAD//wMAUEsBAi0AFAAGAAgAAAAhALaDOJL+AAAA4QEAABMAAAAAAAAAAAAAAAAA&#10;AAAAAFtDb250ZW50X1R5cGVzXS54bWxQSwECLQAUAAYACAAAACEAOP0h/9YAAACUAQAACwAAAAAA&#10;AAAAAAAAAAAvAQAAX3JlbHMvLnJlbHNQSwECLQAUAAYACAAAACEA6P1wgcoBAADaAwAADgAAAAAA&#10;AAAAAAAAAAAuAgAAZHJzL2Uyb0RvYy54bWxQSwECLQAUAAYACAAAACEALNPLQN0AAAAK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82F4A" wp14:editId="2CF4B087">
                <wp:simplePos x="0" y="0"/>
                <wp:positionH relativeFrom="column">
                  <wp:posOffset>43815</wp:posOffset>
                </wp:positionH>
                <wp:positionV relativeFrom="paragraph">
                  <wp:posOffset>2090420</wp:posOffset>
                </wp:positionV>
                <wp:extent cx="752475" cy="2447925"/>
                <wp:effectExtent l="57150" t="0" r="28575" b="47625"/>
                <wp:wrapNone/>
                <wp:docPr id="180023172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2447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82B9E" id="Conector recto de flecha 1" o:spid="_x0000_s1026" type="#_x0000_t32" style="position:absolute;margin-left:3.45pt;margin-top:164.6pt;width:59.25pt;height:192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0OMxwEAANoDAAAOAAAAZHJzL2Uyb0RvYy54bWysU02P0zAQvSPxHyzfadKopRA13UOXjwOC&#10;1cL+AK8zTiw5tmUPTfPvGTttFgFaCcRl5Njz3sx7M9nfnAfDThCidrbh61XJGVjpWm27hj98e//q&#10;DWcRhW2FcRYaPkHkN4eXL/ajr6FyvTMtBEYkNtajb3iP6OuiiLKHQcSV82DpUbkwCKTP0BVtECOx&#10;D6aoyvJ1MbrQ+uAkxEi3t/MjP2R+pUDiF6UiIDMNp94wx5DjY4rFYS/qLgjfa3lpQ/xDF4PQloou&#10;VLcCBfse9G9Ug5bBRadwJd1QOKW0hKyB1KzLX9R87YWHrIXMiX6xKf4/Wvn5dLR3gWwYfayjvwtJ&#10;xVmFgSmj/UeaadZFnbJztm1abIMzMkmXu2212W05k/RUbTa7t9U2+VrMPInPh4gfwA0sHRoeMQjd&#10;9Xh01tKEXJhriNOniDPwCkhgY1NEoc072zKcPK0RBi1sZ+BSJ6UUTwLyCScDM/weFNMtNTqXybsF&#10;RxPYSdBWCCnB4nphouwEU9qYBVhmD54FXvITFPLe/Q14QeTKzuICHrR14U/V8XxtWc35Vwdm3cmC&#10;R9dOebTZGlqgPJPLsqcN/fk7w59+ycMPAAAA//8DAFBLAwQUAAYACAAAACEAuhtgFuEAAAAJAQAA&#10;DwAAAGRycy9kb3ducmV2LnhtbEyPy07DMBBF90j8gzVI7KjTUNomxKl4NAu6QGqLEEsnHpJAZhzF&#10;bhv+HncFy9G9OvdMthqpE0ccXGtZwXQSgUCurGm5VvC2L26WIJzXbHRnGRX8oINVfnmR6dTYE2/x&#10;uPO1CBB2qVbQeN+nUrqqQdJuYnvkkH3agbQP51BLM+hTgFMn4yiaS9Ith4VG9/jUYPW9O1CgvBSP&#10;yfrr9WO5ed7Qe1lQvU5Iqeur8eEehMfR/5XhrB/UIQ9OpT2wcaJTME9CUcFtnMQgznl8NwNRKlhM&#10;ZwuQeSb/f5D/AgAA//8DAFBLAQItABQABgAIAAAAIQC2gziS/gAAAOEBAAATAAAAAAAAAAAAAAAA&#10;AAAAAABbQ29udGVudF9UeXBlc10ueG1sUEsBAi0AFAAGAAgAAAAhADj9If/WAAAAlAEAAAsAAAAA&#10;AAAAAAAAAAAALwEAAF9yZWxzLy5yZWxzUEsBAi0AFAAGAAgAAAAhAH/LQ4zHAQAA2gMAAA4AAAAA&#10;AAAAAAAAAAAALgIAAGRycy9lMm9Eb2MueG1sUEsBAi0AFAAGAAgAAAAhALobYBb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C36A6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D2E918" wp14:editId="546E4BA6">
                <wp:simplePos x="0" y="0"/>
                <wp:positionH relativeFrom="column">
                  <wp:posOffset>120015</wp:posOffset>
                </wp:positionH>
                <wp:positionV relativeFrom="paragraph">
                  <wp:posOffset>881379</wp:posOffset>
                </wp:positionV>
                <wp:extent cx="438150" cy="3933825"/>
                <wp:effectExtent l="57150" t="0" r="19050" b="47625"/>
                <wp:wrapNone/>
                <wp:docPr id="157026966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93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1E44E" id="Conector recto de flecha 2" o:spid="_x0000_s1026" type="#_x0000_t32" style="position:absolute;margin-left:9.45pt;margin-top:69.4pt;width:34.5pt;height:309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4yxwEAANoDAAAOAAAAZHJzL2Uyb0RvYy54bWysU01v1DAQvSPxHyzf2WR3KVqizfaw5eOA&#10;oCr0B7jOOLHk2JY9bJJ/z9hJUwSoEojLyLHnvZn3ZnK8HnvDLhCidrbm203JGVjpGm3bmt9/e//q&#10;wFlEYRthnIWaTxD59enli+PgK9i5zpkGAiMSG6vB17xD9FVRRNlBL+LGebD0qFzoBdJnaIsmiIHY&#10;e1PsyvJNMbjQ+OAkxEi3N/MjP2V+pUDiF6UiIDM1p94wx5DjQ4rF6SiqNgjfabm0If6hi15oS0VX&#10;qhuBgn0P+jeqXsvgolO4ka4vnFJaQtZAarblL2q+dsJD1kLmRL/aFP8frfx8OdvbQDYMPlbR34ak&#10;YlShZ8po/5FmmnVRp2zMtk2rbTAik3T5en/YXpG5kp72b/f7w+4q+VrMPInPh4gfwPUsHWoeMQjd&#10;dnh21tKEXJhriMuniDPwEZDAxqaIQpt3tmE4eVojDFrY1sBSJ6UUTwLyCScDM/wOFNMNNTqXybsF&#10;ZxPYRdBWCCnB4m5louwEU9qYFVhmD54FLvkJCnnv/ga8InJlZ3EF99q68KfqOG6XltWc/+jArDtZ&#10;8OCaKY82W0MLlGeyLHva0J+/M/zplzz9AAAA//8DAFBLAwQUAAYACAAAACEAm+Ilv90AAAAJAQAA&#10;DwAAAGRycy9kb3ducmV2LnhtbEyPzU7DMBCE70i8g7VI3KjTBogJcSrEz4VbDQeObrxNUuJ1FLtt&#10;+vYsJzitZnc0+021nv0gjjjFPpCG5SIDgdQE11Or4fPj7UaBiMmSs0Mg1HDGCOv68qKypQsn2uDR&#10;pFZwCMXSauhSGkspY9Oht3ERRiS+7cLkbWI5tdJN9sThfpCrLLuX3vbEHzo74nOHzbc5eA3zudm/&#10;+t2XWRUv0uzf85Atza3W11fz0yOIhHP6M8MvPqNDzUzbcCAXxcBaPbCTZ664AhtUwYuthuJO5SDr&#10;Sv5vUP8AAAD//wMAUEsBAi0AFAAGAAgAAAAhALaDOJL+AAAA4QEAABMAAAAAAAAAAAAAAAAAAAAA&#10;AFtDb250ZW50X1R5cGVzXS54bWxQSwECLQAUAAYACAAAACEAOP0h/9YAAACUAQAACwAAAAAAAAAA&#10;AAAAAAAvAQAAX3JlbHMvLnJlbHNQSwECLQAUAAYACAAAACEAlh1+MscBAADaAwAADgAAAAAAAAAA&#10;AAAAAAAuAgAAZHJzL2Uyb0RvYy54bWxQSwECLQAUAAYACAAAACEAm+Ilv90AAAAJAQAADwAAAAAA&#10;AAAAAAAAAAAh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="007E37B8">
        <w:rPr>
          <w:noProof/>
        </w:rPr>
        <w:drawing>
          <wp:inline distT="0" distB="0" distL="0" distR="0" wp14:anchorId="6FCADCE9" wp14:editId="03A32326">
            <wp:extent cx="5612130" cy="3178175"/>
            <wp:effectExtent l="0" t="0" r="7620" b="3175"/>
            <wp:docPr id="1102060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0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CC32" w14:textId="316F6314" w:rsidR="007E37B8" w:rsidRDefault="007E37B8">
      <w:r>
        <w:t xml:space="preserve">La torta y la tabla sale de la pestaña que dice principal </w:t>
      </w:r>
    </w:p>
    <w:p w14:paraId="2F4D3EC1" w14:textId="0A220378" w:rsidR="007E37B8" w:rsidRDefault="007E37B8">
      <w:r>
        <w:t xml:space="preserve">Para la presentación se escogen las 20 primeras fila en cuento al numero de notas </w:t>
      </w:r>
    </w:p>
    <w:p w14:paraId="46BE6D10" w14:textId="1AF604CB" w:rsidR="007E37B8" w:rsidRDefault="007E37B8">
      <w:r>
        <w:t xml:space="preserve">El reporte semanal va de lunes a domingo </w:t>
      </w:r>
    </w:p>
    <w:p w14:paraId="2BEEFB6B" w14:textId="7FD88D1B" w:rsidR="007E37B8" w:rsidRDefault="007E37B8">
      <w:r>
        <w:t xml:space="preserve">El mensual del 1 al </w:t>
      </w:r>
      <w:proofErr w:type="spellStart"/>
      <w:r>
        <w:t>ultimo</w:t>
      </w:r>
      <w:proofErr w:type="spellEnd"/>
      <w:r>
        <w:t xml:space="preserve"> día del mes </w:t>
      </w:r>
    </w:p>
    <w:p w14:paraId="4460920A" w14:textId="284B1D4E" w:rsidR="00C36A64" w:rsidRDefault="00C36A64">
      <w:r>
        <w:t>Esta tabla  y la torta solo están las notas directas</w:t>
      </w:r>
    </w:p>
    <w:p w14:paraId="4DECC299" w14:textId="121F6338" w:rsidR="00C36A64" w:rsidRDefault="00C36A64">
      <w:r>
        <w:t>Este dato es la suma de todas las notas directas e indirectas</w:t>
      </w:r>
    </w:p>
    <w:p w14:paraId="2679D70B" w14:textId="717BCBF0" w:rsidR="00C06E3D" w:rsidRDefault="00C06E3D">
      <w:r>
        <w:t xml:space="preserve">Para esta información se toma solo las notas directas y se hace regla de tres para sacar el porcentaje del total de las notas directas e indirectas  con solo el dato de directas y el 375 solo son el numero de notas directas </w:t>
      </w:r>
    </w:p>
    <w:p w14:paraId="31878FC5" w14:textId="7FE24CB2" w:rsidR="00C06E3D" w:rsidRDefault="00C06E3D">
      <w:r>
        <w:t xml:space="preserve">Este </w:t>
      </w:r>
      <w:proofErr w:type="spellStart"/>
      <w:r>
        <w:t>numero</w:t>
      </w:r>
      <w:proofErr w:type="spellEnd"/>
      <w:r>
        <w:t xml:space="preserve"> se saca con una regla de tres vs la semana o el mes directamente igual al informe anterior  </w:t>
      </w:r>
    </w:p>
    <w:p w14:paraId="4B60C0FB" w14:textId="345C28EE" w:rsidR="00C06E3D" w:rsidRDefault="00C06E3D">
      <w:r>
        <w:t>La resta de las indirectas por 100</w:t>
      </w:r>
    </w:p>
    <w:p w14:paraId="29BB7F9C" w14:textId="2F4EE770" w:rsidR="00C06E3D" w:rsidRDefault="00C06E3D">
      <w:r>
        <w:t xml:space="preserve">El total de la audiencia de las directas </w:t>
      </w:r>
    </w:p>
    <w:p w14:paraId="1F48731F" w14:textId="20D1568E" w:rsidR="008E27D3" w:rsidRDefault="008E27D3">
      <w:r>
        <w:t xml:space="preserve">La observación general para todo es la columna de audiencia siempre tiene que tener un valor no puede estar </w:t>
      </w:r>
      <w:r w:rsidR="001D54D3">
        <w:t>vacía</w:t>
      </w:r>
      <w:r>
        <w:t xml:space="preserve"> y la columna de sentimiento tampoco puede estar </w:t>
      </w:r>
      <w:r w:rsidR="001D54D3">
        <w:t>vacía</w:t>
      </w:r>
      <w:r>
        <w:t>, y solo puede tener positiva, negativa o neutra</w:t>
      </w:r>
      <w:r w:rsidR="001D54D3">
        <w:t>.</w:t>
      </w:r>
    </w:p>
    <w:p w14:paraId="3BB1565A" w14:textId="77777777" w:rsidR="00A864EC" w:rsidRDefault="00A864EC"/>
    <w:p w14:paraId="520B939D" w14:textId="600FFE4D" w:rsidR="00A864EC" w:rsidRDefault="00A864EC">
      <w:r>
        <w:t>Semanal . mensual trimestral, anual</w:t>
      </w:r>
    </w:p>
    <w:p w14:paraId="7DF99BAB" w14:textId="2BF959B9" w:rsidR="00EB3397" w:rsidRDefault="00EB3397">
      <w:r>
        <w:br w:type="page"/>
      </w:r>
    </w:p>
    <w:p w14:paraId="7A4DC34A" w14:textId="3DAFBBCF" w:rsidR="001D54D3" w:rsidRDefault="001D54D3">
      <w:r>
        <w:rPr>
          <w:noProof/>
        </w:rPr>
        <w:lastRenderedPageBreak/>
        <w:drawing>
          <wp:inline distT="0" distB="0" distL="0" distR="0" wp14:anchorId="19C4D0AA" wp14:editId="666B704E">
            <wp:extent cx="5612130" cy="3172460"/>
            <wp:effectExtent l="0" t="0" r="7620" b="8890"/>
            <wp:docPr id="1736474919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4919" name="Imagen 1" descr="Imagen que contiene 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4D86" w14:textId="30389EE5" w:rsidR="001D54D3" w:rsidRDefault="001D54D3" w:rsidP="001D54D3">
      <w:r>
        <w:t xml:space="preserve">Esta </w:t>
      </w:r>
      <w:r w:rsidR="009D73CB">
        <w:t xml:space="preserve">grafica </w:t>
      </w:r>
      <w:r>
        <w:t xml:space="preserve"> sale de la pestaña </w:t>
      </w:r>
      <w:proofErr w:type="spellStart"/>
      <w:r w:rsidRPr="001D54D3">
        <w:t>Publi</w:t>
      </w:r>
      <w:proofErr w:type="spellEnd"/>
      <w:r w:rsidRPr="001D54D3">
        <w:t xml:space="preserve"> Audie Sentim</w:t>
      </w:r>
      <w:r>
        <w:t xml:space="preserve"> y todo se siempre se saca de la información de </w:t>
      </w:r>
      <w:r>
        <w:t>Financieras Especializadas</w:t>
      </w:r>
      <w:r>
        <w:t xml:space="preserve"> , </w:t>
      </w:r>
      <w:r>
        <w:t>Grupo Empresarial</w:t>
      </w:r>
      <w:r>
        <w:t xml:space="preserve">, </w:t>
      </w:r>
      <w:r>
        <w:t>Presidente Ricardo Roa</w:t>
      </w:r>
      <w:r>
        <w:t>.</w:t>
      </w:r>
    </w:p>
    <w:p w14:paraId="6FFD226E" w14:textId="2605A69A" w:rsidR="009D73CB" w:rsidRDefault="009D73CB" w:rsidP="001D54D3">
      <w:r>
        <w:t xml:space="preserve">El fondo gris es la audiencia </w:t>
      </w:r>
    </w:p>
    <w:p w14:paraId="06311725" w14:textId="1920CFA4" w:rsidR="009D73CB" w:rsidRDefault="009D73CB" w:rsidP="001D54D3">
      <w:r>
        <w:t>La tabla inferior corresponde a los 5 primeros temas</w:t>
      </w:r>
      <w:r w:rsidR="00EB3397">
        <w:t xml:space="preserve"> (subtemas)</w:t>
      </w:r>
      <w:r>
        <w:t xml:space="preserve"> en cuento al </w:t>
      </w:r>
      <w:proofErr w:type="spellStart"/>
      <w:r>
        <w:t>numero</w:t>
      </w:r>
      <w:proofErr w:type="spellEnd"/>
      <w:r>
        <w:t xml:space="preserve"> de registros que esta en la misma pestaña de solo directas </w:t>
      </w:r>
    </w:p>
    <w:p w14:paraId="1EEB15DC" w14:textId="29E3F72A" w:rsidR="00EB3397" w:rsidRDefault="00A864EC" w:rsidP="001D54D3">
      <w:r>
        <w:t xml:space="preserve">Los datos de total publicación y potencial audiencia </w:t>
      </w:r>
      <w:r w:rsidR="00EB3397">
        <w:t>alcanzada</w:t>
      </w:r>
      <w:r>
        <w:t xml:space="preserve"> </w:t>
      </w:r>
      <w:proofErr w:type="spellStart"/>
      <w:r>
        <w:t>esta</w:t>
      </w:r>
      <w:proofErr w:type="spellEnd"/>
      <w:r>
        <w:t xml:space="preserve"> en la pestaña de </w:t>
      </w:r>
      <w:proofErr w:type="spellStart"/>
      <w:r w:rsidRPr="001D54D3">
        <w:t>Publi</w:t>
      </w:r>
      <w:proofErr w:type="spellEnd"/>
      <w:r w:rsidRPr="001D54D3">
        <w:t xml:space="preserve"> Audie Sentim</w:t>
      </w:r>
      <w:r w:rsidRPr="00A864EC">
        <w:t xml:space="preserve"> </w:t>
      </w:r>
      <w:r>
        <w:t>y todo se siempre se saca de la información de Financieras Especializadas , Grupo Empresarial, Presidente Ricardo Roa</w:t>
      </w:r>
    </w:p>
    <w:p w14:paraId="298DE1E6" w14:textId="77777777" w:rsidR="00EB3397" w:rsidRDefault="00EB3397">
      <w:r>
        <w:br w:type="page"/>
      </w:r>
    </w:p>
    <w:p w14:paraId="5BECE397" w14:textId="58E55328" w:rsidR="00EB3397" w:rsidRDefault="00315AB0" w:rsidP="001D54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B3FD6B" wp14:editId="4E395270">
                <wp:simplePos x="0" y="0"/>
                <wp:positionH relativeFrom="column">
                  <wp:posOffset>-85106</wp:posOffset>
                </wp:positionH>
                <wp:positionV relativeFrom="paragraph">
                  <wp:posOffset>2343135</wp:posOffset>
                </wp:positionV>
                <wp:extent cx="3257993" cy="2370913"/>
                <wp:effectExtent l="38100" t="0" r="19050" b="48895"/>
                <wp:wrapNone/>
                <wp:docPr id="710745264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993" cy="2370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CFB7A" id="Conector recto de flecha 8" o:spid="_x0000_s1026" type="#_x0000_t32" style="position:absolute;margin-left:-6.7pt;margin-top:184.5pt;width:256.55pt;height:186.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6gRxgEAANsDAAAOAAAAZHJzL2Uyb0RvYy54bWysU9uO0zAQfUfiHyy/06StYGnUdB+6XB4Q&#10;rBb4AK8zTiz5Jntok79n7LRZBAgJxMvIseecmXNmsr8drWEniEl71/L1quYMnPSddn3Lv355++I1&#10;ZwmF64TxDlo+QeK3h+fP9ufQwMYP3nQQGZG41JxDywfE0FRVkgNYkVY+gKNH5aMVSJ+xr7oozsRu&#10;TbWp61fV2ccuRC8hJbq9mx/5ofArBRI/KZUAmWk59YYlxhIfc6wOe9H0UYRBy0sb4h+6sEI7KrpQ&#10;3QkU7FvUv1BZLaNPXuFKelt5pbSEooHUrOuf1HweRICihcxJYbEp/T9a+fF0dPeRbDiH1KRwH7OK&#10;UUXLlNHhPc206KJO2VhsmxbbYEQm6XK7eXmz2205k/S22d7Uu/U2G1vNRJkwxITvwFuWDy1PGIXu&#10;Bzx652hEPs5FxOlDwhl4BWSwcTmi0OaN6xhOgfYIoxauN3Cpk1OqJwXlhJOBGf4AiumOOp3LlOWC&#10;o4nsJGgthJTgcL0wUXaGKW3MAqyLCX8EXvIzFMri/Q14QZTK3uECttr5+LvqOF5bVnP+1YFZd7bg&#10;0XdTmW2xhjaozOSy7XlFf/wu8Kd/8vAdAAD//wMAUEsDBBQABgAIAAAAIQB3VQUx4wAAAAsBAAAP&#10;AAAAZHJzL2Rvd25yZXYueG1sTI/LTsMwEEX3SPyDNUjsWqdt1NYhTsWjWdAFUluEWDrJkATicRS7&#10;bfh7hhUsR3N07r3pZrSdOOPgW0caZtMIBFLpqpZqDa/HfLIG4YOhynSOUMM3ethk11epSSp3oT2e&#10;D6EWLCGfGA1NCH0ipS8btMZPXY/Evw83WBP4HGpZDebCctvJeRQtpTUtcUJjenxssPw6nCxbnvMH&#10;tf18eV/vnnb2rchtvVVW69ub8f4ORMAx/MHwW5+rQ8adCneiyotOw2S2iBnVsFgqHsVErNQKRKFh&#10;Fc9jkFkq/2/IfgAAAP//AwBQSwECLQAUAAYACAAAACEAtoM4kv4AAADhAQAAEwAAAAAAAAAAAAAA&#10;AAAAAAAAW0NvbnRlbnRfVHlwZXNdLnhtbFBLAQItABQABgAIAAAAIQA4/SH/1gAAAJQBAAALAAAA&#10;AAAAAAAAAAAAAC8BAABfcmVscy8ucmVsc1BLAQItABQABgAIAAAAIQBDE6gRxgEAANsDAAAOAAAA&#10;AAAAAAAAAAAAAC4CAABkcnMvZTJvRG9jLnhtbFBLAQItABQABgAIAAAAIQB3VQUx4wAAAAsBAAAP&#10;AAAAAAAAAAAAAAAAACA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EB3397">
        <w:rPr>
          <w:noProof/>
        </w:rPr>
        <w:drawing>
          <wp:inline distT="0" distB="0" distL="0" distR="0" wp14:anchorId="31809884" wp14:editId="385EE80F">
            <wp:extent cx="5612130" cy="3156585"/>
            <wp:effectExtent l="0" t="0" r="7620" b="5715"/>
            <wp:docPr id="1774984741" name="Imagen 1" descr="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4741" name="Imagen 1" descr="Gráfico en cascad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DB65" w14:textId="375B1B89" w:rsidR="007E37B8" w:rsidRDefault="00EB3397">
      <w:r>
        <w:t xml:space="preserve">Esta información sale de la pestaña que se llama </w:t>
      </w:r>
      <w:r w:rsidRPr="00EB3397">
        <w:t>2. Sentimiento</w:t>
      </w:r>
      <w:r>
        <w:t xml:space="preserve"> </w:t>
      </w:r>
    </w:p>
    <w:p w14:paraId="454A8E93" w14:textId="59531A23" w:rsidR="00EB3397" w:rsidRDefault="00EB3397">
      <w:r>
        <w:t xml:space="preserve">Esta información se saca de los datos de las ultimas 4 semanas </w:t>
      </w:r>
    </w:p>
    <w:p w14:paraId="0448A928" w14:textId="0AB26264" w:rsidR="00EB3397" w:rsidRDefault="00EB3397">
      <w:r>
        <w:t xml:space="preserve">Toda la información sale de las notas directas de la pestaña </w:t>
      </w:r>
      <w:r w:rsidRPr="00EB3397">
        <w:t>Principal</w:t>
      </w:r>
      <w:r>
        <w:t xml:space="preserve"> </w:t>
      </w:r>
    </w:p>
    <w:p w14:paraId="47AE4939" w14:textId="28C5F668" w:rsidR="00EB3397" w:rsidRDefault="00EB3397">
      <w:r>
        <w:t xml:space="preserve">Cuando es mensual se comparan 3 meses a tras </w:t>
      </w:r>
    </w:p>
    <w:p w14:paraId="78AA1409" w14:textId="678CCE81" w:rsidR="00EB3397" w:rsidRDefault="00EB3397">
      <w:r>
        <w:t xml:space="preserve">El porcentaje  corresponde al porcentaje de  la primera diapositiva </w:t>
      </w:r>
    </w:p>
    <w:p w14:paraId="34720F79" w14:textId="705B69FC" w:rsidR="00EB3397" w:rsidRDefault="00315AB0">
      <w:r>
        <w:t>Esta información se saca de la tabla de la diapositiva anterior de las 3 semanas a tras (copia de la misma tabla)</w:t>
      </w:r>
    </w:p>
    <w:p w14:paraId="0DEB8120" w14:textId="1EC56000" w:rsidR="00315AB0" w:rsidRDefault="00315AB0">
      <w:r>
        <w:br w:type="page"/>
      </w:r>
    </w:p>
    <w:p w14:paraId="15009C65" w14:textId="63B6C1A7" w:rsidR="00315AB0" w:rsidRDefault="006A7B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00658" wp14:editId="4873F551">
                <wp:simplePos x="0" y="0"/>
                <wp:positionH relativeFrom="column">
                  <wp:posOffset>-95737</wp:posOffset>
                </wp:positionH>
                <wp:positionV relativeFrom="paragraph">
                  <wp:posOffset>2757804</wp:posOffset>
                </wp:positionV>
                <wp:extent cx="3066607" cy="1839433"/>
                <wp:effectExtent l="38100" t="0" r="19685" b="66040"/>
                <wp:wrapNone/>
                <wp:docPr id="355130643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6607" cy="183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DBD52" id="Conector recto de flecha 10" o:spid="_x0000_s1026" type="#_x0000_t32" style="position:absolute;margin-left:-7.55pt;margin-top:217.15pt;width:241.45pt;height:144.8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QzcxwEAANsDAAAOAAAAZHJzL2Uyb0RvYy54bWysU9uO0zAQfUfiHyy/06RbVJao6T50uTwg&#10;WC3sB3idcWLJN42HNvl7bKfNIkArgXgZOfacM3POTHY3ozXsCBi1dy1fr2rOwEnfade3/OHb+1fX&#10;nEUSrhPGO2j5BJHf7F++2J1CA1d+8KYDZInExeYUWj4QhaaqohzAirjyAVx6VB6toPSJfdWhOCV2&#10;a6qrut5WJ49dQC8hxnR7Oz/yfeFXCiR9USoCMdPy1BuViCU+5ljtd6LpUYRBy3Mb4h+6sEK7VHSh&#10;uhUk2HfUv1FZLdFHr2glva28UlpC0ZDUrOtf1HwdRICiJZkTw2JT/H+08vPx4O4w2XAKsYnhDrOK&#10;UaFlyujwMc206EqdsrHYNi22wUhMpstNvd1u6zecyfS2vt68fb3ZZGOrmSgTBoz0Abxl+dDySCh0&#10;P9DBO5dG5HEuIo6fIs3ACyCDjcuRhDbvXMdoCmmPCLVwvYFznZxSPSkoJ5oMzPB7UEx3qdO5TFku&#10;OBhkR5HWQkgJjtYLU8rOMKWNWYB1MeFZ4Dk/Q6Es3t+AF0Sp7B0tYKudxz9Vp/HSsprzLw7MurMF&#10;j76bymyLNWmDykzO255X9OfvAn/6J/c/AAAA//8DAFBLAwQUAAYACAAAACEA+qIciOMAAAALAQAA&#10;DwAAAGRycy9kb3ducmV2LnhtbEyPy07DMBBF90j8gzVI7FonbegjxKl4NIt2gURBiKUTD0kgHkex&#10;24a/Z1jBcjRH596bbUbbiRMOvnWkIJ5GIJAqZ1qqFby+FJMVCB80Gd05QgXf6GGTX15kOjXuTM94&#10;OoRasIR8qhU0IfSplL5q0Go/dT0S/z7cYHXgc6ilGfSZ5baTsyhaSKtb4oRG9/jQYPV1OFq27Ir7&#10;9fbz6X21f9zbt7Kw9XZtlbq+Gu9uQQQcwx8Mv/W5OuTcqXRHMl50CibxTcyogmSezEEwkSyWPKZU&#10;sJwlEcg8k/835D8AAAD//wMAUEsBAi0AFAAGAAgAAAAhALaDOJL+AAAA4QEAABMAAAAAAAAAAAAA&#10;AAAAAAAAAFtDb250ZW50X1R5cGVzXS54bWxQSwECLQAUAAYACAAAACEAOP0h/9YAAACUAQAACwAA&#10;AAAAAAAAAAAAAAAvAQAAX3JlbHMvLnJlbHNQSwECLQAUAAYACAAAACEAc0UM3McBAADbAwAADgAA&#10;AAAAAAAAAAAAAAAuAgAAZHJzL2Uyb0RvYy54bWxQSwECLQAUAAYACAAAACEA+qIciOMAAAALAQAA&#10;DwAAAAAAAAAAAAAAAAAh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315AB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FB19CA" wp14:editId="491E610B">
                <wp:simplePos x="0" y="0"/>
                <wp:positionH relativeFrom="column">
                  <wp:posOffset>-91308</wp:posOffset>
                </wp:positionH>
                <wp:positionV relativeFrom="paragraph">
                  <wp:posOffset>2640847</wp:posOffset>
                </wp:positionV>
                <wp:extent cx="495226" cy="1626781"/>
                <wp:effectExtent l="38100" t="0" r="19685" b="50165"/>
                <wp:wrapNone/>
                <wp:docPr id="160758711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226" cy="1626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D19EB" id="Conector recto de flecha 9" o:spid="_x0000_s1026" type="#_x0000_t32" style="position:absolute;margin-left:-7.2pt;margin-top:207.95pt;width:39pt;height:128.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2qPxgEAANoDAAAOAAAAZHJzL2Uyb0RvYy54bWysU9uO0zAQfUfiHyy/06QRlCVqug9dLg8I&#10;Vlw+wOuME0u+aTw06d9jO20WAUIC8TJy7Dln5pyZ7G9na9gJMGrvOr7d1JyBk77Xbuj41y9vnt1w&#10;Fkm4XhjvoONniPz28PTJfgotNH70pgdkicTFdgodH4lCW1VRjmBF3PgALj0qj1ZQ+sSh6lFMid2a&#10;qqnrXTV57AN6CTGm27vlkR8Kv1Ig6aNSEYiZjqfeqEQs8SHH6rAX7YAijFpe2hD/0IUV2qWiK9Wd&#10;IMG+of6FymqJPnpFG+lt5ZXSEoqGpGZb/6Tm8ygCFC3JnBhWm+L/o5UfTkd3j8mGKcQ2hnvMKmaF&#10;limjw7s006IrdcrmYtt5tQ1mYjJdPn/1oml2nMn0tN01u5c32+xrtfBkvoCR3oK3LB86HgmFHkY6&#10;eufShDwuNcTpfaQFeAVksHE5ktDmtesZnUNaI0It3GDgUienVI8CyonOBhb4J1BM96nRpUzZLTga&#10;ZCeRtkJICY6uHRuXsjNMaWNWYF08+CPwkp+hUPbub8ArolT2jlaw1c7j76rTfG1ZLflXBxbd2YIH&#10;35/LaIs1aYHKTC7Lnjf0x+8Cf/wlD98BAAD//wMAUEsDBBQABgAIAAAAIQDsv4c24gAAAAoBAAAP&#10;AAAAZHJzL2Rvd25yZXYueG1sTI9NT4NAEIbvJv6HzZh4axcqYkGWxo9yaA8mto3xuMAIKDtL2G2L&#10;/97xpKfJZN4887zZajK9OOHoOksKwnkAAqmydUeNgsO+mC1BOK+p1r0lVPCNDlb55UWm09qe6RVP&#10;O98IhpBLtYLW+yGV0lUtGu3mdkDi24cdjfa8jo2sR31muOnlIghiaXRH/KHVAz61WH3tjoYpm+Ix&#10;WX++vC+3z1vzVhamWSdGqeur6eEehMfJ/4XhV5/VIWen0h6pdqJXMAujiKMKovA2AcGJ+CYGUfK8&#10;W4Qg80z+r5D/AAAA//8DAFBLAQItABQABgAIAAAAIQC2gziS/gAAAOEBAAATAAAAAAAAAAAAAAAA&#10;AAAAAABbQ29udGVudF9UeXBlc10ueG1sUEsBAi0AFAAGAAgAAAAhADj9If/WAAAAlAEAAAsAAAAA&#10;AAAAAAAAAAAALwEAAF9yZWxzLy5yZWxzUEsBAi0AFAAGAAgAAAAhAF2bao/GAQAA2gMAAA4AAAAA&#10;AAAAAAAAAAAALgIAAGRycy9lMm9Eb2MueG1sUEsBAi0AFAAGAAgAAAAhAOy/hzbiAAAACg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315AB0">
        <w:rPr>
          <w:noProof/>
        </w:rPr>
        <w:drawing>
          <wp:inline distT="0" distB="0" distL="0" distR="0" wp14:anchorId="79B528B4" wp14:editId="76B70196">
            <wp:extent cx="5612130" cy="3148965"/>
            <wp:effectExtent l="0" t="0" r="7620" b="0"/>
            <wp:docPr id="89732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FCD4" w14:textId="3C8751FF" w:rsidR="00315AB0" w:rsidRDefault="00315AB0">
      <w:r>
        <w:t xml:space="preserve">Esta tabla se genera con la </w:t>
      </w:r>
      <w:proofErr w:type="spellStart"/>
      <w:r>
        <w:t>informacion</w:t>
      </w:r>
      <w:proofErr w:type="spellEnd"/>
      <w:r>
        <w:t xml:space="preserve"> de la pestaña </w:t>
      </w:r>
      <w:r w:rsidRPr="00315AB0">
        <w:t xml:space="preserve">3 y 4. Medios </w:t>
      </w:r>
      <w:proofErr w:type="spellStart"/>
      <w:r w:rsidRPr="00315AB0">
        <w:t>genral</w:t>
      </w:r>
      <w:proofErr w:type="spellEnd"/>
      <w:r w:rsidRPr="00315AB0">
        <w:t xml:space="preserve"> y top</w:t>
      </w:r>
      <w:r>
        <w:t xml:space="preserve">, y corresponde a la </w:t>
      </w:r>
      <w:proofErr w:type="spellStart"/>
      <w:r>
        <w:t>informacion</w:t>
      </w:r>
      <w:proofErr w:type="spellEnd"/>
      <w:r>
        <w:t xml:space="preserve"> de la columna medios y solo corresponden a las directas </w:t>
      </w:r>
    </w:p>
    <w:p w14:paraId="6CAD27C6" w14:textId="40E61047" w:rsidR="00315AB0" w:rsidRDefault="00315AB0">
      <w:r>
        <w:t xml:space="preserve">En la </w:t>
      </w:r>
      <w:proofErr w:type="spellStart"/>
      <w:r>
        <w:t>grafica</w:t>
      </w:r>
      <w:proofErr w:type="spellEnd"/>
      <w:r>
        <w:t xml:space="preserve"> nacional e internación en el </w:t>
      </w:r>
      <w:proofErr w:type="spellStart"/>
      <w:r>
        <w:t>gtrafico</w:t>
      </w:r>
      <w:proofErr w:type="spellEnd"/>
      <w:r>
        <w:t xml:space="preserve"> va con el color azul y los regionales van en amarillo en cuanto al total</w:t>
      </w:r>
    </w:p>
    <w:p w14:paraId="2A7AD662" w14:textId="7A90ED16" w:rsidR="00315AB0" w:rsidRDefault="00315AB0">
      <w:r>
        <w:t xml:space="preserve">Esta </w:t>
      </w:r>
      <w:r w:rsidR="006A7BD1">
        <w:t>información</w:t>
      </w:r>
      <w:r>
        <w:t xml:space="preserve"> es del solo los 20 primeros registros </w:t>
      </w:r>
    </w:p>
    <w:p w14:paraId="122E27AD" w14:textId="0F8EB3B0" w:rsidR="006A7BD1" w:rsidRDefault="006A7BD1">
      <w:r>
        <w:t xml:space="preserve">El total de registros se toma de la suma de todos los medios que publicaron </w:t>
      </w:r>
    </w:p>
    <w:p w14:paraId="7254CBFE" w14:textId="3A22CF54" w:rsidR="006A7BD1" w:rsidRDefault="006A7BD1">
      <w:r>
        <w:br w:type="page"/>
      </w:r>
    </w:p>
    <w:p w14:paraId="64788D53" w14:textId="76D50C7D" w:rsidR="006A7BD1" w:rsidRDefault="006A7BD1">
      <w:r>
        <w:rPr>
          <w:noProof/>
        </w:rPr>
        <w:lastRenderedPageBreak/>
        <w:drawing>
          <wp:inline distT="0" distB="0" distL="0" distR="0" wp14:anchorId="664D2147" wp14:editId="3E1E4BF9">
            <wp:extent cx="5612130" cy="3130550"/>
            <wp:effectExtent l="0" t="0" r="7620" b="0"/>
            <wp:docPr id="21451709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098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4AFA" w14:textId="75C0860F" w:rsidR="00EB3397" w:rsidRDefault="0025782B">
      <w:r>
        <w:t xml:space="preserve">Sale de la pestaña </w:t>
      </w:r>
      <w:r w:rsidRPr="0025782B">
        <w:t>5. Web</w:t>
      </w:r>
      <w:r>
        <w:t xml:space="preserve"> y se saca actualizando los datos de la semana trabajada </w:t>
      </w:r>
    </w:p>
    <w:p w14:paraId="40441DE7" w14:textId="44C8B823" w:rsidR="0025782B" w:rsidRDefault="0025782B">
      <w:r>
        <w:t xml:space="preserve">Se sacan los 6 primeros de cada tipo de medio </w:t>
      </w:r>
    </w:p>
    <w:p w14:paraId="17FD7D0C" w14:textId="34222323" w:rsidR="0025782B" w:rsidRDefault="0025782B">
      <w:r>
        <w:t xml:space="preserve">El valor es el total de todo el medio en directas </w:t>
      </w:r>
    </w:p>
    <w:p w14:paraId="5EA47ADF" w14:textId="789041A9" w:rsidR="0025782B" w:rsidRDefault="0025782B">
      <w:r>
        <w:t xml:space="preserve">Se toma todo pero se grafica solo las 6 primeras </w:t>
      </w:r>
    </w:p>
    <w:p w14:paraId="5133FA69" w14:textId="77777777" w:rsidR="0025782B" w:rsidRDefault="0025782B">
      <w:r>
        <w:br w:type="page"/>
      </w:r>
    </w:p>
    <w:p w14:paraId="102863FB" w14:textId="13286577" w:rsidR="0025782B" w:rsidRDefault="0025782B">
      <w:r>
        <w:rPr>
          <w:noProof/>
        </w:rPr>
        <w:lastRenderedPageBreak/>
        <w:drawing>
          <wp:inline distT="0" distB="0" distL="0" distR="0" wp14:anchorId="0FC930B8" wp14:editId="21A55C8B">
            <wp:extent cx="5612130" cy="3071495"/>
            <wp:effectExtent l="0" t="0" r="7620" b="0"/>
            <wp:docPr id="35929354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93548" name="Imagen 1" descr="Imagen que contiene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AE6" w14:textId="4A1DB692" w:rsidR="0025782B" w:rsidRDefault="0025782B">
      <w:proofErr w:type="spellStart"/>
      <w:r>
        <w:t>Estrev</w:t>
      </w:r>
      <w:proofErr w:type="spellEnd"/>
      <w:r>
        <w:t xml:space="preserve"> grafico se saca solo se genera cuando aparece el tema semanal de Ricardo roa  y se saca del top 20 de la </w:t>
      </w:r>
      <w:proofErr w:type="spellStart"/>
      <w:r>
        <w:t>informacion</w:t>
      </w:r>
      <w:proofErr w:type="spellEnd"/>
      <w:r>
        <w:t xml:space="preserve"> general igual que la diapositiva del mismo top 20</w:t>
      </w:r>
    </w:p>
    <w:p w14:paraId="70F1D3B5" w14:textId="77777777" w:rsidR="0025782B" w:rsidRDefault="0025782B">
      <w:r>
        <w:br w:type="page"/>
      </w:r>
    </w:p>
    <w:p w14:paraId="3999534E" w14:textId="27D00311" w:rsidR="0025782B" w:rsidRDefault="0025782B">
      <w:r>
        <w:rPr>
          <w:noProof/>
        </w:rPr>
        <w:lastRenderedPageBreak/>
        <w:drawing>
          <wp:inline distT="0" distB="0" distL="0" distR="0" wp14:anchorId="7212693B" wp14:editId="38AADCD9">
            <wp:extent cx="5612130" cy="3148965"/>
            <wp:effectExtent l="0" t="0" r="7620" b="0"/>
            <wp:docPr id="107439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3BF7" w14:textId="77777777" w:rsidR="0025782B" w:rsidRDefault="0025782B"/>
    <w:p w14:paraId="3B9FAE32" w14:textId="16434B3B" w:rsidR="0025782B" w:rsidRDefault="0025782B">
      <w:r>
        <w:t xml:space="preserve">Esta diapositiva sale de la pestaña </w:t>
      </w:r>
      <w:r w:rsidRPr="0025782B">
        <w:t xml:space="preserve">7. Nal </w:t>
      </w:r>
      <w:r>
        <w:t>–</w:t>
      </w:r>
      <w:r w:rsidRPr="0025782B">
        <w:t xml:space="preserve"> Regional</w:t>
      </w:r>
    </w:p>
    <w:p w14:paraId="1783D03A" w14:textId="77E49883" w:rsidR="0025782B" w:rsidRDefault="0025782B">
      <w:r>
        <w:t xml:space="preserve">Incluye todas las publicaciones de todos los medios en directa </w:t>
      </w:r>
    </w:p>
    <w:p w14:paraId="55454230" w14:textId="0A75F596" w:rsidR="002A49DA" w:rsidRDefault="007553DE">
      <w:r>
        <w:t xml:space="preserve">Lo gris claro que esta en </w:t>
      </w:r>
      <w:proofErr w:type="spellStart"/>
      <w:r>
        <w:t>el</w:t>
      </w:r>
      <w:proofErr w:type="spellEnd"/>
      <w:r>
        <w:t xml:space="preserve"> fondo es audiencia </w:t>
      </w:r>
    </w:p>
    <w:p w14:paraId="6A5B3E67" w14:textId="77777777" w:rsidR="002A49DA" w:rsidRDefault="002A49DA">
      <w:r>
        <w:br w:type="page"/>
      </w:r>
    </w:p>
    <w:p w14:paraId="1D2408E5" w14:textId="00547799" w:rsidR="007553DE" w:rsidRDefault="002A49DA">
      <w:r>
        <w:rPr>
          <w:noProof/>
        </w:rPr>
        <w:lastRenderedPageBreak/>
        <w:drawing>
          <wp:inline distT="0" distB="0" distL="0" distR="0" wp14:anchorId="437CE606" wp14:editId="27271C99">
            <wp:extent cx="5612130" cy="3174365"/>
            <wp:effectExtent l="0" t="0" r="7620" b="6985"/>
            <wp:docPr id="64809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9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EFBD" w14:textId="1AF92072" w:rsidR="002A49DA" w:rsidRDefault="002A49DA">
      <w:r>
        <w:t xml:space="preserve">Esta diapositiva solo va en el informe mensual, trimestral y anual </w:t>
      </w:r>
    </w:p>
    <w:p w14:paraId="5CC50F29" w14:textId="32C835D6" w:rsidR="002A49DA" w:rsidRDefault="002A49DA">
      <w:r>
        <w:t>Se obtiene de la columna valor</w:t>
      </w:r>
    </w:p>
    <w:p w14:paraId="5A9E675C" w14:textId="78EF1E4C" w:rsidR="002A49DA" w:rsidRDefault="002A49DA">
      <w:r>
        <w:t xml:space="preserve">Son todas las directas  mas presidente Ricardo roa y el total </w:t>
      </w:r>
    </w:p>
    <w:p w14:paraId="4D6F56C8" w14:textId="77777777" w:rsidR="007553DE" w:rsidRDefault="007553DE"/>
    <w:sectPr w:rsidR="007553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B8"/>
    <w:rsid w:val="00071921"/>
    <w:rsid w:val="001D54D3"/>
    <w:rsid w:val="0025782B"/>
    <w:rsid w:val="002A49DA"/>
    <w:rsid w:val="00315AB0"/>
    <w:rsid w:val="004E6399"/>
    <w:rsid w:val="006A7BD1"/>
    <w:rsid w:val="007553DE"/>
    <w:rsid w:val="007E37B8"/>
    <w:rsid w:val="008E27D3"/>
    <w:rsid w:val="009A3DEC"/>
    <w:rsid w:val="009D73CB"/>
    <w:rsid w:val="00A864EC"/>
    <w:rsid w:val="00C06E3D"/>
    <w:rsid w:val="00C36A64"/>
    <w:rsid w:val="00EB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4729"/>
  <w15:chartTrackingRefBased/>
  <w15:docId w15:val="{7F88D15F-C9DA-4D56-B6C8-4C452F16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7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7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7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7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FELIPE GIL CORTES</dc:creator>
  <cp:keywords/>
  <dc:description/>
  <cp:lastModifiedBy>CRISTIAN FELIPE GIL CORTES</cp:lastModifiedBy>
  <cp:revision>3</cp:revision>
  <dcterms:created xsi:type="dcterms:W3CDTF">2026-02-22T16:41:00Z</dcterms:created>
  <dcterms:modified xsi:type="dcterms:W3CDTF">2026-02-22T18:47:00Z</dcterms:modified>
</cp:coreProperties>
</file>