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DE" w:rsidRDefault="002C0987">
      <w:r>
        <w:t xml:space="preserve">Rapport: </w:t>
      </w:r>
      <w:r>
        <w:br/>
      </w:r>
      <w:r>
        <w:br/>
        <w:t>Oversiktlig (Mobilapplikasjon)</w:t>
      </w:r>
    </w:p>
    <w:p w:rsidR="002C0987" w:rsidRDefault="002C0987">
      <w:r>
        <w:t>Tilbakemeldinger</w:t>
      </w:r>
    </w:p>
    <w:p w:rsidR="002C0987" w:rsidRDefault="002C0987"/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Fra &amp; Til var greit 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Hadde hvert enklere og forstått det på en mobil med tanke på farger og tydelig skrift. 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>Forståelig og ser bra ut.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>Ligner på Akt.no sin webside</w:t>
      </w:r>
    </w:p>
    <w:p w:rsidR="002C0987" w:rsidRDefault="002C0987" w:rsidP="002C0987"/>
    <w:p w:rsidR="002C0987" w:rsidRDefault="002C0987" w:rsidP="002C0987">
      <w:r>
        <w:t xml:space="preserve">Tips til forbedring (mobilapplikasjon): </w:t>
      </w:r>
    </w:p>
    <w:p w:rsidR="002C0987" w:rsidRDefault="002C0987" w:rsidP="002C0987">
      <w:r>
        <w:t xml:space="preserve">Tilbakemeldinger </w:t>
      </w:r>
    </w:p>
    <w:p w:rsidR="002C0987" w:rsidRDefault="002C0987" w:rsidP="002C0987"/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Handikap bestilling? 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Automatisk </w:t>
      </w:r>
      <w:proofErr w:type="spellStart"/>
      <w:r>
        <w:t>MaxiTaxi</w:t>
      </w:r>
      <w:proofErr w:type="spellEnd"/>
      <w:r>
        <w:t xml:space="preserve"> hvis du bestiller mer en 5 personer 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Forskjellige priser for Natt, dag, kveld, helg 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Estimere pris? 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Lage mulighet for og bytte språk til engelsk med tanke for turister </w:t>
      </w:r>
    </w:p>
    <w:p w:rsidR="002C0987" w:rsidRDefault="002C0987" w:rsidP="002C0987">
      <w:pPr>
        <w:pStyle w:val="ListParagraph"/>
        <w:numPr>
          <w:ilvl w:val="0"/>
          <w:numId w:val="1"/>
        </w:numPr>
      </w:pPr>
      <w:r>
        <w:t xml:space="preserve">Er </w:t>
      </w:r>
      <w:proofErr w:type="spellStart"/>
      <w:r>
        <w:t>mva</w:t>
      </w:r>
      <w:proofErr w:type="spellEnd"/>
      <w:r>
        <w:t xml:space="preserve"> </w:t>
      </w:r>
      <w:proofErr w:type="spellStart"/>
      <w:r>
        <w:t>inkl</w:t>
      </w:r>
      <w:proofErr w:type="spellEnd"/>
      <w:r>
        <w:t xml:space="preserve"> i prisen? </w:t>
      </w:r>
      <w:bookmarkStart w:id="0" w:name="_GoBack"/>
      <w:bookmarkEnd w:id="0"/>
    </w:p>
    <w:sectPr w:rsidR="002C0987" w:rsidSect="002B0B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61E6"/>
    <w:multiLevelType w:val="hybridMultilevel"/>
    <w:tmpl w:val="9D60DCFE"/>
    <w:lvl w:ilvl="0" w:tplc="271A95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87"/>
    <w:rsid w:val="002B0BDE"/>
    <w:rsid w:val="002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E03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 Sandnes</dc:creator>
  <cp:keywords/>
  <dc:description/>
  <cp:lastModifiedBy>Pål Sandnes</cp:lastModifiedBy>
  <cp:revision>1</cp:revision>
  <dcterms:created xsi:type="dcterms:W3CDTF">2013-10-07T11:11:00Z</dcterms:created>
  <dcterms:modified xsi:type="dcterms:W3CDTF">2013-10-07T11:15:00Z</dcterms:modified>
</cp:coreProperties>
</file>