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AC06" w14:textId="2ACF1642" w:rsidR="009322EA" w:rsidRDefault="009322EA">
      <w:pPr>
        <w:rPr>
          <w:lang w:val="en-US"/>
        </w:rPr>
      </w:pPr>
      <w:r w:rsidRPr="0089761A">
        <w:rPr>
          <w:noProof/>
          <w:lang w:val="en-US"/>
        </w:rPr>
        <w:drawing>
          <wp:inline distT="0" distB="0" distL="0" distR="0" wp14:anchorId="65959EAB" wp14:editId="36DC5177">
            <wp:extent cx="5731510" cy="1236980"/>
            <wp:effectExtent l="0" t="0" r="2540" b="1270"/>
            <wp:docPr id="160427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6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6CCB" w14:textId="77777777" w:rsidR="009322EA" w:rsidRDefault="009322EA">
      <w:pPr>
        <w:rPr>
          <w:lang w:val="en-US"/>
        </w:rPr>
      </w:pPr>
    </w:p>
    <w:p w14:paraId="71ECB7E2" w14:textId="25E6C801" w:rsidR="009322EA" w:rsidRDefault="0089761A">
      <w:pPr>
        <w:rPr>
          <w:lang w:val="en-US"/>
        </w:rPr>
      </w:pPr>
      <w:r>
        <w:rPr>
          <w:lang w:val="en-US"/>
        </w:rPr>
        <w:t>ChrisXYZ - Security Group</w:t>
      </w:r>
      <w:r w:rsidR="009322EA" w:rsidRPr="009322EA">
        <w:rPr>
          <w:noProof/>
          <w:lang w:val="en-US"/>
        </w:rPr>
        <w:drawing>
          <wp:inline distT="0" distB="0" distL="0" distR="0" wp14:anchorId="444CFB28" wp14:editId="4CA06426">
            <wp:extent cx="5731510" cy="2067560"/>
            <wp:effectExtent l="0" t="0" r="2540" b="8890"/>
            <wp:docPr id="11150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1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80F8" w14:textId="77777777" w:rsidR="006A13DF" w:rsidRDefault="006A13DF" w:rsidP="009322EA">
      <w:pPr>
        <w:rPr>
          <w:noProof/>
          <w:lang w:val="en-US"/>
        </w:rPr>
      </w:pPr>
    </w:p>
    <w:p w14:paraId="1E07F178" w14:textId="44937D84" w:rsidR="009322EA" w:rsidRPr="009322EA" w:rsidRDefault="006A13DF" w:rsidP="009322EA">
      <w:pPr>
        <w:rPr>
          <w:lang w:val="en-US"/>
        </w:rPr>
      </w:pPr>
      <w:r>
        <w:rPr>
          <w:noProof/>
          <w:lang w:val="en-US"/>
        </w:rPr>
        <w:t>Webserver-SG should have SSH&lt;-0.0.0.0/0 for EC2 Instance connect feature</w:t>
      </w:r>
      <w:r w:rsidR="009322EA" w:rsidRPr="009322EA">
        <w:rPr>
          <w:noProof/>
          <w:lang w:val="en-US"/>
        </w:rPr>
        <w:drawing>
          <wp:inline distT="0" distB="0" distL="0" distR="0" wp14:anchorId="5D47FC66" wp14:editId="409D6503">
            <wp:extent cx="5731510" cy="2952115"/>
            <wp:effectExtent l="0" t="0" r="2540" b="635"/>
            <wp:docPr id="89762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22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7092" w14:textId="652E324A" w:rsidR="009322EA" w:rsidRPr="009322EA" w:rsidRDefault="009322EA" w:rsidP="009322EA">
      <w:pPr>
        <w:rPr>
          <w:lang w:val="en-US"/>
        </w:rPr>
      </w:pPr>
      <w:r w:rsidRPr="009322EA">
        <w:rPr>
          <w:noProof/>
          <w:lang w:val="en-US"/>
        </w:rPr>
        <w:lastRenderedPageBreak/>
        <w:drawing>
          <wp:inline distT="0" distB="0" distL="0" distR="0" wp14:anchorId="384C25AA" wp14:editId="4C80B6B0">
            <wp:extent cx="5731510" cy="1762125"/>
            <wp:effectExtent l="0" t="0" r="2540" b="9525"/>
            <wp:docPr id="97315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9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8892" w14:textId="1788D3A4" w:rsidR="009322EA" w:rsidRDefault="009322EA" w:rsidP="009322EA">
      <w:pPr>
        <w:rPr>
          <w:lang w:val="en-US"/>
        </w:rPr>
      </w:pPr>
      <w:r w:rsidRPr="009322EA">
        <w:rPr>
          <w:noProof/>
          <w:lang w:val="en-US"/>
        </w:rPr>
        <w:drawing>
          <wp:inline distT="0" distB="0" distL="0" distR="0" wp14:anchorId="772C0BB9" wp14:editId="426C295D">
            <wp:extent cx="5731510" cy="838835"/>
            <wp:effectExtent l="0" t="0" r="2540" b="0"/>
            <wp:docPr id="22573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8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B512" w14:textId="0114B318" w:rsidR="009322EA" w:rsidRDefault="009322EA" w:rsidP="009322EA">
      <w:pPr>
        <w:rPr>
          <w:lang w:val="en-US"/>
        </w:rPr>
      </w:pPr>
      <w:r>
        <w:rPr>
          <w:lang w:val="en-US"/>
        </w:rPr>
        <w:t>FairAudits – Security Group</w:t>
      </w:r>
    </w:p>
    <w:p w14:paraId="068A9B0D" w14:textId="262A720C" w:rsidR="009322EA" w:rsidRDefault="009322EA" w:rsidP="009322EA">
      <w:pPr>
        <w:rPr>
          <w:lang w:val="en-US"/>
        </w:rPr>
      </w:pPr>
      <w:r w:rsidRPr="009322EA">
        <w:rPr>
          <w:noProof/>
          <w:lang w:val="en-US"/>
        </w:rPr>
        <w:drawing>
          <wp:inline distT="0" distB="0" distL="0" distR="0" wp14:anchorId="4565F9CB" wp14:editId="5387F6D8">
            <wp:extent cx="5731510" cy="1671955"/>
            <wp:effectExtent l="0" t="0" r="2540" b="4445"/>
            <wp:docPr id="190688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8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24B3" w14:textId="6888E9A0" w:rsidR="009322EA" w:rsidRPr="009322EA" w:rsidRDefault="009322EA" w:rsidP="009322EA">
      <w:pPr>
        <w:tabs>
          <w:tab w:val="left" w:pos="5019"/>
        </w:tabs>
        <w:rPr>
          <w:lang w:val="en-US"/>
        </w:rPr>
      </w:pPr>
      <w:r>
        <w:rPr>
          <w:lang w:val="en-US"/>
        </w:rPr>
        <w:tab/>
      </w:r>
    </w:p>
    <w:sectPr w:rsidR="009322EA" w:rsidRPr="00932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1A"/>
    <w:rsid w:val="00481F24"/>
    <w:rsid w:val="00504E52"/>
    <w:rsid w:val="006424B0"/>
    <w:rsid w:val="006A13DF"/>
    <w:rsid w:val="0089761A"/>
    <w:rsid w:val="008F4E5F"/>
    <w:rsid w:val="009322EA"/>
    <w:rsid w:val="00C1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DF9B"/>
  <w15:chartTrackingRefBased/>
  <w15:docId w15:val="{8E2CE84C-AAE2-47B5-99E2-2C1A3472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Dsouza</dc:creator>
  <cp:keywords/>
  <dc:description/>
  <cp:lastModifiedBy>Chris Dsouza</cp:lastModifiedBy>
  <cp:revision>3</cp:revision>
  <dcterms:created xsi:type="dcterms:W3CDTF">2026-02-10T15:16:00Z</dcterms:created>
  <dcterms:modified xsi:type="dcterms:W3CDTF">2026-02-14T15:23:00Z</dcterms:modified>
</cp:coreProperties>
</file>