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FD62A" w14:textId="77777777" w:rsidR="004D36D7" w:rsidRPr="00FD4A68" w:rsidRDefault="00000000" w:rsidP="00E821CF">
      <w:pPr>
        <w:pStyle w:val="Tytu"/>
        <w:rPr>
          <w:rStyle w:val="LabTitleInstVersred"/>
          <w:b/>
          <w:color w:val="auto"/>
        </w:rPr>
      </w:pPr>
      <w:sdt>
        <w:sdtPr>
          <w:rPr>
            <w:b w:val="0"/>
            <w:color w:val="EE0000"/>
          </w:rPr>
          <w:alias w:val="Tytuł"/>
          <w:tag w:val=""/>
          <w:id w:val="-487021785"/>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04539">
            <w:t>Laboratorium - Budowanie sieci w oparciu o przełącznik i router</w:t>
          </w:r>
        </w:sdtContent>
      </w:sdt>
      <w:r w:rsidR="00C04539">
        <w:rPr>
          <w:rStyle w:val="LabTitleInstVersred"/>
        </w:rPr>
        <w:t xml:space="preserve"> </w:t>
      </w:r>
    </w:p>
    <w:p w14:paraId="2907D1F1" w14:textId="77777777" w:rsidR="00D778DF" w:rsidRPr="00E70096" w:rsidRDefault="00D778DF" w:rsidP="00C149CC">
      <w:pPr>
        <w:pStyle w:val="Nagwek1"/>
      </w:pPr>
      <w:r>
        <w:t>Topologia sieci</w:t>
      </w:r>
    </w:p>
    <w:p w14:paraId="2C0DC55F" w14:textId="77777777" w:rsidR="00D778DF" w:rsidRDefault="00627865" w:rsidP="00D778DF">
      <w:pPr>
        <w:pStyle w:val="Visual"/>
      </w:pPr>
      <w:r>
        <w:rPr>
          <w:noProof/>
          <w:lang w:eastAsia="pl-PL"/>
        </w:rPr>
        <w:drawing>
          <wp:inline distT="0" distB="0" distL="0" distR="0" wp14:anchorId="27090C25" wp14:editId="2123BB5D">
            <wp:extent cx="5803900" cy="780415"/>
            <wp:effectExtent l="0" t="0" r="6350" b="635"/>
            <wp:docPr id="1" name="Picture 1" descr="The topology has two PCs, a switch and a router. PC-A is connected to Switch S1 via f0/6. S1 f0/5 to connected to Router R1 g0/0/1. PC-B is connected to R1 via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2759978B" w14:textId="77777777" w:rsidR="00D778DF" w:rsidRPr="00E70096" w:rsidRDefault="00D778DF" w:rsidP="00C149CC">
      <w:pPr>
        <w:pStyle w:val="Nagwek1"/>
      </w:pPr>
      <w:r>
        <w:t>Tabela adresowania</w:t>
      </w:r>
    </w:p>
    <w:tbl>
      <w:tblPr>
        <w:tblW w:w="10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157"/>
        <w:gridCol w:w="2430"/>
        <w:gridCol w:w="2970"/>
        <w:gridCol w:w="2613"/>
      </w:tblGrid>
      <w:tr w:rsidR="00EB025A" w14:paraId="0F24D612" w14:textId="77777777" w:rsidTr="00316E04">
        <w:trPr>
          <w:cantSplit/>
          <w:tblHeader/>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1774A8" w14:textId="77777777" w:rsidR="00EB025A" w:rsidRPr="00E87D62" w:rsidRDefault="00EB025A" w:rsidP="00627865">
            <w:pPr>
              <w:pStyle w:val="TableHeading"/>
            </w:pPr>
            <w:r>
              <w:t>Urządzenie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E31D9C" w14:textId="77777777" w:rsidR="00EB025A" w:rsidRPr="00E87D62" w:rsidRDefault="00EB025A" w:rsidP="00627865">
            <w:pPr>
              <w:pStyle w:val="TableHeading"/>
            </w:pPr>
            <w:r>
              <w:t>Interfejs</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4F3B594" w14:textId="77777777" w:rsidR="00EB025A" w:rsidRPr="00E87D62" w:rsidRDefault="00EB025A" w:rsidP="00627865">
            <w:pPr>
              <w:pStyle w:val="TableHeading"/>
            </w:pPr>
            <w:r>
              <w:t>Adres IP/Prefiks</w:t>
            </w:r>
          </w:p>
        </w:tc>
        <w:tc>
          <w:tcPr>
            <w:tcW w:w="2613"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6489A250" w14:textId="77777777" w:rsidR="00EB025A" w:rsidRPr="00E87D62" w:rsidRDefault="00EB025A" w:rsidP="00627865">
            <w:pPr>
              <w:pStyle w:val="TableHeading"/>
            </w:pPr>
            <w:r>
              <w:t>Brama domyślna</w:t>
            </w:r>
          </w:p>
        </w:tc>
      </w:tr>
      <w:tr w:rsidR="00EB025A" w14:paraId="7E610074" w14:textId="77777777" w:rsidTr="00316E04">
        <w:trPr>
          <w:cantSplit/>
          <w:jc w:val="center"/>
        </w:trPr>
        <w:tc>
          <w:tcPr>
            <w:tcW w:w="2157" w:type="dxa"/>
            <w:tcBorders>
              <w:bottom w:val="nil"/>
            </w:tcBorders>
            <w:vAlign w:val="bottom"/>
          </w:tcPr>
          <w:p w14:paraId="13351F72" w14:textId="77777777" w:rsidR="00EB025A" w:rsidRPr="008B68E7" w:rsidRDefault="00EB025A" w:rsidP="008B68E7">
            <w:pPr>
              <w:pStyle w:val="TableText"/>
            </w:pPr>
            <w:r>
              <w:t>R1</w:t>
            </w:r>
          </w:p>
        </w:tc>
        <w:tc>
          <w:tcPr>
            <w:tcW w:w="2430" w:type="dxa"/>
            <w:tcBorders>
              <w:bottom w:val="nil"/>
            </w:tcBorders>
            <w:vAlign w:val="bottom"/>
          </w:tcPr>
          <w:p w14:paraId="78042703" w14:textId="77777777" w:rsidR="00EB025A" w:rsidRPr="008B68E7" w:rsidRDefault="00EB025A" w:rsidP="008B68E7">
            <w:pPr>
              <w:pStyle w:val="TableText"/>
            </w:pPr>
            <w:r>
              <w:t>G0/0/0</w:t>
            </w:r>
          </w:p>
        </w:tc>
        <w:tc>
          <w:tcPr>
            <w:tcW w:w="2970" w:type="dxa"/>
            <w:vAlign w:val="bottom"/>
          </w:tcPr>
          <w:p w14:paraId="52598CAF" w14:textId="77777777" w:rsidR="00EB025A" w:rsidRPr="008B68E7" w:rsidRDefault="00EB025A" w:rsidP="008B68E7">
            <w:pPr>
              <w:pStyle w:val="TableText"/>
            </w:pPr>
            <w:r>
              <w:t>192.168.0.1 /24</w:t>
            </w:r>
          </w:p>
        </w:tc>
        <w:tc>
          <w:tcPr>
            <w:tcW w:w="2613" w:type="dxa"/>
            <w:tcBorders>
              <w:bottom w:val="nil"/>
            </w:tcBorders>
          </w:tcPr>
          <w:p w14:paraId="5076F34F" w14:textId="77777777" w:rsidR="00EB025A" w:rsidRPr="008B68E7" w:rsidRDefault="00EB025A" w:rsidP="008B68E7">
            <w:pPr>
              <w:pStyle w:val="TableText"/>
            </w:pPr>
            <w:r>
              <w:t>nd.</w:t>
            </w:r>
          </w:p>
        </w:tc>
      </w:tr>
      <w:tr w:rsidR="00EB025A" w14:paraId="078BE1D6" w14:textId="77777777" w:rsidTr="00316E04">
        <w:trPr>
          <w:cantSplit/>
          <w:jc w:val="center"/>
        </w:trPr>
        <w:tc>
          <w:tcPr>
            <w:tcW w:w="2157" w:type="dxa"/>
            <w:tcBorders>
              <w:top w:val="nil"/>
              <w:bottom w:val="nil"/>
            </w:tcBorders>
            <w:vAlign w:val="bottom"/>
          </w:tcPr>
          <w:p w14:paraId="6A5B4B6A" w14:textId="77777777" w:rsidR="00EB025A" w:rsidRDefault="00EB025A" w:rsidP="00EB025A">
            <w:pPr>
              <w:pStyle w:val="ConfigWindow"/>
            </w:pPr>
            <w:r>
              <w:t>R1</w:t>
            </w:r>
          </w:p>
        </w:tc>
        <w:tc>
          <w:tcPr>
            <w:tcW w:w="2430" w:type="dxa"/>
            <w:tcBorders>
              <w:top w:val="nil"/>
              <w:bottom w:val="nil"/>
            </w:tcBorders>
            <w:vAlign w:val="bottom"/>
          </w:tcPr>
          <w:p w14:paraId="4B69034A" w14:textId="77777777" w:rsidR="00EB025A" w:rsidRDefault="00EB025A" w:rsidP="00EB025A">
            <w:pPr>
              <w:pStyle w:val="ConfigWindow"/>
            </w:pPr>
            <w:r>
              <w:t>G0/0/0</w:t>
            </w:r>
          </w:p>
        </w:tc>
        <w:tc>
          <w:tcPr>
            <w:tcW w:w="2970" w:type="dxa"/>
            <w:vAlign w:val="bottom"/>
          </w:tcPr>
          <w:p w14:paraId="16B0094C" w14:textId="77777777" w:rsidR="00EB025A" w:rsidRDefault="00EB025A" w:rsidP="008B68E7">
            <w:pPr>
              <w:pStyle w:val="TableText"/>
            </w:pPr>
            <w:r>
              <w:t>2001:db8:acad::1/64</w:t>
            </w:r>
          </w:p>
        </w:tc>
        <w:tc>
          <w:tcPr>
            <w:tcW w:w="2613" w:type="dxa"/>
            <w:tcBorders>
              <w:top w:val="nil"/>
              <w:bottom w:val="nil"/>
            </w:tcBorders>
          </w:tcPr>
          <w:p w14:paraId="7A617329" w14:textId="77777777" w:rsidR="00EB025A" w:rsidRDefault="00EB025A" w:rsidP="00EB025A">
            <w:pPr>
              <w:pStyle w:val="ConfigWindow"/>
            </w:pPr>
            <w:r>
              <w:t>nd.</w:t>
            </w:r>
          </w:p>
        </w:tc>
      </w:tr>
      <w:tr w:rsidR="00EB025A" w14:paraId="3BCDC4B5" w14:textId="77777777" w:rsidTr="00316E04">
        <w:trPr>
          <w:cantSplit/>
          <w:jc w:val="center"/>
        </w:trPr>
        <w:tc>
          <w:tcPr>
            <w:tcW w:w="2157" w:type="dxa"/>
            <w:tcBorders>
              <w:top w:val="nil"/>
              <w:bottom w:val="nil"/>
            </w:tcBorders>
            <w:vAlign w:val="bottom"/>
          </w:tcPr>
          <w:p w14:paraId="1C637EA0" w14:textId="77777777" w:rsidR="00EB025A" w:rsidRDefault="00EB025A" w:rsidP="00EB025A">
            <w:pPr>
              <w:pStyle w:val="ConfigWindow"/>
            </w:pPr>
            <w:r>
              <w:t>R1</w:t>
            </w:r>
          </w:p>
        </w:tc>
        <w:tc>
          <w:tcPr>
            <w:tcW w:w="2430" w:type="dxa"/>
            <w:tcBorders>
              <w:top w:val="nil"/>
              <w:bottom w:val="single" w:sz="2" w:space="0" w:color="auto"/>
            </w:tcBorders>
            <w:vAlign w:val="bottom"/>
          </w:tcPr>
          <w:p w14:paraId="2FFD7639" w14:textId="77777777" w:rsidR="00EB025A" w:rsidRDefault="00EB025A" w:rsidP="00EB025A">
            <w:pPr>
              <w:pStyle w:val="ConfigWindow"/>
            </w:pPr>
            <w:r>
              <w:t>G0/0/0</w:t>
            </w:r>
          </w:p>
        </w:tc>
        <w:tc>
          <w:tcPr>
            <w:tcW w:w="2970" w:type="dxa"/>
            <w:vAlign w:val="bottom"/>
          </w:tcPr>
          <w:p w14:paraId="29AD4818" w14:textId="77777777" w:rsidR="00EB025A" w:rsidRDefault="00FD2DB2" w:rsidP="008B68E7">
            <w:pPr>
              <w:pStyle w:val="TableText"/>
            </w:pPr>
            <w:r>
              <w:t>fe80::1</w:t>
            </w:r>
          </w:p>
        </w:tc>
        <w:tc>
          <w:tcPr>
            <w:tcW w:w="2613" w:type="dxa"/>
            <w:tcBorders>
              <w:top w:val="nil"/>
              <w:bottom w:val="single" w:sz="4" w:space="0" w:color="auto"/>
            </w:tcBorders>
          </w:tcPr>
          <w:p w14:paraId="77B37CF5" w14:textId="77777777" w:rsidR="00EB025A" w:rsidRDefault="00EB025A" w:rsidP="00EB025A">
            <w:pPr>
              <w:pStyle w:val="ConfigWindow"/>
            </w:pPr>
            <w:r>
              <w:t>nd.</w:t>
            </w:r>
          </w:p>
        </w:tc>
      </w:tr>
      <w:tr w:rsidR="00EB025A" w14:paraId="27DB8A71" w14:textId="77777777" w:rsidTr="00316E04">
        <w:trPr>
          <w:cantSplit/>
          <w:jc w:val="center"/>
        </w:trPr>
        <w:tc>
          <w:tcPr>
            <w:tcW w:w="2157" w:type="dxa"/>
            <w:tcBorders>
              <w:top w:val="nil"/>
              <w:bottom w:val="nil"/>
            </w:tcBorders>
            <w:vAlign w:val="bottom"/>
          </w:tcPr>
          <w:p w14:paraId="6000176A" w14:textId="77777777" w:rsidR="00EB025A" w:rsidRPr="008B68E7" w:rsidRDefault="00EB025A" w:rsidP="00EB025A">
            <w:pPr>
              <w:pStyle w:val="ConfigWindow"/>
            </w:pPr>
            <w:r>
              <w:t>R1</w:t>
            </w:r>
          </w:p>
        </w:tc>
        <w:tc>
          <w:tcPr>
            <w:tcW w:w="2430" w:type="dxa"/>
            <w:tcBorders>
              <w:bottom w:val="nil"/>
            </w:tcBorders>
            <w:vAlign w:val="bottom"/>
          </w:tcPr>
          <w:p w14:paraId="7E8F182B" w14:textId="77777777" w:rsidR="00EB025A" w:rsidRPr="008B68E7" w:rsidRDefault="00EB025A" w:rsidP="008B68E7">
            <w:pPr>
              <w:pStyle w:val="TableText"/>
            </w:pPr>
            <w:r>
              <w:t>G0/0/1</w:t>
            </w:r>
          </w:p>
        </w:tc>
        <w:tc>
          <w:tcPr>
            <w:tcW w:w="2970" w:type="dxa"/>
            <w:vAlign w:val="bottom"/>
          </w:tcPr>
          <w:p w14:paraId="529F2195" w14:textId="77777777" w:rsidR="00EB025A" w:rsidRPr="008B68E7" w:rsidRDefault="00EB025A" w:rsidP="008B68E7">
            <w:pPr>
              <w:pStyle w:val="TableText"/>
            </w:pPr>
            <w:r>
              <w:t>192.168.1.1/24</w:t>
            </w:r>
          </w:p>
        </w:tc>
        <w:tc>
          <w:tcPr>
            <w:tcW w:w="2613" w:type="dxa"/>
            <w:tcBorders>
              <w:top w:val="single" w:sz="4" w:space="0" w:color="auto"/>
              <w:bottom w:val="nil"/>
            </w:tcBorders>
          </w:tcPr>
          <w:p w14:paraId="3DD823A0" w14:textId="77777777" w:rsidR="00EB025A" w:rsidRPr="008B68E7" w:rsidRDefault="00EB025A" w:rsidP="009B05ED">
            <w:pPr>
              <w:pStyle w:val="TableText"/>
            </w:pPr>
            <w:r>
              <w:t>nd.</w:t>
            </w:r>
          </w:p>
        </w:tc>
      </w:tr>
      <w:tr w:rsidR="00316E04" w14:paraId="2DBF2B54" w14:textId="77777777" w:rsidTr="00316E04">
        <w:trPr>
          <w:cantSplit/>
          <w:jc w:val="center"/>
        </w:trPr>
        <w:tc>
          <w:tcPr>
            <w:tcW w:w="2157" w:type="dxa"/>
            <w:tcBorders>
              <w:top w:val="nil"/>
              <w:bottom w:val="nil"/>
            </w:tcBorders>
            <w:vAlign w:val="bottom"/>
          </w:tcPr>
          <w:p w14:paraId="2C5AD84F" w14:textId="77777777" w:rsidR="00316E04" w:rsidRDefault="00316E04" w:rsidP="00316E04">
            <w:pPr>
              <w:pStyle w:val="ConfigWindow"/>
            </w:pPr>
            <w:r>
              <w:t>R1</w:t>
            </w:r>
          </w:p>
        </w:tc>
        <w:tc>
          <w:tcPr>
            <w:tcW w:w="2430" w:type="dxa"/>
            <w:tcBorders>
              <w:top w:val="nil"/>
              <w:bottom w:val="nil"/>
            </w:tcBorders>
            <w:vAlign w:val="bottom"/>
          </w:tcPr>
          <w:p w14:paraId="34291E93" w14:textId="77777777" w:rsidR="00316E04" w:rsidRDefault="00316E04" w:rsidP="00316E04">
            <w:pPr>
              <w:pStyle w:val="ConfigWindow"/>
            </w:pPr>
            <w:r>
              <w:t>G0/0/1</w:t>
            </w:r>
          </w:p>
        </w:tc>
        <w:tc>
          <w:tcPr>
            <w:tcW w:w="2970" w:type="dxa"/>
            <w:vAlign w:val="bottom"/>
          </w:tcPr>
          <w:p w14:paraId="2886B902" w14:textId="747D5A00" w:rsidR="00316E04" w:rsidRDefault="00316E04" w:rsidP="00316E04">
            <w:pPr>
              <w:pStyle w:val="TableText"/>
            </w:pPr>
            <w:r>
              <w:t>200</w:t>
            </w:r>
            <w:r w:rsidR="00256B73">
              <w:t>1</w:t>
            </w:r>
            <w:r>
              <w:t>:db8:acad:1::1/64</w:t>
            </w:r>
          </w:p>
        </w:tc>
        <w:tc>
          <w:tcPr>
            <w:tcW w:w="2613" w:type="dxa"/>
            <w:tcBorders>
              <w:top w:val="nil"/>
              <w:bottom w:val="nil"/>
            </w:tcBorders>
          </w:tcPr>
          <w:p w14:paraId="53743FC4" w14:textId="77777777" w:rsidR="00316E04" w:rsidRDefault="00316E04" w:rsidP="00316E04">
            <w:pPr>
              <w:pStyle w:val="ConfigWindow"/>
            </w:pPr>
            <w:r>
              <w:t>nd.</w:t>
            </w:r>
          </w:p>
        </w:tc>
      </w:tr>
      <w:tr w:rsidR="00316E04" w14:paraId="1BD8501B" w14:textId="77777777" w:rsidTr="00316E04">
        <w:trPr>
          <w:cantSplit/>
          <w:jc w:val="center"/>
        </w:trPr>
        <w:tc>
          <w:tcPr>
            <w:tcW w:w="2157" w:type="dxa"/>
            <w:tcBorders>
              <w:top w:val="nil"/>
              <w:bottom w:val="nil"/>
            </w:tcBorders>
            <w:vAlign w:val="bottom"/>
          </w:tcPr>
          <w:p w14:paraId="19EE094A" w14:textId="77777777" w:rsidR="00316E04" w:rsidRDefault="00316E04" w:rsidP="00316E04">
            <w:pPr>
              <w:pStyle w:val="ConfigWindow"/>
            </w:pPr>
            <w:r>
              <w:t>R1</w:t>
            </w:r>
          </w:p>
        </w:tc>
        <w:tc>
          <w:tcPr>
            <w:tcW w:w="2430" w:type="dxa"/>
            <w:tcBorders>
              <w:top w:val="nil"/>
              <w:bottom w:val="single" w:sz="2" w:space="0" w:color="auto"/>
            </w:tcBorders>
            <w:vAlign w:val="bottom"/>
          </w:tcPr>
          <w:p w14:paraId="5BE71234" w14:textId="77777777" w:rsidR="00316E04" w:rsidRDefault="00316E04" w:rsidP="00316E04">
            <w:pPr>
              <w:pStyle w:val="ConfigWindow"/>
            </w:pPr>
            <w:r>
              <w:t>G0/0/1</w:t>
            </w:r>
          </w:p>
        </w:tc>
        <w:tc>
          <w:tcPr>
            <w:tcW w:w="2970" w:type="dxa"/>
            <w:vAlign w:val="bottom"/>
          </w:tcPr>
          <w:p w14:paraId="4AB2492E" w14:textId="77777777" w:rsidR="00316E04" w:rsidRDefault="00316E04" w:rsidP="00316E04">
            <w:pPr>
              <w:pStyle w:val="TableText"/>
            </w:pPr>
            <w:r>
              <w:t>fe80::1</w:t>
            </w:r>
          </w:p>
        </w:tc>
        <w:tc>
          <w:tcPr>
            <w:tcW w:w="2613" w:type="dxa"/>
            <w:tcBorders>
              <w:top w:val="nil"/>
              <w:bottom w:val="single" w:sz="2" w:space="0" w:color="auto"/>
            </w:tcBorders>
          </w:tcPr>
          <w:p w14:paraId="34AE3FF4" w14:textId="77777777" w:rsidR="00316E04" w:rsidRDefault="00316E04" w:rsidP="00316E04">
            <w:pPr>
              <w:pStyle w:val="ConfigWindow"/>
            </w:pPr>
            <w:r>
              <w:t>nd.</w:t>
            </w:r>
          </w:p>
        </w:tc>
      </w:tr>
      <w:tr w:rsidR="00316E04" w14:paraId="481729C0" w14:textId="77777777" w:rsidTr="00316E04">
        <w:trPr>
          <w:cantSplit/>
          <w:jc w:val="center"/>
        </w:trPr>
        <w:tc>
          <w:tcPr>
            <w:tcW w:w="2157" w:type="dxa"/>
            <w:tcBorders>
              <w:bottom w:val="nil"/>
            </w:tcBorders>
            <w:vAlign w:val="bottom"/>
          </w:tcPr>
          <w:p w14:paraId="5485D4D4" w14:textId="77777777" w:rsidR="00316E04" w:rsidRDefault="00316E04" w:rsidP="00316E04">
            <w:pPr>
              <w:pStyle w:val="TableText"/>
            </w:pPr>
            <w:r>
              <w:t>S1</w:t>
            </w:r>
          </w:p>
        </w:tc>
        <w:tc>
          <w:tcPr>
            <w:tcW w:w="2430" w:type="dxa"/>
            <w:tcBorders>
              <w:top w:val="single" w:sz="2" w:space="0" w:color="auto"/>
              <w:bottom w:val="nil"/>
            </w:tcBorders>
            <w:vAlign w:val="bottom"/>
          </w:tcPr>
          <w:p w14:paraId="2D42AB9F" w14:textId="77777777" w:rsidR="00316E04" w:rsidRDefault="00316E04" w:rsidP="00316E04">
            <w:pPr>
              <w:pStyle w:val="TableText"/>
            </w:pPr>
            <w:r>
              <w:t>VLAN 1</w:t>
            </w:r>
          </w:p>
        </w:tc>
        <w:tc>
          <w:tcPr>
            <w:tcW w:w="2970" w:type="dxa"/>
            <w:vAlign w:val="bottom"/>
          </w:tcPr>
          <w:p w14:paraId="71BECE19" w14:textId="77777777" w:rsidR="00316E04" w:rsidRDefault="00316E04" w:rsidP="00316E04">
            <w:pPr>
              <w:pStyle w:val="TableText"/>
            </w:pPr>
            <w:r>
              <w:t>192.168.1.2 /24</w:t>
            </w:r>
          </w:p>
        </w:tc>
        <w:tc>
          <w:tcPr>
            <w:tcW w:w="2613" w:type="dxa"/>
            <w:tcBorders>
              <w:top w:val="single" w:sz="2" w:space="0" w:color="auto"/>
              <w:bottom w:val="single" w:sz="2" w:space="0" w:color="auto"/>
            </w:tcBorders>
          </w:tcPr>
          <w:p w14:paraId="3FF57F08" w14:textId="77777777" w:rsidR="00316E04" w:rsidRDefault="00316E04" w:rsidP="00316E04">
            <w:pPr>
              <w:pStyle w:val="TableText"/>
            </w:pPr>
            <w:r>
              <w:t>192.168.1.1</w:t>
            </w:r>
          </w:p>
        </w:tc>
      </w:tr>
      <w:tr w:rsidR="00316E04" w14:paraId="74C08450" w14:textId="77777777" w:rsidTr="00316E04">
        <w:trPr>
          <w:cantSplit/>
          <w:jc w:val="center"/>
        </w:trPr>
        <w:tc>
          <w:tcPr>
            <w:tcW w:w="2157" w:type="dxa"/>
            <w:tcBorders>
              <w:top w:val="single" w:sz="2" w:space="0" w:color="auto"/>
              <w:bottom w:val="nil"/>
            </w:tcBorders>
            <w:vAlign w:val="bottom"/>
          </w:tcPr>
          <w:p w14:paraId="3BA98E68" w14:textId="77777777" w:rsidR="00316E04" w:rsidRPr="008B68E7" w:rsidRDefault="00316E04" w:rsidP="00316E04">
            <w:pPr>
              <w:pStyle w:val="TableText"/>
            </w:pPr>
            <w:r>
              <w:t>PC-A</w:t>
            </w:r>
          </w:p>
        </w:tc>
        <w:tc>
          <w:tcPr>
            <w:tcW w:w="2430" w:type="dxa"/>
            <w:tcBorders>
              <w:top w:val="single" w:sz="2" w:space="0" w:color="auto"/>
              <w:bottom w:val="nil"/>
            </w:tcBorders>
            <w:vAlign w:val="bottom"/>
          </w:tcPr>
          <w:p w14:paraId="72C8F595" w14:textId="77777777" w:rsidR="00316E04" w:rsidRPr="008B68E7" w:rsidRDefault="00316E04" w:rsidP="00316E04">
            <w:pPr>
              <w:pStyle w:val="TableText"/>
            </w:pPr>
            <w:r>
              <w:t>karta sieciowa</w:t>
            </w:r>
          </w:p>
        </w:tc>
        <w:tc>
          <w:tcPr>
            <w:tcW w:w="2970" w:type="dxa"/>
            <w:vAlign w:val="bottom"/>
          </w:tcPr>
          <w:p w14:paraId="2282521D" w14:textId="77777777" w:rsidR="00316E04" w:rsidRPr="008B68E7" w:rsidRDefault="00316E04" w:rsidP="00316E04">
            <w:pPr>
              <w:pStyle w:val="TableText"/>
            </w:pPr>
            <w:r>
              <w:t>192.168.1.3 /24</w:t>
            </w:r>
          </w:p>
        </w:tc>
        <w:tc>
          <w:tcPr>
            <w:tcW w:w="2613" w:type="dxa"/>
          </w:tcPr>
          <w:p w14:paraId="7C94D51C" w14:textId="77777777" w:rsidR="00316E04" w:rsidRPr="008B68E7" w:rsidRDefault="00316E04" w:rsidP="00316E04">
            <w:pPr>
              <w:pStyle w:val="TableText"/>
            </w:pPr>
            <w:r>
              <w:t>192.168.1.1</w:t>
            </w:r>
          </w:p>
        </w:tc>
      </w:tr>
      <w:tr w:rsidR="00316E04" w14:paraId="23681B5F" w14:textId="77777777" w:rsidTr="00316E04">
        <w:trPr>
          <w:cantSplit/>
          <w:jc w:val="center"/>
        </w:trPr>
        <w:tc>
          <w:tcPr>
            <w:tcW w:w="2157" w:type="dxa"/>
            <w:tcBorders>
              <w:top w:val="nil"/>
              <w:bottom w:val="single" w:sz="2" w:space="0" w:color="auto"/>
            </w:tcBorders>
            <w:vAlign w:val="bottom"/>
          </w:tcPr>
          <w:p w14:paraId="18A0D5B2" w14:textId="77777777" w:rsidR="00316E04" w:rsidRDefault="00316E04" w:rsidP="00316E04">
            <w:pPr>
              <w:pStyle w:val="ConfigWindow"/>
            </w:pPr>
            <w:r>
              <w:t>PC-A</w:t>
            </w:r>
          </w:p>
        </w:tc>
        <w:tc>
          <w:tcPr>
            <w:tcW w:w="2430" w:type="dxa"/>
            <w:tcBorders>
              <w:top w:val="nil"/>
              <w:bottom w:val="single" w:sz="2" w:space="0" w:color="auto"/>
            </w:tcBorders>
            <w:vAlign w:val="bottom"/>
          </w:tcPr>
          <w:p w14:paraId="6D32BF0A" w14:textId="77777777" w:rsidR="00316E04" w:rsidRDefault="00316E04" w:rsidP="00316E04">
            <w:pPr>
              <w:pStyle w:val="ConfigWindow"/>
            </w:pPr>
            <w:r>
              <w:t>karta sieciowa</w:t>
            </w:r>
          </w:p>
        </w:tc>
        <w:tc>
          <w:tcPr>
            <w:tcW w:w="2970" w:type="dxa"/>
            <w:vAlign w:val="bottom"/>
          </w:tcPr>
          <w:p w14:paraId="4ED7D75F" w14:textId="77777777" w:rsidR="00316E04" w:rsidRDefault="00316E04" w:rsidP="00316E04">
            <w:pPr>
              <w:pStyle w:val="TableText"/>
            </w:pPr>
            <w:r>
              <w:t>2001:db8:acad:1::3/64</w:t>
            </w:r>
          </w:p>
        </w:tc>
        <w:tc>
          <w:tcPr>
            <w:tcW w:w="2613" w:type="dxa"/>
          </w:tcPr>
          <w:p w14:paraId="496E315A" w14:textId="77777777" w:rsidR="00316E04" w:rsidRDefault="00316E04" w:rsidP="00316E04">
            <w:pPr>
              <w:pStyle w:val="TableText"/>
            </w:pPr>
            <w:r>
              <w:t>fe80::1</w:t>
            </w:r>
          </w:p>
        </w:tc>
      </w:tr>
      <w:tr w:rsidR="00316E04" w14:paraId="3B70FA09" w14:textId="77777777" w:rsidTr="00316E04">
        <w:trPr>
          <w:cantSplit/>
          <w:jc w:val="center"/>
        </w:trPr>
        <w:tc>
          <w:tcPr>
            <w:tcW w:w="2157" w:type="dxa"/>
            <w:tcBorders>
              <w:bottom w:val="nil"/>
            </w:tcBorders>
            <w:vAlign w:val="bottom"/>
          </w:tcPr>
          <w:p w14:paraId="6BEEBE89" w14:textId="77777777" w:rsidR="00316E04" w:rsidRPr="008B68E7" w:rsidRDefault="00316E04" w:rsidP="00316E04">
            <w:pPr>
              <w:pStyle w:val="TableText"/>
            </w:pPr>
            <w:r>
              <w:t>PC-B</w:t>
            </w:r>
          </w:p>
        </w:tc>
        <w:tc>
          <w:tcPr>
            <w:tcW w:w="2430" w:type="dxa"/>
            <w:tcBorders>
              <w:bottom w:val="nil"/>
            </w:tcBorders>
            <w:vAlign w:val="bottom"/>
          </w:tcPr>
          <w:p w14:paraId="4110825C" w14:textId="77777777" w:rsidR="00316E04" w:rsidRPr="008B68E7" w:rsidRDefault="00316E04" w:rsidP="00316E04">
            <w:pPr>
              <w:pStyle w:val="TableText"/>
            </w:pPr>
            <w:r>
              <w:t>karta sieciowa</w:t>
            </w:r>
          </w:p>
        </w:tc>
        <w:tc>
          <w:tcPr>
            <w:tcW w:w="2970" w:type="dxa"/>
            <w:vAlign w:val="bottom"/>
          </w:tcPr>
          <w:p w14:paraId="3165CF2D" w14:textId="77777777" w:rsidR="00316E04" w:rsidRPr="008B68E7" w:rsidRDefault="00316E04" w:rsidP="00316E04">
            <w:pPr>
              <w:pStyle w:val="TableText"/>
            </w:pPr>
            <w:r>
              <w:t>192.168.0.3 /24</w:t>
            </w:r>
          </w:p>
        </w:tc>
        <w:tc>
          <w:tcPr>
            <w:tcW w:w="2613" w:type="dxa"/>
          </w:tcPr>
          <w:p w14:paraId="29C9BD54" w14:textId="77777777" w:rsidR="00316E04" w:rsidRPr="008B68E7" w:rsidRDefault="00316E04" w:rsidP="00316E04">
            <w:pPr>
              <w:pStyle w:val="TableText"/>
            </w:pPr>
            <w:r>
              <w:t>192.168.0.1</w:t>
            </w:r>
          </w:p>
        </w:tc>
      </w:tr>
      <w:tr w:rsidR="00316E04" w14:paraId="01D66D41" w14:textId="77777777" w:rsidTr="00316E04">
        <w:trPr>
          <w:cantSplit/>
          <w:jc w:val="center"/>
        </w:trPr>
        <w:tc>
          <w:tcPr>
            <w:tcW w:w="2157" w:type="dxa"/>
            <w:tcBorders>
              <w:top w:val="nil"/>
            </w:tcBorders>
            <w:vAlign w:val="bottom"/>
          </w:tcPr>
          <w:p w14:paraId="7834FFC9" w14:textId="77777777" w:rsidR="00316E04" w:rsidRDefault="00316E04" w:rsidP="00316E04">
            <w:pPr>
              <w:pStyle w:val="ConfigWindow"/>
            </w:pPr>
            <w:r>
              <w:t>PC-B</w:t>
            </w:r>
          </w:p>
        </w:tc>
        <w:tc>
          <w:tcPr>
            <w:tcW w:w="2430" w:type="dxa"/>
            <w:tcBorders>
              <w:top w:val="nil"/>
            </w:tcBorders>
            <w:vAlign w:val="bottom"/>
          </w:tcPr>
          <w:p w14:paraId="2445BE07" w14:textId="77777777" w:rsidR="00316E04" w:rsidRDefault="00316E04" w:rsidP="00316E04">
            <w:pPr>
              <w:pStyle w:val="ConfigWindow"/>
            </w:pPr>
            <w:r>
              <w:t>karta sieciowa</w:t>
            </w:r>
          </w:p>
        </w:tc>
        <w:tc>
          <w:tcPr>
            <w:tcW w:w="2970" w:type="dxa"/>
            <w:vAlign w:val="bottom"/>
          </w:tcPr>
          <w:p w14:paraId="2297DDB3" w14:textId="77777777" w:rsidR="00316E04" w:rsidRDefault="00316E04" w:rsidP="00316E04">
            <w:pPr>
              <w:pStyle w:val="TableText"/>
            </w:pPr>
            <w:r>
              <w:t>2001:db8:acad::3/64</w:t>
            </w:r>
          </w:p>
        </w:tc>
        <w:tc>
          <w:tcPr>
            <w:tcW w:w="2613" w:type="dxa"/>
          </w:tcPr>
          <w:p w14:paraId="3720D69F" w14:textId="77777777" w:rsidR="00316E04" w:rsidRDefault="00316E04" w:rsidP="00316E04">
            <w:pPr>
              <w:pStyle w:val="TableText"/>
            </w:pPr>
            <w:r>
              <w:t>fe80::1</w:t>
            </w:r>
          </w:p>
        </w:tc>
      </w:tr>
    </w:tbl>
    <w:p w14:paraId="1A2A01C6" w14:textId="77777777" w:rsidR="00627865" w:rsidRPr="00BB73FF" w:rsidRDefault="00627865" w:rsidP="00C149CC">
      <w:pPr>
        <w:pStyle w:val="Nagwek1"/>
      </w:pPr>
      <w:r>
        <w:t>Cele</w:t>
      </w:r>
    </w:p>
    <w:p w14:paraId="5892D462" w14:textId="77777777" w:rsidR="00627865" w:rsidRPr="004C0909" w:rsidRDefault="00627865" w:rsidP="00627865">
      <w:pPr>
        <w:pStyle w:val="BodyTextL25Bold"/>
      </w:pPr>
      <w:r>
        <w:t xml:space="preserve">Część 1: Konfiguracja </w:t>
      </w:r>
      <w:r w:rsidR="005159A3">
        <w:t>topologii</w:t>
      </w:r>
      <w:r>
        <w:t xml:space="preserve"> i uruchomienie urządzenia</w:t>
      </w:r>
    </w:p>
    <w:p w14:paraId="13EAA113" w14:textId="77777777" w:rsidR="00627865" w:rsidRDefault="00627865" w:rsidP="00627865">
      <w:pPr>
        <w:pStyle w:val="BodyTextL25Bold"/>
      </w:pPr>
      <w:r>
        <w:t>Część 2: Konfiguracja urządzeń i weryfikacja połączeń.</w:t>
      </w:r>
    </w:p>
    <w:p w14:paraId="2B3217D7" w14:textId="77777777" w:rsidR="00627865" w:rsidRPr="00C07FD9" w:rsidRDefault="00627865" w:rsidP="00C149CC">
      <w:pPr>
        <w:pStyle w:val="Nagwek1"/>
      </w:pPr>
      <w:r>
        <w:t>Wprowadzenie</w:t>
      </w:r>
    </w:p>
    <w:p w14:paraId="3BC966F3" w14:textId="77777777" w:rsidR="00627865" w:rsidRDefault="00627865" w:rsidP="00627865">
      <w:pPr>
        <w:pStyle w:val="BodyTextL25"/>
      </w:pPr>
      <w:r>
        <w:t>Jest to kompleksowe laboratorium, mające na celu przypomnienie wcześniej omówionych poleceń systemu IOS.W tym laboratorium połączysz wyposażenie zgodnie z pokazaną topologią.</w:t>
      </w:r>
      <w:r w:rsidR="005159A3">
        <w:t xml:space="preserve"> </w:t>
      </w:r>
      <w:r>
        <w:t>Następnie skonfigurujesz urządzenia zgodnie z tabelą adresacji.</w:t>
      </w:r>
      <w:r w:rsidR="005159A3">
        <w:t xml:space="preserve"> </w:t>
      </w:r>
      <w:r>
        <w:t>Po zapisaniu konfiguracji sprawdzisz je, testując łączność w sieci.</w:t>
      </w:r>
    </w:p>
    <w:p w14:paraId="387F5BEF" w14:textId="77777777" w:rsidR="00627865" w:rsidRDefault="00627865" w:rsidP="00627865">
      <w:pPr>
        <w:pStyle w:val="BodyTextL25"/>
      </w:pPr>
      <w:r>
        <w:t>Gdy już urządzenia zostaną skonfigurowana, a łączność w sieci potwierdzona, użyjesz poleceń systemu IOS do pobrania informacji z urządzeń, aby odpowiedzieć na pytania dotyczące wyposażenia Twojej sieci.</w:t>
      </w:r>
    </w:p>
    <w:p w14:paraId="08F6A9A2" w14:textId="77777777" w:rsidR="00627865" w:rsidRDefault="00627865" w:rsidP="00627865">
      <w:pPr>
        <w:pStyle w:val="BodyTextL25"/>
      </w:pPr>
      <w:r>
        <w:t>To laboratorium zapewnia minimalną pomoc w zakresie poleceń niezbędnych do konfiguracji routera.</w:t>
      </w:r>
      <w:r w:rsidR="005159A3">
        <w:t xml:space="preserve"> </w:t>
      </w:r>
      <w:r>
        <w:t>Sprawdź swoją wiedzę, próbując skonfigurować urządzenia bez odwoływania się do treści lub poprzednich działań.</w:t>
      </w:r>
    </w:p>
    <w:p w14:paraId="79D65C1A" w14:textId="77777777" w:rsidR="00627865" w:rsidRDefault="00627865" w:rsidP="00627865">
      <w:pPr>
        <w:pStyle w:val="BodyTextL25"/>
        <w:rPr>
          <w:rFonts w:eastAsia="Arial"/>
        </w:rPr>
      </w:pPr>
      <w:r>
        <w:rPr>
          <w:b/>
        </w:rPr>
        <w:t>Uwaga</w:t>
      </w:r>
      <w:r>
        <w:t xml:space="preserve">: Routery używane w praktycznych laboratoriach CCNA to Cisco 4221 z Cisco IOS XE wydanie 16.9.4 (obraz universalk9).Przełączniki używane w laboratoriach to Cisco Catalyst 2960 z Cisco IOS wydanie 15.2 (2) (obraz lanbasek9).Można użyć również innych routerów i przełączników Cisco z różnymi wersjami Cisco </w:t>
      </w:r>
      <w:r>
        <w:lastRenderedPageBreak/>
        <w:t>IOS.</w:t>
      </w:r>
      <w:r w:rsidR="005159A3">
        <w:t xml:space="preserve"> </w:t>
      </w:r>
      <w:r>
        <w:t>Zależnie od modelu urządzenia i wersji systemu IOS, dostępne polecenia i wyniki ich działania mogą się różnić od prezentowanych w niniejszej instrukcji.</w:t>
      </w:r>
      <w:r w:rsidR="005159A3">
        <w:t xml:space="preserve"> </w:t>
      </w:r>
      <w:r>
        <w:t>Przejrzyj tabelę podsumowującą interfejsy routera w celu określenia poprawnych identyfikatorów interfejsów.</w:t>
      </w:r>
    </w:p>
    <w:p w14:paraId="2F9850C0" w14:textId="77777777" w:rsidR="00627865" w:rsidRDefault="00627865" w:rsidP="00627865">
      <w:pPr>
        <w:pStyle w:val="InstNoteRedL25"/>
        <w:rPr>
          <w:color w:val="auto"/>
        </w:rPr>
      </w:pPr>
      <w:r>
        <w:rPr>
          <w:b/>
          <w:color w:val="auto"/>
        </w:rPr>
        <w:t>Uwaga</w:t>
      </w:r>
      <w:r>
        <w:rPr>
          <w:color w:val="auto"/>
        </w:rPr>
        <w:t>: Upewnij się, że konfiguracje startowe routerów i przełączników zostały wykasowane.</w:t>
      </w:r>
      <w:r w:rsidR="005159A3">
        <w:rPr>
          <w:color w:val="auto"/>
        </w:rPr>
        <w:t xml:space="preserve"> </w:t>
      </w:r>
      <w:r>
        <w:rPr>
          <w:color w:val="auto"/>
        </w:rPr>
        <w:t>Skonsultuj się z instruktorem w sprawie procedury inicjowania i ponownego ładowania routera i przełącznika.</w:t>
      </w:r>
    </w:p>
    <w:p w14:paraId="015EA09C" w14:textId="77777777" w:rsidR="00EC046E" w:rsidRPr="005F738E" w:rsidRDefault="00EC046E" w:rsidP="00EC046E">
      <w:pPr>
        <w:pStyle w:val="InstNoteRedL25"/>
        <w:rPr>
          <w:color w:val="000000"/>
        </w:rPr>
      </w:pPr>
      <w:r w:rsidRPr="005F738E">
        <w:rPr>
          <w:b/>
          <w:color w:val="000000"/>
        </w:rPr>
        <w:t>Domyślny, wbudowany</w:t>
      </w:r>
      <w:r>
        <w:rPr>
          <w:color w:val="000000"/>
        </w:rPr>
        <w:t xml:space="preserve"> szablon używany przez Switch Database Manager (SDM) nie zapewnia możliwości adresowania IPv6.Upewnij się że SDM wykorzystuje szablon </w:t>
      </w:r>
      <w:r w:rsidRPr="005F738E">
        <w:rPr>
          <w:b/>
          <w:color w:val="000000"/>
        </w:rPr>
        <w:t>dual-ipv4-and-ipv6</w:t>
      </w:r>
      <w:r>
        <w:rPr>
          <w:color w:val="000000"/>
        </w:rPr>
        <w:t xml:space="preserve"> lub </w:t>
      </w:r>
      <w:r>
        <w:rPr>
          <w:b/>
          <w:color w:val="000000"/>
        </w:rPr>
        <w:t>lanbase-routing</w:t>
      </w:r>
      <w:r>
        <w:rPr>
          <w:color w:val="000000"/>
        </w:rPr>
        <w:t>.</w:t>
      </w:r>
      <w:r w:rsidR="005159A3">
        <w:rPr>
          <w:color w:val="000000"/>
        </w:rPr>
        <w:t xml:space="preserve"> </w:t>
      </w:r>
      <w:r>
        <w:rPr>
          <w:color w:val="000000"/>
        </w:rPr>
        <w:t>Nowy szablon będzie użyty po restarcie urządzenia nawet jeśli konfiguracja nie zostanie zapisana.</w:t>
      </w:r>
    </w:p>
    <w:p w14:paraId="26441F65" w14:textId="77777777" w:rsidR="00EC046E" w:rsidRPr="005F738E" w:rsidRDefault="00EC046E" w:rsidP="00EC046E">
      <w:pPr>
        <w:pStyle w:val="CMD"/>
        <w:rPr>
          <w:color w:val="000000"/>
        </w:rPr>
      </w:pPr>
      <w:r>
        <w:rPr>
          <w:color w:val="000000"/>
        </w:rPr>
        <w:t xml:space="preserve">S1# </w:t>
      </w:r>
      <w:r>
        <w:rPr>
          <w:b/>
          <w:color w:val="000000"/>
        </w:rPr>
        <w:t>show sdm prefer</w:t>
      </w:r>
    </w:p>
    <w:p w14:paraId="1E752B4E" w14:textId="77777777" w:rsidR="00EC046E" w:rsidRPr="005F738E" w:rsidRDefault="00EC046E" w:rsidP="00EC046E">
      <w:pPr>
        <w:pStyle w:val="InstNoteRedL25"/>
        <w:rPr>
          <w:color w:val="000000"/>
        </w:rPr>
      </w:pPr>
      <w:r>
        <w:rPr>
          <w:color w:val="000000"/>
        </w:rPr>
        <w:t xml:space="preserve">Użyj następujących poleceń, aby przypisać szablon </w:t>
      </w:r>
      <w:r w:rsidRPr="005F738E">
        <w:rPr>
          <w:b/>
          <w:color w:val="000000"/>
        </w:rPr>
        <w:t>dual-ipv4-i-ipv6</w:t>
      </w:r>
      <w:r>
        <w:rPr>
          <w:color w:val="000000"/>
        </w:rPr>
        <w:t xml:space="preserve"> jako domyślny szablon SDM.</w:t>
      </w:r>
    </w:p>
    <w:p w14:paraId="100B0480" w14:textId="77777777" w:rsidR="00EC046E" w:rsidRPr="00B9309F" w:rsidRDefault="00EC046E" w:rsidP="00EC046E">
      <w:pPr>
        <w:pStyle w:val="CMD"/>
        <w:rPr>
          <w:b/>
          <w:color w:val="000000"/>
          <w:lang w:val="en-US"/>
        </w:rPr>
      </w:pPr>
      <w:r w:rsidRPr="00B9309F">
        <w:rPr>
          <w:color w:val="000000"/>
          <w:lang w:val="en-US"/>
        </w:rPr>
        <w:t xml:space="preserve">S1# </w:t>
      </w:r>
      <w:r w:rsidRPr="00B9309F">
        <w:rPr>
          <w:b/>
          <w:color w:val="000000"/>
          <w:lang w:val="en-US"/>
        </w:rPr>
        <w:t>configure terminal</w:t>
      </w:r>
    </w:p>
    <w:p w14:paraId="11B86454" w14:textId="77777777" w:rsidR="00EC046E" w:rsidRPr="00B9309F" w:rsidRDefault="00EC046E" w:rsidP="00EC046E">
      <w:pPr>
        <w:pStyle w:val="CMD"/>
        <w:rPr>
          <w:color w:val="000000"/>
          <w:lang w:val="en-US"/>
        </w:rPr>
      </w:pPr>
      <w:r w:rsidRPr="00B9309F">
        <w:rPr>
          <w:color w:val="000000"/>
          <w:lang w:val="en-US"/>
        </w:rPr>
        <w:t xml:space="preserve">S1(config)# </w:t>
      </w:r>
      <w:r w:rsidRPr="00B9309F">
        <w:rPr>
          <w:b/>
          <w:color w:val="000000"/>
          <w:lang w:val="en-US"/>
        </w:rPr>
        <w:t>sdm prefer dual-ipv4-and-ipv6 default</w:t>
      </w:r>
    </w:p>
    <w:p w14:paraId="69EDA0B9" w14:textId="77777777" w:rsidR="00EC046E" w:rsidRPr="005F738E" w:rsidRDefault="00EC046E" w:rsidP="00EC046E">
      <w:pPr>
        <w:pStyle w:val="CMD"/>
        <w:rPr>
          <w:color w:val="000000"/>
        </w:rPr>
      </w:pPr>
      <w:r>
        <w:rPr>
          <w:color w:val="000000"/>
        </w:rPr>
        <w:t xml:space="preserve">S1(config)# </w:t>
      </w:r>
      <w:r w:rsidRPr="005F738E">
        <w:rPr>
          <w:b/>
          <w:color w:val="000000"/>
        </w:rPr>
        <w:t>end</w:t>
      </w:r>
    </w:p>
    <w:p w14:paraId="5C3BD639" w14:textId="77777777" w:rsidR="00EC046E" w:rsidRPr="005F738E" w:rsidRDefault="00EC046E" w:rsidP="00EC046E">
      <w:pPr>
        <w:pStyle w:val="CMD"/>
        <w:rPr>
          <w:b/>
          <w:color w:val="000000"/>
        </w:rPr>
      </w:pPr>
      <w:r>
        <w:rPr>
          <w:color w:val="000000"/>
        </w:rPr>
        <w:t xml:space="preserve">S1# </w:t>
      </w:r>
      <w:r w:rsidRPr="005F738E">
        <w:rPr>
          <w:b/>
          <w:color w:val="000000"/>
        </w:rPr>
        <w:t>reload</w:t>
      </w:r>
    </w:p>
    <w:p w14:paraId="7E963859" w14:textId="77777777" w:rsidR="00627865" w:rsidRDefault="00627865" w:rsidP="00C149CC">
      <w:pPr>
        <w:pStyle w:val="Nagwek1"/>
      </w:pPr>
      <w:r>
        <w:t>Wymagane zasoby</w:t>
      </w:r>
    </w:p>
    <w:p w14:paraId="63FCA0E5" w14:textId="77777777" w:rsidR="00627865" w:rsidRPr="0029785B" w:rsidRDefault="00627865" w:rsidP="0029785B">
      <w:pPr>
        <w:pStyle w:val="Bulletlevel1"/>
      </w:pPr>
      <w:r>
        <w:t>1 router (Cisco 4221 z uniwersalnym obrazem Cisco IOS XE Release 16.9.4 lub porównywalnym)</w:t>
      </w:r>
    </w:p>
    <w:p w14:paraId="6DB5670D" w14:textId="77777777" w:rsidR="00627865" w:rsidRPr="0029785B" w:rsidRDefault="00627865" w:rsidP="0029785B">
      <w:pPr>
        <w:pStyle w:val="Bulletlevel1"/>
      </w:pPr>
      <w:r>
        <w:t>1 przełącznik (Cisco 2960 z systemem Cisco IOS wersja15.2 (2) obraz lanbasek9 lub porównywalny)</w:t>
      </w:r>
    </w:p>
    <w:p w14:paraId="633F5335" w14:textId="77777777" w:rsidR="00627865" w:rsidRPr="0029785B" w:rsidRDefault="00627865" w:rsidP="0029785B">
      <w:pPr>
        <w:pStyle w:val="Bulletlevel1"/>
      </w:pPr>
      <w:r>
        <w:t>2 komputery PC (Windows z emulatorem terminala takim jak Tera Term)</w:t>
      </w:r>
    </w:p>
    <w:p w14:paraId="0F681144" w14:textId="77777777" w:rsidR="00C60A2B" w:rsidRPr="0029785B" w:rsidRDefault="00C60A2B" w:rsidP="0029785B">
      <w:pPr>
        <w:pStyle w:val="Bulletlevel1"/>
      </w:pPr>
      <w:r>
        <w:t>Kable konsolowe do konfiguracji urządzeń Cisco przez porty konsolowe</w:t>
      </w:r>
    </w:p>
    <w:p w14:paraId="266B1E98" w14:textId="77777777" w:rsidR="00627865" w:rsidRPr="0029785B" w:rsidRDefault="00627865" w:rsidP="0029785B">
      <w:pPr>
        <w:pStyle w:val="Bulletlevel1"/>
      </w:pPr>
      <w:r>
        <w:t>Kable Ethernet zgodnie z przedstawioną topologią</w:t>
      </w:r>
    </w:p>
    <w:p w14:paraId="76816C3B" w14:textId="77777777" w:rsidR="00627865" w:rsidRDefault="00627865" w:rsidP="00627865">
      <w:pPr>
        <w:pStyle w:val="BodyTextL25"/>
      </w:pPr>
      <w:r>
        <w:rPr>
          <w:b/>
        </w:rPr>
        <w:t>Uwaga</w:t>
      </w:r>
      <w:r w:rsidRPr="00C67E3B">
        <w:t>: Interfejsy Gigabit Ethernet w routerze Cisco 4221 posiadają mechanizm automatycznego wykrywania i dlatego można użyć kabla bez przeplotu między routerem a komputerem PC-B. Jeśli używany jest inny model routera Cisco może być konieczne wykorzystanie kabla z przeplotem.</w:t>
      </w:r>
    </w:p>
    <w:p w14:paraId="5E220A6B" w14:textId="77777777" w:rsidR="001E296B" w:rsidRDefault="001E296B" w:rsidP="00C149CC">
      <w:pPr>
        <w:pStyle w:val="Nagwek1"/>
      </w:pPr>
      <w:r>
        <w:t>Instrukcje</w:t>
      </w:r>
    </w:p>
    <w:p w14:paraId="5AF695CB" w14:textId="77777777" w:rsidR="00627865" w:rsidRPr="004C0909" w:rsidRDefault="00627865" w:rsidP="008053E6">
      <w:pPr>
        <w:pStyle w:val="Nagwek2"/>
      </w:pPr>
      <w:r>
        <w:t>Skonfigurowanie topologii i inicjalizacja urządzeń</w:t>
      </w:r>
    </w:p>
    <w:p w14:paraId="40DD6E4E" w14:textId="77777777" w:rsidR="00627865" w:rsidRDefault="00627865" w:rsidP="00627865">
      <w:pPr>
        <w:pStyle w:val="Nagwek3"/>
      </w:pPr>
      <w:r>
        <w:t>Zbuduj sieć zgodnie z topologią.</w:t>
      </w:r>
    </w:p>
    <w:p w14:paraId="09DD6CD9" w14:textId="77777777" w:rsidR="00627865" w:rsidRDefault="00627865" w:rsidP="00627865">
      <w:pPr>
        <w:pStyle w:val="SubStepAlpha"/>
      </w:pPr>
      <w:r>
        <w:t>Połącz wymagane urządzenia oraz kable, tak jak pokazano na schemacie topologii.</w:t>
      </w:r>
    </w:p>
    <w:p w14:paraId="0EA57164" w14:textId="77777777" w:rsidR="00627865" w:rsidRDefault="00627865" w:rsidP="00627865">
      <w:pPr>
        <w:pStyle w:val="SubStepAlpha"/>
      </w:pPr>
      <w:r>
        <w:t>Włącz zasilanie wszystkich urządzeń pokazanych w topologii.</w:t>
      </w:r>
    </w:p>
    <w:p w14:paraId="7BFBB169" w14:textId="77777777" w:rsidR="00627865" w:rsidRDefault="00627865" w:rsidP="00627865">
      <w:pPr>
        <w:pStyle w:val="Nagwek3"/>
      </w:pPr>
      <w:r>
        <w:t>Zainicjuj i zrestartuj router i przełącznik.</w:t>
      </w:r>
    </w:p>
    <w:p w14:paraId="01D2102B" w14:textId="77777777" w:rsidR="00627865" w:rsidRPr="00BF3F0A" w:rsidRDefault="00627865" w:rsidP="00627865">
      <w:pPr>
        <w:pStyle w:val="BodyTextL25"/>
      </w:pPr>
      <w:r>
        <w:t>Jeśli konfiguracje startowe były poprzednio zapisywane na routerze i przełączniku, usuń je i zrestartuj urządzenia z domyślnymi konfiguracjami.</w:t>
      </w:r>
    </w:p>
    <w:p w14:paraId="72C30162" w14:textId="77777777" w:rsidR="00627865" w:rsidRDefault="00627865" w:rsidP="008053E6">
      <w:pPr>
        <w:pStyle w:val="Nagwek2"/>
      </w:pPr>
      <w:r>
        <w:t>Skonfiguruj urządzenia i zweryfikuj połączenie</w:t>
      </w:r>
    </w:p>
    <w:p w14:paraId="3E18FC8C" w14:textId="6C839668" w:rsidR="00627865" w:rsidRDefault="00627865" w:rsidP="00627865">
      <w:pPr>
        <w:pStyle w:val="BodyTextL25"/>
      </w:pPr>
      <w:r>
        <w:t>W części 2 zestawisz topologię i skonfigurujesz podstawowe ustawienia, takie jak adresy IP interfejsów, dostęp do urządzenia oraz hasła.</w:t>
      </w:r>
      <w:r w:rsidR="005159A3">
        <w:t xml:space="preserve"> </w:t>
      </w:r>
      <w:r>
        <w:t xml:space="preserve">Nazwy urządzeń i informacje o adresach znajdują się </w:t>
      </w:r>
      <w:r w:rsidR="00727555">
        <w:t>w tablicy adresacji</w:t>
      </w:r>
      <w:r>
        <w:t xml:space="preserve"> na początku tego laboratorium.</w:t>
      </w:r>
    </w:p>
    <w:p w14:paraId="5F9D5FA6" w14:textId="77777777" w:rsidR="00627865" w:rsidRDefault="00627865" w:rsidP="00627865">
      <w:pPr>
        <w:pStyle w:val="Nagwek3"/>
      </w:pPr>
      <w:r>
        <w:t>Nadaj statycznie adresy IP interfejsom sieciowym komputerów PC.</w:t>
      </w:r>
    </w:p>
    <w:p w14:paraId="336B4683" w14:textId="77777777" w:rsidR="00627865" w:rsidRDefault="00627865" w:rsidP="00627865">
      <w:pPr>
        <w:pStyle w:val="SubStepAlpha"/>
      </w:pPr>
      <w:r>
        <w:t>Skonfiguruj adres IP, maskę podsieci i bramę domyślną na PC-A.</w:t>
      </w:r>
    </w:p>
    <w:p w14:paraId="357CD5F3" w14:textId="77777777" w:rsidR="00627865" w:rsidRDefault="00627865" w:rsidP="00627865">
      <w:pPr>
        <w:pStyle w:val="SubStepAlpha"/>
      </w:pPr>
      <w:r>
        <w:t>Skonfiguruj adres IP, maskę podsieci i bramę domyślną na komputerze PC-B.</w:t>
      </w:r>
    </w:p>
    <w:p w14:paraId="11289443" w14:textId="77777777" w:rsidR="00627865" w:rsidRDefault="00627865" w:rsidP="00627865">
      <w:pPr>
        <w:pStyle w:val="SubStepAlpha"/>
      </w:pPr>
      <w:r>
        <w:t>Z wiersza poleceń PC-A wykonaj ping do komputera PC-B.</w:t>
      </w:r>
    </w:p>
    <w:p w14:paraId="5CCC7EAB" w14:textId="77777777" w:rsidR="00627865" w:rsidRDefault="00627865" w:rsidP="00627865">
      <w:pPr>
        <w:pStyle w:val="BodyTextL50"/>
      </w:pPr>
      <w:r>
        <w:rPr>
          <w:b/>
        </w:rPr>
        <w:lastRenderedPageBreak/>
        <w:t>Uwaga</w:t>
      </w:r>
      <w:r w:rsidRPr="00986E12">
        <w:t xml:space="preserve">: Jeśli polecenia ping nie powiodą się, zapora systemu Windows może wymagać wyłączenia. </w:t>
      </w:r>
    </w:p>
    <w:p w14:paraId="2C244608" w14:textId="77777777" w:rsidR="008E4CE4" w:rsidRDefault="008E4CE4" w:rsidP="008E4CE4">
      <w:pPr>
        <w:pStyle w:val="Nagwek4"/>
      </w:pPr>
      <w:r>
        <w:t>Pytanie:</w:t>
      </w:r>
    </w:p>
    <w:p w14:paraId="069F6791" w14:textId="77777777" w:rsidR="00627865" w:rsidRDefault="00627865" w:rsidP="008E4CE4">
      <w:pPr>
        <w:pStyle w:val="BodyTextL50"/>
        <w:spacing w:before="0"/>
      </w:pPr>
      <w:r>
        <w:t>Dlaczego ping się nie powiódł?</w:t>
      </w:r>
    </w:p>
    <w:p w14:paraId="2C54E42B" w14:textId="77777777" w:rsidR="00627865" w:rsidRDefault="00627865" w:rsidP="00627865">
      <w:pPr>
        <w:pStyle w:val="AnswerLineL50"/>
      </w:pPr>
      <w:r>
        <w:t>Wprowadź swoją odpowiedź tutaj.</w:t>
      </w:r>
    </w:p>
    <w:p w14:paraId="4FC20BD4" w14:textId="77777777" w:rsidR="00627865" w:rsidRDefault="00627865" w:rsidP="00627865">
      <w:pPr>
        <w:pStyle w:val="Nagwek3"/>
      </w:pPr>
      <w:r>
        <w:t>Konfiguracja routera.</w:t>
      </w:r>
    </w:p>
    <w:p w14:paraId="624CA56C" w14:textId="77777777" w:rsidR="00627865" w:rsidRDefault="00627865" w:rsidP="00C149CC">
      <w:pPr>
        <w:pStyle w:val="SubStepAlpha"/>
        <w:spacing w:after="0"/>
      </w:pPr>
      <w:r>
        <w:t>Połącz się konsolą do routera i przejdź do uprzywilejowanego trybu EXEC.</w:t>
      </w:r>
    </w:p>
    <w:p w14:paraId="3172FF2B" w14:textId="77777777" w:rsidR="008053E6" w:rsidRDefault="008053E6" w:rsidP="008053E6">
      <w:pPr>
        <w:pStyle w:val="ConfigWindow"/>
      </w:pPr>
      <w:r>
        <w:t>Otwórz okno konfiguracji</w:t>
      </w:r>
    </w:p>
    <w:p w14:paraId="23B3F3C8" w14:textId="77777777" w:rsidR="00627865" w:rsidRPr="00EB025A" w:rsidRDefault="00627865" w:rsidP="00EB025A">
      <w:pPr>
        <w:pStyle w:val="SubStepAlpha"/>
      </w:pPr>
      <w:r>
        <w:t>Wejdź do trybu konfiguracji globalnej.</w:t>
      </w:r>
    </w:p>
    <w:p w14:paraId="499C0D5B" w14:textId="77777777" w:rsidR="00627865" w:rsidRDefault="00627865" w:rsidP="00627865">
      <w:pPr>
        <w:pStyle w:val="SubStepAlpha"/>
      </w:pPr>
      <w:r>
        <w:t>Przypisz routerowi nazwę.</w:t>
      </w:r>
    </w:p>
    <w:p w14:paraId="02B943C3" w14:textId="77777777" w:rsidR="00627865" w:rsidRPr="00EB025A" w:rsidRDefault="00627865" w:rsidP="00627865">
      <w:pPr>
        <w:pStyle w:val="SubStepAlpha"/>
      </w:pPr>
      <w:r>
        <w:t>Wyłącz DNS lookup, aby zapobiec próbom tłumaczenia przez router i przełącznik niepoprawnie wprowadzonych komend, jako nazw hostów.</w:t>
      </w:r>
    </w:p>
    <w:p w14:paraId="1869524E" w14:textId="77777777" w:rsidR="00627865" w:rsidRPr="00EB025A" w:rsidRDefault="00627865" w:rsidP="00627865">
      <w:pPr>
        <w:pStyle w:val="SubStepAlpha"/>
      </w:pPr>
      <w:r>
        <w:t xml:space="preserve">Przypisz </w:t>
      </w:r>
      <w:r w:rsidRPr="00960AFB">
        <w:rPr>
          <w:b/>
        </w:rPr>
        <w:t>class</w:t>
      </w:r>
      <w:r>
        <w:t xml:space="preserve"> jako zaszyfrowane hasło trybu uprzywilejowanego EXEC.</w:t>
      </w:r>
    </w:p>
    <w:p w14:paraId="1B87323D" w14:textId="77777777" w:rsidR="00627865" w:rsidRPr="00EB025A" w:rsidRDefault="00627865" w:rsidP="00627865">
      <w:pPr>
        <w:pStyle w:val="SubStepAlpha"/>
      </w:pPr>
      <w:r>
        <w:t xml:space="preserve">Przypisz </w:t>
      </w:r>
      <w:r w:rsidRPr="00960AFB">
        <w:rPr>
          <w:b/>
        </w:rPr>
        <w:t>cisco</w:t>
      </w:r>
      <w:r>
        <w:t xml:space="preserve"> jako hasło konsoli i włącz logowanie.</w:t>
      </w:r>
    </w:p>
    <w:p w14:paraId="2C9F059C" w14:textId="77777777" w:rsidR="00627865" w:rsidRDefault="00627865" w:rsidP="00627865">
      <w:pPr>
        <w:pStyle w:val="SubStepAlpha"/>
      </w:pPr>
      <w:r>
        <w:t xml:space="preserve">Przypisz </w:t>
      </w:r>
      <w:r w:rsidRPr="00960AFB">
        <w:rPr>
          <w:b/>
        </w:rPr>
        <w:t>cisco</w:t>
      </w:r>
      <w:r>
        <w:t xml:space="preserve"> jako hasło do VTY oraz włącz logowanie.</w:t>
      </w:r>
    </w:p>
    <w:p w14:paraId="6BA6F508" w14:textId="77777777" w:rsidR="00627865" w:rsidRDefault="00627865" w:rsidP="00627865">
      <w:pPr>
        <w:pStyle w:val="SubStepAlpha"/>
      </w:pPr>
      <w:r>
        <w:t>Zaszyfruj hasła zapisane jawnym tekstem.</w:t>
      </w:r>
    </w:p>
    <w:p w14:paraId="7F13190E" w14:textId="77777777" w:rsidR="00627865" w:rsidRDefault="00627865" w:rsidP="00627865">
      <w:pPr>
        <w:pStyle w:val="SubStepAlpha"/>
      </w:pPr>
      <w:r>
        <w:t>Utwórz baner, który będzie ostrzegał osoby łączące się z urządzeniem, że nieautoryzowany dostęp jest zabroniony.</w:t>
      </w:r>
    </w:p>
    <w:p w14:paraId="1AB536AF" w14:textId="77777777" w:rsidR="00627865" w:rsidRDefault="00627865" w:rsidP="00627865">
      <w:pPr>
        <w:pStyle w:val="SubStepAlpha"/>
      </w:pPr>
      <w:r>
        <w:t>Skonfiguruj i uaktywnij oba interfejsy na routerze.</w:t>
      </w:r>
    </w:p>
    <w:p w14:paraId="34FF9025" w14:textId="77777777" w:rsidR="00627865" w:rsidRDefault="00627865" w:rsidP="00627865">
      <w:pPr>
        <w:pStyle w:val="SubStepAlpha"/>
      </w:pPr>
      <w:r>
        <w:t>Skonfiguruj opis na każdym interfejsie tak, aby wskazywał z którym urządzeniem połączony jest dany interfejs.</w:t>
      </w:r>
    </w:p>
    <w:p w14:paraId="4B49BA9A" w14:textId="77777777" w:rsidR="00936317" w:rsidRDefault="00936317" w:rsidP="00627865">
      <w:pPr>
        <w:pStyle w:val="SubStepAlpha"/>
      </w:pPr>
      <w:r>
        <w:t>Aby włączyć routing IPv6, wprowadź polecenie ipv6 unicast-routing.</w:t>
      </w:r>
    </w:p>
    <w:p w14:paraId="668873A5" w14:textId="77777777" w:rsidR="00936317" w:rsidRDefault="00936317" w:rsidP="00936317">
      <w:pPr>
        <w:pStyle w:val="CMD"/>
      </w:pPr>
      <w:r>
        <w:t>R1(config)#</w:t>
      </w:r>
      <w:r w:rsidRPr="00936317">
        <w:rPr>
          <w:b/>
        </w:rPr>
        <w:t xml:space="preserve"> ipv6 unicast-routing</w:t>
      </w:r>
    </w:p>
    <w:p w14:paraId="1BC968A5" w14:textId="77777777" w:rsidR="00627865" w:rsidRDefault="00627865" w:rsidP="00627865">
      <w:pPr>
        <w:pStyle w:val="SubStepAlpha"/>
      </w:pPr>
      <w:r>
        <w:t>Zapisz konfigurację bieżącą (running-configuration) jako plik konfiguracji startowej (startup-configuration).</w:t>
      </w:r>
    </w:p>
    <w:p w14:paraId="18C04468" w14:textId="77777777" w:rsidR="00627865" w:rsidRDefault="00627865" w:rsidP="00627865">
      <w:pPr>
        <w:pStyle w:val="SubStepAlpha"/>
      </w:pPr>
      <w:r>
        <w:t>Ustaw zegar na routerze.</w:t>
      </w:r>
    </w:p>
    <w:p w14:paraId="230D01AE" w14:textId="77777777" w:rsidR="00627865" w:rsidRDefault="00627865" w:rsidP="00627865">
      <w:pPr>
        <w:pStyle w:val="BodyTextL50"/>
      </w:pPr>
      <w:r>
        <w:rPr>
          <w:b/>
        </w:rPr>
        <w:t>Uwaga</w:t>
      </w:r>
      <w:r w:rsidRPr="00FF5C62">
        <w:t>: Użyj znaku zapytania (</w:t>
      </w:r>
      <w:r>
        <w:rPr>
          <w:b/>
        </w:rPr>
        <w:t>?</w:t>
      </w:r>
      <w:r w:rsidRPr="00AD45A0">
        <w:t>) aby uzyskać informację pomocniczą o kolejności parametrów potrzebnych do wykonania tego polecenia.</w:t>
      </w:r>
    </w:p>
    <w:p w14:paraId="45063705" w14:textId="77777777" w:rsidR="008053E6" w:rsidRDefault="008053E6" w:rsidP="008053E6">
      <w:pPr>
        <w:pStyle w:val="ConfigWindow"/>
      </w:pPr>
      <w:r>
        <w:t>Zamknij okno konfiguracji.</w:t>
      </w:r>
    </w:p>
    <w:p w14:paraId="1A79873F" w14:textId="77777777" w:rsidR="00627865" w:rsidRDefault="00627865" w:rsidP="008053E6">
      <w:pPr>
        <w:pStyle w:val="SubStepAlpha"/>
        <w:spacing w:before="0"/>
      </w:pPr>
      <w:r>
        <w:t>Z wiersza poleceń PC-A wykonaj ping do komputera PC-B.</w:t>
      </w:r>
    </w:p>
    <w:p w14:paraId="434639DA" w14:textId="77777777" w:rsidR="00627865" w:rsidRPr="006A5C3D" w:rsidRDefault="00627865" w:rsidP="008053E6">
      <w:pPr>
        <w:pStyle w:val="BodyTextL50"/>
        <w:spacing w:before="0"/>
      </w:pPr>
      <w:r>
        <w:rPr>
          <w:b/>
        </w:rPr>
        <w:t>Uwaga</w:t>
      </w:r>
      <w:r w:rsidRPr="006A5C3D">
        <w:t xml:space="preserve">: Jeśli polecenia ping nie powiodą się, zapora systemu Windows może wymagać wyłączenia. </w:t>
      </w:r>
    </w:p>
    <w:p w14:paraId="78264259" w14:textId="77777777" w:rsidR="008E4CE4" w:rsidRDefault="008E4CE4" w:rsidP="008E4CE4">
      <w:pPr>
        <w:pStyle w:val="Nagwek4"/>
      </w:pPr>
      <w:r>
        <w:t>Pytanie:</w:t>
      </w:r>
    </w:p>
    <w:p w14:paraId="6ECC4E95" w14:textId="77777777" w:rsidR="00627865" w:rsidRPr="00EE6166" w:rsidRDefault="00627865" w:rsidP="008E4CE4">
      <w:pPr>
        <w:pStyle w:val="BodyTextL50"/>
        <w:spacing w:before="0"/>
      </w:pPr>
      <w:r>
        <w:t>Czy polecenia ping zostały wykonane pomyślnie?</w:t>
      </w:r>
      <w:r w:rsidR="005159A3">
        <w:t xml:space="preserve"> </w:t>
      </w:r>
      <w:r>
        <w:t>Wyjaśnij.</w:t>
      </w:r>
    </w:p>
    <w:p w14:paraId="2EEFACE1" w14:textId="77777777" w:rsidR="00627865" w:rsidRDefault="006A5C3D" w:rsidP="006A5C3D">
      <w:pPr>
        <w:pStyle w:val="AnswerLineL50"/>
      </w:pPr>
      <w:r>
        <w:t>Wprowadź swoją odpowiedź tutaj.</w:t>
      </w:r>
    </w:p>
    <w:p w14:paraId="3BC80C3B" w14:textId="77777777" w:rsidR="00847AF5" w:rsidRDefault="00847AF5" w:rsidP="00C149CC">
      <w:pPr>
        <w:pStyle w:val="Nagwek3"/>
      </w:pPr>
      <w:r>
        <w:t>Konfiguracja przełącznika.</w:t>
      </w:r>
    </w:p>
    <w:p w14:paraId="0489FAC5" w14:textId="77777777" w:rsidR="00847AF5" w:rsidRDefault="00847AF5" w:rsidP="00847AF5">
      <w:pPr>
        <w:pStyle w:val="BodyTextL25"/>
      </w:pPr>
      <w:r>
        <w:t>W tym kroku skonfigurujesz nazwę hosta, interfejs VLAN 1 i jego domyślną bramę.</w:t>
      </w:r>
    </w:p>
    <w:p w14:paraId="3C66080C" w14:textId="77777777" w:rsidR="00847AF5" w:rsidRPr="00847AF5" w:rsidRDefault="00847AF5" w:rsidP="00847AF5">
      <w:pPr>
        <w:pStyle w:val="ConfigWindow"/>
      </w:pPr>
      <w:r>
        <w:t>Otwórz okno konfiguracji</w:t>
      </w:r>
    </w:p>
    <w:p w14:paraId="314F7BD8" w14:textId="77777777" w:rsidR="00847AF5" w:rsidRDefault="00847AF5" w:rsidP="00B93CBC">
      <w:pPr>
        <w:pStyle w:val="SubStepAlpha"/>
        <w:spacing w:before="0"/>
      </w:pPr>
      <w:r>
        <w:t>Połącz się do konsoli przełącznika i przejdź do trybu uprzywilejowanego.</w:t>
      </w:r>
    </w:p>
    <w:p w14:paraId="514ECBE2" w14:textId="77777777" w:rsidR="00847AF5" w:rsidRPr="00EB025A" w:rsidRDefault="00847AF5" w:rsidP="00847AF5">
      <w:pPr>
        <w:pStyle w:val="SubStepAlpha"/>
      </w:pPr>
      <w:r>
        <w:t>Wejdź do trybu konfiguracji globalnej.</w:t>
      </w:r>
    </w:p>
    <w:p w14:paraId="56F082B4" w14:textId="77777777" w:rsidR="00847AF5" w:rsidRDefault="00847AF5" w:rsidP="00847AF5">
      <w:pPr>
        <w:pStyle w:val="SubStepAlpha"/>
      </w:pPr>
      <w:r>
        <w:t>Przypisz nazwę urządzenia do przełącznika.</w:t>
      </w:r>
    </w:p>
    <w:p w14:paraId="63D318EB" w14:textId="77777777" w:rsidR="00847AF5" w:rsidRPr="00EB025A" w:rsidRDefault="00847AF5" w:rsidP="00847AF5">
      <w:pPr>
        <w:pStyle w:val="SubStepAlpha"/>
      </w:pPr>
      <w:r>
        <w:t>Wyłącz DNS lookup, aby zapobiec próbom tłumaczenia przez router i przełącznik niepoprawnie wprowadzonych komend, jako nazw hostów.</w:t>
      </w:r>
    </w:p>
    <w:p w14:paraId="346FCDEE" w14:textId="77777777" w:rsidR="00847AF5" w:rsidRDefault="00847AF5" w:rsidP="00847AF5">
      <w:pPr>
        <w:pStyle w:val="SubStepAlpha"/>
      </w:pPr>
      <w:r>
        <w:t>Skonfiguruj i aktywuj interfejs VLAN na przełączniku S1.</w:t>
      </w:r>
    </w:p>
    <w:p w14:paraId="403C0624" w14:textId="77777777" w:rsidR="00847AF5" w:rsidRDefault="00847AF5" w:rsidP="00847AF5">
      <w:pPr>
        <w:pStyle w:val="SubStepAlpha"/>
      </w:pPr>
      <w:r>
        <w:t>Dla przełącznika skonfiguruj bramę domyślną.</w:t>
      </w:r>
    </w:p>
    <w:p w14:paraId="60D8166D" w14:textId="77777777" w:rsidR="006A41CF" w:rsidRDefault="006A41CF" w:rsidP="00F05869">
      <w:pPr>
        <w:pStyle w:val="Nagwek3"/>
      </w:pPr>
      <w:r>
        <w:lastRenderedPageBreak/>
        <w:t>Zweryfikuj komunikację end-to-end.</w:t>
      </w:r>
    </w:p>
    <w:p w14:paraId="5CE14E07" w14:textId="77777777" w:rsidR="006A41CF" w:rsidRDefault="00224818" w:rsidP="00847AF5">
      <w:pPr>
        <w:pStyle w:val="SubStepAlpha"/>
      </w:pPr>
      <w:r>
        <w:t>Z PC-B wykonaj ping na adres PC-B.</w:t>
      </w:r>
    </w:p>
    <w:p w14:paraId="4A7B5B1A" w14:textId="77777777" w:rsidR="00224818" w:rsidRDefault="00224818" w:rsidP="00847AF5">
      <w:pPr>
        <w:pStyle w:val="SubStepAlpha"/>
      </w:pPr>
      <w:r>
        <w:t>Z S1, wykonaj ping na PC-B.</w:t>
      </w:r>
    </w:p>
    <w:p w14:paraId="7962D83F" w14:textId="77777777" w:rsidR="00224818" w:rsidRDefault="00224818" w:rsidP="00C149CC">
      <w:pPr>
        <w:pStyle w:val="BodyTextL25"/>
        <w:spacing w:after="0"/>
      </w:pPr>
      <w:r>
        <w:t>Wykonanie poleceń powinno zakończyć się sukcesem.</w:t>
      </w:r>
    </w:p>
    <w:p w14:paraId="600EE6FD" w14:textId="77777777" w:rsidR="00C149CC" w:rsidRDefault="00C149CC" w:rsidP="00C149CC">
      <w:pPr>
        <w:pStyle w:val="ConfigWindow"/>
      </w:pPr>
      <w:r>
        <w:t>Zamknij okno konfiguracji.</w:t>
      </w:r>
    </w:p>
    <w:p w14:paraId="36C06CB9" w14:textId="77777777" w:rsidR="00627865" w:rsidRDefault="00627865" w:rsidP="00C149CC">
      <w:pPr>
        <w:pStyle w:val="Nagwek2"/>
      </w:pPr>
      <w:r>
        <w:t>Wyświetlanie informacji o urządzeniu</w:t>
      </w:r>
    </w:p>
    <w:p w14:paraId="0F17D5DE" w14:textId="77777777" w:rsidR="00627865" w:rsidRDefault="00627865" w:rsidP="00627865">
      <w:pPr>
        <w:pStyle w:val="BodyTextL25"/>
      </w:pPr>
      <w:r>
        <w:t xml:space="preserve">W części 3 użyjesz komend </w:t>
      </w:r>
      <w:r w:rsidRPr="001B76C8">
        <w:rPr>
          <w:b/>
        </w:rPr>
        <w:t>show</w:t>
      </w:r>
      <w:r>
        <w:t>, aby pobrać interfejs i informacje o routingu z routera i przełącznika.</w:t>
      </w:r>
    </w:p>
    <w:p w14:paraId="20746544" w14:textId="77777777" w:rsidR="00627865" w:rsidRDefault="00627865" w:rsidP="008053E6">
      <w:pPr>
        <w:pStyle w:val="Nagwek3"/>
        <w:spacing w:before="120"/>
      </w:pPr>
      <w:r>
        <w:t>Wyświetl tablicę routingu na routerze.</w:t>
      </w:r>
    </w:p>
    <w:p w14:paraId="2C5D9D59" w14:textId="77777777" w:rsidR="00627865" w:rsidRDefault="00627865" w:rsidP="00C149CC">
      <w:pPr>
        <w:pStyle w:val="SubStepAlpha"/>
        <w:spacing w:after="0"/>
      </w:pPr>
      <w:r>
        <w:t xml:space="preserve">Użyj polecenia </w:t>
      </w:r>
      <w:r>
        <w:rPr>
          <w:b/>
        </w:rPr>
        <w:t>show ip route</w:t>
      </w:r>
      <w:r>
        <w:t xml:space="preserve"> na routerze R1, aby odpowiedzieć na następujące pytania.</w:t>
      </w:r>
    </w:p>
    <w:p w14:paraId="1E6A294A" w14:textId="77777777" w:rsidR="008053E6" w:rsidRDefault="008053E6" w:rsidP="008053E6">
      <w:pPr>
        <w:pStyle w:val="ConfigWindow"/>
      </w:pPr>
      <w:r>
        <w:t>Otwórz okno konfiguracji</w:t>
      </w:r>
    </w:p>
    <w:p w14:paraId="69BEBA12" w14:textId="77777777" w:rsidR="00936317" w:rsidRDefault="00936317" w:rsidP="00936317">
      <w:pPr>
        <w:pStyle w:val="Nagwek4"/>
      </w:pPr>
      <w:r>
        <w:t>Pytania:</w:t>
      </w:r>
    </w:p>
    <w:p w14:paraId="54F53B99" w14:textId="77777777" w:rsidR="006A5C3D" w:rsidRDefault="00627865" w:rsidP="008053E6">
      <w:pPr>
        <w:pStyle w:val="BodyTextL50"/>
        <w:spacing w:before="0"/>
      </w:pPr>
      <w:r>
        <w:t>Jakie oznaczenie jest użyte w tablicy routingu dla bezpośrednio podłączonych sieci?</w:t>
      </w:r>
    </w:p>
    <w:p w14:paraId="5EFC4E79" w14:textId="77777777" w:rsidR="006A5C3D" w:rsidRDefault="006A5C3D" w:rsidP="00936317">
      <w:pPr>
        <w:pStyle w:val="AnswerLineL50"/>
      </w:pPr>
      <w:r>
        <w:t>Wprowadź swoją odpowiedź tutaj.</w:t>
      </w:r>
    </w:p>
    <w:p w14:paraId="105B5565" w14:textId="77777777" w:rsidR="006A5C3D" w:rsidRDefault="00627865" w:rsidP="00936317">
      <w:pPr>
        <w:pStyle w:val="BodyTextL50"/>
      </w:pPr>
      <w:r>
        <w:t>Ile tras w tablicy routingu jest oznaczonych jako C?</w:t>
      </w:r>
    </w:p>
    <w:p w14:paraId="1AE7CA93" w14:textId="77777777" w:rsidR="006A5C3D" w:rsidRDefault="006A5C3D" w:rsidP="00936317">
      <w:pPr>
        <w:pStyle w:val="AnswerLineL50"/>
      </w:pPr>
      <w:r>
        <w:t>Wprowadź swoją odpowiedź tutaj.</w:t>
      </w:r>
    </w:p>
    <w:p w14:paraId="49533CCC" w14:textId="77777777" w:rsidR="00627865" w:rsidRDefault="00627865" w:rsidP="00936317">
      <w:pPr>
        <w:pStyle w:val="BodyTextL50"/>
        <w:rPr>
          <w:rStyle w:val="AnswerGray"/>
        </w:rPr>
      </w:pPr>
    </w:p>
    <w:p w14:paraId="19503E52" w14:textId="77777777" w:rsidR="00627865" w:rsidRDefault="00627865" w:rsidP="00936317">
      <w:pPr>
        <w:pStyle w:val="BodyTextL50"/>
      </w:pPr>
      <w:r>
        <w:t>Jakie typy interfejsów są skojarzone z trasami oznaczonymi jako C?</w:t>
      </w:r>
    </w:p>
    <w:p w14:paraId="36738BF5" w14:textId="77777777" w:rsidR="00627865" w:rsidRDefault="006A5C3D" w:rsidP="00936317">
      <w:pPr>
        <w:pStyle w:val="AnswerLineL50"/>
      </w:pPr>
      <w:r>
        <w:t>Wprowadź swoją odpowiedź tutaj.</w:t>
      </w:r>
    </w:p>
    <w:p w14:paraId="09CD0A60" w14:textId="77777777" w:rsidR="00936317" w:rsidRDefault="00936317" w:rsidP="00936317">
      <w:pPr>
        <w:pStyle w:val="SubStepAlpha"/>
      </w:pPr>
      <w:r>
        <w:t xml:space="preserve">Użyj polecenia </w:t>
      </w:r>
      <w:r>
        <w:rPr>
          <w:b/>
        </w:rPr>
        <w:t>show ipv6</w:t>
      </w:r>
      <w:r>
        <w:t xml:space="preserve"> route na routerze R1, aby wyświetlić trasy IPv6.</w:t>
      </w:r>
    </w:p>
    <w:p w14:paraId="1A13CC96" w14:textId="77777777" w:rsidR="00627865" w:rsidRDefault="00627865" w:rsidP="00627865">
      <w:pPr>
        <w:pStyle w:val="Nagwek3"/>
      </w:pPr>
      <w:r>
        <w:t>Wyświetl informacje o urządzeniu na routerze R1.</w:t>
      </w:r>
    </w:p>
    <w:p w14:paraId="049C4374" w14:textId="77777777" w:rsidR="00627865" w:rsidRDefault="00627865" w:rsidP="001C33BC">
      <w:pPr>
        <w:pStyle w:val="SubStepAlpha"/>
      </w:pPr>
      <w:r>
        <w:t xml:space="preserve">Użyj polecenia </w:t>
      </w:r>
      <w:r>
        <w:rPr>
          <w:b/>
        </w:rPr>
        <w:t>show interface g0/0/1</w:t>
      </w:r>
      <w:r>
        <w:t>, aby odpowiedzieć na następujące pytania.</w:t>
      </w:r>
    </w:p>
    <w:p w14:paraId="79D46C04" w14:textId="77777777" w:rsidR="00627865" w:rsidRPr="00B9309F" w:rsidRDefault="00627865" w:rsidP="007D35C9">
      <w:pPr>
        <w:pStyle w:val="BodyTextL50"/>
        <w:rPr>
          <w:lang w:val="en-US"/>
        </w:rPr>
      </w:pPr>
      <w:r w:rsidRPr="00B9309F">
        <w:rPr>
          <w:lang w:val="en-US"/>
        </w:rPr>
        <w:t>Jaki jest adres MAC (Media Access Control) interfejsu G0/0/1?</w:t>
      </w:r>
    </w:p>
    <w:p w14:paraId="6540BC1A" w14:textId="77777777" w:rsidR="006A5C3D" w:rsidRDefault="006A5C3D" w:rsidP="007D35C9">
      <w:pPr>
        <w:pStyle w:val="AnswerLineL50"/>
      </w:pPr>
      <w:r>
        <w:t>Wprowadź swoją odpowiedź tutaj.</w:t>
      </w:r>
    </w:p>
    <w:p w14:paraId="7F7D2BF3" w14:textId="77777777" w:rsidR="00627865" w:rsidRDefault="00627865" w:rsidP="007D35C9">
      <w:pPr>
        <w:pStyle w:val="BodyTextL50"/>
      </w:pPr>
      <w:r>
        <w:t>Jaki jest adres internetowy wyświetlany w tym poleceniu?</w:t>
      </w:r>
    </w:p>
    <w:p w14:paraId="000C08CF" w14:textId="77777777" w:rsidR="006A5C3D" w:rsidRDefault="006A5C3D" w:rsidP="007D35C9">
      <w:pPr>
        <w:pStyle w:val="AnswerLineL50"/>
      </w:pPr>
      <w:r>
        <w:t>Wprowadź swoją odpowiedź tutaj.</w:t>
      </w:r>
    </w:p>
    <w:p w14:paraId="68BAA6AB" w14:textId="77777777" w:rsidR="001C33BC" w:rsidRDefault="001C33BC" w:rsidP="001C33BC">
      <w:pPr>
        <w:pStyle w:val="SubStepAlpha"/>
      </w:pPr>
      <w:r>
        <w:t xml:space="preserve">Aby uzyskać informacje IPv6, wprowadź polecenie </w:t>
      </w:r>
      <w:r>
        <w:rPr>
          <w:b/>
        </w:rPr>
        <w:t>show ipv6 interface</w:t>
      </w:r>
      <w:r>
        <w:rPr>
          <w:b/>
          <w:i/>
        </w:rPr>
        <w:t xml:space="preserve"> w trybie konfiguracji interfejsu </w:t>
      </w:r>
      <w:r>
        <w:t>.</w:t>
      </w:r>
    </w:p>
    <w:p w14:paraId="5B98D42C" w14:textId="77777777" w:rsidR="00627865" w:rsidRDefault="00627865" w:rsidP="00627865">
      <w:pPr>
        <w:pStyle w:val="Nagwek3"/>
      </w:pPr>
      <w:r>
        <w:t>Wyświetl skróconą listę interfejsów na routerze i przełączniku.</w:t>
      </w:r>
    </w:p>
    <w:p w14:paraId="11109299" w14:textId="77777777" w:rsidR="00627865" w:rsidRDefault="00627865" w:rsidP="00627865">
      <w:pPr>
        <w:pStyle w:val="BodyTextL25"/>
      </w:pPr>
      <w:r>
        <w:t>Istnieje szereg poleceń, które mogą być użyte do zweryfikowania konfiguracji interfejsu.</w:t>
      </w:r>
      <w:r w:rsidR="005159A3">
        <w:t xml:space="preserve"> </w:t>
      </w:r>
      <w:r>
        <w:t xml:space="preserve">Jedno z najbardziej przydatnych to </w:t>
      </w:r>
      <w:r>
        <w:rPr>
          <w:b/>
        </w:rPr>
        <w:t>show ip interface brief</w:t>
      </w:r>
      <w:r>
        <w:t>.</w:t>
      </w:r>
      <w:r w:rsidR="00725E34">
        <w:t xml:space="preserve"> </w:t>
      </w:r>
      <w:r>
        <w:t>To polecenia wyświetla podsumowanie listy interfejsów w urządzeniu i zapewnia natychmiastową informację zwrotną na temat statusu każdego interfejsu.</w:t>
      </w:r>
    </w:p>
    <w:p w14:paraId="43D4BFAA" w14:textId="77777777" w:rsidR="00627865" w:rsidRPr="004C7749" w:rsidRDefault="00627865" w:rsidP="00627865">
      <w:pPr>
        <w:pStyle w:val="SubStepAlpha"/>
      </w:pPr>
      <w:r>
        <w:t xml:space="preserve">Wpisz polecenie </w:t>
      </w:r>
      <w:r>
        <w:rPr>
          <w:b/>
        </w:rPr>
        <w:t>show ip interface brief</w:t>
      </w:r>
      <w:r>
        <w:t xml:space="preserve"> na routerze R1.</w:t>
      </w:r>
    </w:p>
    <w:p w14:paraId="53C9AC8E" w14:textId="77777777" w:rsidR="00627865" w:rsidRPr="00B9309F" w:rsidRDefault="00627865" w:rsidP="00627865">
      <w:pPr>
        <w:pStyle w:val="CMD"/>
        <w:rPr>
          <w:sz w:val="18"/>
          <w:szCs w:val="20"/>
          <w:lang w:val="en-US"/>
        </w:rPr>
      </w:pPr>
      <w:r w:rsidRPr="00B9309F">
        <w:rPr>
          <w:sz w:val="18"/>
          <w:lang w:val="en-US"/>
        </w:rPr>
        <w:t xml:space="preserve">R1# </w:t>
      </w:r>
      <w:r w:rsidRPr="00B9309F">
        <w:rPr>
          <w:b/>
          <w:sz w:val="18"/>
          <w:lang w:val="en-US"/>
        </w:rPr>
        <w:t>show ip interface brief</w:t>
      </w:r>
    </w:p>
    <w:p w14:paraId="7AEDAE95" w14:textId="77777777" w:rsidR="00E2299C" w:rsidRDefault="003D4326" w:rsidP="00627865">
      <w:pPr>
        <w:pStyle w:val="SubStepAlpha"/>
      </w:pPr>
      <w:r>
        <w:t xml:space="preserve">Aby uzyskać informacje IPv6, wprowadź polecenie </w:t>
      </w:r>
      <w:r>
        <w:rPr>
          <w:b/>
        </w:rPr>
        <w:t>show ipv6 interface brief</w:t>
      </w:r>
      <w:r>
        <w:t xml:space="preserve"> w trybie konfiguracji interfejsu na R1.</w:t>
      </w:r>
    </w:p>
    <w:p w14:paraId="0B4F72A8" w14:textId="77777777" w:rsidR="00E2299C" w:rsidRPr="00B9309F" w:rsidRDefault="00E2299C" w:rsidP="00E2299C">
      <w:pPr>
        <w:pStyle w:val="CMD"/>
        <w:rPr>
          <w:lang w:val="en-US"/>
        </w:rPr>
      </w:pPr>
      <w:r w:rsidRPr="00B9309F">
        <w:rPr>
          <w:lang w:val="en-US"/>
        </w:rPr>
        <w:t xml:space="preserve">R1# </w:t>
      </w:r>
      <w:r w:rsidRPr="00B9309F">
        <w:rPr>
          <w:b/>
          <w:lang w:val="en-US"/>
        </w:rPr>
        <w:t>show ipv6 interface brief</w:t>
      </w:r>
    </w:p>
    <w:p w14:paraId="01EE597F" w14:textId="77777777" w:rsidR="008053E6" w:rsidRDefault="008053E6" w:rsidP="008053E6">
      <w:pPr>
        <w:pStyle w:val="ConfigWindow"/>
      </w:pPr>
      <w:r>
        <w:t>Zamknij okno konfiguracji.</w:t>
      </w:r>
    </w:p>
    <w:p w14:paraId="2FEC1509" w14:textId="77777777" w:rsidR="00627865" w:rsidRDefault="00627865" w:rsidP="00C149CC">
      <w:pPr>
        <w:pStyle w:val="SubStepAlpha"/>
        <w:spacing w:before="0" w:after="0"/>
      </w:pPr>
      <w:r>
        <w:t xml:space="preserve">Wpisz polecenie </w:t>
      </w:r>
      <w:r>
        <w:rPr>
          <w:b/>
        </w:rPr>
        <w:t>show ip interface brief</w:t>
      </w:r>
      <w:r>
        <w:t xml:space="preserve"> na S1.</w:t>
      </w:r>
    </w:p>
    <w:p w14:paraId="0EEFC115" w14:textId="77777777" w:rsidR="008053E6" w:rsidRDefault="008053E6" w:rsidP="008053E6">
      <w:pPr>
        <w:pStyle w:val="ConfigWindow"/>
      </w:pPr>
      <w:r>
        <w:t>Otwórz okno konfiguracji</w:t>
      </w:r>
    </w:p>
    <w:p w14:paraId="1ECEFFB3" w14:textId="77777777" w:rsidR="00627865" w:rsidRPr="004C7749" w:rsidRDefault="001C33BC" w:rsidP="00FD2DB2">
      <w:pPr>
        <w:pStyle w:val="CMD"/>
        <w:spacing w:before="0"/>
      </w:pPr>
      <w:r>
        <w:t xml:space="preserve">S1# </w:t>
      </w:r>
      <w:r>
        <w:rPr>
          <w:b/>
        </w:rPr>
        <w:t>show ip interface brief</w:t>
      </w:r>
    </w:p>
    <w:p w14:paraId="06342AEE" w14:textId="77777777" w:rsidR="008053E6" w:rsidRDefault="008053E6" w:rsidP="008053E6">
      <w:pPr>
        <w:pStyle w:val="ConfigWindow"/>
      </w:pPr>
      <w:r>
        <w:t>Zamknij okno konfiguracji.</w:t>
      </w:r>
    </w:p>
    <w:p w14:paraId="1A5FA915" w14:textId="77777777" w:rsidR="00627865" w:rsidRDefault="00627865" w:rsidP="00C149CC">
      <w:pPr>
        <w:pStyle w:val="Nagwek1"/>
      </w:pPr>
      <w:r>
        <w:lastRenderedPageBreak/>
        <w:t>Pytania do przemyślenia</w:t>
      </w:r>
    </w:p>
    <w:p w14:paraId="62E63C14" w14:textId="77777777" w:rsidR="00627865" w:rsidRDefault="00627865" w:rsidP="00627865">
      <w:pPr>
        <w:pStyle w:val="ReflectionQ"/>
        <w:keepNext w:val="0"/>
      </w:pPr>
      <w:r>
        <w:t>Jeśli interfejs G0/0/1 pokazuje, że jest administracyjnie wyłączony, to jakiego polecenia konfiguracji interfejsu należy użyć, aby go włączyć?</w:t>
      </w:r>
    </w:p>
    <w:p w14:paraId="359BC6F9" w14:textId="77777777" w:rsidR="00627865" w:rsidRDefault="006A5C3D" w:rsidP="006A5C3D">
      <w:pPr>
        <w:pStyle w:val="AnswerLineL25"/>
      </w:pPr>
      <w:r>
        <w:t>Wprowadź swoją odpowiedź tutaj.</w:t>
      </w:r>
    </w:p>
    <w:p w14:paraId="342D1407" w14:textId="77777777" w:rsidR="00627865" w:rsidRDefault="00627865" w:rsidP="00627865">
      <w:pPr>
        <w:pStyle w:val="ReflectionQ"/>
        <w:keepNext w:val="0"/>
      </w:pPr>
      <w:r>
        <w:t>Co by się stało, gdyby na routerze był nieprawidłowo skonfigurowany interfejs G0/0/1 o adresie IP 192.168.1.2?</w:t>
      </w:r>
    </w:p>
    <w:p w14:paraId="406614A7" w14:textId="77777777" w:rsidR="00627865" w:rsidRDefault="006A5C3D" w:rsidP="006A5C3D">
      <w:pPr>
        <w:pStyle w:val="AnswerLineL25"/>
      </w:pPr>
      <w:r>
        <w:t>Wprowadź swoją odpowiedź tutaj.</w:t>
      </w:r>
    </w:p>
    <w:p w14:paraId="273328C8" w14:textId="77777777" w:rsidR="006A5C3D" w:rsidRPr="004C0909" w:rsidRDefault="006A5C3D" w:rsidP="00C149CC">
      <w:pPr>
        <w:pStyle w:val="Nagwek1"/>
      </w:pPr>
      <w:r>
        <w:t>Tabela zbiorcza interfejsów routerów</w:t>
      </w:r>
    </w:p>
    <w:tbl>
      <w:tblPr>
        <w:tblStyle w:val="LabTableStyle"/>
        <w:tblW w:w="10260" w:type="dxa"/>
        <w:tblLook w:val="04A0" w:firstRow="1" w:lastRow="0" w:firstColumn="1" w:lastColumn="0" w:noHBand="0" w:noVBand="1"/>
      </w:tblPr>
      <w:tblGrid>
        <w:gridCol w:w="1530"/>
        <w:gridCol w:w="2250"/>
        <w:gridCol w:w="2250"/>
        <w:gridCol w:w="2070"/>
        <w:gridCol w:w="2160"/>
      </w:tblGrid>
      <w:tr w:rsidR="006A5C3D" w14:paraId="0B4261E5" w14:textId="77777777" w:rsidTr="00782EE1">
        <w:trPr>
          <w:cnfStyle w:val="100000000000" w:firstRow="1" w:lastRow="0" w:firstColumn="0" w:lastColumn="0" w:oddVBand="0" w:evenVBand="0" w:oddHBand="0" w:evenHBand="0" w:firstRowFirstColumn="0" w:firstRowLastColumn="0" w:lastRowFirstColumn="0" w:lastRowLastColumn="0"/>
          <w:tblHeader/>
        </w:trPr>
        <w:tc>
          <w:tcPr>
            <w:tcW w:w="1530" w:type="dxa"/>
          </w:tcPr>
          <w:p w14:paraId="70B03986" w14:textId="77777777" w:rsidR="006A5C3D" w:rsidRPr="00763D8B" w:rsidRDefault="006A5C3D" w:rsidP="00782EE1">
            <w:pPr>
              <w:pStyle w:val="TableHeading"/>
            </w:pPr>
            <w:r>
              <w:t>Model routera</w:t>
            </w:r>
          </w:p>
        </w:tc>
        <w:tc>
          <w:tcPr>
            <w:tcW w:w="2250" w:type="dxa"/>
          </w:tcPr>
          <w:p w14:paraId="339BC4B7" w14:textId="77777777" w:rsidR="006A5C3D" w:rsidRPr="00763D8B" w:rsidRDefault="006A5C3D" w:rsidP="00782EE1">
            <w:pPr>
              <w:pStyle w:val="TableHeading"/>
            </w:pPr>
            <w:r>
              <w:t>Interfejs Ethernet</w:t>
            </w:r>
            <w:r w:rsidR="00725E34">
              <w:br/>
            </w:r>
            <w:r>
              <w:t xml:space="preserve"> nr 1</w:t>
            </w:r>
          </w:p>
        </w:tc>
        <w:tc>
          <w:tcPr>
            <w:tcW w:w="2250" w:type="dxa"/>
          </w:tcPr>
          <w:p w14:paraId="79D65DD8" w14:textId="77777777" w:rsidR="006A5C3D" w:rsidRPr="00763D8B" w:rsidRDefault="006A5C3D" w:rsidP="00782EE1">
            <w:pPr>
              <w:pStyle w:val="TableHeading"/>
            </w:pPr>
            <w:r>
              <w:t>Interfejs Ethernet</w:t>
            </w:r>
            <w:r w:rsidR="00725E34">
              <w:br/>
            </w:r>
            <w:r>
              <w:t xml:space="preserve"> </w:t>
            </w:r>
            <w:r w:rsidR="00725E34">
              <w:t xml:space="preserve">nr </w:t>
            </w:r>
            <w:r>
              <w:t>2</w:t>
            </w:r>
          </w:p>
        </w:tc>
        <w:tc>
          <w:tcPr>
            <w:tcW w:w="2070" w:type="dxa"/>
          </w:tcPr>
          <w:p w14:paraId="2FDB1E9B" w14:textId="77777777" w:rsidR="006A5C3D" w:rsidRPr="00763D8B" w:rsidRDefault="006A5C3D" w:rsidP="00782EE1">
            <w:pPr>
              <w:pStyle w:val="TableHeading"/>
            </w:pPr>
            <w:r>
              <w:t>Interfejs szeregowy nr 1</w:t>
            </w:r>
          </w:p>
        </w:tc>
        <w:tc>
          <w:tcPr>
            <w:tcW w:w="2160" w:type="dxa"/>
          </w:tcPr>
          <w:p w14:paraId="0431F2F5" w14:textId="77777777" w:rsidR="006A5C3D" w:rsidRPr="00763D8B" w:rsidRDefault="006A5C3D" w:rsidP="00782EE1">
            <w:pPr>
              <w:pStyle w:val="TableHeading"/>
            </w:pPr>
            <w:r>
              <w:t xml:space="preserve">Interfejs </w:t>
            </w:r>
            <w:r w:rsidR="00725E34">
              <w:br/>
            </w:r>
            <w:r>
              <w:t>szeregowy nr 2</w:t>
            </w:r>
          </w:p>
        </w:tc>
      </w:tr>
      <w:tr w:rsidR="006A5C3D" w14:paraId="215A93FB" w14:textId="77777777" w:rsidTr="00782EE1">
        <w:tc>
          <w:tcPr>
            <w:tcW w:w="1530" w:type="dxa"/>
          </w:tcPr>
          <w:p w14:paraId="0CB24D36" w14:textId="77777777" w:rsidR="006A5C3D" w:rsidRPr="009453F7" w:rsidRDefault="006A5C3D" w:rsidP="00782EE1">
            <w:pPr>
              <w:pStyle w:val="TableText"/>
            </w:pPr>
            <w:r>
              <w:t>1800</w:t>
            </w:r>
          </w:p>
        </w:tc>
        <w:tc>
          <w:tcPr>
            <w:tcW w:w="2250" w:type="dxa"/>
          </w:tcPr>
          <w:p w14:paraId="2F48BAE1" w14:textId="77777777" w:rsidR="006A5C3D" w:rsidRPr="009453F7" w:rsidRDefault="006A5C3D" w:rsidP="00782EE1">
            <w:pPr>
              <w:pStyle w:val="TableText"/>
            </w:pPr>
            <w:r>
              <w:t xml:space="preserve">Fast Ethernet 0/0 (F0/0) </w:t>
            </w:r>
          </w:p>
        </w:tc>
        <w:tc>
          <w:tcPr>
            <w:tcW w:w="2250" w:type="dxa"/>
          </w:tcPr>
          <w:p w14:paraId="14360E4D" w14:textId="77777777" w:rsidR="006A5C3D" w:rsidRPr="009453F7" w:rsidRDefault="006A5C3D" w:rsidP="00782EE1">
            <w:pPr>
              <w:pStyle w:val="TableText"/>
            </w:pPr>
            <w:r>
              <w:t>Fast Ethernet 0/1 (F0/1)</w:t>
            </w:r>
          </w:p>
        </w:tc>
        <w:tc>
          <w:tcPr>
            <w:tcW w:w="2070" w:type="dxa"/>
          </w:tcPr>
          <w:p w14:paraId="78CF5B2A" w14:textId="77777777" w:rsidR="006A5C3D" w:rsidRPr="009453F7" w:rsidRDefault="006A5C3D" w:rsidP="00782EE1">
            <w:pPr>
              <w:pStyle w:val="TableText"/>
            </w:pPr>
            <w:r>
              <w:t>Serial 0/0/0 (S0/0/0)</w:t>
            </w:r>
          </w:p>
        </w:tc>
        <w:tc>
          <w:tcPr>
            <w:tcW w:w="2160" w:type="dxa"/>
          </w:tcPr>
          <w:p w14:paraId="45E94721" w14:textId="77777777" w:rsidR="006A5C3D" w:rsidRPr="009453F7" w:rsidRDefault="006A5C3D" w:rsidP="00782EE1">
            <w:pPr>
              <w:pStyle w:val="TableText"/>
            </w:pPr>
            <w:r>
              <w:t>Serial 0/0/1 (S0/0/1)</w:t>
            </w:r>
          </w:p>
        </w:tc>
      </w:tr>
      <w:tr w:rsidR="006A5C3D" w14:paraId="0F477D15" w14:textId="77777777" w:rsidTr="00782EE1">
        <w:tc>
          <w:tcPr>
            <w:tcW w:w="1530" w:type="dxa"/>
          </w:tcPr>
          <w:p w14:paraId="2AEBD99A" w14:textId="77777777" w:rsidR="006A5C3D" w:rsidRPr="009453F7" w:rsidRDefault="006A5C3D" w:rsidP="00782EE1">
            <w:pPr>
              <w:pStyle w:val="TableText"/>
            </w:pPr>
            <w:r>
              <w:t>1900</w:t>
            </w:r>
          </w:p>
        </w:tc>
        <w:tc>
          <w:tcPr>
            <w:tcW w:w="2250" w:type="dxa"/>
          </w:tcPr>
          <w:p w14:paraId="3507C57C" w14:textId="77777777" w:rsidR="006A5C3D" w:rsidRPr="009453F7" w:rsidRDefault="006A5C3D" w:rsidP="00782EE1">
            <w:pPr>
              <w:pStyle w:val="TableText"/>
            </w:pPr>
            <w:r>
              <w:t>Gigabit Ethernet 0/0 (G0/0)</w:t>
            </w:r>
          </w:p>
        </w:tc>
        <w:tc>
          <w:tcPr>
            <w:tcW w:w="2250" w:type="dxa"/>
          </w:tcPr>
          <w:p w14:paraId="062FE60A" w14:textId="77777777" w:rsidR="006A5C3D" w:rsidRPr="009453F7" w:rsidRDefault="006A5C3D" w:rsidP="00782EE1">
            <w:pPr>
              <w:pStyle w:val="TableText"/>
            </w:pPr>
            <w:r>
              <w:t>Gigabit Ethernet 0/1 (G0/1)</w:t>
            </w:r>
          </w:p>
        </w:tc>
        <w:tc>
          <w:tcPr>
            <w:tcW w:w="2070" w:type="dxa"/>
          </w:tcPr>
          <w:p w14:paraId="7698C5C0" w14:textId="77777777" w:rsidR="006A5C3D" w:rsidRPr="009453F7" w:rsidRDefault="006A5C3D" w:rsidP="00782EE1">
            <w:pPr>
              <w:pStyle w:val="TableText"/>
            </w:pPr>
            <w:r>
              <w:t>Serial 0/0/0 (S0/0/0)</w:t>
            </w:r>
          </w:p>
        </w:tc>
        <w:tc>
          <w:tcPr>
            <w:tcW w:w="2160" w:type="dxa"/>
          </w:tcPr>
          <w:p w14:paraId="5DE758D3" w14:textId="77777777" w:rsidR="006A5C3D" w:rsidRPr="009453F7" w:rsidRDefault="006A5C3D" w:rsidP="00782EE1">
            <w:pPr>
              <w:pStyle w:val="TableText"/>
            </w:pPr>
            <w:r>
              <w:t>Serial 0/0/1 (S0/0/1)</w:t>
            </w:r>
          </w:p>
        </w:tc>
      </w:tr>
      <w:tr w:rsidR="006A5C3D" w14:paraId="54477E80" w14:textId="77777777" w:rsidTr="00782EE1">
        <w:tc>
          <w:tcPr>
            <w:tcW w:w="1530" w:type="dxa"/>
          </w:tcPr>
          <w:p w14:paraId="44964DB8" w14:textId="77777777" w:rsidR="006A5C3D" w:rsidRPr="009453F7" w:rsidRDefault="006A5C3D" w:rsidP="00782EE1">
            <w:pPr>
              <w:pStyle w:val="TableText"/>
            </w:pPr>
            <w:r>
              <w:t>2801</w:t>
            </w:r>
          </w:p>
        </w:tc>
        <w:tc>
          <w:tcPr>
            <w:tcW w:w="2250" w:type="dxa"/>
          </w:tcPr>
          <w:p w14:paraId="5530636F" w14:textId="77777777" w:rsidR="006A5C3D" w:rsidRPr="009453F7" w:rsidRDefault="006A5C3D" w:rsidP="00782EE1">
            <w:pPr>
              <w:pStyle w:val="TableText"/>
            </w:pPr>
            <w:r>
              <w:t>Fast Ethernet 0/0 (F0/0)</w:t>
            </w:r>
          </w:p>
        </w:tc>
        <w:tc>
          <w:tcPr>
            <w:tcW w:w="2250" w:type="dxa"/>
          </w:tcPr>
          <w:p w14:paraId="3C638020" w14:textId="77777777" w:rsidR="006A5C3D" w:rsidRPr="009453F7" w:rsidRDefault="006A5C3D" w:rsidP="00782EE1">
            <w:pPr>
              <w:pStyle w:val="TableText"/>
            </w:pPr>
            <w:r>
              <w:t>Fast Ethernet 0/1 (F0/1)</w:t>
            </w:r>
          </w:p>
        </w:tc>
        <w:tc>
          <w:tcPr>
            <w:tcW w:w="2070" w:type="dxa"/>
          </w:tcPr>
          <w:p w14:paraId="50372D8E" w14:textId="77777777" w:rsidR="006A5C3D" w:rsidRPr="009453F7" w:rsidRDefault="006A5C3D" w:rsidP="00782EE1">
            <w:pPr>
              <w:pStyle w:val="TableText"/>
            </w:pPr>
            <w:r>
              <w:t>Serial 0/1/0 (S0/1/0)</w:t>
            </w:r>
          </w:p>
        </w:tc>
        <w:tc>
          <w:tcPr>
            <w:tcW w:w="2160" w:type="dxa"/>
          </w:tcPr>
          <w:p w14:paraId="6FDB89EF" w14:textId="77777777" w:rsidR="006A5C3D" w:rsidRPr="009453F7" w:rsidRDefault="006A5C3D" w:rsidP="00782EE1">
            <w:pPr>
              <w:pStyle w:val="TableText"/>
            </w:pPr>
            <w:r>
              <w:t>Seryjny 0/1/1 (S0/1/1)</w:t>
            </w:r>
          </w:p>
        </w:tc>
      </w:tr>
      <w:tr w:rsidR="006A5C3D" w14:paraId="674BF156" w14:textId="77777777" w:rsidTr="00782EE1">
        <w:tc>
          <w:tcPr>
            <w:tcW w:w="1530" w:type="dxa"/>
          </w:tcPr>
          <w:p w14:paraId="55CCC4E6" w14:textId="77777777" w:rsidR="006A5C3D" w:rsidRPr="009453F7" w:rsidRDefault="006A5C3D" w:rsidP="00782EE1">
            <w:pPr>
              <w:pStyle w:val="TableText"/>
            </w:pPr>
            <w:r>
              <w:t>2811</w:t>
            </w:r>
          </w:p>
        </w:tc>
        <w:tc>
          <w:tcPr>
            <w:tcW w:w="2250" w:type="dxa"/>
          </w:tcPr>
          <w:p w14:paraId="2BAA8193" w14:textId="77777777" w:rsidR="006A5C3D" w:rsidRPr="009453F7" w:rsidRDefault="006A5C3D" w:rsidP="00782EE1">
            <w:pPr>
              <w:pStyle w:val="TableText"/>
            </w:pPr>
            <w:r>
              <w:t>Fast Ethernet 0/0 (F0/0)</w:t>
            </w:r>
          </w:p>
        </w:tc>
        <w:tc>
          <w:tcPr>
            <w:tcW w:w="2250" w:type="dxa"/>
          </w:tcPr>
          <w:p w14:paraId="4739ABF5" w14:textId="77777777" w:rsidR="006A5C3D" w:rsidRPr="009453F7" w:rsidRDefault="006A5C3D" w:rsidP="00782EE1">
            <w:pPr>
              <w:pStyle w:val="TableText"/>
            </w:pPr>
            <w:r>
              <w:t>Fast Ethernet 0/1 (F0/1)</w:t>
            </w:r>
          </w:p>
        </w:tc>
        <w:tc>
          <w:tcPr>
            <w:tcW w:w="2070" w:type="dxa"/>
          </w:tcPr>
          <w:p w14:paraId="0A86C1C1" w14:textId="77777777" w:rsidR="006A5C3D" w:rsidRPr="009453F7" w:rsidRDefault="006A5C3D" w:rsidP="00782EE1">
            <w:pPr>
              <w:pStyle w:val="TableText"/>
            </w:pPr>
            <w:r>
              <w:t>Serial 0/0/0 (S0/0/0)</w:t>
            </w:r>
          </w:p>
        </w:tc>
        <w:tc>
          <w:tcPr>
            <w:tcW w:w="2160" w:type="dxa"/>
          </w:tcPr>
          <w:p w14:paraId="6EC3C43B" w14:textId="77777777" w:rsidR="006A5C3D" w:rsidRPr="009453F7" w:rsidRDefault="006A5C3D" w:rsidP="00782EE1">
            <w:pPr>
              <w:pStyle w:val="TableText"/>
            </w:pPr>
            <w:r>
              <w:t>Serial 0/0/1 (S0/0/1)</w:t>
            </w:r>
          </w:p>
        </w:tc>
      </w:tr>
      <w:tr w:rsidR="006A5C3D" w14:paraId="39F024F3" w14:textId="77777777" w:rsidTr="00782EE1">
        <w:tc>
          <w:tcPr>
            <w:tcW w:w="1530" w:type="dxa"/>
          </w:tcPr>
          <w:p w14:paraId="67764B47" w14:textId="77777777" w:rsidR="006A5C3D" w:rsidRPr="009453F7" w:rsidRDefault="006A5C3D" w:rsidP="00782EE1">
            <w:pPr>
              <w:pStyle w:val="TableText"/>
            </w:pPr>
            <w:r>
              <w:t>2900</w:t>
            </w:r>
          </w:p>
        </w:tc>
        <w:tc>
          <w:tcPr>
            <w:tcW w:w="2250" w:type="dxa"/>
          </w:tcPr>
          <w:p w14:paraId="4032D73B" w14:textId="77777777" w:rsidR="006A5C3D" w:rsidRPr="009453F7" w:rsidRDefault="006A5C3D" w:rsidP="00782EE1">
            <w:pPr>
              <w:pStyle w:val="TableText"/>
            </w:pPr>
            <w:r>
              <w:t>Gigabit Ethernet 0/0 (G0/0)</w:t>
            </w:r>
          </w:p>
        </w:tc>
        <w:tc>
          <w:tcPr>
            <w:tcW w:w="2250" w:type="dxa"/>
          </w:tcPr>
          <w:p w14:paraId="7977D69C" w14:textId="77777777" w:rsidR="006A5C3D" w:rsidRPr="009453F7" w:rsidRDefault="006A5C3D" w:rsidP="00782EE1">
            <w:pPr>
              <w:pStyle w:val="TableText"/>
            </w:pPr>
            <w:r>
              <w:t>Gigabit Ethernet 0/1 (G0/1)</w:t>
            </w:r>
          </w:p>
        </w:tc>
        <w:tc>
          <w:tcPr>
            <w:tcW w:w="2070" w:type="dxa"/>
          </w:tcPr>
          <w:p w14:paraId="05711942" w14:textId="77777777" w:rsidR="006A5C3D" w:rsidRPr="009453F7" w:rsidRDefault="006A5C3D" w:rsidP="00782EE1">
            <w:pPr>
              <w:pStyle w:val="TableText"/>
            </w:pPr>
            <w:r>
              <w:t>Serial 0/0/0 (S0/0/0)</w:t>
            </w:r>
          </w:p>
        </w:tc>
        <w:tc>
          <w:tcPr>
            <w:tcW w:w="2160" w:type="dxa"/>
          </w:tcPr>
          <w:p w14:paraId="5EE2B2BF" w14:textId="77777777" w:rsidR="006A5C3D" w:rsidRPr="009453F7" w:rsidRDefault="006A5C3D" w:rsidP="00782EE1">
            <w:pPr>
              <w:pStyle w:val="TableText"/>
            </w:pPr>
            <w:r>
              <w:t>Serial 0/0/1 (S0/0/1)</w:t>
            </w:r>
          </w:p>
        </w:tc>
      </w:tr>
      <w:tr w:rsidR="006A5C3D" w14:paraId="732B465A" w14:textId="77777777" w:rsidTr="00782EE1">
        <w:tc>
          <w:tcPr>
            <w:tcW w:w="1530" w:type="dxa"/>
          </w:tcPr>
          <w:p w14:paraId="4CC656C4" w14:textId="77777777" w:rsidR="006A5C3D" w:rsidRPr="009453F7" w:rsidRDefault="006A5C3D" w:rsidP="00782EE1">
            <w:pPr>
              <w:pStyle w:val="TableText"/>
            </w:pPr>
            <w:r>
              <w:t>4221</w:t>
            </w:r>
          </w:p>
        </w:tc>
        <w:tc>
          <w:tcPr>
            <w:tcW w:w="2250" w:type="dxa"/>
          </w:tcPr>
          <w:p w14:paraId="6FFB8AE5" w14:textId="77777777" w:rsidR="006A5C3D" w:rsidRPr="009453F7" w:rsidRDefault="006A5C3D" w:rsidP="00782EE1">
            <w:pPr>
              <w:pStyle w:val="TableText"/>
            </w:pPr>
            <w:r>
              <w:t>Gigabit Ethernet 0/0/0 (G0/0/0)</w:t>
            </w:r>
          </w:p>
        </w:tc>
        <w:tc>
          <w:tcPr>
            <w:tcW w:w="2250" w:type="dxa"/>
          </w:tcPr>
          <w:p w14:paraId="200C7066" w14:textId="77777777" w:rsidR="006A5C3D" w:rsidRPr="009453F7" w:rsidRDefault="006A5C3D" w:rsidP="00782EE1">
            <w:pPr>
              <w:pStyle w:val="TableText"/>
            </w:pPr>
            <w:r>
              <w:t>Gigabit Ethernet 0/0/1 (G0/0/1)</w:t>
            </w:r>
          </w:p>
        </w:tc>
        <w:tc>
          <w:tcPr>
            <w:tcW w:w="2070" w:type="dxa"/>
          </w:tcPr>
          <w:p w14:paraId="1840C09D" w14:textId="77777777" w:rsidR="006A5C3D" w:rsidRPr="009453F7" w:rsidRDefault="006A5C3D" w:rsidP="00782EE1">
            <w:pPr>
              <w:pStyle w:val="TableText"/>
            </w:pPr>
            <w:r>
              <w:t>Serial 0/1/0 (S0/1/0)</w:t>
            </w:r>
          </w:p>
        </w:tc>
        <w:tc>
          <w:tcPr>
            <w:tcW w:w="2160" w:type="dxa"/>
          </w:tcPr>
          <w:p w14:paraId="072A0C6C" w14:textId="77777777" w:rsidR="006A5C3D" w:rsidRPr="009453F7" w:rsidRDefault="006A5C3D" w:rsidP="00782EE1">
            <w:pPr>
              <w:pStyle w:val="TableText"/>
            </w:pPr>
            <w:r>
              <w:t>Serial 0/1/1 (S0/1/1)</w:t>
            </w:r>
          </w:p>
        </w:tc>
      </w:tr>
      <w:tr w:rsidR="006A5C3D" w14:paraId="115F6BB5" w14:textId="77777777" w:rsidTr="00782EE1">
        <w:tc>
          <w:tcPr>
            <w:tcW w:w="1530" w:type="dxa"/>
          </w:tcPr>
          <w:p w14:paraId="5E36D099" w14:textId="77777777" w:rsidR="006A5C3D" w:rsidRDefault="006A5C3D" w:rsidP="00782EE1">
            <w:pPr>
              <w:pStyle w:val="TableText"/>
            </w:pPr>
            <w:r>
              <w:t>4300</w:t>
            </w:r>
          </w:p>
        </w:tc>
        <w:tc>
          <w:tcPr>
            <w:tcW w:w="2250" w:type="dxa"/>
          </w:tcPr>
          <w:p w14:paraId="77ED589E" w14:textId="77777777" w:rsidR="006A5C3D" w:rsidRPr="009453F7" w:rsidRDefault="006A5C3D" w:rsidP="00782EE1">
            <w:pPr>
              <w:pStyle w:val="TableText"/>
            </w:pPr>
            <w:r>
              <w:t>Gigabit Ethernet 0/0/0 (G0/0/0)</w:t>
            </w:r>
          </w:p>
        </w:tc>
        <w:tc>
          <w:tcPr>
            <w:tcW w:w="2250" w:type="dxa"/>
          </w:tcPr>
          <w:p w14:paraId="676D99D6" w14:textId="77777777" w:rsidR="006A5C3D" w:rsidRPr="009453F7" w:rsidRDefault="006A5C3D" w:rsidP="00782EE1">
            <w:pPr>
              <w:pStyle w:val="TableText"/>
            </w:pPr>
            <w:r>
              <w:t>Gigabit Ethernet 0/0/1 (G0/0/1)</w:t>
            </w:r>
          </w:p>
        </w:tc>
        <w:tc>
          <w:tcPr>
            <w:tcW w:w="2070" w:type="dxa"/>
          </w:tcPr>
          <w:p w14:paraId="72B38B12" w14:textId="77777777" w:rsidR="006A5C3D" w:rsidRDefault="006A5C3D" w:rsidP="00782EE1">
            <w:pPr>
              <w:pStyle w:val="TableText"/>
            </w:pPr>
            <w:r>
              <w:t>Serial 0/1/0 (S0/1/0)</w:t>
            </w:r>
          </w:p>
        </w:tc>
        <w:tc>
          <w:tcPr>
            <w:tcW w:w="2160" w:type="dxa"/>
          </w:tcPr>
          <w:p w14:paraId="6CEB13B1" w14:textId="77777777" w:rsidR="006A5C3D" w:rsidRDefault="006A5C3D" w:rsidP="00782EE1">
            <w:pPr>
              <w:pStyle w:val="TableText"/>
            </w:pPr>
            <w:r>
              <w:t>Serial 0/1/1 (S0/1/1)</w:t>
            </w:r>
          </w:p>
        </w:tc>
      </w:tr>
    </w:tbl>
    <w:p w14:paraId="14B3C2B8" w14:textId="77777777" w:rsidR="006A5C3D" w:rsidRDefault="006A5C3D" w:rsidP="006A5C3D">
      <w:pPr>
        <w:pStyle w:val="Tekstpodstawowy"/>
      </w:pPr>
      <w:r>
        <w:rPr>
          <w:b/>
        </w:rPr>
        <w:t>Uwaga</w:t>
      </w:r>
      <w:r w:rsidRPr="00873C6B">
        <w:t>: Aby stwierdzić jak router jest skonfigurowany, spójrz na interfejsy, aby zidentyfikować typ routera oraz liczbę jego interfejsów. Nie ma jednego sposobu na skuteczne opisanie wszystkich kombinacji konfiguracji dla każdego modelu routera. Tabela zawiera identyfikatory możliwych kombinacji interfejsów Ethernet i Serial w urządzeniu. W tabeli nie podano żadnych innych rodzajów interfejsów, pomimo iż dany router może być w nie wyposażony. Przykładem takiego interfejsu może być ISDN BRI. Informacje umieszczone w nawiasach są dozwolonym skrótem, którego można używać w poleceniach IOS w celu odwołania się do interfejsu.</w:t>
      </w:r>
    </w:p>
    <w:p w14:paraId="4F41B6A7" w14:textId="77777777" w:rsidR="00E628D0" w:rsidRPr="00603503" w:rsidRDefault="00E628D0" w:rsidP="00B9309F">
      <w:pPr>
        <w:pStyle w:val="DevConfigs"/>
      </w:pPr>
    </w:p>
    <w:sectPr w:rsidR="00E628D0" w:rsidRPr="00603503"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7C2CF" w14:textId="77777777" w:rsidR="00016ABF" w:rsidRDefault="00016ABF" w:rsidP="00710659">
      <w:pPr>
        <w:spacing w:after="0" w:line="240" w:lineRule="auto"/>
      </w:pPr>
      <w:r>
        <w:separator/>
      </w:r>
    </w:p>
    <w:p w14:paraId="2EF94B8D" w14:textId="77777777" w:rsidR="00016ABF" w:rsidRDefault="00016ABF"/>
  </w:endnote>
  <w:endnote w:type="continuationSeparator" w:id="0">
    <w:p w14:paraId="654B6367" w14:textId="77777777" w:rsidR="00016ABF" w:rsidRDefault="00016ABF" w:rsidP="00710659">
      <w:pPr>
        <w:spacing w:after="0" w:line="240" w:lineRule="auto"/>
      </w:pPr>
      <w:r>
        <w:continuationSeparator/>
      </w:r>
    </w:p>
    <w:p w14:paraId="1831644D" w14:textId="77777777" w:rsidR="00016ABF" w:rsidRDefault="00016A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A010" w14:textId="47D61635" w:rsidR="00B93CBC" w:rsidRPr="00B9309F" w:rsidRDefault="00B93CBC" w:rsidP="00E859E3">
    <w:pPr>
      <w:pStyle w:val="Stopka"/>
      <w:rPr>
        <w:szCs w:val="16"/>
        <w:lang w:val="en-US"/>
      </w:rPr>
    </w:pPr>
    <w:r w:rsidRPr="00B31F19">
      <w:sym w:font="Symbol" w:char="F0E3"/>
    </w:r>
    <w:sdt>
      <w:sdtPr>
        <w:rPr>
          <w:lang w:val="en-US"/>
        </w:rPr>
        <w:alias w:val="Komentarze"/>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B9309F">
          <w:rPr>
            <w:lang w:val="en-US"/>
          </w:rPr>
          <w:t>2013</w:t>
        </w:r>
      </w:sdtContent>
    </w:sdt>
    <w:r w:rsidRPr="00B9309F">
      <w:rPr>
        <w:lang w:val="en-US"/>
      </w:rPr>
      <w:t xml:space="preserve"> - </w:t>
    </w:r>
    <w:r w:rsidR="00E61505">
      <w:fldChar w:fldCharType="begin"/>
    </w:r>
    <w:r>
      <w:instrText xml:space="preserve"> SAVEDATE  \@ "yyyy"  \* MERGEFORMAT </w:instrText>
    </w:r>
    <w:r w:rsidR="00E61505">
      <w:fldChar w:fldCharType="separate"/>
    </w:r>
    <w:r w:rsidR="00256B73">
      <w:rPr>
        <w:noProof/>
      </w:rPr>
      <w:t>2024</w:t>
    </w:r>
    <w:r w:rsidR="00E61505">
      <w:fldChar w:fldCharType="end"/>
    </w:r>
    <w:r w:rsidRPr="00B9309F">
      <w:rPr>
        <w:lang w:val="en-US"/>
      </w:rPr>
      <w:t xml:space="preserve"> Cisco and/or its affiliates.</w:t>
    </w:r>
    <w:r w:rsidR="005159A3">
      <w:rPr>
        <w:lang w:val="en-US"/>
      </w:rPr>
      <w:t xml:space="preserve"> </w:t>
    </w:r>
    <w:r w:rsidRPr="00B9309F">
      <w:rPr>
        <w:lang w:val="en-US"/>
      </w:rPr>
      <w:t>All rights reserved.</w:t>
    </w:r>
    <w:r w:rsidR="005159A3">
      <w:rPr>
        <w:lang w:val="en-US"/>
      </w:rPr>
      <w:t xml:space="preserve"> </w:t>
    </w:r>
    <w:r w:rsidRPr="00B9309F">
      <w:rPr>
        <w:lang w:val="en-US"/>
      </w:rPr>
      <w:t>Cisco Public</w:t>
    </w:r>
    <w:r w:rsidRPr="00B9309F">
      <w:rPr>
        <w:lang w:val="en-US"/>
      </w:rPr>
      <w:tab/>
      <w:t xml:space="preserve">Page </w:t>
    </w:r>
    <w:r w:rsidR="00E61505" w:rsidRPr="0090659A">
      <w:rPr>
        <w:b/>
        <w:szCs w:val="16"/>
      </w:rPr>
      <w:fldChar w:fldCharType="begin"/>
    </w:r>
    <w:r w:rsidRPr="00B9309F">
      <w:rPr>
        <w:b/>
        <w:szCs w:val="16"/>
        <w:lang w:val="en-US"/>
      </w:rPr>
      <w:instrText xml:space="preserve"> PAGE </w:instrText>
    </w:r>
    <w:r w:rsidR="00E61505" w:rsidRPr="0090659A">
      <w:rPr>
        <w:b/>
        <w:szCs w:val="16"/>
      </w:rPr>
      <w:fldChar w:fldCharType="separate"/>
    </w:r>
    <w:r w:rsidR="00B9309F">
      <w:rPr>
        <w:b/>
        <w:noProof/>
        <w:szCs w:val="16"/>
        <w:lang w:val="en-US"/>
      </w:rPr>
      <w:t>4</w:t>
    </w:r>
    <w:r w:rsidR="00E61505" w:rsidRPr="0090659A">
      <w:rPr>
        <w:b/>
        <w:szCs w:val="16"/>
      </w:rPr>
      <w:fldChar w:fldCharType="end"/>
    </w:r>
    <w:r w:rsidRPr="00B9309F">
      <w:rPr>
        <w:lang w:val="en-US"/>
      </w:rPr>
      <w:t xml:space="preserve"> of </w:t>
    </w:r>
    <w:r w:rsidR="00E61505" w:rsidRPr="0090659A">
      <w:rPr>
        <w:b/>
        <w:szCs w:val="16"/>
      </w:rPr>
      <w:fldChar w:fldCharType="begin"/>
    </w:r>
    <w:r w:rsidRPr="00B9309F">
      <w:rPr>
        <w:b/>
        <w:szCs w:val="16"/>
        <w:lang w:val="en-US"/>
      </w:rPr>
      <w:instrText xml:space="preserve"> NUMPAGES  </w:instrText>
    </w:r>
    <w:r w:rsidR="00E61505" w:rsidRPr="0090659A">
      <w:rPr>
        <w:b/>
        <w:szCs w:val="16"/>
      </w:rPr>
      <w:fldChar w:fldCharType="separate"/>
    </w:r>
    <w:r w:rsidR="00B9309F">
      <w:rPr>
        <w:b/>
        <w:noProof/>
        <w:szCs w:val="16"/>
        <w:lang w:val="en-US"/>
      </w:rPr>
      <w:t>5</w:t>
    </w:r>
    <w:r w:rsidR="00E61505" w:rsidRPr="0090659A">
      <w:rPr>
        <w:b/>
        <w:szCs w:val="16"/>
      </w:rPr>
      <w:fldChar w:fldCharType="end"/>
    </w:r>
    <w:r w:rsidRPr="00B9309F">
      <w:rPr>
        <w:lang w:val="en-US"/>
      </w:rPr>
      <w:tab/>
    </w:r>
    <w:r w:rsidRPr="00B9309F">
      <w:rPr>
        <w:color w:val="00B0F0"/>
        <w:lang w:val="en-US"/>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1D1C4" w14:textId="18D09E52" w:rsidR="00B93CBC" w:rsidRPr="00B9309F" w:rsidRDefault="00B93CBC" w:rsidP="00E859E3">
    <w:pPr>
      <w:pStyle w:val="Stopka"/>
      <w:rPr>
        <w:szCs w:val="16"/>
        <w:lang w:val="en-US"/>
      </w:rPr>
    </w:pPr>
    <w:r w:rsidRPr="00B31F19">
      <w:sym w:font="Symbol" w:char="F0E3"/>
    </w:r>
    <w:sdt>
      <w:sdtPr>
        <w:rPr>
          <w:lang w:val="en-US"/>
        </w:rPr>
        <w:alias w:val="Komentarze"/>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9309F">
          <w:rPr>
            <w:lang w:val="en-US"/>
          </w:rPr>
          <w:t>2013</w:t>
        </w:r>
      </w:sdtContent>
    </w:sdt>
    <w:r w:rsidRPr="00B9309F">
      <w:rPr>
        <w:lang w:val="en-US"/>
      </w:rPr>
      <w:t xml:space="preserve"> - </w:t>
    </w:r>
    <w:r w:rsidR="00E61505">
      <w:fldChar w:fldCharType="begin"/>
    </w:r>
    <w:r>
      <w:instrText xml:space="preserve"> SAVEDATE  \@ "yyyy"  \* MERGEFORMAT </w:instrText>
    </w:r>
    <w:r w:rsidR="00E61505">
      <w:fldChar w:fldCharType="separate"/>
    </w:r>
    <w:r w:rsidR="00256B73">
      <w:rPr>
        <w:noProof/>
      </w:rPr>
      <w:t>2024</w:t>
    </w:r>
    <w:r w:rsidR="00E61505">
      <w:fldChar w:fldCharType="end"/>
    </w:r>
    <w:r w:rsidRPr="00B9309F">
      <w:rPr>
        <w:lang w:val="en-US"/>
      </w:rPr>
      <w:t xml:space="preserve"> Cisco and/or its affiliates.</w:t>
    </w:r>
    <w:r w:rsidR="005159A3">
      <w:rPr>
        <w:lang w:val="en-US"/>
      </w:rPr>
      <w:t xml:space="preserve"> </w:t>
    </w:r>
    <w:r w:rsidRPr="00B9309F">
      <w:rPr>
        <w:lang w:val="en-US"/>
      </w:rPr>
      <w:t>All rights reserved.</w:t>
    </w:r>
    <w:r w:rsidR="005159A3">
      <w:rPr>
        <w:lang w:val="en-US"/>
      </w:rPr>
      <w:t xml:space="preserve"> </w:t>
    </w:r>
    <w:r w:rsidRPr="00B9309F">
      <w:rPr>
        <w:lang w:val="en-US"/>
      </w:rPr>
      <w:t>Cisco Public</w:t>
    </w:r>
    <w:r w:rsidRPr="00B9309F">
      <w:rPr>
        <w:lang w:val="en-US"/>
      </w:rPr>
      <w:tab/>
      <w:t xml:space="preserve">Page </w:t>
    </w:r>
    <w:r w:rsidR="00E61505" w:rsidRPr="0090659A">
      <w:rPr>
        <w:b/>
        <w:szCs w:val="16"/>
      </w:rPr>
      <w:fldChar w:fldCharType="begin"/>
    </w:r>
    <w:r w:rsidRPr="00B9309F">
      <w:rPr>
        <w:b/>
        <w:szCs w:val="16"/>
        <w:lang w:val="en-US"/>
      </w:rPr>
      <w:instrText xml:space="preserve"> PAGE </w:instrText>
    </w:r>
    <w:r w:rsidR="00E61505" w:rsidRPr="0090659A">
      <w:rPr>
        <w:b/>
        <w:szCs w:val="16"/>
      </w:rPr>
      <w:fldChar w:fldCharType="separate"/>
    </w:r>
    <w:r w:rsidR="00B9309F" w:rsidRPr="00B9309F">
      <w:rPr>
        <w:b/>
        <w:noProof/>
        <w:szCs w:val="16"/>
        <w:lang w:val="en-US"/>
      </w:rPr>
      <w:t>1</w:t>
    </w:r>
    <w:r w:rsidR="00E61505" w:rsidRPr="0090659A">
      <w:rPr>
        <w:b/>
        <w:szCs w:val="16"/>
      </w:rPr>
      <w:fldChar w:fldCharType="end"/>
    </w:r>
    <w:r w:rsidRPr="00B9309F">
      <w:rPr>
        <w:lang w:val="en-US"/>
      </w:rPr>
      <w:t xml:space="preserve"> of </w:t>
    </w:r>
    <w:r w:rsidR="00E61505" w:rsidRPr="0090659A">
      <w:rPr>
        <w:b/>
        <w:szCs w:val="16"/>
      </w:rPr>
      <w:fldChar w:fldCharType="begin"/>
    </w:r>
    <w:r w:rsidRPr="00B9309F">
      <w:rPr>
        <w:b/>
        <w:szCs w:val="16"/>
        <w:lang w:val="en-US"/>
      </w:rPr>
      <w:instrText xml:space="preserve"> NUMPAGES  </w:instrText>
    </w:r>
    <w:r w:rsidR="00E61505" w:rsidRPr="0090659A">
      <w:rPr>
        <w:b/>
        <w:szCs w:val="16"/>
      </w:rPr>
      <w:fldChar w:fldCharType="separate"/>
    </w:r>
    <w:r w:rsidR="00B9309F" w:rsidRPr="00B9309F">
      <w:rPr>
        <w:b/>
        <w:noProof/>
        <w:szCs w:val="16"/>
        <w:lang w:val="en-US"/>
      </w:rPr>
      <w:t>14</w:t>
    </w:r>
    <w:r w:rsidR="00E61505" w:rsidRPr="0090659A">
      <w:rPr>
        <w:b/>
        <w:szCs w:val="16"/>
      </w:rPr>
      <w:fldChar w:fldCharType="end"/>
    </w:r>
    <w:r w:rsidRPr="00B9309F">
      <w:rPr>
        <w:lang w:val="en-US"/>
      </w:rPr>
      <w:tab/>
    </w:r>
    <w:r w:rsidRPr="00B9309F">
      <w:rPr>
        <w:color w:val="00B0F0"/>
        <w:lang w:val="en-US"/>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62514" w14:textId="77777777" w:rsidR="00016ABF" w:rsidRDefault="00016ABF" w:rsidP="00710659">
      <w:pPr>
        <w:spacing w:after="0" w:line="240" w:lineRule="auto"/>
      </w:pPr>
      <w:r>
        <w:separator/>
      </w:r>
    </w:p>
    <w:p w14:paraId="5659714B" w14:textId="77777777" w:rsidR="00016ABF" w:rsidRDefault="00016ABF"/>
  </w:footnote>
  <w:footnote w:type="continuationSeparator" w:id="0">
    <w:p w14:paraId="28AABFA2" w14:textId="77777777" w:rsidR="00016ABF" w:rsidRDefault="00016ABF" w:rsidP="00710659">
      <w:pPr>
        <w:spacing w:after="0" w:line="240" w:lineRule="auto"/>
      </w:pPr>
      <w:r>
        <w:continuationSeparator/>
      </w:r>
    </w:p>
    <w:p w14:paraId="398673F5" w14:textId="77777777" w:rsidR="00016ABF" w:rsidRDefault="00016A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ytuł"/>
      <w:tag w:val=""/>
      <w:id w:val="-1711953976"/>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Content>
      <w:p w14:paraId="3656B2D7" w14:textId="77777777" w:rsidR="00B93CBC" w:rsidRDefault="00B93CBC" w:rsidP="008402F2">
        <w:pPr>
          <w:pStyle w:val="PageHead"/>
        </w:pPr>
        <w:r>
          <w:t>Laboratorium - Budowanie sieci w oparciu o przełącznik i router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DEE6D" w14:textId="77777777" w:rsidR="00B93CBC" w:rsidRDefault="00B93CBC" w:rsidP="006C3FCF">
    <w:pPr>
      <w:ind w:left="-288"/>
    </w:pPr>
    <w:r>
      <w:rPr>
        <w:noProof/>
        <w:lang w:eastAsia="pl-PL"/>
      </w:rPr>
      <w:drawing>
        <wp:inline distT="0" distB="0" distL="0" distR="0" wp14:anchorId="1461928C" wp14:editId="7E3FBE7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C6F4333C"/>
    <w:styleLink w:val="SectionList"/>
    <w:lvl w:ilvl="0">
      <w:start w:val="1"/>
      <w:numFmt w:val="none"/>
      <w:pStyle w:val="Nagwek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263ACC32"/>
    <w:styleLink w:val="PartStepSubStepList"/>
    <w:lvl w:ilvl="0">
      <w:start w:val="1"/>
      <w:numFmt w:val="decimal"/>
      <w:lvlText w:val="Część %1:"/>
      <w:lvlJc w:val="left"/>
      <w:pPr>
        <w:tabs>
          <w:tab w:val="num" w:pos="1080"/>
        </w:tabs>
        <w:ind w:left="1080" w:hanging="1080"/>
      </w:pPr>
      <w:rPr>
        <w:rFonts w:hint="default"/>
      </w:rPr>
    </w:lvl>
    <w:lvl w:ilvl="1">
      <w:start w:val="1"/>
      <w:numFmt w:val="decimal"/>
      <w:lvlText w:val="Krok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C77685DC"/>
    <w:styleLink w:val="LabList"/>
    <w:lvl w:ilvl="0">
      <w:start w:val="1"/>
      <w:numFmt w:val="none"/>
      <w:suff w:val="nothing"/>
      <w:lvlText w:val=""/>
      <w:lvlJc w:val="left"/>
      <w:pPr>
        <w:ind w:left="0" w:firstLine="0"/>
      </w:pPr>
      <w:rPr>
        <w:rFonts w:hint="default"/>
      </w:rPr>
    </w:lvl>
    <w:lvl w:ilvl="1">
      <w:start w:val="1"/>
      <w:numFmt w:val="decimal"/>
      <w:pStyle w:val="Nagwek2"/>
      <w:suff w:val="space"/>
      <w:lvlText w:val="Część %2:"/>
      <w:lvlJc w:val="left"/>
      <w:pPr>
        <w:ind w:left="0" w:firstLine="0"/>
      </w:pPr>
      <w:rPr>
        <w:rFonts w:hint="default"/>
      </w:rPr>
    </w:lvl>
    <w:lvl w:ilvl="2">
      <w:start w:val="1"/>
      <w:numFmt w:val="decimal"/>
      <w:pStyle w:val="Nagwek3"/>
      <w:suff w:val="space"/>
      <w:lvlText w:val="Krok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Część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3649788">
    <w:abstractNumId w:val="6"/>
  </w:num>
  <w:num w:numId="2" w16cid:durableId="874195399">
    <w:abstractNumId w:val="4"/>
    <w:lvlOverride w:ilvl="0">
      <w:lvl w:ilvl="0">
        <w:start w:val="1"/>
        <w:numFmt w:val="decimal"/>
        <w:suff w:val="space"/>
        <w:lvlText w:val="Część %1:"/>
        <w:lvlJc w:val="left"/>
        <w:pPr>
          <w:ind w:left="0" w:firstLine="0"/>
        </w:pPr>
        <w:rPr>
          <w:rFonts w:hint="default"/>
        </w:rPr>
      </w:lvl>
    </w:lvlOverride>
    <w:lvlOverride w:ilvl="1">
      <w:lvl w:ilvl="1">
        <w:start w:val="1"/>
        <w:numFmt w:val="decimal"/>
        <w:pStyle w:val="Nagwek2"/>
        <w:suff w:val="space"/>
        <w:lvlText w:val="Zadanie %2:"/>
        <w:lvlJc w:val="left"/>
        <w:pPr>
          <w:ind w:left="0" w:firstLine="0"/>
        </w:pPr>
        <w:rPr>
          <w:rFonts w:hint="default"/>
        </w:rPr>
      </w:lvl>
    </w:lvlOverride>
    <w:lvlOverride w:ilvl="2">
      <w:lvl w:ilvl="2">
        <w:start w:val="1"/>
        <w:numFmt w:val="decimal"/>
        <w:pStyle w:val="Nagwek3"/>
        <w:suff w:val="space"/>
        <w:lvlText w:val="Krok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51478054">
    <w:abstractNumId w:val="2"/>
  </w:num>
  <w:num w:numId="4" w16cid:durableId="1708288628">
    <w:abstractNumId w:val="4"/>
    <w:lvlOverride w:ilvl="0">
      <w:startOverride w:val="1"/>
      <w:lvl w:ilvl="0">
        <w:start w:val="1"/>
        <w:numFmt w:val="decimal"/>
        <w:suff w:val="space"/>
        <w:lvlText w:val="Część %1:"/>
        <w:lvlJc w:val="left"/>
        <w:pPr>
          <w:ind w:left="0" w:firstLine="0"/>
        </w:pPr>
        <w:rPr>
          <w:rFonts w:hint="default"/>
        </w:rPr>
      </w:lvl>
    </w:lvlOverride>
    <w:lvlOverride w:ilvl="1">
      <w:startOverride w:val="1"/>
      <w:lvl w:ilvl="1">
        <w:start w:val="1"/>
        <w:numFmt w:val="decimal"/>
        <w:pStyle w:val="Nagwek2"/>
        <w:suff w:val="space"/>
        <w:lvlText w:val="Zadanie %2:"/>
        <w:lvlJc w:val="left"/>
        <w:pPr>
          <w:ind w:left="0" w:firstLine="0"/>
        </w:pPr>
        <w:rPr>
          <w:rFonts w:hint="default"/>
        </w:rPr>
      </w:lvl>
    </w:lvlOverride>
    <w:lvlOverride w:ilvl="2">
      <w:startOverride w:val="1"/>
      <w:lvl w:ilvl="2">
        <w:start w:val="1"/>
        <w:numFmt w:val="decimal"/>
        <w:pStyle w:val="Nagwek3"/>
        <w:suff w:val="space"/>
        <w:lvlText w:val="Krok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30524155">
    <w:abstractNumId w:val="4"/>
  </w:num>
  <w:num w:numId="6" w16cid:durableId="266277752">
    <w:abstractNumId w:val="0"/>
  </w:num>
  <w:num w:numId="7" w16cid:durableId="994650149">
    <w:abstractNumId w:val="1"/>
  </w:num>
  <w:num w:numId="8" w16cid:durableId="1664237575">
    <w:abstractNumId w:val="5"/>
    <w:lvlOverride w:ilvl="0">
      <w:lvl w:ilvl="0">
        <w:start w:val="1"/>
        <w:numFmt w:val="decimal"/>
        <w:lvlText w:val="Część %1:"/>
        <w:lvlJc w:val="left"/>
        <w:pPr>
          <w:tabs>
            <w:tab w:val="num" w:pos="1152"/>
          </w:tabs>
          <w:ind w:left="1152" w:hanging="792"/>
        </w:pPr>
        <w:rPr>
          <w:rFonts w:hint="default"/>
        </w:rPr>
      </w:lvl>
    </w:lvlOverride>
  </w:num>
  <w:num w:numId="9" w16cid:durableId="1542403792">
    <w:abstractNumId w:val="4"/>
    <w:lvlOverride w:ilvl="0">
      <w:lvl w:ilvl="0">
        <w:numFmt w:val="decimal"/>
        <w:lvlText w:val=""/>
        <w:lvlJc w:val="left"/>
      </w:lvl>
    </w:lvlOverride>
    <w:lvlOverride w:ilvl="1">
      <w:lvl w:ilvl="1">
        <w:numFmt w:val="decimal"/>
        <w:pStyle w:val="Nagwek2"/>
        <w:lvlText w:val=""/>
        <w:lvlJc w:val="left"/>
      </w:lvl>
    </w:lvlOverride>
    <w:lvlOverride w:ilvl="2">
      <w:lvl w:ilvl="2">
        <w:start w:val="1"/>
        <w:numFmt w:val="lowerLetter"/>
        <w:pStyle w:val="Nagwek3"/>
        <w:lvlText w:val="%3."/>
        <w:lvlJc w:val="left"/>
        <w:pPr>
          <w:tabs>
            <w:tab w:val="num" w:pos="720"/>
          </w:tabs>
          <w:ind w:left="720" w:hanging="360"/>
        </w:pPr>
        <w:rPr>
          <w:rFonts w:hint="default"/>
          <w:b w:val="0"/>
        </w:rPr>
      </w:lvl>
    </w:lvlOverride>
  </w:num>
  <w:num w:numId="10" w16cid:durableId="1018434630">
    <w:abstractNumId w:val="3"/>
    <w:lvlOverride w:ilvl="0">
      <w:lvl w:ilvl="0">
        <w:start w:val="1"/>
        <w:numFmt w:val="decimal"/>
        <w:lvlText w:val="Część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lvl w:ilvl="1">
        <w:start w:val="1"/>
        <w:numFmt w:val="decimal"/>
        <w:lvlText w:val="Krok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739940361">
    <w:abstractNumId w:val="3"/>
    <w:lvlOverride w:ilvl="0">
      <w:startOverride w:val="1"/>
      <w:lvl w:ilvl="0">
        <w:start w:val="1"/>
        <w:numFmt w:val="decimal"/>
        <w:lvlText w:val="Część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Krok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51657658">
    <w:abstractNumId w:val="7"/>
  </w:num>
  <w:num w:numId="13" w16cid:durableId="1498418722">
    <w:abstractNumId w:val="3"/>
    <w:lvlOverride w:ilvl="0">
      <w:startOverride w:val="1"/>
      <w:lvl w:ilvl="0">
        <w:start w:val="1"/>
        <w:numFmt w:val="decimal"/>
        <w:lvlText w:val="Część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Krok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289827877">
    <w:abstractNumId w:val="3"/>
    <w:lvlOverride w:ilvl="0">
      <w:startOverride w:val="1"/>
      <w:lvl w:ilvl="0">
        <w:start w:val="1"/>
        <w:numFmt w:val="decimal"/>
        <w:lvlText w:val="Część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Krok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93169462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7D1"/>
    <w:rsid w:val="00001BDF"/>
    <w:rsid w:val="0000380F"/>
    <w:rsid w:val="00004175"/>
    <w:rsid w:val="000059C9"/>
    <w:rsid w:val="00012C22"/>
    <w:rsid w:val="000160F7"/>
    <w:rsid w:val="00016ABF"/>
    <w:rsid w:val="00016D5B"/>
    <w:rsid w:val="00016F30"/>
    <w:rsid w:val="0002047C"/>
    <w:rsid w:val="00021B9A"/>
    <w:rsid w:val="000224E8"/>
    <w:rsid w:val="0002367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1DC5"/>
    <w:rsid w:val="00103401"/>
    <w:rsid w:val="00103A44"/>
    <w:rsid w:val="00103D36"/>
    <w:rsid w:val="0010436E"/>
    <w:rsid w:val="00107B2B"/>
    <w:rsid w:val="00112AC5"/>
    <w:rsid w:val="001133DD"/>
    <w:rsid w:val="00113AFF"/>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4F51"/>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60A"/>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3BC"/>
    <w:rsid w:val="001C5998"/>
    <w:rsid w:val="001C7C3B"/>
    <w:rsid w:val="001D5B6F"/>
    <w:rsid w:val="001E0AB8"/>
    <w:rsid w:val="001E296B"/>
    <w:rsid w:val="001E38E0"/>
    <w:rsid w:val="001E4E72"/>
    <w:rsid w:val="001E62B3"/>
    <w:rsid w:val="001E6424"/>
    <w:rsid w:val="001F0171"/>
    <w:rsid w:val="001F0D77"/>
    <w:rsid w:val="001F643A"/>
    <w:rsid w:val="001F7DD8"/>
    <w:rsid w:val="00200E2A"/>
    <w:rsid w:val="00201928"/>
    <w:rsid w:val="00203E26"/>
    <w:rsid w:val="0020449C"/>
    <w:rsid w:val="002113B8"/>
    <w:rsid w:val="00215665"/>
    <w:rsid w:val="002163BB"/>
    <w:rsid w:val="0021792C"/>
    <w:rsid w:val="002240AB"/>
    <w:rsid w:val="00224818"/>
    <w:rsid w:val="00225E37"/>
    <w:rsid w:val="00231DCA"/>
    <w:rsid w:val="002347A5"/>
    <w:rsid w:val="00235792"/>
    <w:rsid w:val="00237760"/>
    <w:rsid w:val="00241EFC"/>
    <w:rsid w:val="00242E3A"/>
    <w:rsid w:val="00246492"/>
    <w:rsid w:val="002506CF"/>
    <w:rsid w:val="0025107F"/>
    <w:rsid w:val="00256B73"/>
    <w:rsid w:val="00260CD4"/>
    <w:rsid w:val="002639D8"/>
    <w:rsid w:val="00265F77"/>
    <w:rsid w:val="00266C83"/>
    <w:rsid w:val="00270FCC"/>
    <w:rsid w:val="002768DC"/>
    <w:rsid w:val="00294C8F"/>
    <w:rsid w:val="0029785B"/>
    <w:rsid w:val="002A0B2E"/>
    <w:rsid w:val="002A0DC1"/>
    <w:rsid w:val="002A6C56"/>
    <w:rsid w:val="002B4684"/>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102"/>
    <w:rsid w:val="00310652"/>
    <w:rsid w:val="00311065"/>
    <w:rsid w:val="0031371D"/>
    <w:rsid w:val="00316E04"/>
    <w:rsid w:val="0031789F"/>
    <w:rsid w:val="00320788"/>
    <w:rsid w:val="003233A3"/>
    <w:rsid w:val="003241B9"/>
    <w:rsid w:val="00334C33"/>
    <w:rsid w:val="0034218C"/>
    <w:rsid w:val="0034436F"/>
    <w:rsid w:val="0034455D"/>
    <w:rsid w:val="0034604B"/>
    <w:rsid w:val="00346D17"/>
    <w:rsid w:val="00347972"/>
    <w:rsid w:val="00350972"/>
    <w:rsid w:val="0035469B"/>
    <w:rsid w:val="003559CC"/>
    <w:rsid w:val="00355D4B"/>
    <w:rsid w:val="003569D7"/>
    <w:rsid w:val="003608AC"/>
    <w:rsid w:val="00363A23"/>
    <w:rsid w:val="0036440C"/>
    <w:rsid w:val="0036465A"/>
    <w:rsid w:val="0038404C"/>
    <w:rsid w:val="00390C38"/>
    <w:rsid w:val="00392748"/>
    <w:rsid w:val="00392C65"/>
    <w:rsid w:val="00392ED5"/>
    <w:rsid w:val="003A19DC"/>
    <w:rsid w:val="003A1B45"/>
    <w:rsid w:val="003A220C"/>
    <w:rsid w:val="003B256A"/>
    <w:rsid w:val="003B382D"/>
    <w:rsid w:val="003B46FC"/>
    <w:rsid w:val="003B55D4"/>
    <w:rsid w:val="003B5767"/>
    <w:rsid w:val="003B7605"/>
    <w:rsid w:val="003C08AA"/>
    <w:rsid w:val="003C2A7B"/>
    <w:rsid w:val="003C49EF"/>
    <w:rsid w:val="003C6BCA"/>
    <w:rsid w:val="003C7902"/>
    <w:rsid w:val="003D0BFF"/>
    <w:rsid w:val="003D4326"/>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76EC"/>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14E"/>
    <w:rsid w:val="004659EE"/>
    <w:rsid w:val="00473E34"/>
    <w:rsid w:val="00476BA9"/>
    <w:rsid w:val="00480343"/>
    <w:rsid w:val="00481650"/>
    <w:rsid w:val="004936C2"/>
    <w:rsid w:val="0049379C"/>
    <w:rsid w:val="004A1CA0"/>
    <w:rsid w:val="004A22E9"/>
    <w:rsid w:val="004A4ACD"/>
    <w:rsid w:val="004A506C"/>
    <w:rsid w:val="004A5BC5"/>
    <w:rsid w:val="004B023D"/>
    <w:rsid w:val="004C0909"/>
    <w:rsid w:val="004C3F97"/>
    <w:rsid w:val="004D01F2"/>
    <w:rsid w:val="004D1215"/>
    <w:rsid w:val="004D2CED"/>
    <w:rsid w:val="004D3339"/>
    <w:rsid w:val="004D353F"/>
    <w:rsid w:val="004D36D7"/>
    <w:rsid w:val="004D682B"/>
    <w:rsid w:val="004E6152"/>
    <w:rsid w:val="004F0269"/>
    <w:rsid w:val="004F344A"/>
    <w:rsid w:val="004F4EC3"/>
    <w:rsid w:val="004F67C6"/>
    <w:rsid w:val="00504ED4"/>
    <w:rsid w:val="00510639"/>
    <w:rsid w:val="00511791"/>
    <w:rsid w:val="005139BE"/>
    <w:rsid w:val="005159A3"/>
    <w:rsid w:val="00515A95"/>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353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46B8"/>
    <w:rsid w:val="006131CE"/>
    <w:rsid w:val="0061336B"/>
    <w:rsid w:val="00617D6E"/>
    <w:rsid w:val="00620ED5"/>
    <w:rsid w:val="00622D61"/>
    <w:rsid w:val="00624198"/>
    <w:rsid w:val="00625607"/>
    <w:rsid w:val="00627865"/>
    <w:rsid w:val="00636C28"/>
    <w:rsid w:val="006428E5"/>
    <w:rsid w:val="00644958"/>
    <w:rsid w:val="006513FB"/>
    <w:rsid w:val="00656EEF"/>
    <w:rsid w:val="006576AF"/>
    <w:rsid w:val="00672919"/>
    <w:rsid w:val="00677544"/>
    <w:rsid w:val="00681687"/>
    <w:rsid w:val="00686295"/>
    <w:rsid w:val="00686587"/>
    <w:rsid w:val="006904CF"/>
    <w:rsid w:val="00691FDD"/>
    <w:rsid w:val="00693F44"/>
    <w:rsid w:val="00695EE2"/>
    <w:rsid w:val="0069660B"/>
    <w:rsid w:val="006A1B33"/>
    <w:rsid w:val="006A41CF"/>
    <w:rsid w:val="006A48F1"/>
    <w:rsid w:val="006A5C3D"/>
    <w:rsid w:val="006A71A3"/>
    <w:rsid w:val="006B03F2"/>
    <w:rsid w:val="006B14C1"/>
    <w:rsid w:val="006B1639"/>
    <w:rsid w:val="006B3044"/>
    <w:rsid w:val="006B5CA7"/>
    <w:rsid w:val="006B5E89"/>
    <w:rsid w:val="006C19B2"/>
    <w:rsid w:val="006C30A0"/>
    <w:rsid w:val="006C35FF"/>
    <w:rsid w:val="006C3FCF"/>
    <w:rsid w:val="006C57D1"/>
    <w:rsid w:val="006C57F2"/>
    <w:rsid w:val="006C5949"/>
    <w:rsid w:val="006C6832"/>
    <w:rsid w:val="006D1370"/>
    <w:rsid w:val="006D1941"/>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4221"/>
    <w:rsid w:val="00721E01"/>
    <w:rsid w:val="007222AD"/>
    <w:rsid w:val="00725E34"/>
    <w:rsid w:val="007267CF"/>
    <w:rsid w:val="00727555"/>
    <w:rsid w:val="00731F3F"/>
    <w:rsid w:val="00733BAB"/>
    <w:rsid w:val="0073604C"/>
    <w:rsid w:val="00740288"/>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2EE1"/>
    <w:rsid w:val="0078405B"/>
    <w:rsid w:val="00786F58"/>
    <w:rsid w:val="00787CC1"/>
    <w:rsid w:val="00792F4E"/>
    <w:rsid w:val="0079398D"/>
    <w:rsid w:val="007948A9"/>
    <w:rsid w:val="00796C25"/>
    <w:rsid w:val="007A287C"/>
    <w:rsid w:val="007A3B2A"/>
    <w:rsid w:val="007B0C9D"/>
    <w:rsid w:val="007B5522"/>
    <w:rsid w:val="007C0EE0"/>
    <w:rsid w:val="007C1B71"/>
    <w:rsid w:val="007C2FBB"/>
    <w:rsid w:val="007C7164"/>
    <w:rsid w:val="007C7413"/>
    <w:rsid w:val="007D1984"/>
    <w:rsid w:val="007D2AFE"/>
    <w:rsid w:val="007D35C9"/>
    <w:rsid w:val="007E3264"/>
    <w:rsid w:val="007E3FEA"/>
    <w:rsid w:val="007E6402"/>
    <w:rsid w:val="007F0A0B"/>
    <w:rsid w:val="007F3A60"/>
    <w:rsid w:val="007F3D0B"/>
    <w:rsid w:val="007F7C94"/>
    <w:rsid w:val="00802FFA"/>
    <w:rsid w:val="008053E6"/>
    <w:rsid w:val="00810E4B"/>
    <w:rsid w:val="00814BAA"/>
    <w:rsid w:val="00816F0C"/>
    <w:rsid w:val="0082211C"/>
    <w:rsid w:val="00824295"/>
    <w:rsid w:val="00827A65"/>
    <w:rsid w:val="00830473"/>
    <w:rsid w:val="008313F3"/>
    <w:rsid w:val="008402F2"/>
    <w:rsid w:val="00840469"/>
    <w:rsid w:val="008405BB"/>
    <w:rsid w:val="00845526"/>
    <w:rsid w:val="0084564F"/>
    <w:rsid w:val="00846494"/>
    <w:rsid w:val="00847AF5"/>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E13"/>
    <w:rsid w:val="008A2749"/>
    <w:rsid w:val="008A3A90"/>
    <w:rsid w:val="008B06D4"/>
    <w:rsid w:val="008B4F20"/>
    <w:rsid w:val="008B68E7"/>
    <w:rsid w:val="008B7FFD"/>
    <w:rsid w:val="008C286A"/>
    <w:rsid w:val="008C2920"/>
    <w:rsid w:val="008C4307"/>
    <w:rsid w:val="008C63BA"/>
    <w:rsid w:val="008C6FB1"/>
    <w:rsid w:val="008D23DF"/>
    <w:rsid w:val="008D73BF"/>
    <w:rsid w:val="008D7F09"/>
    <w:rsid w:val="008E00D5"/>
    <w:rsid w:val="008E4CE4"/>
    <w:rsid w:val="008E5B64"/>
    <w:rsid w:val="008E7DAA"/>
    <w:rsid w:val="008F0094"/>
    <w:rsid w:val="008F03EF"/>
    <w:rsid w:val="008F13C0"/>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6317"/>
    <w:rsid w:val="009400C3"/>
    <w:rsid w:val="00942299"/>
    <w:rsid w:val="009453F7"/>
    <w:rsid w:val="009476C0"/>
    <w:rsid w:val="00963E34"/>
    <w:rsid w:val="00964DFA"/>
    <w:rsid w:val="00970A69"/>
    <w:rsid w:val="0098155C"/>
    <w:rsid w:val="00981CCA"/>
    <w:rsid w:val="00983B77"/>
    <w:rsid w:val="00990C51"/>
    <w:rsid w:val="00996053"/>
    <w:rsid w:val="00997E71"/>
    <w:rsid w:val="009A0B2F"/>
    <w:rsid w:val="009A1CF4"/>
    <w:rsid w:val="009A1D6A"/>
    <w:rsid w:val="009A37D7"/>
    <w:rsid w:val="009A4E17"/>
    <w:rsid w:val="009A6955"/>
    <w:rsid w:val="009B05ED"/>
    <w:rsid w:val="009B341C"/>
    <w:rsid w:val="009B5747"/>
    <w:rsid w:val="009C0B81"/>
    <w:rsid w:val="009C3182"/>
    <w:rsid w:val="009D2C27"/>
    <w:rsid w:val="009D503E"/>
    <w:rsid w:val="009D7AC6"/>
    <w:rsid w:val="009E2309"/>
    <w:rsid w:val="009E42B9"/>
    <w:rsid w:val="009E4E17"/>
    <w:rsid w:val="009E54B9"/>
    <w:rsid w:val="009F4C2E"/>
    <w:rsid w:val="00A014A3"/>
    <w:rsid w:val="00A027CC"/>
    <w:rsid w:val="00A0412D"/>
    <w:rsid w:val="00A077D0"/>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2CEE"/>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5985"/>
    <w:rsid w:val="00B8606B"/>
    <w:rsid w:val="00B878E7"/>
    <w:rsid w:val="00B879CC"/>
    <w:rsid w:val="00B9309F"/>
    <w:rsid w:val="00B93CB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4539"/>
    <w:rsid w:val="00C063D2"/>
    <w:rsid w:val="00C07FD9"/>
    <w:rsid w:val="00C10955"/>
    <w:rsid w:val="00C11C4D"/>
    <w:rsid w:val="00C149CC"/>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A2B"/>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B60"/>
    <w:rsid w:val="00CC4859"/>
    <w:rsid w:val="00CC7A35"/>
    <w:rsid w:val="00CD072A"/>
    <w:rsid w:val="00CD1864"/>
    <w:rsid w:val="00CD40B1"/>
    <w:rsid w:val="00CD51E0"/>
    <w:rsid w:val="00CD7F73"/>
    <w:rsid w:val="00CE26C5"/>
    <w:rsid w:val="00CE36AF"/>
    <w:rsid w:val="00CE47F3"/>
    <w:rsid w:val="00CE54DD"/>
    <w:rsid w:val="00CF0DA5"/>
    <w:rsid w:val="00CF59B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135C"/>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F50"/>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1AE"/>
    <w:rsid w:val="00E009DA"/>
    <w:rsid w:val="00E037D9"/>
    <w:rsid w:val="00E04927"/>
    <w:rsid w:val="00E10E10"/>
    <w:rsid w:val="00E11A48"/>
    <w:rsid w:val="00E130EB"/>
    <w:rsid w:val="00E162CD"/>
    <w:rsid w:val="00E17FA5"/>
    <w:rsid w:val="00E21BFE"/>
    <w:rsid w:val="00E21C88"/>
    <w:rsid w:val="00E223AC"/>
    <w:rsid w:val="00E2299C"/>
    <w:rsid w:val="00E26930"/>
    <w:rsid w:val="00E27257"/>
    <w:rsid w:val="00E27288"/>
    <w:rsid w:val="00E27F4F"/>
    <w:rsid w:val="00E33C65"/>
    <w:rsid w:val="00E449D0"/>
    <w:rsid w:val="00E44A34"/>
    <w:rsid w:val="00E4506A"/>
    <w:rsid w:val="00E4747E"/>
    <w:rsid w:val="00E53F99"/>
    <w:rsid w:val="00E56510"/>
    <w:rsid w:val="00E61505"/>
    <w:rsid w:val="00E628D0"/>
    <w:rsid w:val="00E62EA8"/>
    <w:rsid w:val="00E67A6E"/>
    <w:rsid w:val="00E70096"/>
    <w:rsid w:val="00E71B43"/>
    <w:rsid w:val="00E81612"/>
    <w:rsid w:val="00E821CF"/>
    <w:rsid w:val="00E82BD7"/>
    <w:rsid w:val="00E859E3"/>
    <w:rsid w:val="00E87D18"/>
    <w:rsid w:val="00E87D62"/>
    <w:rsid w:val="00E97333"/>
    <w:rsid w:val="00EA486E"/>
    <w:rsid w:val="00EA4FA3"/>
    <w:rsid w:val="00EB001B"/>
    <w:rsid w:val="00EB025A"/>
    <w:rsid w:val="00EB3082"/>
    <w:rsid w:val="00EB6C33"/>
    <w:rsid w:val="00EC046E"/>
    <w:rsid w:val="00EC6F62"/>
    <w:rsid w:val="00ED2EA2"/>
    <w:rsid w:val="00ED57D6"/>
    <w:rsid w:val="00ED6019"/>
    <w:rsid w:val="00ED7830"/>
    <w:rsid w:val="00EE2BFF"/>
    <w:rsid w:val="00EE3909"/>
    <w:rsid w:val="00EF4205"/>
    <w:rsid w:val="00EF5939"/>
    <w:rsid w:val="00F01714"/>
    <w:rsid w:val="00F0258F"/>
    <w:rsid w:val="00F02D06"/>
    <w:rsid w:val="00F056E5"/>
    <w:rsid w:val="00F05869"/>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2DB2"/>
    <w:rsid w:val="00FD33AB"/>
    <w:rsid w:val="00FD3BA4"/>
    <w:rsid w:val="00FD4724"/>
    <w:rsid w:val="00FD4A68"/>
    <w:rsid w:val="00FD5B0A"/>
    <w:rsid w:val="00FD68ED"/>
    <w:rsid w:val="00FD7E00"/>
    <w:rsid w:val="00FE2824"/>
    <w:rsid w:val="00FE2EA5"/>
    <w:rsid w:val="00FE2F0E"/>
    <w:rsid w:val="00FE53F2"/>
    <w:rsid w:val="00FE661F"/>
    <w:rsid w:val="00FE76B4"/>
    <w:rsid w:val="00FF0400"/>
    <w:rsid w:val="00FF3D6B"/>
    <w:rsid w:val="00FF5407"/>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BB16F"/>
  <w15:docId w15:val="{15B0050D-F858-446C-A08B-7EC88DBE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nhideWhenUsed/>
    <w:qFormat/>
    <w:rsid w:val="006D1941"/>
    <w:pPr>
      <w:spacing w:before="60" w:after="60" w:line="276" w:lineRule="auto"/>
    </w:pPr>
    <w:rPr>
      <w:sz w:val="22"/>
      <w:szCs w:val="22"/>
    </w:rPr>
  </w:style>
  <w:style w:type="paragraph" w:styleId="Nagwek1">
    <w:name w:val="heading 1"/>
    <w:basedOn w:val="Normalny"/>
    <w:next w:val="BodyTextL25"/>
    <w:link w:val="Nagwek1Znak"/>
    <w:autoRedefine/>
    <w:uiPriority w:val="9"/>
    <w:unhideWhenUsed/>
    <w:qFormat/>
    <w:rsid w:val="00C149CC"/>
    <w:pPr>
      <w:keepNext/>
      <w:keepLines/>
      <w:numPr>
        <w:numId w:val="3"/>
      </w:numPr>
      <w:spacing w:before="120" w:after="120" w:line="240" w:lineRule="auto"/>
      <w:outlineLvl w:val="0"/>
    </w:pPr>
    <w:rPr>
      <w:b/>
      <w:bCs/>
      <w:noProof/>
      <w:sz w:val="26"/>
      <w:szCs w:val="26"/>
    </w:rPr>
  </w:style>
  <w:style w:type="paragraph" w:styleId="Nagwek2">
    <w:name w:val="heading 2"/>
    <w:basedOn w:val="Normalny"/>
    <w:next w:val="BodyTextL25"/>
    <w:link w:val="Nagwek2Znak"/>
    <w:autoRedefine/>
    <w:uiPriority w:val="9"/>
    <w:unhideWhenUsed/>
    <w:qFormat/>
    <w:rsid w:val="00C149CC"/>
    <w:pPr>
      <w:keepNext/>
      <w:numPr>
        <w:ilvl w:val="1"/>
        <w:numId w:val="5"/>
      </w:numPr>
      <w:spacing w:before="120" w:after="120" w:line="240" w:lineRule="auto"/>
      <w:outlineLvl w:val="1"/>
    </w:pPr>
    <w:rPr>
      <w:rFonts w:eastAsia="Times New Roman"/>
      <w:b/>
      <w:bCs/>
      <w:sz w:val="26"/>
      <w:szCs w:val="26"/>
    </w:rPr>
  </w:style>
  <w:style w:type="paragraph" w:styleId="Nagwek3">
    <w:name w:val="heading 3"/>
    <w:basedOn w:val="Normalny"/>
    <w:next w:val="Normalny"/>
    <w:link w:val="Nagwek3Znak"/>
    <w:unhideWhenUsed/>
    <w:qFormat/>
    <w:rsid w:val="00D531D0"/>
    <w:pPr>
      <w:keepNext/>
      <w:numPr>
        <w:ilvl w:val="2"/>
        <w:numId w:val="5"/>
      </w:numPr>
      <w:spacing w:before="240" w:after="120" w:line="240" w:lineRule="auto"/>
      <w:outlineLvl w:val="2"/>
    </w:pPr>
    <w:rPr>
      <w:rFonts w:eastAsia="Times New Roman"/>
      <w:b/>
      <w:bCs/>
      <w:szCs w:val="26"/>
    </w:rPr>
  </w:style>
  <w:style w:type="paragraph" w:styleId="Nagwek4">
    <w:name w:val="heading 4"/>
    <w:basedOn w:val="BodyTextL25"/>
    <w:next w:val="BodyTextL25"/>
    <w:link w:val="Nagwek4Znak"/>
    <w:unhideWhenUsed/>
    <w:qFormat/>
    <w:rsid w:val="004F67C6"/>
    <w:pPr>
      <w:keepNext/>
      <w:spacing w:before="0" w:after="0"/>
      <w:ind w:left="720"/>
      <w:outlineLvl w:val="3"/>
    </w:pPr>
    <w:rPr>
      <w:rFonts w:eastAsia="Times New Roman"/>
      <w:bCs/>
      <w:color w:val="FFFFFF" w:themeColor="background1"/>
      <w:sz w:val="6"/>
      <w:szCs w:val="28"/>
    </w:rPr>
  </w:style>
  <w:style w:type="paragraph" w:styleId="Nagwek5">
    <w:name w:val="heading 5"/>
    <w:basedOn w:val="Normalny"/>
    <w:next w:val="Normalny"/>
    <w:link w:val="Nagwek5Znak"/>
    <w:semiHidden/>
    <w:unhideWhenUsed/>
    <w:qFormat/>
    <w:rsid w:val="00231DCA"/>
    <w:pPr>
      <w:spacing w:before="240" w:line="240" w:lineRule="auto"/>
      <w:outlineLvl w:val="4"/>
    </w:pPr>
    <w:rPr>
      <w:rFonts w:eastAsia="Times New Roman"/>
      <w:b/>
      <w:bCs/>
      <w:i/>
      <w:iCs/>
      <w:sz w:val="26"/>
      <w:szCs w:val="26"/>
    </w:rPr>
  </w:style>
  <w:style w:type="paragraph" w:styleId="Nagwek6">
    <w:name w:val="heading 6"/>
    <w:basedOn w:val="Normalny"/>
    <w:next w:val="Normalny"/>
    <w:link w:val="Nagwek6Znak"/>
    <w:semiHidden/>
    <w:unhideWhenUsed/>
    <w:qFormat/>
    <w:rsid w:val="00231DCA"/>
    <w:pPr>
      <w:spacing w:before="240" w:line="240" w:lineRule="auto"/>
      <w:outlineLvl w:val="5"/>
    </w:pPr>
    <w:rPr>
      <w:rFonts w:eastAsia="Times New Roman"/>
      <w:b/>
      <w:bCs/>
    </w:rPr>
  </w:style>
  <w:style w:type="paragraph" w:styleId="Nagwek7">
    <w:name w:val="heading 7"/>
    <w:basedOn w:val="Normalny"/>
    <w:next w:val="Normalny"/>
    <w:link w:val="Nagwek7Znak"/>
    <w:semiHidden/>
    <w:unhideWhenUsed/>
    <w:qFormat/>
    <w:rsid w:val="00231DCA"/>
    <w:pPr>
      <w:spacing w:before="240" w:line="240" w:lineRule="auto"/>
      <w:outlineLvl w:val="6"/>
    </w:pPr>
    <w:rPr>
      <w:rFonts w:eastAsia="Times New Roman"/>
      <w:sz w:val="20"/>
      <w:szCs w:val="24"/>
    </w:rPr>
  </w:style>
  <w:style w:type="paragraph" w:styleId="Nagwek8">
    <w:name w:val="heading 8"/>
    <w:basedOn w:val="Normalny"/>
    <w:next w:val="Normalny"/>
    <w:link w:val="Nagwek8Znak"/>
    <w:semiHidden/>
    <w:unhideWhenUsed/>
    <w:qFormat/>
    <w:rsid w:val="00231DCA"/>
    <w:pPr>
      <w:spacing w:before="240" w:line="240" w:lineRule="auto"/>
      <w:outlineLvl w:val="7"/>
    </w:pPr>
    <w:rPr>
      <w:rFonts w:eastAsia="Times New Roman"/>
      <w:i/>
      <w:iCs/>
      <w:sz w:val="20"/>
      <w:szCs w:val="24"/>
    </w:rPr>
  </w:style>
  <w:style w:type="paragraph" w:styleId="Nagwek9">
    <w:name w:val="heading 9"/>
    <w:basedOn w:val="Normalny"/>
    <w:next w:val="Normalny"/>
    <w:link w:val="Nagwek9Znak"/>
    <w:semiHidden/>
    <w:unhideWhenUsed/>
    <w:qFormat/>
    <w:rsid w:val="00231DCA"/>
    <w:pPr>
      <w:spacing w:before="240" w:line="240" w:lineRule="auto"/>
      <w:outlineLvl w:val="8"/>
    </w:pPr>
    <w:rPr>
      <w:rFonts w:eastAsia="Times New Roman" w:cs="Ari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sid w:val="00C149CC"/>
    <w:rPr>
      <w:b/>
      <w:bCs/>
      <w:noProof/>
      <w:sz w:val="26"/>
      <w:szCs w:val="26"/>
    </w:rPr>
  </w:style>
  <w:style w:type="character" w:customStyle="1" w:styleId="Nagwek2Znak">
    <w:name w:val="Nagłówek 2 Znak"/>
    <w:link w:val="Nagwek2"/>
    <w:uiPriority w:val="9"/>
    <w:rsid w:val="00C149CC"/>
    <w:rPr>
      <w:rFonts w:eastAsia="Times New Roman"/>
      <w:b/>
      <w:bCs/>
      <w:sz w:val="26"/>
      <w:szCs w:val="26"/>
    </w:rPr>
  </w:style>
  <w:style w:type="paragraph" w:customStyle="1" w:styleId="ClientNote">
    <w:name w:val="Client Note"/>
    <w:basedOn w:val="Normalny"/>
    <w:next w:val="Normalny"/>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45526"/>
    <w:rPr>
      <w:b/>
      <w:i/>
      <w:color w:val="FFFFFF" w:themeColor="background1"/>
    </w:rPr>
  </w:style>
  <w:style w:type="paragraph" w:customStyle="1" w:styleId="PageHead">
    <w:name w:val="Page Head"/>
    <w:basedOn w:val="Normalny"/>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Nagwek">
    <w:name w:val="header"/>
    <w:basedOn w:val="Normalny"/>
    <w:link w:val="NagwekZnak"/>
    <w:uiPriority w:val="99"/>
    <w:unhideWhenUsed/>
    <w:rsid w:val="008402F2"/>
    <w:pPr>
      <w:tabs>
        <w:tab w:val="center" w:pos="4680"/>
        <w:tab w:val="right" w:pos="9360"/>
      </w:tabs>
    </w:pPr>
  </w:style>
  <w:style w:type="character" w:customStyle="1" w:styleId="NagwekZnak">
    <w:name w:val="Nagłówek Znak"/>
    <w:basedOn w:val="Domylnaczcionkaakapitu"/>
    <w:link w:val="Nagwek"/>
    <w:uiPriority w:val="99"/>
    <w:rsid w:val="008402F2"/>
    <w:rPr>
      <w:sz w:val="22"/>
      <w:szCs w:val="22"/>
    </w:rPr>
  </w:style>
  <w:style w:type="paragraph" w:styleId="Stopka">
    <w:name w:val="footer"/>
    <w:basedOn w:val="Normalny"/>
    <w:link w:val="StopkaZnak"/>
    <w:autoRedefine/>
    <w:uiPriority w:val="99"/>
    <w:unhideWhenUsed/>
    <w:rsid w:val="00E859E3"/>
    <w:pPr>
      <w:tabs>
        <w:tab w:val="left" w:pos="6570"/>
        <w:tab w:val="right" w:pos="10080"/>
        <w:tab w:val="right" w:pos="10800"/>
      </w:tabs>
      <w:spacing w:after="0" w:line="240" w:lineRule="auto"/>
    </w:pPr>
    <w:rPr>
      <w:sz w:val="16"/>
    </w:rPr>
  </w:style>
  <w:style w:type="character" w:customStyle="1" w:styleId="StopkaZnak">
    <w:name w:val="Stopka Znak"/>
    <w:link w:val="Stopka"/>
    <w:uiPriority w:val="99"/>
    <w:rsid w:val="00E859E3"/>
    <w:rPr>
      <w:sz w:val="16"/>
      <w:szCs w:val="22"/>
    </w:rPr>
  </w:style>
  <w:style w:type="paragraph" w:styleId="Tekstdymka">
    <w:name w:val="Balloon Text"/>
    <w:basedOn w:val="Normalny"/>
    <w:link w:val="TekstdymkaZnak"/>
    <w:uiPriority w:val="99"/>
    <w:semiHidden/>
    <w:unhideWhenUsed/>
    <w:rsid w:val="0090659A"/>
    <w:pPr>
      <w:spacing w:after="0" w:line="240" w:lineRule="auto"/>
    </w:pPr>
    <w:rPr>
      <w:rFonts w:ascii="Tahoma" w:hAnsi="Tahoma"/>
      <w:sz w:val="16"/>
      <w:szCs w:val="16"/>
    </w:rPr>
  </w:style>
  <w:style w:type="character" w:customStyle="1" w:styleId="TekstdymkaZnak">
    <w:name w:val="Tekst dymka Znak"/>
    <w:link w:val="Tekstdymka"/>
    <w:uiPriority w:val="99"/>
    <w:semiHidden/>
    <w:rsid w:val="0090659A"/>
    <w:rPr>
      <w:rFonts w:ascii="Tahoma" w:hAnsi="Tahoma" w:cs="Tahoma"/>
      <w:sz w:val="16"/>
      <w:szCs w:val="16"/>
    </w:rPr>
  </w:style>
  <w:style w:type="paragraph" w:customStyle="1" w:styleId="TableText">
    <w:name w:val="Table Text"/>
    <w:basedOn w:val="Normalny"/>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ela-Siatka">
    <w:name w:val="Table Grid"/>
    <w:basedOn w:val="Standardowy"/>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ny"/>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ny"/>
    <w:qFormat/>
    <w:rsid w:val="00D030AE"/>
    <w:pPr>
      <w:spacing w:line="240" w:lineRule="auto"/>
    </w:pPr>
    <w:rPr>
      <w:color w:val="EE0000"/>
      <w:sz w:val="20"/>
    </w:rPr>
  </w:style>
  <w:style w:type="paragraph" w:customStyle="1" w:styleId="ConfigWindow">
    <w:name w:val="Config Window"/>
    <w:basedOn w:val="Tekstpodstawowy"/>
    <w:next w:val="BodyTextL25"/>
    <w:qFormat/>
    <w:rsid w:val="005B353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ny"/>
    <w:qFormat/>
    <w:rsid w:val="00166253"/>
    <w:pPr>
      <w:spacing w:before="120" w:after="120" w:line="240" w:lineRule="auto"/>
      <w:ind w:left="720"/>
    </w:pPr>
    <w:rPr>
      <w:sz w:val="20"/>
    </w:rPr>
  </w:style>
  <w:style w:type="paragraph" w:customStyle="1" w:styleId="BodyTextL25">
    <w:name w:val="Body Text L25"/>
    <w:basedOn w:val="Normalny"/>
    <w:qFormat/>
    <w:rsid w:val="00D778DF"/>
    <w:pPr>
      <w:spacing w:before="120" w:after="120" w:line="240" w:lineRule="auto"/>
      <w:ind w:left="360"/>
    </w:pPr>
    <w:rPr>
      <w:sz w:val="20"/>
    </w:rPr>
  </w:style>
  <w:style w:type="paragraph" w:customStyle="1" w:styleId="InstNoteRedL50">
    <w:name w:val="Inst Note Red L50"/>
    <w:basedOn w:val="InstNoteRed"/>
    <w:next w:val="Normalny"/>
    <w:qFormat/>
    <w:rsid w:val="00D030AE"/>
    <w:pPr>
      <w:spacing w:before="120" w:after="120"/>
      <w:ind w:left="720"/>
    </w:pPr>
  </w:style>
  <w:style w:type="paragraph" w:customStyle="1" w:styleId="DevConfigs">
    <w:name w:val="DevConfigs"/>
    <w:basedOn w:val="Normalny"/>
    <w:qFormat/>
    <w:rsid w:val="00215665"/>
    <w:pPr>
      <w:spacing w:before="0" w:after="0"/>
    </w:pPr>
    <w:rPr>
      <w:rFonts w:ascii="Courier New" w:hAnsi="Courier New"/>
      <w:sz w:val="20"/>
    </w:rPr>
  </w:style>
  <w:style w:type="paragraph" w:customStyle="1" w:styleId="Visual">
    <w:name w:val="Visual"/>
    <w:basedOn w:val="Normalny"/>
    <w:qFormat/>
    <w:rsid w:val="00C44DB7"/>
    <w:pPr>
      <w:spacing w:before="240" w:after="240"/>
      <w:jc w:val="center"/>
    </w:pPr>
  </w:style>
  <w:style w:type="paragraph" w:styleId="Mapadokumentu">
    <w:name w:val="Document Map"/>
    <w:basedOn w:val="Normalny"/>
    <w:link w:val="MapadokumentuZnak"/>
    <w:uiPriority w:val="99"/>
    <w:semiHidden/>
    <w:unhideWhenUsed/>
    <w:rsid w:val="00AB758A"/>
    <w:pPr>
      <w:spacing w:after="0" w:line="240" w:lineRule="auto"/>
    </w:pPr>
    <w:rPr>
      <w:rFonts w:ascii="Tahoma" w:hAnsi="Tahoma"/>
      <w:sz w:val="16"/>
      <w:szCs w:val="16"/>
    </w:rPr>
  </w:style>
  <w:style w:type="character" w:customStyle="1" w:styleId="MapadokumentuZnak">
    <w:name w:val="Mapa dokumentu Znak"/>
    <w:link w:val="Mapadokumentu"/>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Standardowy"/>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Standardowy"/>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Bezlisty"/>
    <w:uiPriority w:val="99"/>
    <w:rsid w:val="00457934"/>
    <w:pPr>
      <w:numPr>
        <w:numId w:val="1"/>
      </w:numPr>
    </w:pPr>
  </w:style>
  <w:style w:type="numbering" w:customStyle="1" w:styleId="LabList">
    <w:name w:val="Lab List"/>
    <w:basedOn w:val="Bezlisty"/>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wstpniesformatowany">
    <w:name w:val="HTML Preformatted"/>
    <w:basedOn w:val="Normalny"/>
    <w:link w:val="HTML-wstpniesformatowanyZnak"/>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wstpniesformatowanyZnak">
    <w:name w:val="HTML - wstępnie sformatowany Znak"/>
    <w:link w:val="HTML-wstpniesformatowany"/>
    <w:uiPriority w:val="99"/>
    <w:semiHidden/>
    <w:rsid w:val="00C6495E"/>
    <w:rPr>
      <w:rFonts w:ascii="Courier New" w:eastAsia="Times New Roman" w:hAnsi="Courier New" w:cs="Courier New"/>
    </w:rPr>
  </w:style>
  <w:style w:type="character" w:styleId="Odwoaniedokomentarza">
    <w:name w:val="annotation reference"/>
    <w:semiHidden/>
    <w:unhideWhenUsed/>
    <w:rsid w:val="000B2344"/>
    <w:rPr>
      <w:sz w:val="16"/>
      <w:szCs w:val="16"/>
    </w:rPr>
  </w:style>
  <w:style w:type="paragraph" w:styleId="Tekstkomentarza">
    <w:name w:val="annotation text"/>
    <w:basedOn w:val="Normalny"/>
    <w:link w:val="TekstkomentarzaZnak"/>
    <w:semiHidden/>
    <w:unhideWhenUsed/>
    <w:rsid w:val="000B2344"/>
    <w:rPr>
      <w:sz w:val="20"/>
      <w:szCs w:val="20"/>
    </w:rPr>
  </w:style>
  <w:style w:type="character" w:customStyle="1" w:styleId="TekstkomentarzaZnak">
    <w:name w:val="Tekst komentarza Znak"/>
    <w:basedOn w:val="Domylnaczcionkaakapitu"/>
    <w:link w:val="Tekstkomentarza"/>
    <w:semiHidden/>
    <w:rsid w:val="000B2344"/>
  </w:style>
  <w:style w:type="paragraph" w:styleId="Tematkomentarza">
    <w:name w:val="annotation subject"/>
    <w:basedOn w:val="Tekstkomentarza"/>
    <w:next w:val="Tekstkomentarza"/>
    <w:link w:val="TematkomentarzaZnak"/>
    <w:uiPriority w:val="99"/>
    <w:semiHidden/>
    <w:unhideWhenUsed/>
    <w:rsid w:val="000B2344"/>
    <w:rPr>
      <w:b/>
      <w:bCs/>
    </w:rPr>
  </w:style>
  <w:style w:type="character" w:customStyle="1" w:styleId="TematkomentarzaZnak">
    <w:name w:val="Temat komentarza Znak"/>
    <w:link w:val="Tematkomentarza"/>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Bezlisty"/>
    <w:uiPriority w:val="99"/>
    <w:rsid w:val="00596998"/>
    <w:pPr>
      <w:numPr>
        <w:numId w:val="3"/>
      </w:numPr>
    </w:pPr>
  </w:style>
  <w:style w:type="character" w:customStyle="1" w:styleId="Nagwek4Znak">
    <w:name w:val="Nagłówek 4 Znak"/>
    <w:basedOn w:val="Domylnaczcionkaakapitu"/>
    <w:link w:val="Nagwek4"/>
    <w:rsid w:val="004F67C6"/>
    <w:rPr>
      <w:rFonts w:eastAsia="Times New Roman"/>
      <w:bCs/>
      <w:color w:val="FFFFFF" w:themeColor="background1"/>
      <w:sz w:val="6"/>
      <w:szCs w:val="28"/>
    </w:rPr>
  </w:style>
  <w:style w:type="character" w:customStyle="1" w:styleId="Nagwek5Znak">
    <w:name w:val="Nagłówek 5 Znak"/>
    <w:basedOn w:val="Domylnaczcionkaakapitu"/>
    <w:link w:val="Nagwek5"/>
    <w:semiHidden/>
    <w:rsid w:val="00BF76BE"/>
    <w:rPr>
      <w:rFonts w:eastAsia="Times New Roman"/>
      <w:b/>
      <w:bCs/>
      <w:i/>
      <w:iCs/>
      <w:sz w:val="26"/>
      <w:szCs w:val="26"/>
    </w:rPr>
  </w:style>
  <w:style w:type="character" w:customStyle="1" w:styleId="Nagwek6Znak">
    <w:name w:val="Nagłówek 6 Znak"/>
    <w:basedOn w:val="Domylnaczcionkaakapitu"/>
    <w:link w:val="Nagwek6"/>
    <w:semiHidden/>
    <w:rsid w:val="00BF76BE"/>
    <w:rPr>
      <w:rFonts w:eastAsia="Times New Roman"/>
      <w:b/>
      <w:bCs/>
      <w:sz w:val="22"/>
      <w:szCs w:val="22"/>
    </w:rPr>
  </w:style>
  <w:style w:type="character" w:customStyle="1" w:styleId="Nagwek7Znak">
    <w:name w:val="Nagłówek 7 Znak"/>
    <w:basedOn w:val="Domylnaczcionkaakapitu"/>
    <w:link w:val="Nagwek7"/>
    <w:semiHidden/>
    <w:rsid w:val="00BF76BE"/>
    <w:rPr>
      <w:rFonts w:eastAsia="Times New Roman"/>
      <w:szCs w:val="24"/>
    </w:rPr>
  </w:style>
  <w:style w:type="character" w:customStyle="1" w:styleId="Nagwek8Znak">
    <w:name w:val="Nagłówek 8 Znak"/>
    <w:basedOn w:val="Domylnaczcionkaakapitu"/>
    <w:link w:val="Nagwek8"/>
    <w:semiHidden/>
    <w:rsid w:val="00BF76BE"/>
    <w:rPr>
      <w:rFonts w:eastAsia="Times New Roman"/>
      <w:i/>
      <w:iCs/>
      <w:szCs w:val="24"/>
    </w:rPr>
  </w:style>
  <w:style w:type="character" w:customStyle="1" w:styleId="Nagwek9Znak">
    <w:name w:val="Nagłówek 9 Znak"/>
    <w:basedOn w:val="Domylnaczcionkaakapitu"/>
    <w:link w:val="Nagwek9"/>
    <w:semiHidden/>
    <w:rsid w:val="00BF76BE"/>
    <w:rPr>
      <w:rFonts w:eastAsia="Times New Roman" w:cs="Arial"/>
      <w:sz w:val="22"/>
      <w:szCs w:val="22"/>
    </w:rPr>
  </w:style>
  <w:style w:type="character" w:customStyle="1" w:styleId="Nagwek3Znak">
    <w:name w:val="Nagłówek 3 Znak"/>
    <w:link w:val="Nagwek3"/>
    <w:rsid w:val="00D531D0"/>
    <w:rPr>
      <w:rFonts w:eastAsia="Times New Roman"/>
      <w:b/>
      <w:bCs/>
      <w:sz w:val="22"/>
      <w:szCs w:val="26"/>
    </w:rPr>
  </w:style>
  <w:style w:type="paragraph" w:styleId="Tekstprzypisukocowego">
    <w:name w:val="endnote text"/>
    <w:basedOn w:val="Normalny"/>
    <w:link w:val="TekstprzypisukocowegoZnak"/>
    <w:semiHidden/>
    <w:rsid w:val="00231DCA"/>
    <w:pPr>
      <w:spacing w:before="0" w:after="0" w:line="240" w:lineRule="auto"/>
    </w:pPr>
    <w:rPr>
      <w:rFonts w:eastAsia="Times New Roman"/>
      <w:sz w:val="20"/>
      <w:szCs w:val="20"/>
    </w:rPr>
  </w:style>
  <w:style w:type="character" w:customStyle="1" w:styleId="TekstprzypisukocowegoZnak">
    <w:name w:val="Tekst przypisu końcowego Znak"/>
    <w:basedOn w:val="Domylnaczcionkaakapitu"/>
    <w:link w:val="Tekstprzypisukocowego"/>
    <w:semiHidden/>
    <w:rsid w:val="00231DCA"/>
    <w:rPr>
      <w:rFonts w:eastAsia="Times New Roman"/>
    </w:rPr>
  </w:style>
  <w:style w:type="paragraph" w:styleId="Tekstprzypisudolnego">
    <w:name w:val="footnote text"/>
    <w:basedOn w:val="Normalny"/>
    <w:link w:val="TekstprzypisudolnegoZnak"/>
    <w:semiHidden/>
    <w:rsid w:val="00231DCA"/>
    <w:pPr>
      <w:spacing w:before="0" w:after="0" w:line="240" w:lineRule="auto"/>
    </w:pPr>
    <w:rPr>
      <w:rFonts w:eastAsia="Times New Roman"/>
      <w:sz w:val="20"/>
      <w:szCs w:val="20"/>
    </w:rPr>
  </w:style>
  <w:style w:type="character" w:customStyle="1" w:styleId="TekstprzypisudolnegoZnak">
    <w:name w:val="Tekst przypisu dolnego Znak"/>
    <w:basedOn w:val="Domylnaczcionkaakapitu"/>
    <w:link w:val="Tekstprzypisudolnego"/>
    <w:semiHidden/>
    <w:rsid w:val="00231DCA"/>
    <w:rPr>
      <w:rFonts w:eastAsia="Times New Roman"/>
    </w:rPr>
  </w:style>
  <w:style w:type="paragraph" w:styleId="Indeks1">
    <w:name w:val="index 1"/>
    <w:basedOn w:val="Normalny"/>
    <w:next w:val="Normalny"/>
    <w:autoRedefine/>
    <w:semiHidden/>
    <w:rsid w:val="00231DCA"/>
    <w:pPr>
      <w:spacing w:before="0" w:after="0" w:line="240" w:lineRule="auto"/>
      <w:ind w:left="240" w:hanging="240"/>
    </w:pPr>
    <w:rPr>
      <w:rFonts w:eastAsia="Times New Roman"/>
      <w:sz w:val="20"/>
      <w:szCs w:val="24"/>
    </w:rPr>
  </w:style>
  <w:style w:type="paragraph" w:styleId="Indeks2">
    <w:name w:val="index 2"/>
    <w:basedOn w:val="Normalny"/>
    <w:next w:val="Normalny"/>
    <w:autoRedefine/>
    <w:semiHidden/>
    <w:rsid w:val="00231DCA"/>
    <w:pPr>
      <w:spacing w:before="0" w:after="0" w:line="240" w:lineRule="auto"/>
      <w:ind w:left="480" w:hanging="240"/>
    </w:pPr>
    <w:rPr>
      <w:rFonts w:eastAsia="Times New Roman"/>
      <w:sz w:val="20"/>
      <w:szCs w:val="24"/>
    </w:rPr>
  </w:style>
  <w:style w:type="paragraph" w:styleId="Indeks3">
    <w:name w:val="index 3"/>
    <w:basedOn w:val="Normalny"/>
    <w:next w:val="Normalny"/>
    <w:autoRedefine/>
    <w:semiHidden/>
    <w:rsid w:val="00231DCA"/>
    <w:pPr>
      <w:spacing w:before="0" w:after="0" w:line="240" w:lineRule="auto"/>
      <w:ind w:left="720" w:hanging="240"/>
    </w:pPr>
    <w:rPr>
      <w:rFonts w:eastAsia="Times New Roman"/>
      <w:sz w:val="20"/>
      <w:szCs w:val="24"/>
    </w:rPr>
  </w:style>
  <w:style w:type="paragraph" w:styleId="Indeks4">
    <w:name w:val="index 4"/>
    <w:basedOn w:val="Normalny"/>
    <w:next w:val="Normalny"/>
    <w:autoRedefine/>
    <w:semiHidden/>
    <w:rsid w:val="00231DCA"/>
    <w:pPr>
      <w:spacing w:before="0" w:after="0" w:line="240" w:lineRule="auto"/>
      <w:ind w:left="960" w:hanging="240"/>
    </w:pPr>
    <w:rPr>
      <w:rFonts w:eastAsia="Times New Roman"/>
      <w:sz w:val="20"/>
      <w:szCs w:val="24"/>
    </w:rPr>
  </w:style>
  <w:style w:type="paragraph" w:styleId="Indeks5">
    <w:name w:val="index 5"/>
    <w:basedOn w:val="Normalny"/>
    <w:next w:val="Normalny"/>
    <w:autoRedefine/>
    <w:semiHidden/>
    <w:rsid w:val="00231DCA"/>
    <w:pPr>
      <w:spacing w:before="0" w:after="0" w:line="240" w:lineRule="auto"/>
      <w:ind w:left="1200" w:hanging="240"/>
    </w:pPr>
    <w:rPr>
      <w:rFonts w:eastAsia="Times New Roman"/>
      <w:sz w:val="20"/>
      <w:szCs w:val="24"/>
    </w:rPr>
  </w:style>
  <w:style w:type="paragraph" w:styleId="Indeks6">
    <w:name w:val="index 6"/>
    <w:basedOn w:val="Normalny"/>
    <w:next w:val="Normalny"/>
    <w:autoRedefine/>
    <w:semiHidden/>
    <w:rsid w:val="00231DCA"/>
    <w:pPr>
      <w:spacing w:before="0" w:after="0" w:line="240" w:lineRule="auto"/>
      <w:ind w:left="1440" w:hanging="240"/>
    </w:pPr>
    <w:rPr>
      <w:rFonts w:eastAsia="Times New Roman"/>
      <w:sz w:val="20"/>
      <w:szCs w:val="24"/>
    </w:rPr>
  </w:style>
  <w:style w:type="paragraph" w:styleId="Indeks7">
    <w:name w:val="index 7"/>
    <w:basedOn w:val="Normalny"/>
    <w:next w:val="Normalny"/>
    <w:autoRedefine/>
    <w:semiHidden/>
    <w:rsid w:val="00231DCA"/>
    <w:pPr>
      <w:spacing w:before="0" w:after="0" w:line="240" w:lineRule="auto"/>
      <w:ind w:left="1680" w:hanging="240"/>
    </w:pPr>
    <w:rPr>
      <w:rFonts w:eastAsia="Times New Roman"/>
      <w:sz w:val="20"/>
      <w:szCs w:val="24"/>
    </w:rPr>
  </w:style>
  <w:style w:type="paragraph" w:styleId="Indeks8">
    <w:name w:val="index 8"/>
    <w:basedOn w:val="Normalny"/>
    <w:next w:val="Normalny"/>
    <w:autoRedefine/>
    <w:semiHidden/>
    <w:rsid w:val="00231DCA"/>
    <w:pPr>
      <w:spacing w:before="0" w:after="0" w:line="240" w:lineRule="auto"/>
      <w:ind w:left="1920" w:hanging="240"/>
    </w:pPr>
    <w:rPr>
      <w:rFonts w:eastAsia="Times New Roman"/>
      <w:sz w:val="20"/>
      <w:szCs w:val="24"/>
    </w:rPr>
  </w:style>
  <w:style w:type="paragraph" w:styleId="Indeks9">
    <w:name w:val="index 9"/>
    <w:basedOn w:val="Normalny"/>
    <w:next w:val="Normalny"/>
    <w:autoRedefine/>
    <w:semiHidden/>
    <w:rsid w:val="00231DCA"/>
    <w:pPr>
      <w:spacing w:before="0" w:after="0" w:line="240" w:lineRule="auto"/>
      <w:ind w:left="2160" w:hanging="240"/>
    </w:pPr>
    <w:rPr>
      <w:rFonts w:eastAsia="Times New Roman"/>
      <w:sz w:val="20"/>
      <w:szCs w:val="24"/>
    </w:rPr>
  </w:style>
  <w:style w:type="paragraph" w:styleId="Nagwekindeksu">
    <w:name w:val="index heading"/>
    <w:basedOn w:val="Normalny"/>
    <w:next w:val="Indeks1"/>
    <w:semiHidden/>
    <w:rsid w:val="00231DCA"/>
    <w:pPr>
      <w:spacing w:before="0" w:after="0" w:line="240" w:lineRule="auto"/>
    </w:pPr>
    <w:rPr>
      <w:rFonts w:eastAsia="Times New Roman" w:cs="Arial"/>
      <w:b/>
      <w:bCs/>
      <w:sz w:val="20"/>
      <w:szCs w:val="24"/>
    </w:rPr>
  </w:style>
  <w:style w:type="paragraph" w:styleId="Tekstmakra">
    <w:name w:val="macro"/>
    <w:link w:val="TekstmakraZnak"/>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kstmakraZnak">
    <w:name w:val="Tekst makra Znak"/>
    <w:basedOn w:val="Domylnaczcionkaakapitu"/>
    <w:link w:val="Tekstmakra"/>
    <w:semiHidden/>
    <w:rsid w:val="00231DCA"/>
    <w:rPr>
      <w:rFonts w:ascii="Courier New" w:eastAsia="Times New Roman" w:hAnsi="Courier New" w:cs="Courier New"/>
      <w:lang w:val="pl-PL" w:eastAsia="en-US" w:bidi="ar-SA"/>
    </w:rPr>
  </w:style>
  <w:style w:type="paragraph" w:styleId="Wykazrde">
    <w:name w:val="table of authorities"/>
    <w:basedOn w:val="Normalny"/>
    <w:next w:val="Normalny"/>
    <w:semiHidden/>
    <w:rsid w:val="00231DCA"/>
    <w:pPr>
      <w:spacing w:before="0" w:after="0" w:line="240" w:lineRule="auto"/>
      <w:ind w:left="240" w:hanging="240"/>
    </w:pPr>
    <w:rPr>
      <w:rFonts w:eastAsia="Times New Roman"/>
      <w:sz w:val="20"/>
      <w:szCs w:val="24"/>
    </w:rPr>
  </w:style>
  <w:style w:type="paragraph" w:styleId="Spisilustracji">
    <w:name w:val="table of figures"/>
    <w:basedOn w:val="Normalny"/>
    <w:next w:val="Normalny"/>
    <w:semiHidden/>
    <w:rsid w:val="00231DCA"/>
    <w:pPr>
      <w:spacing w:before="0" w:after="0" w:line="240" w:lineRule="auto"/>
      <w:ind w:left="480" w:hanging="480"/>
    </w:pPr>
    <w:rPr>
      <w:rFonts w:eastAsia="Times New Roman"/>
      <w:sz w:val="20"/>
      <w:szCs w:val="24"/>
    </w:rPr>
  </w:style>
  <w:style w:type="paragraph" w:styleId="Nagwekwykazurde">
    <w:name w:val="toa heading"/>
    <w:basedOn w:val="Normalny"/>
    <w:next w:val="Normalny"/>
    <w:semiHidden/>
    <w:rsid w:val="00231DCA"/>
    <w:pPr>
      <w:spacing w:before="120" w:after="0" w:line="240" w:lineRule="auto"/>
    </w:pPr>
    <w:rPr>
      <w:rFonts w:eastAsia="Times New Roman" w:cs="Arial"/>
      <w:b/>
      <w:bCs/>
      <w:sz w:val="20"/>
      <w:szCs w:val="24"/>
    </w:rPr>
  </w:style>
  <w:style w:type="paragraph" w:styleId="Spistreci1">
    <w:name w:val="toc 1"/>
    <w:basedOn w:val="Normalny"/>
    <w:next w:val="Normalny"/>
    <w:autoRedefine/>
    <w:semiHidden/>
    <w:rsid w:val="00231DCA"/>
    <w:pPr>
      <w:spacing w:before="0" w:after="0" w:line="240" w:lineRule="auto"/>
    </w:pPr>
    <w:rPr>
      <w:rFonts w:eastAsia="Times New Roman"/>
      <w:sz w:val="20"/>
      <w:szCs w:val="24"/>
    </w:rPr>
  </w:style>
  <w:style w:type="paragraph" w:styleId="Spistreci2">
    <w:name w:val="toc 2"/>
    <w:basedOn w:val="Normalny"/>
    <w:next w:val="Normalny"/>
    <w:autoRedefine/>
    <w:semiHidden/>
    <w:rsid w:val="00231DCA"/>
    <w:pPr>
      <w:spacing w:before="0" w:after="0" w:line="240" w:lineRule="auto"/>
      <w:ind w:left="240"/>
    </w:pPr>
    <w:rPr>
      <w:rFonts w:eastAsia="Times New Roman"/>
      <w:sz w:val="20"/>
      <w:szCs w:val="24"/>
    </w:rPr>
  </w:style>
  <w:style w:type="paragraph" w:styleId="Spistreci3">
    <w:name w:val="toc 3"/>
    <w:basedOn w:val="Normalny"/>
    <w:next w:val="Normalny"/>
    <w:autoRedefine/>
    <w:semiHidden/>
    <w:rsid w:val="00231DCA"/>
    <w:pPr>
      <w:spacing w:before="0" w:after="0" w:line="240" w:lineRule="auto"/>
      <w:ind w:left="480"/>
    </w:pPr>
    <w:rPr>
      <w:rFonts w:eastAsia="Times New Roman"/>
      <w:sz w:val="20"/>
      <w:szCs w:val="24"/>
    </w:rPr>
  </w:style>
  <w:style w:type="paragraph" w:styleId="Spistreci4">
    <w:name w:val="toc 4"/>
    <w:basedOn w:val="Normalny"/>
    <w:next w:val="Normalny"/>
    <w:autoRedefine/>
    <w:semiHidden/>
    <w:rsid w:val="00231DCA"/>
    <w:pPr>
      <w:spacing w:before="0" w:after="0" w:line="240" w:lineRule="auto"/>
      <w:ind w:left="720"/>
    </w:pPr>
    <w:rPr>
      <w:rFonts w:eastAsia="Times New Roman"/>
      <w:sz w:val="20"/>
      <w:szCs w:val="24"/>
    </w:rPr>
  </w:style>
  <w:style w:type="paragraph" w:styleId="Spistreci5">
    <w:name w:val="toc 5"/>
    <w:basedOn w:val="Normalny"/>
    <w:next w:val="Normalny"/>
    <w:autoRedefine/>
    <w:semiHidden/>
    <w:rsid w:val="00231DCA"/>
    <w:pPr>
      <w:spacing w:before="0" w:after="0" w:line="240" w:lineRule="auto"/>
      <w:ind w:left="960"/>
    </w:pPr>
    <w:rPr>
      <w:rFonts w:eastAsia="Times New Roman"/>
      <w:sz w:val="20"/>
      <w:szCs w:val="24"/>
    </w:rPr>
  </w:style>
  <w:style w:type="paragraph" w:styleId="Spistreci6">
    <w:name w:val="toc 6"/>
    <w:basedOn w:val="Normalny"/>
    <w:next w:val="Normalny"/>
    <w:autoRedefine/>
    <w:semiHidden/>
    <w:rsid w:val="00231DCA"/>
    <w:pPr>
      <w:spacing w:before="0" w:after="0" w:line="240" w:lineRule="auto"/>
      <w:ind w:left="1200"/>
    </w:pPr>
    <w:rPr>
      <w:rFonts w:eastAsia="Times New Roman"/>
      <w:sz w:val="20"/>
      <w:szCs w:val="24"/>
    </w:rPr>
  </w:style>
  <w:style w:type="paragraph" w:styleId="Spistreci7">
    <w:name w:val="toc 7"/>
    <w:basedOn w:val="Normalny"/>
    <w:next w:val="Normalny"/>
    <w:autoRedefine/>
    <w:semiHidden/>
    <w:rsid w:val="00231DCA"/>
    <w:pPr>
      <w:spacing w:before="0" w:after="0" w:line="240" w:lineRule="auto"/>
      <w:ind w:left="1440"/>
    </w:pPr>
    <w:rPr>
      <w:rFonts w:eastAsia="Times New Roman"/>
      <w:sz w:val="20"/>
      <w:szCs w:val="24"/>
    </w:rPr>
  </w:style>
  <w:style w:type="paragraph" w:styleId="Spistreci8">
    <w:name w:val="toc 8"/>
    <w:basedOn w:val="Normalny"/>
    <w:next w:val="Normalny"/>
    <w:autoRedefine/>
    <w:semiHidden/>
    <w:rsid w:val="00231DCA"/>
    <w:pPr>
      <w:spacing w:before="0" w:after="0" w:line="240" w:lineRule="auto"/>
      <w:ind w:left="1680"/>
    </w:pPr>
    <w:rPr>
      <w:rFonts w:eastAsia="Times New Roman"/>
      <w:sz w:val="20"/>
      <w:szCs w:val="24"/>
    </w:rPr>
  </w:style>
  <w:style w:type="paragraph" w:styleId="Spistreci9">
    <w:name w:val="toc 9"/>
    <w:basedOn w:val="Normalny"/>
    <w:next w:val="Normalny"/>
    <w:autoRedefine/>
    <w:semiHidden/>
    <w:rsid w:val="00231DCA"/>
    <w:pPr>
      <w:spacing w:before="0" w:after="0" w:line="240" w:lineRule="auto"/>
      <w:ind w:left="1920"/>
    </w:pPr>
    <w:rPr>
      <w:rFonts w:eastAsia="Times New Roman"/>
      <w:sz w:val="20"/>
      <w:szCs w:val="24"/>
    </w:rPr>
  </w:style>
  <w:style w:type="paragraph" w:styleId="Tekstpodstawowy">
    <w:name w:val="Body Text"/>
    <w:basedOn w:val="Normalny"/>
    <w:link w:val="TekstpodstawowyZnak"/>
    <w:rsid w:val="00603503"/>
    <w:pPr>
      <w:spacing w:before="120" w:after="120" w:line="240" w:lineRule="auto"/>
    </w:pPr>
    <w:rPr>
      <w:rFonts w:eastAsia="Times New Roman"/>
      <w:sz w:val="20"/>
      <w:szCs w:val="24"/>
    </w:rPr>
  </w:style>
  <w:style w:type="character" w:customStyle="1" w:styleId="TekstpodstawowyZnak">
    <w:name w:val="Tekst podstawowy Znak"/>
    <w:link w:val="Tekstpodstawowy"/>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kstpodstawowy"/>
    <w:next w:val="BodyTextL25"/>
    <w:link w:val="BodyTextBoldChar"/>
    <w:qFormat/>
    <w:rsid w:val="00C73E03"/>
    <w:rPr>
      <w:b/>
    </w:rPr>
  </w:style>
  <w:style w:type="character" w:customStyle="1" w:styleId="CMDChar">
    <w:name w:val="CMD Char"/>
    <w:basedOn w:val="Domylnaczcionkaakapitu"/>
    <w:link w:val="CMD"/>
    <w:rsid w:val="0010436E"/>
    <w:rPr>
      <w:rFonts w:ascii="Courier New" w:hAnsi="Courier New"/>
      <w:szCs w:val="22"/>
    </w:rPr>
  </w:style>
  <w:style w:type="character" w:customStyle="1" w:styleId="BodyTextBoldChar">
    <w:name w:val="Body Text Bold Char"/>
    <w:basedOn w:val="TekstpodstawowyZnak"/>
    <w:link w:val="BodyTextBold"/>
    <w:rsid w:val="00C73E03"/>
    <w:rPr>
      <w:rFonts w:eastAsia="Times New Roman" w:cs="Arial"/>
      <w:b/>
      <w:szCs w:val="24"/>
    </w:rPr>
  </w:style>
  <w:style w:type="paragraph" w:styleId="Tytu">
    <w:name w:val="Title"/>
    <w:basedOn w:val="Normalny"/>
    <w:next w:val="BodyTextL25"/>
    <w:link w:val="TytuZnak"/>
    <w:qFormat/>
    <w:rsid w:val="00A33890"/>
    <w:pPr>
      <w:spacing w:before="0" w:after="120" w:line="240" w:lineRule="auto"/>
      <w:contextualSpacing/>
    </w:pPr>
    <w:rPr>
      <w:rFonts w:eastAsiaTheme="majorEastAsia" w:cstheme="majorBidi"/>
      <w:b/>
      <w:kern w:val="28"/>
      <w:sz w:val="32"/>
      <w:szCs w:val="56"/>
    </w:rPr>
  </w:style>
  <w:style w:type="character" w:customStyle="1" w:styleId="TytuZnak">
    <w:name w:val="Tytuł Znak"/>
    <w:basedOn w:val="Domylnaczcionkaakapitu"/>
    <w:link w:val="Tytu"/>
    <w:rsid w:val="00A33890"/>
    <w:rPr>
      <w:rFonts w:eastAsiaTheme="majorEastAsia" w:cstheme="majorBidi"/>
      <w:b/>
      <w:kern w:val="28"/>
      <w:sz w:val="32"/>
      <w:szCs w:val="56"/>
    </w:rPr>
  </w:style>
  <w:style w:type="table" w:customStyle="1" w:styleId="LabTableStyle1">
    <w:name w:val="Lab_Table_Style1"/>
    <w:basedOn w:val="Standardowy"/>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kstzastpczy">
    <w:name w:val="Placeholder Text"/>
    <w:basedOn w:val="Domylnaczcionkaakapitu"/>
    <w:uiPriority w:val="99"/>
    <w:semiHidden/>
    <w:rsid w:val="00FA154B"/>
    <w:rPr>
      <w:color w:val="808080"/>
    </w:rPr>
  </w:style>
  <w:style w:type="paragraph" w:customStyle="1" w:styleId="LabTitle">
    <w:name w:val="Lab Title"/>
    <w:basedOn w:val="Normalny"/>
    <w:qFormat/>
    <w:rsid w:val="00627865"/>
    <w:rPr>
      <w:b/>
      <w:sz w:val="32"/>
    </w:rPr>
  </w:style>
  <w:style w:type="paragraph" w:customStyle="1" w:styleId="BodyText1">
    <w:name w:val="Body Text1"/>
    <w:basedOn w:val="Normalny"/>
    <w:qFormat/>
    <w:rsid w:val="00627865"/>
    <w:pPr>
      <w:spacing w:line="240" w:lineRule="auto"/>
    </w:pPr>
    <w:rPr>
      <w:sz w:val="20"/>
    </w:rPr>
  </w:style>
  <w:style w:type="numbering" w:customStyle="1" w:styleId="PartStepSubStepList">
    <w:name w:val="Part_Step_SubStep_List"/>
    <w:basedOn w:val="Bezlisty"/>
    <w:uiPriority w:val="99"/>
    <w:rsid w:val="00627865"/>
    <w:pPr>
      <w:numPr>
        <w:numId w:val="15"/>
      </w:numPr>
    </w:pPr>
  </w:style>
  <w:style w:type="paragraph" w:styleId="Akapitzlist">
    <w:name w:val="List Paragraph"/>
    <w:basedOn w:val="Normalny"/>
    <w:uiPriority w:val="34"/>
    <w:unhideWhenUsed/>
    <w:qFormat/>
    <w:rsid w:val="00627865"/>
    <w:pPr>
      <w:ind w:left="720"/>
    </w:pPr>
  </w:style>
  <w:style w:type="paragraph" w:styleId="Poprawka">
    <w:name w:val="Revision"/>
    <w:hidden/>
    <w:uiPriority w:val="99"/>
    <w:semiHidden/>
    <w:rsid w:val="00627865"/>
    <w:rPr>
      <w:sz w:val="22"/>
      <w:szCs w:val="22"/>
    </w:rPr>
  </w:style>
  <w:style w:type="character" w:styleId="Hipercze">
    <w:name w:val="Hyperlink"/>
    <w:uiPriority w:val="99"/>
    <w:unhideWhenUsed/>
    <w:rsid w:val="00627865"/>
    <w:rPr>
      <w:color w:val="0000FF"/>
      <w:u w:val="single"/>
    </w:rPr>
  </w:style>
  <w:style w:type="paragraph" w:customStyle="1" w:styleId="CMDRed">
    <w:name w:val="CMD Red"/>
    <w:basedOn w:val="CMD"/>
    <w:qFormat/>
    <w:rsid w:val="006D1941"/>
    <w:rPr>
      <w:rFonts w:cs="Courier New"/>
      <w:color w:val="EE0000"/>
    </w:rPr>
  </w:style>
  <w:style w:type="paragraph" w:customStyle="1" w:styleId="CMDOutputRed">
    <w:name w:val="CMD Output Red"/>
    <w:basedOn w:val="CMDOutput"/>
    <w:qFormat/>
    <w:rsid w:val="00B93CBC"/>
    <w:rPr>
      <w:rFonts w:cs="Courier New"/>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FC6308A0F84895B70FFA3CB3D4988A"/>
        <w:category>
          <w:name w:val="General"/>
          <w:gallery w:val="placeholder"/>
        </w:category>
        <w:types>
          <w:type w:val="bbPlcHdr"/>
        </w:types>
        <w:behaviors>
          <w:behavior w:val="content"/>
        </w:behaviors>
        <w:guid w:val="{BFD9D268-0B21-4616-9BD2-64388EBE72A2}"/>
      </w:docPartPr>
      <w:docPartBody>
        <w:p w:rsidR="00EA2FE1" w:rsidRDefault="004575DD">
          <w:pPr>
            <w:pStyle w:val="B8FC6308A0F84895B70FFA3CB3D4988A"/>
          </w:pPr>
          <w:r>
            <w:rPr>
              <w:rStyle w:val="Tekstzastpczy"/>
              <w:lang w:val="pl-PL"/>
            </w:rPr>
            <w:t>[Tytuł]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575DD"/>
    <w:rsid w:val="000132ED"/>
    <w:rsid w:val="000E21E9"/>
    <w:rsid w:val="00103B80"/>
    <w:rsid w:val="0011663E"/>
    <w:rsid w:val="00196128"/>
    <w:rsid w:val="00225FA3"/>
    <w:rsid w:val="003D33B5"/>
    <w:rsid w:val="004575DD"/>
    <w:rsid w:val="006C2019"/>
    <w:rsid w:val="00805B95"/>
    <w:rsid w:val="00976D98"/>
    <w:rsid w:val="00A13692"/>
    <w:rsid w:val="00B6636C"/>
    <w:rsid w:val="00D65ABB"/>
    <w:rsid w:val="00DA7824"/>
    <w:rsid w:val="00E11E7B"/>
    <w:rsid w:val="00EA2FE1"/>
    <w:rsid w:val="00EB6F22"/>
    <w:rsid w:val="00F9088A"/>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13692"/>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A13692"/>
    <w:rPr>
      <w:color w:val="808080"/>
    </w:rPr>
  </w:style>
  <w:style w:type="paragraph" w:customStyle="1" w:styleId="B8FC6308A0F84895B70FFA3CB3D4988A">
    <w:name w:val="B8FC6308A0F84895B70FFA3CB3D4988A"/>
    <w:rsid w:val="00A136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CC0D15-7070-4FEC-82B3-A8EFA55ED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23</TotalTime>
  <Pages>5</Pages>
  <Words>1477</Words>
  <Characters>8865</Characters>
  <Application>Microsoft Office Word</Application>
  <DocSecurity>0</DocSecurity>
  <Lines>73</Lines>
  <Paragraphs>20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Laboratorium - Budowanie sieci w oparciu o przełącznik i router</vt:lpstr>
      <vt:lpstr>Lab - Build a Switch and Router Network</vt:lpstr>
    </vt:vector>
  </TitlesOfParts>
  <Company>Cisco Systems, Inc.</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Laboratorium - Budowanie sieci w oparciu o przełącznik i router</dc:title>
  <dc:creator>SP</dc:creator>
  <dc:description>2013</dc:description>
  <cp:lastModifiedBy>Malgorzata Plaza</cp:lastModifiedBy>
  <cp:revision>18</cp:revision>
  <cp:lastPrinted>2020-07-18T15:38:00Z</cp:lastPrinted>
  <dcterms:created xsi:type="dcterms:W3CDTF">2019-10-04T16:40:00Z</dcterms:created>
  <dcterms:modified xsi:type="dcterms:W3CDTF">2024-11-25T10:02:00Z</dcterms:modified>
</cp:coreProperties>
</file>