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600"/>
        <w:gridCol w:w="5760"/>
      </w:tblGrid>
      <w:tr w:rsidR="00F0124E" w14:paraId="2154FB0A" w14:textId="77777777" w:rsidTr="007E3718">
        <w:tc>
          <w:tcPr>
            <w:tcW w:w="3600" w:type="dxa"/>
            <w:shd w:val="clear" w:color="auto" w:fill="D9D9D9"/>
            <w:tcMar>
              <w:top w:w="120" w:type="dxa"/>
              <w:left w:w="150" w:type="dxa"/>
              <w:bottom w:w="120" w:type="dxa"/>
              <w:right w:w="150" w:type="dxa"/>
            </w:tcMar>
            <w:vAlign w:val="center"/>
          </w:tcPr>
          <w:p w14:paraId="37EB690B" w14:textId="77777777" w:rsidR="00F0124E" w:rsidRDefault="00F0124E" w:rsidP="007E3718">
            <w:r>
              <w:rPr>
                <w:b/>
                <w:bCs/>
                <w:sz w:val="22"/>
              </w:rPr>
              <w:t>Assessment</w:t>
            </w:r>
          </w:p>
        </w:tc>
        <w:tc>
          <w:tcPr>
            <w:tcW w:w="5760" w:type="dxa"/>
            <w:tcMar>
              <w:top w:w="120" w:type="dxa"/>
              <w:left w:w="150" w:type="dxa"/>
              <w:bottom w:w="120" w:type="dxa"/>
              <w:right w:w="150" w:type="dxa"/>
            </w:tcMar>
            <w:vAlign w:val="center"/>
          </w:tcPr>
          <w:p w14:paraId="5D29A2BC" w14:textId="4B4FBC25" w:rsidR="00F0124E" w:rsidRDefault="00F0124E" w:rsidP="007E3718">
            <w:r>
              <w:rPr>
                <w:sz w:val="22"/>
              </w:rPr>
              <w:t>ASSESSMENT TOOL 3</w:t>
            </w:r>
          </w:p>
        </w:tc>
      </w:tr>
      <w:tr w:rsidR="00F0124E" w14:paraId="4CCE6D14" w14:textId="77777777" w:rsidTr="007E3718">
        <w:tc>
          <w:tcPr>
            <w:tcW w:w="3600" w:type="dxa"/>
            <w:shd w:val="clear" w:color="auto" w:fill="D9D9D9"/>
            <w:tcMar>
              <w:top w:w="120" w:type="dxa"/>
              <w:left w:w="150" w:type="dxa"/>
              <w:bottom w:w="120" w:type="dxa"/>
              <w:right w:w="150" w:type="dxa"/>
            </w:tcMar>
            <w:vAlign w:val="center"/>
          </w:tcPr>
          <w:p w14:paraId="542F61F5" w14:textId="77777777" w:rsidR="00F0124E" w:rsidRDefault="00F0124E" w:rsidP="007E3718">
            <w:r>
              <w:rPr>
                <w:b/>
                <w:bCs/>
                <w:sz w:val="22"/>
              </w:rPr>
              <w:t>Course Name</w:t>
            </w:r>
          </w:p>
        </w:tc>
        <w:tc>
          <w:tcPr>
            <w:tcW w:w="5760" w:type="dxa"/>
            <w:tcMar>
              <w:top w:w="120" w:type="dxa"/>
              <w:left w:w="150" w:type="dxa"/>
              <w:bottom w:w="120" w:type="dxa"/>
              <w:right w:w="150" w:type="dxa"/>
            </w:tcMar>
            <w:vAlign w:val="center"/>
          </w:tcPr>
          <w:p w14:paraId="38CDDE1A" w14:textId="77777777" w:rsidR="00F0124E" w:rsidRDefault="00F0124E" w:rsidP="007E3718">
            <w:r>
              <w:rPr>
                <w:sz w:val="22"/>
              </w:rPr>
              <w:t>Cloud Computing and Big Data Analytics</w:t>
            </w:r>
          </w:p>
        </w:tc>
      </w:tr>
      <w:tr w:rsidR="00F0124E" w14:paraId="5381D31D" w14:textId="77777777" w:rsidTr="007E3718">
        <w:tc>
          <w:tcPr>
            <w:tcW w:w="3600" w:type="dxa"/>
            <w:shd w:val="clear" w:color="auto" w:fill="D9D9D9"/>
            <w:tcMar>
              <w:top w:w="120" w:type="dxa"/>
              <w:left w:w="150" w:type="dxa"/>
              <w:bottom w:w="120" w:type="dxa"/>
              <w:right w:w="150" w:type="dxa"/>
            </w:tcMar>
            <w:vAlign w:val="center"/>
          </w:tcPr>
          <w:p w14:paraId="263B65BE" w14:textId="77777777" w:rsidR="00F0124E" w:rsidRDefault="00F0124E" w:rsidP="007E3718">
            <w:r>
              <w:rPr>
                <w:b/>
                <w:bCs/>
                <w:sz w:val="22"/>
              </w:rPr>
              <w:t>Course Code</w:t>
            </w:r>
          </w:p>
        </w:tc>
        <w:tc>
          <w:tcPr>
            <w:tcW w:w="5760" w:type="dxa"/>
            <w:tcMar>
              <w:top w:w="120" w:type="dxa"/>
              <w:left w:w="150" w:type="dxa"/>
              <w:bottom w:w="120" w:type="dxa"/>
              <w:right w:w="150" w:type="dxa"/>
            </w:tcMar>
            <w:vAlign w:val="center"/>
          </w:tcPr>
          <w:p w14:paraId="4FBAFCD2" w14:textId="77777777" w:rsidR="00F0124E" w:rsidRDefault="00F0124E" w:rsidP="007E3718">
            <w:r>
              <w:rPr>
                <w:sz w:val="22"/>
              </w:rPr>
              <w:t>CSA1516</w:t>
            </w:r>
          </w:p>
        </w:tc>
      </w:tr>
      <w:tr w:rsidR="00F0124E" w14:paraId="29A14C71" w14:textId="77777777" w:rsidTr="007E3718">
        <w:tc>
          <w:tcPr>
            <w:tcW w:w="3600" w:type="dxa"/>
            <w:shd w:val="clear" w:color="auto" w:fill="D9D9D9"/>
            <w:tcMar>
              <w:top w:w="120" w:type="dxa"/>
              <w:left w:w="150" w:type="dxa"/>
              <w:bottom w:w="120" w:type="dxa"/>
              <w:right w:w="150" w:type="dxa"/>
            </w:tcMar>
            <w:vAlign w:val="center"/>
          </w:tcPr>
          <w:p w14:paraId="368CDCAC" w14:textId="77777777" w:rsidR="00F0124E" w:rsidRDefault="00F0124E" w:rsidP="007E3718">
            <w:r>
              <w:rPr>
                <w:b/>
                <w:bCs/>
                <w:sz w:val="22"/>
              </w:rPr>
              <w:t>Name</w:t>
            </w:r>
          </w:p>
        </w:tc>
        <w:tc>
          <w:tcPr>
            <w:tcW w:w="5760" w:type="dxa"/>
            <w:tcMar>
              <w:top w:w="120" w:type="dxa"/>
              <w:left w:w="150" w:type="dxa"/>
              <w:bottom w:w="120" w:type="dxa"/>
              <w:right w:w="150" w:type="dxa"/>
            </w:tcMar>
            <w:vAlign w:val="center"/>
          </w:tcPr>
          <w:p w14:paraId="54FA83DB" w14:textId="158F5E9A" w:rsidR="00F0124E" w:rsidRDefault="00364F93" w:rsidP="007E3718">
            <w:proofErr w:type="spellStart"/>
            <w:proofErr w:type="gramStart"/>
            <w:r>
              <w:t>P.Venkata</w:t>
            </w:r>
            <w:proofErr w:type="spellEnd"/>
            <w:proofErr w:type="gramEnd"/>
            <w:r>
              <w:t xml:space="preserve"> Pranava Sesha Sai</w:t>
            </w:r>
          </w:p>
        </w:tc>
      </w:tr>
      <w:tr w:rsidR="00F0124E" w14:paraId="5E3732C3" w14:textId="77777777" w:rsidTr="007E3718">
        <w:tc>
          <w:tcPr>
            <w:tcW w:w="3600" w:type="dxa"/>
            <w:shd w:val="clear" w:color="auto" w:fill="D9D9D9"/>
            <w:tcMar>
              <w:top w:w="120" w:type="dxa"/>
              <w:left w:w="150" w:type="dxa"/>
              <w:bottom w:w="120" w:type="dxa"/>
              <w:right w:w="150" w:type="dxa"/>
            </w:tcMar>
            <w:vAlign w:val="center"/>
          </w:tcPr>
          <w:p w14:paraId="2BFE4366" w14:textId="77777777" w:rsidR="00F0124E" w:rsidRDefault="00F0124E" w:rsidP="007E3718">
            <w:r>
              <w:rPr>
                <w:b/>
                <w:bCs/>
                <w:sz w:val="22"/>
              </w:rPr>
              <w:t>Registration Number</w:t>
            </w:r>
          </w:p>
        </w:tc>
        <w:tc>
          <w:tcPr>
            <w:tcW w:w="5760" w:type="dxa"/>
            <w:tcMar>
              <w:top w:w="120" w:type="dxa"/>
              <w:left w:w="150" w:type="dxa"/>
              <w:bottom w:w="120" w:type="dxa"/>
              <w:right w:w="150" w:type="dxa"/>
            </w:tcMar>
            <w:vAlign w:val="center"/>
          </w:tcPr>
          <w:p w14:paraId="546C6A4F" w14:textId="74AE409B" w:rsidR="00F0124E" w:rsidRDefault="00F0124E" w:rsidP="007E3718">
            <w:r>
              <w:rPr>
                <w:sz w:val="22"/>
              </w:rPr>
              <w:t>1923</w:t>
            </w:r>
            <w:r w:rsidR="00364F93">
              <w:rPr>
                <w:sz w:val="22"/>
              </w:rPr>
              <w:t>11128</w:t>
            </w:r>
          </w:p>
        </w:tc>
      </w:tr>
    </w:tbl>
    <w:p w14:paraId="76A4EDBF" w14:textId="4F630E57" w:rsidR="007E7C85" w:rsidRPr="00412B53" w:rsidRDefault="00000000" w:rsidP="00412B53">
      <w:pPr>
        <w:pStyle w:val="Heading1"/>
        <w:jc w:val="center"/>
        <w:rPr>
          <w:rFonts w:ascii="Times New Roman" w:hAnsi="Times New Roman" w:cs="Times New Roman"/>
          <w:b w:val="0"/>
          <w:bCs w:val="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12B53">
        <w:rPr>
          <w:rFonts w:ascii="Times New Roman" w:hAnsi="Times New Roman" w:cs="Times New Roman"/>
          <w:b w:val="0"/>
          <w:bCs w:val="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CSA15 CO2 AT3</w:t>
      </w:r>
    </w:p>
    <w:p w14:paraId="3041BBAA" w14:textId="77777777" w:rsidR="007E7C85" w:rsidRPr="00412B53" w:rsidRDefault="00000000">
      <w:pPr>
        <w:pStyle w:val="Heading2"/>
        <w:rPr>
          <w:rFonts w:ascii="Times New Roman" w:hAnsi="Times New Roman" w:cs="Times New Roman"/>
          <w:b w:val="0"/>
          <w:bCs w:val="0"/>
          <w:sz w:val="24"/>
          <w:szCs w:val="24"/>
        </w:rPr>
      </w:pPr>
      <w:r w:rsidRPr="00412B53">
        <w:rPr>
          <w:rFonts w:ascii="Times New Roman" w:hAnsi="Times New Roman" w:cs="Times New Roman"/>
          <w:b w:val="0"/>
          <w:bCs w:val="0"/>
          <w:sz w:val="24"/>
          <w:szCs w:val="24"/>
        </w:rPr>
        <w:t>Question 1</w:t>
      </w:r>
    </w:p>
    <w:p w14:paraId="64C92539" w14:textId="77777777" w:rsidR="007E7C85" w:rsidRPr="00412B53" w:rsidRDefault="00000000">
      <w:pPr>
        <w:rPr>
          <w:rFonts w:cs="Times New Roman"/>
          <w:szCs w:val="24"/>
        </w:rPr>
      </w:pPr>
      <w:r w:rsidRPr="00412B53">
        <w:rPr>
          <w:rFonts w:cs="Times New Roman"/>
          <w:szCs w:val="24"/>
        </w:rPr>
        <w:t>1. 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p>
    <w:p w14:paraId="13A5EBF4" w14:textId="77777777" w:rsidR="007E7C85" w:rsidRPr="00412B53" w:rsidRDefault="00000000">
      <w:pPr>
        <w:pStyle w:val="Heading3"/>
        <w:rPr>
          <w:rFonts w:ascii="Times New Roman" w:hAnsi="Times New Roman" w:cs="Times New Roman"/>
          <w:b w:val="0"/>
          <w:bCs w:val="0"/>
          <w:szCs w:val="24"/>
        </w:rPr>
      </w:pPr>
      <w:r w:rsidRPr="00412B53">
        <w:rPr>
          <w:rFonts w:ascii="Times New Roman" w:hAnsi="Times New Roman" w:cs="Times New Roman"/>
          <w:b w:val="0"/>
          <w:bCs w:val="0"/>
          <w:szCs w:val="24"/>
        </w:rPr>
        <w:t>Answer</w:t>
      </w:r>
    </w:p>
    <w:p w14:paraId="5F59A6DC" w14:textId="77777777" w:rsidR="007E7C85" w:rsidRPr="00412B53" w:rsidRDefault="00000000">
      <w:pPr>
        <w:rPr>
          <w:rFonts w:cs="Times New Roman"/>
          <w:szCs w:val="24"/>
        </w:rPr>
      </w:pPr>
      <w:r w:rsidRPr="00412B53">
        <w:rPr>
          <w:rFonts w:cs="Times New Roman"/>
          <w:szCs w:val="24"/>
        </w:rPr>
        <w:t xml:space="preserve">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w:t>
      </w:r>
      <w:r w:rsidRPr="00412B53">
        <w:rPr>
          <w:rFonts w:cs="Times New Roman"/>
          <w:szCs w:val="24"/>
        </w:rPr>
        <w:lastRenderedPageBreak/>
        <w:t xml:space="preserve">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w:t>
      </w:r>
      <w:r w:rsidRPr="00412B53">
        <w:rPr>
          <w:rFonts w:cs="Times New Roman"/>
          <w:szCs w:val="24"/>
        </w:rPr>
        <w:lastRenderedPageBreak/>
        <w:t xml:space="preserve">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w:t>
      </w:r>
      <w:r w:rsidRPr="00412B53">
        <w:rPr>
          <w:rFonts w:cs="Times New Roman"/>
          <w:szCs w:val="24"/>
        </w:rPr>
        <w:lastRenderedPageBreak/>
        <w:t>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w:t>
      </w:r>
    </w:p>
    <w:p w14:paraId="0D63411B" w14:textId="77777777" w:rsidR="007E7C85" w:rsidRPr="00412B53" w:rsidRDefault="00000000">
      <w:pPr>
        <w:pStyle w:val="Heading2"/>
        <w:rPr>
          <w:rFonts w:ascii="Times New Roman" w:hAnsi="Times New Roman" w:cs="Times New Roman"/>
          <w:b w:val="0"/>
          <w:bCs w:val="0"/>
          <w:sz w:val="24"/>
          <w:szCs w:val="24"/>
        </w:rPr>
      </w:pPr>
      <w:r w:rsidRPr="00412B53">
        <w:rPr>
          <w:rFonts w:ascii="Times New Roman" w:hAnsi="Times New Roman" w:cs="Times New Roman"/>
          <w:b w:val="0"/>
          <w:bCs w:val="0"/>
          <w:sz w:val="24"/>
          <w:szCs w:val="24"/>
        </w:rPr>
        <w:t>Question 2</w:t>
      </w:r>
    </w:p>
    <w:p w14:paraId="33C573F6" w14:textId="77777777" w:rsidR="007E7C85" w:rsidRPr="00412B53" w:rsidRDefault="00000000">
      <w:pPr>
        <w:rPr>
          <w:rFonts w:cs="Times New Roman"/>
          <w:szCs w:val="24"/>
        </w:rPr>
      </w:pPr>
      <w:r w:rsidRPr="00412B53">
        <w:rPr>
          <w:rFonts w:cs="Times New Roman"/>
          <w:szCs w:val="24"/>
        </w:rPr>
        <w:t>2. An organization wants to store large volumes of backup data securely in the cloud. Discuss how cloud storage solutions ensure durability and data redundancy. How can encryption and access control protect sensitive backup data? Explain the cost advantages compared to traditional storage systems. Provide an example of a disaster recovery use case.</w:t>
      </w:r>
    </w:p>
    <w:p w14:paraId="38FE8553" w14:textId="77777777" w:rsidR="007E7C85" w:rsidRPr="00412B53" w:rsidRDefault="00000000">
      <w:pPr>
        <w:pStyle w:val="Heading3"/>
        <w:rPr>
          <w:rFonts w:ascii="Times New Roman" w:hAnsi="Times New Roman" w:cs="Times New Roman"/>
          <w:b w:val="0"/>
          <w:bCs w:val="0"/>
          <w:szCs w:val="24"/>
        </w:rPr>
      </w:pPr>
      <w:r w:rsidRPr="00412B53">
        <w:rPr>
          <w:rFonts w:ascii="Times New Roman" w:hAnsi="Times New Roman" w:cs="Times New Roman"/>
          <w:b w:val="0"/>
          <w:bCs w:val="0"/>
          <w:szCs w:val="24"/>
        </w:rPr>
        <w:t>Answer</w:t>
      </w:r>
    </w:p>
    <w:p w14:paraId="174D9CA5" w14:textId="77777777" w:rsidR="007E7C85" w:rsidRPr="00412B53" w:rsidRDefault="00000000">
      <w:pPr>
        <w:rPr>
          <w:rFonts w:cs="Times New Roman"/>
          <w:szCs w:val="24"/>
        </w:rPr>
      </w:pPr>
      <w:r w:rsidRPr="00412B53">
        <w:rPr>
          <w:rFonts w:cs="Times New Roman"/>
          <w:szCs w:val="24"/>
        </w:rPr>
        <w:t xml:space="preserve">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w:t>
      </w:r>
      <w:r w:rsidRPr="00412B53">
        <w:rPr>
          <w:rFonts w:cs="Times New Roman"/>
          <w:szCs w:val="24"/>
        </w:rPr>
        <w:lastRenderedPageBreak/>
        <w:t xml:space="preserve">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w:t>
      </w:r>
      <w:r w:rsidRPr="00412B53">
        <w:rPr>
          <w:rFonts w:cs="Times New Roman"/>
          <w:szCs w:val="24"/>
        </w:rPr>
        <w:lastRenderedPageBreak/>
        <w:t xml:space="preserve">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w:t>
      </w:r>
      <w:r w:rsidRPr="00412B53">
        <w:rPr>
          <w:rFonts w:cs="Times New Roman"/>
          <w:szCs w:val="24"/>
        </w:rPr>
        <w:lastRenderedPageBreak/>
        <w:t>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w:t>
      </w:r>
    </w:p>
    <w:p w14:paraId="177F111A" w14:textId="77777777" w:rsidR="007E7C85" w:rsidRPr="00412B53" w:rsidRDefault="00000000">
      <w:pPr>
        <w:pStyle w:val="Heading2"/>
        <w:rPr>
          <w:rFonts w:ascii="Times New Roman" w:hAnsi="Times New Roman" w:cs="Times New Roman"/>
          <w:b w:val="0"/>
          <w:bCs w:val="0"/>
          <w:sz w:val="24"/>
          <w:szCs w:val="24"/>
        </w:rPr>
      </w:pPr>
      <w:r w:rsidRPr="00412B53">
        <w:rPr>
          <w:rFonts w:ascii="Times New Roman" w:hAnsi="Times New Roman" w:cs="Times New Roman"/>
          <w:b w:val="0"/>
          <w:bCs w:val="0"/>
          <w:sz w:val="24"/>
          <w:szCs w:val="24"/>
        </w:rPr>
        <w:t>Question 3</w:t>
      </w:r>
    </w:p>
    <w:p w14:paraId="00BFDDE7" w14:textId="77777777" w:rsidR="007E7C85" w:rsidRPr="00412B53" w:rsidRDefault="00000000">
      <w:pPr>
        <w:rPr>
          <w:rFonts w:cs="Times New Roman"/>
          <w:szCs w:val="24"/>
        </w:rPr>
      </w:pPr>
      <w:r w:rsidRPr="00412B53">
        <w:rPr>
          <w:rFonts w:cs="Times New Roman"/>
          <w:szCs w:val="24"/>
        </w:rPr>
        <w:t>3. 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5BB09705" w14:textId="77777777" w:rsidR="007E7C85" w:rsidRPr="00412B53" w:rsidRDefault="00000000">
      <w:pPr>
        <w:pStyle w:val="Heading3"/>
        <w:rPr>
          <w:rFonts w:ascii="Times New Roman" w:hAnsi="Times New Roman" w:cs="Times New Roman"/>
          <w:b w:val="0"/>
          <w:bCs w:val="0"/>
          <w:szCs w:val="24"/>
        </w:rPr>
      </w:pPr>
      <w:r w:rsidRPr="00412B53">
        <w:rPr>
          <w:rFonts w:ascii="Times New Roman" w:hAnsi="Times New Roman" w:cs="Times New Roman"/>
          <w:b w:val="0"/>
          <w:bCs w:val="0"/>
          <w:szCs w:val="24"/>
        </w:rPr>
        <w:t>Answer</w:t>
      </w:r>
    </w:p>
    <w:p w14:paraId="209E8C30" w14:textId="77777777" w:rsidR="007E7C85" w:rsidRPr="00412B53" w:rsidRDefault="00000000">
      <w:pPr>
        <w:rPr>
          <w:rFonts w:cs="Times New Roman"/>
          <w:szCs w:val="24"/>
        </w:rPr>
      </w:pPr>
      <w:r w:rsidRPr="00412B53">
        <w:rPr>
          <w:rFonts w:cs="Times New Roman"/>
          <w:szCs w:val="24"/>
        </w:rPr>
        <w:t xml:space="preserve">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w:t>
      </w:r>
      <w:r w:rsidRPr="00412B53">
        <w:rPr>
          <w:rFonts w:cs="Times New Roman"/>
          <w:szCs w:val="24"/>
        </w:rPr>
        <w:lastRenderedPageBreak/>
        <w:t xml:space="preserve">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w:t>
      </w:r>
      <w:r w:rsidRPr="00412B53">
        <w:rPr>
          <w:rFonts w:cs="Times New Roman"/>
          <w:szCs w:val="24"/>
        </w:rPr>
        <w:lastRenderedPageBreak/>
        <w:t xml:space="preserve">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w:t>
      </w:r>
      <w:r w:rsidRPr="00412B53">
        <w:rPr>
          <w:rFonts w:cs="Times New Roman"/>
          <w:szCs w:val="24"/>
        </w:rPr>
        <w:lastRenderedPageBreak/>
        <w:t>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w:t>
      </w:r>
    </w:p>
    <w:p w14:paraId="7D74C58E" w14:textId="77777777" w:rsidR="007E7C85" w:rsidRPr="00412B53" w:rsidRDefault="00000000">
      <w:pPr>
        <w:pStyle w:val="Heading2"/>
        <w:rPr>
          <w:rFonts w:ascii="Times New Roman" w:hAnsi="Times New Roman" w:cs="Times New Roman"/>
          <w:b w:val="0"/>
          <w:bCs w:val="0"/>
          <w:sz w:val="24"/>
          <w:szCs w:val="24"/>
        </w:rPr>
      </w:pPr>
      <w:r w:rsidRPr="00412B53">
        <w:rPr>
          <w:rFonts w:ascii="Times New Roman" w:hAnsi="Times New Roman" w:cs="Times New Roman"/>
          <w:b w:val="0"/>
          <w:bCs w:val="0"/>
          <w:sz w:val="24"/>
          <w:szCs w:val="24"/>
        </w:rPr>
        <w:t>Question 4</w:t>
      </w:r>
    </w:p>
    <w:p w14:paraId="03CBDAAA" w14:textId="77777777" w:rsidR="007E7C85" w:rsidRPr="00412B53" w:rsidRDefault="00000000">
      <w:pPr>
        <w:rPr>
          <w:rFonts w:cs="Times New Roman"/>
          <w:szCs w:val="24"/>
        </w:rPr>
      </w:pPr>
      <w:r w:rsidRPr="00412B53">
        <w:rPr>
          <w:rFonts w:cs="Times New Roman"/>
          <w:szCs w:val="24"/>
        </w:rPr>
        <w:t>4. A financial institution requires strict compliance and data security in cloud usage. Explain how cloud providers support regulatory compliance and auditing. What role do logging, monitoring, and encryption play in security? How can the company ensure data sovereignty requirements are met? Give an example involving sensitive financial transactions.</w:t>
      </w:r>
    </w:p>
    <w:p w14:paraId="3E906BD2" w14:textId="77777777" w:rsidR="007E7C85" w:rsidRPr="00412B53" w:rsidRDefault="00000000">
      <w:pPr>
        <w:pStyle w:val="Heading3"/>
        <w:rPr>
          <w:rFonts w:ascii="Times New Roman" w:hAnsi="Times New Roman" w:cs="Times New Roman"/>
          <w:b w:val="0"/>
          <w:bCs w:val="0"/>
          <w:szCs w:val="24"/>
        </w:rPr>
      </w:pPr>
      <w:r w:rsidRPr="00412B53">
        <w:rPr>
          <w:rFonts w:ascii="Times New Roman" w:hAnsi="Times New Roman" w:cs="Times New Roman"/>
          <w:b w:val="0"/>
          <w:bCs w:val="0"/>
          <w:szCs w:val="24"/>
        </w:rPr>
        <w:t>Answer</w:t>
      </w:r>
    </w:p>
    <w:p w14:paraId="45853CBE" w14:textId="77777777" w:rsidR="007E7C85" w:rsidRPr="00412B53" w:rsidRDefault="00000000">
      <w:pPr>
        <w:rPr>
          <w:rFonts w:cs="Times New Roman"/>
          <w:szCs w:val="24"/>
        </w:rPr>
      </w:pPr>
      <w:r w:rsidRPr="00412B53">
        <w:rPr>
          <w:rFonts w:cs="Times New Roman"/>
          <w:szCs w:val="24"/>
        </w:rPr>
        <w:t xml:space="preserve">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w:t>
      </w:r>
      <w:r w:rsidRPr="00412B53">
        <w:rPr>
          <w:rFonts w:cs="Times New Roman"/>
          <w:szCs w:val="24"/>
        </w:rPr>
        <w:lastRenderedPageBreak/>
        <w:t xml:space="preserve">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w:t>
      </w:r>
      <w:r w:rsidRPr="00412B53">
        <w:rPr>
          <w:rFonts w:cs="Times New Roman"/>
          <w:szCs w:val="24"/>
        </w:rPr>
        <w:lastRenderedPageBreak/>
        <w:t xml:space="preserve">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w:t>
      </w:r>
      <w:r w:rsidRPr="00412B53">
        <w:rPr>
          <w:rFonts w:cs="Times New Roman"/>
          <w:szCs w:val="24"/>
        </w:rPr>
        <w:lastRenderedPageBreak/>
        <w:t>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w:t>
      </w:r>
    </w:p>
    <w:p w14:paraId="23781C9E" w14:textId="77777777" w:rsidR="007E7C85" w:rsidRPr="00412B53" w:rsidRDefault="00000000">
      <w:pPr>
        <w:pStyle w:val="Heading2"/>
        <w:rPr>
          <w:rFonts w:ascii="Times New Roman" w:hAnsi="Times New Roman" w:cs="Times New Roman"/>
          <w:b w:val="0"/>
          <w:bCs w:val="0"/>
          <w:sz w:val="24"/>
          <w:szCs w:val="24"/>
        </w:rPr>
      </w:pPr>
      <w:r w:rsidRPr="00412B53">
        <w:rPr>
          <w:rFonts w:ascii="Times New Roman" w:hAnsi="Times New Roman" w:cs="Times New Roman"/>
          <w:b w:val="0"/>
          <w:bCs w:val="0"/>
          <w:sz w:val="24"/>
          <w:szCs w:val="24"/>
        </w:rPr>
        <w:t>Question 5</w:t>
      </w:r>
    </w:p>
    <w:p w14:paraId="51EE99D6" w14:textId="77777777" w:rsidR="007E7C85" w:rsidRPr="00412B53" w:rsidRDefault="00000000">
      <w:pPr>
        <w:rPr>
          <w:rFonts w:cs="Times New Roman"/>
          <w:szCs w:val="24"/>
        </w:rPr>
      </w:pPr>
      <w:r w:rsidRPr="00412B53">
        <w:rPr>
          <w:rFonts w:cs="Times New Roman"/>
          <w:szCs w:val="24"/>
        </w:rPr>
        <w:t>5. A development team wants to adopt containerization for application deployment. Explain how containers differ from virtual machines in terms of performance and resource usage. How does orchestration (like Kubernetes) simplify deployment and scaling? Discuss portability benefits across different cloud environments. Provide an example of a microservices-based application.</w:t>
      </w:r>
    </w:p>
    <w:p w14:paraId="499088AC" w14:textId="77777777" w:rsidR="007E7C85" w:rsidRPr="00412B53" w:rsidRDefault="00000000">
      <w:pPr>
        <w:pStyle w:val="Heading3"/>
        <w:rPr>
          <w:rFonts w:ascii="Times New Roman" w:hAnsi="Times New Roman" w:cs="Times New Roman"/>
          <w:b w:val="0"/>
          <w:bCs w:val="0"/>
          <w:szCs w:val="24"/>
        </w:rPr>
      </w:pPr>
      <w:r w:rsidRPr="00412B53">
        <w:rPr>
          <w:rFonts w:ascii="Times New Roman" w:hAnsi="Times New Roman" w:cs="Times New Roman"/>
          <w:b w:val="0"/>
          <w:bCs w:val="0"/>
          <w:szCs w:val="24"/>
        </w:rPr>
        <w:t>Answer</w:t>
      </w:r>
    </w:p>
    <w:p w14:paraId="48D817D5" w14:textId="77777777" w:rsidR="007E7C85" w:rsidRPr="00412B53" w:rsidRDefault="00000000">
      <w:pPr>
        <w:rPr>
          <w:rFonts w:cs="Times New Roman"/>
          <w:szCs w:val="24"/>
        </w:rPr>
      </w:pPr>
      <w:r w:rsidRPr="00412B53">
        <w:rPr>
          <w:rFonts w:cs="Times New Roman"/>
          <w:szCs w:val="24"/>
        </w:rPr>
        <w:t xml:space="preserve">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w:t>
      </w:r>
      <w:r w:rsidRPr="00412B53">
        <w:rPr>
          <w:rFonts w:cs="Times New Roman"/>
          <w:szCs w:val="24"/>
        </w:rPr>
        <w:lastRenderedPageBreak/>
        <w:t xml:space="preserve">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w:t>
      </w:r>
      <w:r w:rsidRPr="00412B53">
        <w:rPr>
          <w:rFonts w:cs="Times New Roman"/>
          <w:szCs w:val="24"/>
        </w:rPr>
        <w:lastRenderedPageBreak/>
        <w:t xml:space="preserve">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w:t>
      </w:r>
      <w:r w:rsidRPr="00412B53">
        <w:rPr>
          <w:rFonts w:cs="Times New Roman"/>
          <w:szCs w:val="24"/>
        </w:rPr>
        <w:lastRenderedPageBreak/>
        <w:t>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w:t>
      </w:r>
    </w:p>
    <w:sectPr w:rsidR="007E7C85" w:rsidRPr="00412B53" w:rsidSect="00412B53">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5183819">
    <w:abstractNumId w:val="8"/>
  </w:num>
  <w:num w:numId="2" w16cid:durableId="485509966">
    <w:abstractNumId w:val="6"/>
  </w:num>
  <w:num w:numId="3" w16cid:durableId="1229610726">
    <w:abstractNumId w:val="5"/>
  </w:num>
  <w:num w:numId="4" w16cid:durableId="2111661029">
    <w:abstractNumId w:val="4"/>
  </w:num>
  <w:num w:numId="5" w16cid:durableId="538862613">
    <w:abstractNumId w:val="7"/>
  </w:num>
  <w:num w:numId="6" w16cid:durableId="627318254">
    <w:abstractNumId w:val="3"/>
  </w:num>
  <w:num w:numId="7" w16cid:durableId="39987692">
    <w:abstractNumId w:val="2"/>
  </w:num>
  <w:num w:numId="8" w16cid:durableId="1409303580">
    <w:abstractNumId w:val="1"/>
  </w:num>
  <w:num w:numId="9" w16cid:durableId="948859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4F93"/>
    <w:rsid w:val="003F393C"/>
    <w:rsid w:val="00412B53"/>
    <w:rsid w:val="004434DD"/>
    <w:rsid w:val="00635290"/>
    <w:rsid w:val="007E7C85"/>
    <w:rsid w:val="00833EA1"/>
    <w:rsid w:val="00AA1D8D"/>
    <w:rsid w:val="00B47730"/>
    <w:rsid w:val="00B63F7A"/>
    <w:rsid w:val="00CB0664"/>
    <w:rsid w:val="00F012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AA4D7"/>
  <w14:defaultImageDpi w14:val="300"/>
  <w15:docId w15:val="{9ADA88AD-DE82-4A36-822F-0A72DE67A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8095</Words>
  <Characters>46146</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venkatapranavaseshasai@outlook.com</cp:lastModifiedBy>
  <cp:revision>2</cp:revision>
  <dcterms:created xsi:type="dcterms:W3CDTF">2026-08-07T13:28:00Z</dcterms:created>
  <dcterms:modified xsi:type="dcterms:W3CDTF">2026-08-07T13:28:00Z</dcterms:modified>
  <cp:category/>
</cp:coreProperties>
</file>