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6F92AF2"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ins w:id="2" w:author="Bertsch Christian (CR/ADX2.2)" w:date="2022-07-25T09:49:00Z">
        <w:r w:rsidR="0032436C">
          <w:rPr>
            <w:sz w:val="24"/>
          </w:rPr>
          <w:t>RC</w:t>
        </w:r>
      </w:ins>
      <w:ins w:id="3" w:author="Bertsch Christian (CR/ADX2.2)" w:date="2022-10-12T13:11:00Z">
        <w:r w:rsidR="00CB29A4">
          <w:rPr>
            <w:sz w:val="24"/>
          </w:rPr>
          <w:t>2</w:t>
        </w:r>
      </w:ins>
    </w:p>
    <w:p w14:paraId="1B2D96DD" w14:textId="2CDC0E73" w:rsidR="0084747C" w:rsidRDefault="00D0034A" w:rsidP="00D0034A">
      <w:pPr>
        <w:pStyle w:val="Subtitlefrontpage"/>
        <w:tabs>
          <w:tab w:val="left" w:pos="3060"/>
        </w:tabs>
        <w:rPr>
          <w:sz w:val="24"/>
        </w:rPr>
      </w:pPr>
      <w:r w:rsidRPr="00AE2A4F">
        <w:rPr>
          <w:sz w:val="24"/>
        </w:rPr>
        <w:tab/>
      </w:r>
      <w:del w:id="4" w:author="Bertsch Christian (CR/ADX2.2)" w:date="2022-07-20T22:08:00Z">
        <w:r w:rsidR="00B20A8B" w:rsidDel="0068175B">
          <w:rPr>
            <w:sz w:val="24"/>
          </w:rPr>
          <w:delText>XXXX</w:delText>
        </w:r>
      </w:del>
      <w:ins w:id="5" w:author="Bertsch Christian (CR/ADX2.2)" w:date="2022-10-12T13:12:00Z">
        <w:r w:rsidR="00CB29A4">
          <w:rPr>
            <w:sz w:val="24"/>
          </w:rPr>
          <w:t>Nov</w:t>
        </w:r>
      </w:ins>
      <w:ins w:id="6" w:author="Bertsch Christian (CR/ADX2.2)" w:date="2022-07-25T09:51:00Z">
        <w:r w:rsidR="005C72B1">
          <w:rPr>
            <w:sz w:val="24"/>
          </w:rPr>
          <w:t>. 1</w:t>
        </w:r>
      </w:ins>
      <w:ins w:id="7" w:author="Bertsch Christian (CR/ADX2.2)" w:date="2022-10-12T13:12:00Z">
        <w:r w:rsidR="00CB29A4">
          <w:rPr>
            <w:sz w:val="24"/>
          </w:rPr>
          <w:t>0</w:t>
        </w:r>
      </w:ins>
      <w:ins w:id="8" w:author="Bertsch Christian (CR/ADX2.2)" w:date="2022-07-25T09:51:00Z">
        <w:r w:rsidR="005C72B1" w:rsidRPr="005C72B1">
          <w:rPr>
            <w:sz w:val="24"/>
            <w:vertAlign w:val="superscript"/>
            <w:rPrChange w:id="9" w:author="Bertsch Christian (CR/ADX2.2)" w:date="2022-07-25T09:51:00Z">
              <w:rPr>
                <w:sz w:val="24"/>
              </w:rPr>
            </w:rPrChange>
          </w:rPr>
          <w:t>th</w:t>
        </w:r>
        <w:r w:rsidR="005C72B1">
          <w:rPr>
            <w:sz w:val="24"/>
          </w:rPr>
          <w:t xml:space="preserve">  2022</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1196C6E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10" w:author="Bertsch Christian (CR/ADX2.2)" w:date="2022-07-20T17:20:00Z">
        <w:r w:rsidR="00917DAB">
          <w:rPr>
            <w:szCs w:val="20"/>
          </w:rPr>
          <w:t>4</w:t>
        </w:r>
      </w:ins>
      <w:del w:id="11"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t>
      </w:r>
      <w:del w:id="12" w:author="Bertsch Christian (CR/ADX2.2)" w:date="2022-07-20T22:09:00Z">
        <w:r w:rsidR="00FD58BF" w:rsidDel="0068175B">
          <w:rPr>
            <w:szCs w:val="20"/>
          </w:rPr>
          <w:delText>with no new features compared to</w:delText>
        </w:r>
      </w:del>
      <w:ins w:id="13" w:author="Bertsch Christian (CR/ADX2.2)" w:date="2022-07-20T22:09:00Z">
        <w:r w:rsidR="0068175B">
          <w:rPr>
            <w:szCs w:val="20"/>
          </w:rPr>
          <w:t>for</w:t>
        </w:r>
      </w:ins>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4" w:name="_Toc215371355"/>
      <w:bookmarkStart w:id="15" w:name="_Toc217788014"/>
      <w:r w:rsidR="00882F43" w:rsidRPr="0098259C">
        <w:lastRenderedPageBreak/>
        <w:t>History</w:t>
      </w:r>
      <w:bookmarkEnd w:id="14"/>
      <w:bookmarkEnd w:id="1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16" w:author="Bertsch Christian (CR/ADX2.2)" w:date="2022-07-20T17:21:00Z"/>
        </w:trPr>
        <w:tc>
          <w:tcPr>
            <w:tcW w:w="1560" w:type="dxa"/>
          </w:tcPr>
          <w:p w14:paraId="5FF5AC27" w14:textId="3AA3FFEA" w:rsidR="00917DAB" w:rsidRDefault="00917DAB" w:rsidP="005469A6">
            <w:pPr>
              <w:pStyle w:val="tablecontents"/>
              <w:rPr>
                <w:ins w:id="17" w:author="Bertsch Christian (CR/ADX2.2)" w:date="2022-07-20T17:21:00Z"/>
              </w:rPr>
            </w:pPr>
            <w:ins w:id="18" w:author="Bertsch Christian (CR/ADX2.2)" w:date="2022-07-20T17:21:00Z">
              <w:r>
                <w:t>2.0.4</w:t>
              </w:r>
            </w:ins>
          </w:p>
        </w:tc>
        <w:tc>
          <w:tcPr>
            <w:tcW w:w="1212" w:type="dxa"/>
          </w:tcPr>
          <w:p w14:paraId="6EDA3CEA" w14:textId="5457D46F" w:rsidR="00917DAB" w:rsidRDefault="00917DAB" w:rsidP="005469A6">
            <w:pPr>
              <w:pStyle w:val="tablecontents"/>
              <w:rPr>
                <w:ins w:id="19" w:author="Bertsch Christian (CR/ADX2.2)" w:date="2022-07-20T17:21:00Z"/>
              </w:rPr>
            </w:pPr>
            <w:ins w:id="20" w:author="Bertsch Christian (CR/ADX2.2)" w:date="2022-07-20T17:21:00Z">
              <w:r>
                <w:t>2022-</w:t>
              </w:r>
            </w:ins>
            <w:ins w:id="21" w:author="Bertsch Christian (CR/ADX2.2)" w:date="2022-10-12T13:12:00Z">
              <w:r w:rsidR="00CB29A4">
                <w:t>11-10</w:t>
              </w:r>
            </w:ins>
          </w:p>
        </w:tc>
        <w:tc>
          <w:tcPr>
            <w:tcW w:w="6768" w:type="dxa"/>
          </w:tcPr>
          <w:p w14:paraId="455FDAAA" w14:textId="74D8D294" w:rsidR="00917DAB" w:rsidRDefault="00917DAB" w:rsidP="005469A6">
            <w:pPr>
              <w:pStyle w:val="tablecontents"/>
              <w:rPr>
                <w:ins w:id="22" w:author="Bertsch Christian (CR/ADX2.2)" w:date="2022-07-20T17:21:00Z"/>
              </w:rPr>
            </w:pPr>
            <w:ins w:id="23" w:author="Bertsch Christian (CR/ADX2.2)" w:date="2022-07-20T17:21:00Z">
              <w:r>
                <w:t>Bugfix/maintenance release of FMI for Model Exchange and Co-Simulation 2.0</w:t>
              </w:r>
              <w:r>
                <w:br/>
                <w:t>Backporting of “orthogonal” features “Terminals and Icons”</w:t>
              </w:r>
            </w:ins>
            <w:ins w:id="24"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1F358B"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5" w:author="Bertsch Christian (CR/ADX2.2)" w:date="2022-07-20T17:22:00Z">
        <w:r w:rsidR="00917DAB">
          <w:t>2</w:t>
        </w:r>
      </w:ins>
      <w:del w:id="26"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1F358B"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demarcate or otherwise identify </w:t>
      </w:r>
      <w:proofErr w:type="gramStart"/>
      <w:r w:rsidRPr="0098259C">
        <w:t>that changes</w:t>
      </w:r>
      <w:proofErr w:type="gramEnd"/>
      <w:r w:rsidRPr="0098259C">
        <w:t xml:space="preserve">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27" w:author="Bertsch Christian (CR/ADX2.2)" w:date="2022-07-20T17:22:00Z">
        <w:r w:rsidR="00917DAB">
          <w:t>4</w:t>
        </w:r>
      </w:ins>
      <w:del w:id="28"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1F358B"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29" w:author="Bertsch Christian (CR/ADX2.2)" w:date="2022-07-20T17:23:00Z"/>
          <w:b/>
          <w:sz w:val="24"/>
        </w:rPr>
      </w:pPr>
      <w:ins w:id="30" w:author="Bertsch Christian (CR/ADX2.2)" w:date="2022-07-20T17:23:00Z">
        <w:r w:rsidRPr="003200BB">
          <w:rPr>
            <w:b/>
            <w:sz w:val="24"/>
          </w:rPr>
          <w:lastRenderedPageBreak/>
          <w:t>About FMI 2.0</w:t>
        </w:r>
        <w:r>
          <w:rPr>
            <w:b/>
            <w:sz w:val="24"/>
          </w:rPr>
          <w:t>.4</w:t>
        </w:r>
      </w:ins>
    </w:p>
    <w:p w14:paraId="58B41EC1" w14:textId="55027B00" w:rsidR="00917DAB" w:rsidRDefault="00917DAB" w:rsidP="00917DAB">
      <w:pPr>
        <w:pStyle w:val="Textkrper"/>
        <w:rPr>
          <w:ins w:id="31" w:author="Bertsch Christian (CR/ADX2.2)" w:date="2022-07-20T17:25:00Z"/>
        </w:rPr>
      </w:pPr>
      <w:ins w:id="32" w:author="Bertsch Christian (CR/ADX2.2)" w:date="2022-07-20T17:23:00Z">
        <w:r>
          <w:t xml:space="preserve">FMI 2.0.4 is a maintenance release </w:t>
        </w:r>
        <w:r>
          <w:br/>
          <w:t>FMUs created according to FMI 2.0.</w:t>
        </w:r>
      </w:ins>
      <w:ins w:id="33" w:author="Bertsch Christian (CR/ADX2.2)" w:date="2022-07-20T22:09:00Z">
        <w:r w:rsidR="0068175B">
          <w:t>4</w:t>
        </w:r>
      </w:ins>
      <w:ins w:id="34" w:author="Bertsch Christian (CR/ADX2.2)" w:date="2022-07-20T17:23:00Z">
        <w:r>
          <w:t xml:space="preserve"> are valid FMUs according to FMI 2.0, 2.0.1, 2.0.</w:t>
        </w:r>
      </w:ins>
      <w:ins w:id="35" w:author="Bertsch Christian (CR/ADX2.2)" w:date="2022-07-20T17:24:00Z">
        <w:r>
          <w:t>2 and 2.0.3.</w:t>
        </w:r>
      </w:ins>
      <w:ins w:id="36" w:author="Bertsch Christian (CR/ADX2.2)" w:date="2022-07-20T17:23:00Z">
        <w:r>
          <w:t xml:space="preserve"> </w:t>
        </w:r>
        <w:r>
          <w:br/>
        </w:r>
      </w:ins>
      <w:ins w:id="37" w:author="Bertsch Christian (CR/ADX2.2)" w:date="2022-07-20T17:24:00Z">
        <w:r>
          <w:t>FMI 2.0.4 contains small bugfixes and two backports from FMI 3.0</w:t>
        </w:r>
      </w:ins>
      <w:ins w:id="38" w:author="Bertsch Christian (CR/ADX2.2)" w:date="2022-07-20T17:25:00Z">
        <w:r>
          <w:t xml:space="preserve">: </w:t>
        </w:r>
      </w:ins>
    </w:p>
    <w:p w14:paraId="5FAA4FBC" w14:textId="77777777" w:rsidR="00917DAB" w:rsidRDefault="00917DAB" w:rsidP="00917DAB">
      <w:pPr>
        <w:pStyle w:val="Textkrper"/>
        <w:numPr>
          <w:ilvl w:val="0"/>
          <w:numId w:val="77"/>
        </w:numPr>
        <w:rPr>
          <w:ins w:id="39" w:author="Bertsch Christian (CR/ADX2.2)" w:date="2022-07-20T17:26:00Z"/>
        </w:rPr>
      </w:pPr>
      <w:ins w:id="40" w:author="Bertsch Christian (CR/ADX2.2)" w:date="2022-07-20T17:25:00Z">
        <w:r>
          <w:t>Terminals and Icons</w:t>
        </w:r>
      </w:ins>
    </w:p>
    <w:p w14:paraId="3335225A" w14:textId="23C1BA30" w:rsidR="00917DAB" w:rsidRDefault="00917DAB" w:rsidP="00917DAB">
      <w:pPr>
        <w:pStyle w:val="Textkrper"/>
        <w:numPr>
          <w:ilvl w:val="0"/>
          <w:numId w:val="77"/>
        </w:numPr>
        <w:rPr>
          <w:ins w:id="41" w:author="Bertsch Christian (CR/ADX2.2)" w:date="2022-07-20T17:26:00Z"/>
        </w:rPr>
      </w:pPr>
      <w:ins w:id="42" w:author="Bertsch Christian (CR/ADX2.2)" w:date="2022-07-20T17:25:00Z">
        <w:r>
          <w:t>- Build configuration</w:t>
        </w:r>
      </w:ins>
    </w:p>
    <w:p w14:paraId="5A108393" w14:textId="51426615" w:rsidR="00917DAB" w:rsidRDefault="00917DAB" w:rsidP="00917DAB">
      <w:pPr>
        <w:pStyle w:val="Textkrper"/>
        <w:rPr>
          <w:ins w:id="43" w:author="Bertsch Christian (CR/ADX2.2)" w:date="2022-07-20T17:23:00Z"/>
        </w:rPr>
      </w:pPr>
      <w:ins w:id="44" w:author="Bertsch Christian (CR/ADX2.2)" w:date="2022-07-20T17:26:00Z">
        <w:r>
          <w:t>These are new features compar</w:t>
        </w:r>
      </w:ins>
      <w:ins w:id="45" w:author="Bertsch Christian (CR/ADX2.2)" w:date="2022-07-20T17:27:00Z">
        <w:r>
          <w:t>e</w:t>
        </w:r>
      </w:ins>
      <w:ins w:id="46" w:author="Bertsch Christian (CR/ADX2.2)" w:date="2022-07-20T17:26:00Z">
        <w:r>
          <w:t xml:space="preserve">d to FMI </w:t>
        </w:r>
        <w:proofErr w:type="gramStart"/>
        <w:r>
          <w:t>2.0.3, but</w:t>
        </w:r>
        <w:proofErr w:type="gramEnd"/>
        <w:r>
          <w:t xml:space="preserve"> are “orthogonal” ext</w:t>
        </w:r>
      </w:ins>
      <w:ins w:id="47" w:author="Bertsch Christian (CR/ADX2.2)" w:date="2022-07-20T17:27:00Z">
        <w:r>
          <w:t xml:space="preserve">ensions that do not interfere with FMI 2.0 </w:t>
        </w:r>
        <w:proofErr w:type="spellStart"/>
        <w:r>
          <w:t>behaviour</w:t>
        </w:r>
      </w:ins>
      <w:proofErr w:type="spellEnd"/>
      <w:ins w:id="48" w:author="Bertsch Christian (CR/ADX2.2)" w:date="2022-07-20T17:28:00Z">
        <w:r>
          <w:t>.</w:t>
        </w:r>
      </w:ins>
    </w:p>
    <w:p w14:paraId="4B9AE286" w14:textId="77777777" w:rsidR="00917DAB" w:rsidRDefault="00917DAB" w:rsidP="005469A6">
      <w:pPr>
        <w:pStyle w:val="Textkrper"/>
        <w:jc w:val="center"/>
        <w:rPr>
          <w:ins w:id="49"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917DAB" w:rsidRDefault="00917DAB" w:rsidP="00917DAB">
      <w:pPr>
        <w:pStyle w:val="Textkrper"/>
        <w:numPr>
          <w:ilvl w:val="0"/>
          <w:numId w:val="70"/>
        </w:numPr>
        <w:rPr>
          <w:ins w:id="50" w:author="Bertsch Christian (CR/ADX2.2)" w:date="2022-07-20T17:29:00Z"/>
          <w:rPrChange w:id="51" w:author="Bertsch Christian (CR/ADX2.2)" w:date="2022-07-20T17:29:00Z">
            <w:rPr>
              <w:ins w:id="52" w:author="Bertsch Christian (CR/ADX2.2)" w:date="2022-07-20T17:29:00Z"/>
              <w:b/>
            </w:rPr>
          </w:rPrChange>
        </w:rPr>
      </w:pPr>
      <w:ins w:id="53" w:author="Bertsch Christian (CR/ADX2.2)" w:date="2022-07-20T17:29:00Z">
        <w:r w:rsidRPr="00917DAB">
          <w:rPr>
            <w:b/>
            <w:bCs/>
            <w:rPrChange w:id="54" w:author="Bertsch Christian (CR/ADX2.2)" w:date="2022-07-20T17:30:00Z">
              <w:rPr/>
            </w:rPrChange>
          </w:rPr>
          <w:t>Refere</w:t>
        </w:r>
      </w:ins>
      <w:ins w:id="55" w:author="Bertsch Christian (CR/ADX2.2)" w:date="2022-08-26T16:21:00Z">
        <w:r w:rsidR="00B61437">
          <w:rPr>
            <w:b/>
            <w:bCs/>
          </w:rPr>
          <w:t>n</w:t>
        </w:r>
      </w:ins>
      <w:ins w:id="56" w:author="Bertsch Christian (CR/ADX2.2)" w:date="2022-07-20T17:29:00Z">
        <w:r w:rsidRPr="00917DAB">
          <w:rPr>
            <w:b/>
            <w:bCs/>
            <w:rPrChange w:id="57" w:author="Bertsch Christian (CR/ADX2.2)" w:date="2022-07-20T17:30:00Z">
              <w:rPr/>
            </w:rPrChange>
          </w:rPr>
          <w:t>ce FMUs</w:t>
        </w:r>
        <w:r>
          <w:br/>
        </w:r>
      </w:ins>
      <w:ins w:id="58" w:author="Bertsch Christian (CR/ADX2.2)" w:date="2022-07-20T17:30:00Z">
        <w:r>
          <w:t xml:space="preserve">A set of </w:t>
        </w:r>
        <w:proofErr w:type="gramStart"/>
        <w:r>
          <w:t>hand-coded</w:t>
        </w:r>
        <w:proofErr w:type="gramEnd"/>
        <w:r>
          <w:t xml:space="preserve"> FMUs for development, testing and debugging of the </w:t>
        </w:r>
      </w:ins>
      <w:ins w:id="59" w:author="Bertsch Christian (CR/ADX2.2)" w:date="2022-07-20T17:31:00Z">
        <w:r w:rsidRPr="00917DAB">
          <w:rPr>
            <w:rPrChange w:id="60" w:author="Bertsch Christian (CR/ADX2.2)" w:date="2022-07-20T17:31:00Z">
              <w:rPr>
                <w:rStyle w:val="Hyperlink"/>
              </w:rPr>
            </w:rPrChange>
          </w:rPr>
          <w:t>Functional Mock-up Interface</w:t>
        </w:r>
      </w:ins>
      <w:ins w:id="61" w:author="Bertsch Christian (CR/ADX2.2)" w:date="2022-07-20T17:30:00Z">
        <w:r>
          <w:t xml:space="preserve"> available at </w:t>
        </w:r>
      </w:ins>
      <w:ins w:id="62"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63"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64" w:name="_Toc448903945"/>
      <w:bookmarkStart w:id="65" w:name="_Toc450645653"/>
      <w:r w:rsidR="00E04F7A" w:rsidRPr="002F3E46">
        <w:rPr>
          <w:sz w:val="24"/>
        </w:rPr>
        <w:lastRenderedPageBreak/>
        <w:t>Contents</w:t>
      </w:r>
      <w:bookmarkStart w:id="66" w:name="_Toc240646361"/>
      <w:bookmarkStart w:id="67" w:name="_Toc247884534"/>
      <w:bookmarkStart w:id="68" w:name="_Toc471724423"/>
      <w:bookmarkStart w:id="69" w:name="_Toc471724556"/>
      <w:bookmarkStart w:id="70" w:name="_Toc471785676"/>
      <w:bookmarkStart w:id="71" w:name="_Toc497546652"/>
      <w:bookmarkStart w:id="72" w:name="_Toc497547108"/>
      <w:bookmarkStart w:id="73" w:name="_Toc153341732"/>
      <w:bookmarkEnd w:id="64"/>
      <w:bookmarkEnd w:id="65"/>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1F358B">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1F358B">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1F358B">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1F358B">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1F358B">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1F358B">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1F358B">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1F358B">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1F358B">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1F358B">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1F358B">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1F358B">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1F358B">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1F358B">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1F358B">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1F358B">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1F358B">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1F358B">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1F358B">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1F358B">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1F358B">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1F358B">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1F358B">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1F358B">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1F358B">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1F358B">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1F358B">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1F358B">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1F358B">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1F358B">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1F358B">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1F358B">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1F358B">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1F358B">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1F358B">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1F358B">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1F358B">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1F358B">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1F358B">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1F358B">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1F358B">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1F358B">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1F358B">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1F358B">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1F358B">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1F358B">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1F358B">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1F358B">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1F358B">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1F358B">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1F358B">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1F358B">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1F358B">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1F358B">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1F358B">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1F358B">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1F358B">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1F358B">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74" w:name="_Toc55136478"/>
      <w:r w:rsidR="00990EFE" w:rsidRPr="0098259C">
        <w:t>Overview</w:t>
      </w:r>
      <w:bookmarkEnd w:id="66"/>
      <w:bookmarkEnd w:id="67"/>
      <w:bookmarkEnd w:id="74"/>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1F358B"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4"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28144763"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75" w:name="_Ref289631998"/>
      <w:bookmarkStart w:id="76"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7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76"/>
    </w:p>
    <w:p w14:paraId="3478D83A" w14:textId="35762276" w:rsidR="00DE46C4" w:rsidRPr="0098259C" w:rsidRDefault="000A1398" w:rsidP="00DE46C4">
      <w:pPr>
        <w:pStyle w:val="Textkrper"/>
        <w:rPr>
          <w:rFonts w:eastAsia="MS Mincho"/>
        </w:rPr>
      </w:pPr>
      <w:bookmarkStart w:id="77" w:name="_Toc240646362"/>
      <w:bookmarkStart w:id="78" w:name="_Toc247884535"/>
      <w:bookmarkStart w:id="7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80" w:name="_Toc55136479"/>
      <w:r w:rsidRPr="0098259C">
        <w:rPr>
          <w:rFonts w:eastAsia="MS Mincho"/>
        </w:rPr>
        <w:t>Properties and Guiding Ideas</w:t>
      </w:r>
      <w:bookmarkEnd w:id="77"/>
      <w:bookmarkEnd w:id="78"/>
      <w:bookmarkEnd w:id="79"/>
      <w:bookmarkEnd w:id="80"/>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w:t>
      </w:r>
      <w:proofErr w:type="gramStart"/>
      <w:r w:rsidRPr="0098259C">
        <w:rPr>
          <w:rFonts w:eastAsia="Lucida Sans Unicode"/>
          <w:lang w:bidi="en-US"/>
        </w:rPr>
        <w:t>that problems</w:t>
      </w:r>
      <w:proofErr w:type="gramEnd"/>
      <w:r w:rsidRPr="0098259C">
        <w:rPr>
          <w:rFonts w:eastAsia="Lucida Sans Unicode"/>
          <w:lang w:bidi="en-US"/>
        </w:rPr>
        <w:t xml:space="preserve">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81" w:name="_Toc240646363"/>
      <w:bookmarkStart w:id="82" w:name="_Toc247884536"/>
      <w:r>
        <w:br w:type="page"/>
      </w:r>
    </w:p>
    <w:p w14:paraId="1C712CBD" w14:textId="77777777" w:rsidR="00990EFE" w:rsidRPr="0098259C" w:rsidRDefault="00990EFE" w:rsidP="00990EFE">
      <w:pPr>
        <w:pStyle w:val="berschrift2"/>
      </w:pPr>
      <w:bookmarkStart w:id="83" w:name="_Toc55136480"/>
      <w:r w:rsidRPr="0098259C">
        <w:lastRenderedPageBreak/>
        <w:t>Acknowledgements</w:t>
      </w:r>
      <w:bookmarkEnd w:id="81"/>
      <w:bookmarkEnd w:id="82"/>
      <w:bookmarkEnd w:id="8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84" w:name="_Ref289418462"/>
      <w:bookmarkStart w:id="85" w:name="_Toc55136481"/>
      <w:bookmarkStart w:id="86" w:name="_Ref240515678"/>
      <w:bookmarkStart w:id="87" w:name="_Ref240515685"/>
      <w:bookmarkStart w:id="88" w:name="_Toc240646364"/>
      <w:bookmarkStart w:id="89" w:name="_Toc247884537"/>
      <w:r w:rsidRPr="0098259C">
        <w:lastRenderedPageBreak/>
        <w:t>F</w:t>
      </w:r>
      <w:r w:rsidR="00592436" w:rsidRPr="0098259C">
        <w:t>MI Common Concepts</w:t>
      </w:r>
      <w:bookmarkEnd w:id="84"/>
      <w:r w:rsidR="00564CCD" w:rsidRPr="0098259C">
        <w:t xml:space="preserve"> for Model Exchange and Co-Simulation</w:t>
      </w:r>
      <w:bookmarkEnd w:id="85"/>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90" w:name="_Ref288030525"/>
      <w:bookmarkStart w:id="91" w:name="_Ref289411602"/>
      <w:bookmarkStart w:id="92" w:name="_Toc55136482"/>
      <w:r w:rsidRPr="0098259C">
        <w:t xml:space="preserve">FMI </w:t>
      </w:r>
      <w:bookmarkEnd w:id="90"/>
      <w:r w:rsidRPr="0098259C">
        <w:t>Application Programming Interface</w:t>
      </w:r>
      <w:bookmarkEnd w:id="91"/>
      <w:bookmarkEnd w:id="9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93" w:name="_Ref289261358"/>
      <w:bookmarkStart w:id="94" w:name="_Toc55136483"/>
      <w:r w:rsidRPr="0098259C">
        <w:t>Header Files and Naming of Functions</w:t>
      </w:r>
      <w:bookmarkEnd w:id="93"/>
      <w:bookmarkEnd w:id="9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9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9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 xml:space="preserve">n other </w:t>
      </w:r>
      <w:proofErr w:type="gramStart"/>
      <w:r w:rsidR="00D73B94" w:rsidRPr="0098259C">
        <w:t>words</w:t>
      </w:r>
      <w:proofErr w:type="gramEnd"/>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96" w:author="Bertsch Christian (CR/ADX2.2)" w:date="2022-06-07T20:32:00Z">
        <w:r w:rsidR="001707BF" w:rsidRPr="001707BF">
          <w:rPr>
            <w:rStyle w:val="berschrift1Zchn"/>
          </w:rPr>
          <w:t xml:space="preserve"> </w:t>
        </w:r>
      </w:ins>
      <w:ins w:id="97" w:author="Bertsch Christian (CR/ADX2.2)" w:date="2022-07-20T21:08:00Z">
        <w:r w:rsidR="001B4A5F">
          <w:rPr>
            <w:rStyle w:val="berschrift1Zchn"/>
          </w:rPr>
          <w:br/>
        </w:r>
        <w:r w:rsidR="001B4A5F" w:rsidRPr="001B4A5F">
          <w:rPr>
            <w:rStyle w:val="blob-code-inner"/>
            <w:i/>
            <w:iCs/>
            <w:rPrChange w:id="98" w:author="Bertsch Christian (CR/ADX2.2)" w:date="2022-07-20T21:09:00Z">
              <w:rPr>
                <w:rStyle w:val="blob-code-inner"/>
              </w:rPr>
            </w:rPrChange>
          </w:rPr>
          <w:t>[New in FMI 2.0.4</w:t>
        </w:r>
      </w:ins>
      <w:ins w:id="99" w:author="Bertsch Christian (CR/ADX2.2)" w:date="2022-07-20T21:09:00Z">
        <w:r w:rsidR="001B4A5F" w:rsidRPr="001B4A5F">
          <w:rPr>
            <w:rStyle w:val="blob-code-inner"/>
            <w:i/>
            <w:iCs/>
            <w:rPrChange w:id="100" w:author="Bertsch Christian (CR/ADX2.2)" w:date="2022-07-20T21:09:00Z">
              <w:rPr>
                <w:rStyle w:val="blob-code-inner"/>
              </w:rPr>
            </w:rPrChange>
          </w:rPr>
          <w:t>:</w:t>
        </w:r>
      </w:ins>
      <w:ins w:id="101" w:author="Bertsch Christian (CR/ADX2.2)" w:date="2022-07-20T21:08:00Z">
        <w:r w:rsidR="001B4A5F" w:rsidRPr="001B4A5F">
          <w:rPr>
            <w:rStyle w:val="blob-code-inner"/>
            <w:i/>
            <w:iCs/>
            <w:rPrChange w:id="102" w:author="Bertsch Christian (CR/ADX2.2)" w:date="2022-07-20T21:09:00Z">
              <w:rPr>
                <w:rStyle w:val="blob-code-inner"/>
              </w:rPr>
            </w:rPrChange>
          </w:rPr>
          <w:t>]</w:t>
        </w:r>
      </w:ins>
      <w:ins w:id="103" w:author="Bertsch Christian (CR/ADX2.2)" w:date="2022-07-20T21:09:00Z">
        <w:r w:rsidR="001B4A5F">
          <w:rPr>
            <w:rStyle w:val="blob-code-inner"/>
            <w:i/>
            <w:iCs/>
          </w:rPr>
          <w:t xml:space="preserve"> </w:t>
        </w:r>
      </w:ins>
      <w:ins w:id="104" w:author="Bertsch Christian (CR/ADX2.2)" w:date="2022-07-20T21:08:00Z">
        <w:r w:rsidR="001B4A5F">
          <w:rPr>
            <w:rStyle w:val="blob-code-inner"/>
          </w:rPr>
          <w:t>U</w:t>
        </w:r>
      </w:ins>
      <w:ins w:id="105" w:author="Bertsch Christian (CR/ADX2.2)" w:date="2022-06-07T20:32:00Z">
        <w:r w:rsidR="001707BF">
          <w:rPr>
            <w:rStyle w:val="blob-code-inner"/>
          </w:rPr>
          <w:t xml:space="preserve">sing the standard-supplied version of </w:t>
        </w:r>
      </w:ins>
      <w:ins w:id="106" w:author="Bertsch Christian (CR/ADX2.2)" w:date="2022-06-07T20:33:00Z">
        <w:r w:rsidR="001707BF">
          <w:rPr>
            <w:rStyle w:val="CODE"/>
          </w:rPr>
          <w:t>“fmi2Functions.h”,</w:t>
        </w:r>
      </w:ins>
      <w:ins w:id="107" w:author="Bertsch Christian (CR/ADX2.2)" w:date="2022-06-07T20:32:00Z">
        <w:r w:rsidR="001707BF">
          <w:rPr>
            <w:rStyle w:val="blob-code-inner"/>
          </w:rPr>
          <w:t xml:space="preserve"> the same effect can </w:t>
        </w:r>
        <w:r w:rsidR="001707BF">
          <w:rPr>
            <w:rStyle w:val="blob-code-inner"/>
          </w:rPr>
          <w:lastRenderedPageBreak/>
          <w:t xml:space="preserve">be achieved by defining the </w:t>
        </w:r>
      </w:ins>
      <w:ins w:id="108" w:author="Bertsch Christian (CR/ADX2.2)" w:date="2022-06-07T20:33:00Z">
        <w:r w:rsidR="001707BF">
          <w:rPr>
            <w:rStyle w:val="CODE"/>
          </w:rPr>
          <w:t>“</w:t>
        </w:r>
      </w:ins>
      <w:ins w:id="109" w:author="Bertsch Christian (CR/ADX2.2)" w:date="2022-06-07T20:32:00Z">
        <w:r w:rsidR="001707BF" w:rsidRPr="001707BF">
          <w:rPr>
            <w:rStyle w:val="blob-code-inner"/>
            <w:rFonts w:ascii="Courier New" w:hAnsi="Courier New" w:cs="Courier New"/>
            <w:rPrChange w:id="110" w:author="Bertsch Christian (CR/ADX2.2)" w:date="2022-06-07T20:34:00Z">
              <w:rPr>
                <w:rStyle w:val="blob-code-inner"/>
              </w:rPr>
            </w:rPrChange>
          </w:rPr>
          <w:t>FMI2_OVERRIDE_FUNCTION_PREFIX</w:t>
        </w:r>
      </w:ins>
      <w:ins w:id="111" w:author="Bertsch Christian (CR/ADX2.2)" w:date="2022-06-07T20:34:00Z">
        <w:r w:rsidR="001707BF">
          <w:rPr>
            <w:rStyle w:val="CODE"/>
          </w:rPr>
          <w:t>“</w:t>
        </w:r>
      </w:ins>
      <w:ins w:id="112"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113" w:name="_Ref289633171"/>
      <w:bookmarkStart w:id="114"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113"/>
      <w:bookmarkEnd w:id="114"/>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w:t>
            </w:r>
            <w:proofErr w:type="gramStart"/>
            <w:r w:rsidRPr="0098259C">
              <w:rPr>
                <w:rStyle w:val="CODE"/>
                <w:rFonts w:cs="Courier New"/>
                <w:b/>
              </w:rPr>
              <w:t>define</w:t>
            </w:r>
            <w:proofErr w:type="gramEnd"/>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w:t>
            </w:r>
            <w:proofErr w:type="gramStart"/>
            <w:r w:rsidRPr="0098259C">
              <w:rPr>
                <w:rFonts w:ascii="Courier New" w:hAnsi="Courier New" w:cs="Courier New"/>
                <w:b/>
                <w:sz w:val="19"/>
              </w:rPr>
              <w:t>define</w:t>
            </w:r>
            <w:proofErr w:type="gramEnd"/>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w:t>
            </w:r>
            <w:proofErr w:type="gramStart"/>
            <w:r w:rsidRPr="0098259C">
              <w:rPr>
                <w:rFonts w:ascii="Courier New" w:hAnsi="Courier New" w:cs="Courier New"/>
                <w:b/>
                <w:sz w:val="19"/>
              </w:rPr>
              <w:t>define</w:t>
            </w:r>
            <w:proofErr w:type="gramEnd"/>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115" w:name="_Ref289242802"/>
      <w:bookmarkStart w:id="116" w:name="_Toc55136485"/>
      <w:r w:rsidRPr="0098259C">
        <w:lastRenderedPageBreak/>
        <w:t>Status Returned by Functions</w:t>
      </w:r>
      <w:bookmarkEnd w:id="115"/>
      <w:bookmarkEnd w:id="116"/>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117" w:name="_Ref289256130"/>
      <w:bookmarkStart w:id="118" w:name="_Toc55136486"/>
      <w:r w:rsidRPr="0098259C">
        <w:lastRenderedPageBreak/>
        <w:t>Inquire Platform and Version Number of Header Files</w:t>
      </w:r>
      <w:bookmarkEnd w:id="117"/>
      <w:bookmarkEnd w:id="118"/>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9" w:name="_Ref289413928"/>
      <w:bookmarkStart w:id="120" w:name="_Ref289414283"/>
      <w:bookmarkStart w:id="121"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9"/>
      <w:bookmarkEnd w:id="120"/>
      <w:bookmarkEnd w:id="121"/>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lastRenderedPageBreak/>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roofErr w:type="gramStart"/>
            <w:r w:rsidR="0043791A" w:rsidRPr="0098259C">
              <w:rPr>
                <w:rStyle w:val="CODE"/>
              </w:rPr>
              <w:t>);</w:t>
            </w:r>
            <w:proofErr w:type="gramEnd"/>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roofErr w:type="gramStart"/>
            <w:r w:rsidR="0043791A" w:rsidRPr="0098259C">
              <w:rPr>
                <w:rStyle w:val="CODE"/>
              </w:rPr>
              <w:t>);</w:t>
            </w:r>
            <w:proofErr w:type="gramEnd"/>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lastRenderedPageBreak/>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22" w:name="_Toc55136488"/>
      <w:bookmarkStart w:id="123" w:name="_Ref289783610"/>
      <w:r w:rsidRPr="0098259C">
        <w:lastRenderedPageBreak/>
        <w:t>Initialization</w:t>
      </w:r>
      <w:r>
        <w:t>,</w:t>
      </w:r>
      <w:r w:rsidRPr="0098259C">
        <w:t xml:space="preserve"> Termination</w:t>
      </w:r>
      <w:r>
        <w:t>, and Resetting an FMU</w:t>
      </w:r>
      <w:bookmarkEnd w:id="122"/>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w:t>
            </w:r>
            <w:r w:rsidR="004100A9">
              <w:lastRenderedPageBreak/>
              <w:t>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24" w:name="_Ref383617125"/>
      <w:bookmarkStart w:id="125" w:name="_Ref383617168"/>
      <w:bookmarkStart w:id="126" w:name="_Toc55136489"/>
      <w:r w:rsidRPr="0098259C">
        <w:t xml:space="preserve">Getting and </w:t>
      </w:r>
      <w:r w:rsidR="00DF4861" w:rsidRPr="0098259C">
        <w:t>Set</w:t>
      </w:r>
      <w:r w:rsidR="00EC58B8" w:rsidRPr="0098259C">
        <w:t xml:space="preserve">ting </w:t>
      </w:r>
      <w:r w:rsidR="00DF4861" w:rsidRPr="0098259C">
        <w:t>Variable Values</w:t>
      </w:r>
      <w:bookmarkEnd w:id="123"/>
      <w:bookmarkEnd w:id="124"/>
      <w:bookmarkEnd w:id="125"/>
      <w:bookmarkEnd w:id="126"/>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roofErr w:type="gramStart"/>
            <w:r w:rsidR="00DF4861" w:rsidRPr="0098259C">
              <w:rPr>
                <w:rStyle w:val="CODE"/>
              </w:rPr>
              <w:t>);</w:t>
            </w:r>
            <w:proofErr w:type="gramEnd"/>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proofErr w:type="gramStart"/>
            <w:r w:rsidR="00DF4861" w:rsidRPr="0098259C">
              <w:rPr>
                <w:rStyle w:val="CODE"/>
                <w:rFonts w:cs="Courier New"/>
              </w:rPr>
              <w:t>);</w:t>
            </w:r>
            <w:proofErr w:type="gramEnd"/>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proofErr w:type="gramStart"/>
            <w:r w:rsidR="00DF4861" w:rsidRPr="0098259C">
              <w:rPr>
                <w:rStyle w:val="CODE"/>
                <w:rFonts w:cs="Courier New"/>
              </w:rPr>
              <w:t>);</w:t>
            </w:r>
            <w:proofErr w:type="gramEnd"/>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xml:space="preserve">, because these are </w:t>
            </w:r>
            <w:r w:rsidRPr="0098259C">
              <w:lastRenderedPageBreak/>
              <w:t>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roofErr w:type="gramStart"/>
            <w:r w:rsidR="003F0941" w:rsidRPr="0098259C">
              <w:rPr>
                <w:rStyle w:val="CODE"/>
              </w:rPr>
              <w:t>);</w:t>
            </w:r>
            <w:proofErr w:type="gramEnd"/>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proofErr w:type="gramStart"/>
            <w:r w:rsidR="003F0941" w:rsidRPr="0098259C">
              <w:rPr>
                <w:rStyle w:val="CODE"/>
                <w:rFonts w:cs="Courier New"/>
              </w:rPr>
              <w:t>);</w:t>
            </w:r>
            <w:proofErr w:type="gramEnd"/>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proofErr w:type="gramStart"/>
            <w:r w:rsidR="003F0941" w:rsidRPr="0098259C">
              <w:rPr>
                <w:rStyle w:val="CODE"/>
                <w:rFonts w:cs="Courier New"/>
              </w:rPr>
              <w:t>);</w:t>
            </w:r>
            <w:proofErr w:type="gramEnd"/>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27" w:name="_Ref290826787"/>
      <w:bookmarkStart w:id="128" w:name="_Ref290826791"/>
      <w:bookmarkStart w:id="129" w:name="_Toc55136490"/>
      <w:r w:rsidRPr="0098259C">
        <w:t xml:space="preserve">Getting and </w:t>
      </w:r>
      <w:r w:rsidR="00C31261" w:rsidRPr="0098259C">
        <w:t>Setting the Complete FMU State</w:t>
      </w:r>
      <w:bookmarkEnd w:id="127"/>
      <w:bookmarkEnd w:id="128"/>
      <w:bookmarkEnd w:id="129"/>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w:t>
      </w:r>
      <w:r w:rsidR="0004467B" w:rsidRPr="0098259C">
        <w:rPr>
          <w:i/>
        </w:rPr>
        <w:lastRenderedPageBreak/>
        <w:t xml:space="preserve">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30" w:name="_Toc55136491"/>
      <w:r w:rsidRPr="0098259C">
        <w:t>Getting Partial Derivatives</w:t>
      </w:r>
      <w:bookmarkEnd w:id="130"/>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lastRenderedPageBreak/>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1F358B"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1F358B"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1F358B"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1F358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lastRenderedPageBreak/>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1F358B"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28144736"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4" o:title=""/>
                </v:shape>
                <o:OLEObject Type="Embed" ProgID="Equation.DSMT4" ShapeID="_x0000_i1027" DrawAspect="Content" ObjectID="_1728144737"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31" w:name="_Ref308190567"/>
      <w:bookmarkStart w:id="132"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6" o:title=""/>
          </v:shape>
          <o:OLEObject Type="Embed" ProgID="Equation.DSMT4" ShapeID="_x0000_i1028" DrawAspect="Content" ObjectID="_1728144738"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6" o:title=""/>
          </v:shape>
          <o:OLEObject Type="Embed" ProgID="Equation.DSMT4" ShapeID="_x0000_i1029" DrawAspect="Content" ObjectID="_1728144739" r:id="rId38"/>
        </w:object>
      </w:r>
      <w:r>
        <w:t xml:space="preserve"> and </w:t>
      </w:r>
      <w:r w:rsidRPr="007A6A51">
        <w:rPr>
          <w:position w:val="-26"/>
        </w:rPr>
        <w:object w:dxaOrig="340" w:dyaOrig="600" w14:anchorId="410FC9A1">
          <v:shape id="_x0000_i1030" type="#_x0000_t75" style="width:19.2pt;height:31.8pt" o:ole="">
            <v:imagedata r:id="rId39" o:title=""/>
          </v:shape>
          <o:OLEObject Type="Embed" ProgID="Equation.DSMT4" ShapeID="_x0000_i1030" DrawAspect="Content" ObjectID="_1728144740"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1" o:title=""/>
          </v:shape>
          <o:OLEObject Type="Embed" ProgID="Equation.DSMT4" ShapeID="_x0000_i1031" DrawAspect="Content" ObjectID="_1728144741"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lastRenderedPageBreak/>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proofErr w:type="gramStart"/>
            <w:r w:rsidRPr="00E32E4A">
              <w:rPr>
                <w:lang w:val="en-US"/>
              </w:rPr>
              <w:t>[:,</w:t>
            </w:r>
            <w:proofErr w:type="spellStart"/>
            <w:proofErr w:type="gramEnd"/>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w:t>
      </w:r>
      <w:proofErr w:type="gramStart"/>
      <w:r w:rsidRPr="00A33508">
        <w:rPr>
          <w:i/>
        </w:rPr>
        <w:t>e.g.</w:t>
      </w:r>
      <w:proofErr w:type="gramEnd"/>
      <w:r w:rsidRPr="00A33508">
        <w:rPr>
          <w:i/>
        </w:rPr>
        <w:t xml:space="preserve">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33" w:name="_Ref386213289"/>
      <w:bookmarkStart w:id="134" w:name="_Toc55136492"/>
      <w:r w:rsidRPr="0098259C">
        <w:t xml:space="preserve">FMI </w:t>
      </w:r>
      <w:r w:rsidR="003D0107" w:rsidRPr="0098259C">
        <w:t>Description Schema</w:t>
      </w:r>
      <w:bookmarkEnd w:id="131"/>
      <w:bookmarkEnd w:id="132"/>
      <w:bookmarkEnd w:id="133"/>
      <w:bookmarkEnd w:id="134"/>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are the </w:t>
      </w:r>
      <w:proofErr w:type="gramStart"/>
      <w:r w:rsidRPr="0098259C">
        <w:t>above mentioned</w:t>
      </w:r>
      <w:proofErr w:type="gramEnd"/>
      <w:r w:rsidRPr="0098259C">
        <w:t xml:space="preserve">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 xml:space="preserve">minimum value 0 (unsigned </w:t>
            </w:r>
            <w:proofErr w:type="gramStart"/>
            <w:r w:rsidRPr="0098259C">
              <w:rPr>
                <w:rStyle w:val="termdef"/>
              </w:rPr>
              <w:t>32 bit</w:t>
            </w:r>
            <w:proofErr w:type="gramEnd"/>
            <w:r w:rsidRPr="0098259C">
              <w:rPr>
                <w:rStyle w:val="termdef"/>
              </w:rPr>
              <w:t xml:space="preserve">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 xml:space="preserve">Date, </w:t>
            </w:r>
            <w:proofErr w:type="gramStart"/>
            <w:r w:rsidRPr="0098259C">
              <w:t>time</w:t>
            </w:r>
            <w:proofErr w:type="gramEnd"/>
            <w:r w:rsidRPr="0098259C">
              <w:t xml:space="preserv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35" w:name="_Toc247884548"/>
      <w:bookmarkStart w:id="136"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ins w:id="137" w:author="Bertsch Christian (CR/ADX2.2)" w:date="2022-06-29T21:37:00Z">
        <w:r w:rsidR="00CE0B71">
          <w:t xml:space="preserve">INF, </w:t>
        </w:r>
      </w:ins>
      <w:r>
        <w:t xml:space="preserve">+INF, </w:t>
      </w:r>
      <w:ins w:id="138"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9" w:name="_Ref251789138"/>
      <w:bookmarkEnd w:id="135"/>
      <w:r>
        <w:br w:type="page"/>
      </w:r>
    </w:p>
    <w:p w14:paraId="5BECE950" w14:textId="3B25E0D5" w:rsidR="00324B2A" w:rsidRPr="0098259C" w:rsidRDefault="005A3ED9" w:rsidP="003734ED">
      <w:pPr>
        <w:pStyle w:val="berschrift3"/>
      </w:pPr>
      <w:bookmarkStart w:id="140"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36"/>
      <w:proofErr w:type="spellEnd"/>
      <w:r w:rsidR="00324B2A" w:rsidRPr="0098259C">
        <w:t>)</w:t>
      </w:r>
      <w:bookmarkEnd w:id="139"/>
      <w:bookmarkEnd w:id="140"/>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 xml:space="preserve">Additional data that a vendor might want to store and </w:t>
            </w:r>
            <w:proofErr w:type="gramStart"/>
            <w:r w:rsidRPr="0098259C">
              <w:rPr>
                <w:rStyle w:val="FormatvorlageArial"/>
              </w:rPr>
              <w:t>that other vendors</w:t>
            </w:r>
            <w:proofErr w:type="gramEnd"/>
            <w:r w:rsidRPr="0098259C">
              <w:rPr>
                <w:rStyle w:val="FormatvorlageArial"/>
              </w:rPr>
              <w:t xml:space="preserve">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41"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41"/>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42" w:name="_Toc55136494"/>
      <w:r w:rsidRPr="0098259C">
        <w:lastRenderedPageBreak/>
        <w:t>Definition of Units (</w:t>
      </w:r>
      <w:proofErr w:type="spellStart"/>
      <w:r w:rsidR="00381199" w:rsidRPr="0098259C">
        <w:t>Unit</w:t>
      </w:r>
      <w:r w:rsidR="00D54D07">
        <w:t>Definitions</w:t>
      </w:r>
      <w:proofErr w:type="spellEnd"/>
      <w:r w:rsidRPr="0098259C">
        <w:t>)</w:t>
      </w:r>
      <w:bookmarkEnd w:id="142"/>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28144742"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28144743"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28144744"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w:t>
      </w:r>
      <w:proofErr w:type="gramStart"/>
      <w:r w:rsidR="009B2B74" w:rsidRPr="0098259C">
        <w:rPr>
          <w:i/>
        </w:rPr>
        <w:t>taken into account</w:t>
      </w:r>
      <w:proofErr w:type="gramEnd"/>
      <w:r w:rsidR="009B2B74" w:rsidRPr="0098259C">
        <w:rPr>
          <w:i/>
        </w:rPr>
        <w:t xml:space="preserve">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w:t>
      </w:r>
      <w:proofErr w:type="gramStart"/>
      <w:r w:rsidR="00C12648" w:rsidRPr="0098259C">
        <w:rPr>
          <w:i/>
        </w:rPr>
        <w:t>taken into account</w:t>
      </w:r>
      <w:proofErr w:type="gramEnd"/>
      <w:r w:rsidR="00C12648" w:rsidRPr="0098259C">
        <w:rPr>
          <w:i/>
        </w:rPr>
        <w:t xml:space="preserve">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proofErr w:type="gramStart"/>
      <w:r w:rsidRPr="002F3E46">
        <w:rPr>
          <w:rStyle w:val="CODE"/>
        </w:rPr>
        <w:t>factor</w:t>
      </w:r>
      <w:proofErr w:type="gramEnd"/>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3" w:name="_Ref248879321"/>
      <w:r>
        <w:br w:type="page"/>
      </w:r>
    </w:p>
    <w:p w14:paraId="18557AF2" w14:textId="3870A374" w:rsidR="001C53BD" w:rsidRPr="0098259C" w:rsidRDefault="00A51269" w:rsidP="001C53BD">
      <w:pPr>
        <w:pStyle w:val="berschrift3"/>
      </w:pPr>
      <w:bookmarkStart w:id="144" w:name="_Ref20232603"/>
      <w:bookmarkStart w:id="145" w:name="_Ref20232625"/>
      <w:bookmarkStart w:id="146" w:name="_Ref20232651"/>
      <w:bookmarkStart w:id="147" w:name="_Toc55136495"/>
      <w:r w:rsidRPr="0098259C">
        <w:lastRenderedPageBreak/>
        <w:t xml:space="preserve">Definition of </w:t>
      </w:r>
      <w:r w:rsidR="001C53BD" w:rsidRPr="0098259C">
        <w:t>Type</w:t>
      </w:r>
      <w:r w:rsidRPr="0098259C">
        <w:t>s</w:t>
      </w:r>
      <w:r w:rsidR="001C53BD" w:rsidRPr="0098259C">
        <w:t xml:space="preserve"> (</w:t>
      </w:r>
      <w:bookmarkStart w:id="148" w:name="_Ref248546594"/>
      <w:proofErr w:type="spellStart"/>
      <w:r w:rsidR="00381199" w:rsidRPr="0098259C">
        <w:t>Type</w:t>
      </w:r>
      <w:bookmarkEnd w:id="148"/>
      <w:r w:rsidR="00D54D07">
        <w:t>Definitions</w:t>
      </w:r>
      <w:proofErr w:type="spellEnd"/>
      <w:r w:rsidR="001C53BD" w:rsidRPr="0098259C">
        <w:t>)</w:t>
      </w:r>
      <w:bookmarkEnd w:id="143"/>
      <w:bookmarkEnd w:id="144"/>
      <w:bookmarkEnd w:id="145"/>
      <w:bookmarkEnd w:id="146"/>
      <w:bookmarkEnd w:id="147"/>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49"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0" w:name="_Ref348900361"/>
      <w:bookmarkStart w:id="151" w:name="_Ref348900508"/>
      <w:r>
        <w:br w:type="page"/>
      </w:r>
    </w:p>
    <w:p w14:paraId="2E2C5442" w14:textId="703E62AA" w:rsidR="00BD0956" w:rsidRPr="0098259C" w:rsidRDefault="00A51269" w:rsidP="00BD0956">
      <w:pPr>
        <w:pStyle w:val="berschrift3"/>
      </w:pPr>
      <w:bookmarkStart w:id="152" w:name="_Ref20232829"/>
      <w:bookmarkStart w:id="153" w:name="_Ref20232858"/>
      <w:bookmarkStart w:id="154"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49"/>
      <w:bookmarkEnd w:id="150"/>
      <w:bookmarkEnd w:id="151"/>
      <w:bookmarkEnd w:id="152"/>
      <w:bookmarkEnd w:id="153"/>
      <w:bookmarkEnd w:id="154"/>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55" w:name="_Ref369611262"/>
      <w:bookmarkStart w:id="156"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55"/>
      <w:bookmarkEnd w:id="156"/>
    </w:p>
    <w:p w14:paraId="25CCA8F0" w14:textId="37FE5FDE" w:rsidR="00324B2A" w:rsidRPr="0098259C" w:rsidRDefault="00324B2A" w:rsidP="00324B2A">
      <w:pPr>
        <w:pStyle w:val="Textkrper"/>
      </w:pPr>
      <w:r w:rsidRPr="0098259C">
        <w:t>Element “</w:t>
      </w:r>
      <w:bookmarkStart w:id="157" w:name="_Toc240646377"/>
      <w:bookmarkStart w:id="158" w:name="_Toc247884550"/>
      <w:proofErr w:type="spellStart"/>
      <w:r w:rsidRPr="0098259C">
        <w:rPr>
          <w:rStyle w:val="CODE"/>
          <w:b/>
        </w:rPr>
        <w:t>DefaultExperiment</w:t>
      </w:r>
      <w:bookmarkEnd w:id="157"/>
      <w:bookmarkEnd w:id="158"/>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59" w:name="_Toc55136498"/>
      <w:r w:rsidRPr="0098259C">
        <w:t>Definition of Vendor A</w:t>
      </w:r>
      <w:r w:rsidR="002C5A1B">
        <w:t>nnotations (</w:t>
      </w:r>
      <w:proofErr w:type="spellStart"/>
      <w:r w:rsidR="00296BAA" w:rsidRPr="0098259C">
        <w:t>VendorAnnotations</w:t>
      </w:r>
      <w:proofErr w:type="spellEnd"/>
      <w:r w:rsidR="00296BAA" w:rsidRPr="0098259C">
        <w:t>)</w:t>
      </w:r>
      <w:bookmarkEnd w:id="159"/>
    </w:p>
    <w:p w14:paraId="1DFB5228" w14:textId="34B0A95B" w:rsidR="00324B2A" w:rsidRPr="0098259C" w:rsidRDefault="00324B2A" w:rsidP="00324B2A">
      <w:pPr>
        <w:pStyle w:val="Textkrper"/>
      </w:pPr>
      <w:r w:rsidRPr="0098259C">
        <w:t>Element “</w:t>
      </w:r>
      <w:bookmarkStart w:id="160" w:name="_Toc240646378"/>
      <w:bookmarkStart w:id="161" w:name="_Toc247884551"/>
      <w:proofErr w:type="spellStart"/>
      <w:r w:rsidRPr="0098259C">
        <w:rPr>
          <w:rStyle w:val="CODE"/>
          <w:b/>
        </w:rPr>
        <w:t>VendorAnnotations</w:t>
      </w:r>
      <w:bookmarkEnd w:id="160"/>
      <w:bookmarkEnd w:id="161"/>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62" w:name="_Ref240457838"/>
      <w:bookmarkStart w:id="163" w:name="_Ref240457869"/>
      <w:bookmarkStart w:id="164" w:name="_Toc240646379"/>
      <w:bookmarkStart w:id="165" w:name="_Ref248547015"/>
      <w:bookmarkStart w:id="166" w:name="_Ref249423326"/>
      <w:bookmarkStart w:id="167"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62"/>
      <w:bookmarkEnd w:id="163"/>
      <w:bookmarkEnd w:id="164"/>
      <w:bookmarkEnd w:id="165"/>
      <w:proofErr w:type="spellEnd"/>
      <w:r w:rsidRPr="0098259C">
        <w:t>)</w:t>
      </w:r>
      <w:bookmarkEnd w:id="166"/>
      <w:bookmarkEnd w:id="167"/>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68" w:name="OLE_LINK6"/>
            <w:bookmarkStart w:id="16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68"/>
            <w:bookmarkEnd w:id="16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71" w:name="_Ref369247608"/>
      <w:bookmarkStart w:id="172"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71"/>
      <w:bookmarkEnd w:id="172"/>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7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7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1F358B"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1F358B"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proofErr w:type="gramStart"/>
            <w:r w:rsidR="00FD4925">
              <w:t>Since</w:t>
            </w:r>
            <w:r w:rsidR="00980F53">
              <w:t>,</w:t>
            </w:r>
            <w:proofErr w:type="gramEnd"/>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1F358B"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1F358B"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1F358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1F358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74" w:name="Dependencies_Knowns"/>
            <w:bookmarkEnd w:id="17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75" w:name="OLE_LINK4"/>
            <w:bookmarkStart w:id="176" w:name="OLE_LINK9"/>
            <w:r w:rsidR="006C1028">
              <w:t>or at a  Communication Point (</w:t>
            </w:r>
            <w:proofErr w:type="spellStart"/>
            <w:r w:rsidR="006C1028">
              <w:t>CoSimulation</w:t>
            </w:r>
            <w:proofErr w:type="spellEnd"/>
            <w:r w:rsidR="006C1028">
              <w:t>)</w:t>
            </w:r>
            <w:bookmarkEnd w:id="175"/>
            <w:bookmarkEnd w:id="17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1F358B"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1F358B"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1F358B"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77" w:name="_Ref289269149"/>
      <w:bookmarkStart w:id="178" w:name="_Toc55136501"/>
      <w:r w:rsidRPr="0098259C">
        <w:lastRenderedPageBreak/>
        <w:t>Variable Naming C</w:t>
      </w:r>
      <w:r w:rsidR="002C5A1B">
        <w:t>onventions (</w:t>
      </w:r>
      <w:proofErr w:type="spellStart"/>
      <w:r w:rsidRPr="0098259C">
        <w:t>variableNamingConvention</w:t>
      </w:r>
      <w:proofErr w:type="spellEnd"/>
      <w:r w:rsidRPr="0098259C">
        <w:t>)</w:t>
      </w:r>
      <w:bookmarkEnd w:id="177"/>
      <w:bookmarkEnd w:id="178"/>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79" w:name="_Ref289411546"/>
      <w:bookmarkStart w:id="180" w:name="_Toc55136502"/>
      <w:r w:rsidRPr="0098259C">
        <w:lastRenderedPageBreak/>
        <w:t xml:space="preserve">FMU </w:t>
      </w:r>
      <w:r w:rsidR="003D0107" w:rsidRPr="0098259C">
        <w:t>Distribution</w:t>
      </w:r>
      <w:bookmarkEnd w:id="179"/>
      <w:bookmarkEnd w:id="180"/>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81" w:author="Bertsch Christian (CR/ADB2.2)" w:date="2022-02-07T11:49:00Z">
        <w:r w:rsidR="001B1499" w:rsidDel="00036E74">
          <w:delText xml:space="preserve">The archive may not be a split or spanned ZIP archive. </w:delText>
        </w:r>
      </w:del>
      <w:ins w:id="182"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83"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84"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85"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86" w:author="Bertsch Christian (CR/ADX2.2)" w:date="2022-06-07T20:41:00Z">
        <w:r w:rsidRPr="0098259C" w:rsidDel="00222B87">
          <w:rPr>
            <w:noProof w:val="0"/>
          </w:rPr>
          <w:delText xml:space="preserve"> </w:delText>
        </w:r>
      </w:del>
      <w:r w:rsidRPr="0098259C">
        <w:rPr>
          <w:noProof w:val="0"/>
        </w:rPr>
        <w:t xml:space="preserve">    </w:t>
      </w:r>
      <w:ins w:id="187" w:author="Bertsch Christian (CR/ADX2.2)" w:date="2022-06-07T20:42:00Z">
        <w:r w:rsidR="00222B87">
          <w:rPr>
            <w:noProof w:val="0"/>
          </w:rPr>
          <w:br/>
          <w:t xml:space="preserve">      </w:t>
        </w:r>
      </w:ins>
      <w:del w:id="188"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89" w:author="Bertsch Christian (CR/ADX2.2)" w:date="2022-06-07T20:43:00Z">
        <w:r w:rsidRPr="0098259C" w:rsidDel="00222B87">
          <w:rPr>
            <w:noProof w:val="0"/>
          </w:rPr>
          <w:delText xml:space="preserve"> </w:delText>
        </w:r>
      </w:del>
      <w:del w:id="190" w:author="Bertsch Christian (CR/ADX2.2)" w:date="2022-06-07T20:42:00Z">
        <w:r w:rsidRPr="0098259C" w:rsidDel="00222B87">
          <w:rPr>
            <w:noProof w:val="0"/>
          </w:rPr>
          <w:delText>//</w:delText>
        </w:r>
      </w:del>
      <w:ins w:id="191"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92"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93" w:author="Bertsch Christian (CR/ADX2.2)" w:date="2022-06-07T20:40:00Z"/>
          <w:noProof w:val="0"/>
        </w:rPr>
      </w:pPr>
      <w:ins w:id="194" w:author="Bertsch Christian (CR/ADX2.2)" w:date="2022-06-07T20:41:00Z">
        <w:r>
          <w:rPr>
            <w:noProof w:val="0"/>
          </w:rPr>
          <w:t xml:space="preserve"> </w:t>
        </w:r>
      </w:ins>
      <w:ins w:id="195" w:author="Bertsch Christian (CR/ADX2.2)" w:date="2022-06-07T20:40:00Z">
        <w:r w:rsidR="00290029">
          <w:rPr>
            <w:noProof w:val="0"/>
          </w:rPr>
          <w:t xml:space="preserve">  </w:t>
        </w:r>
        <w:r w:rsidR="00290029" w:rsidRPr="00222B87">
          <w:rPr>
            <w:b/>
            <w:bCs/>
            <w:noProof w:val="0"/>
            <w:rPrChange w:id="196"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97" w:author="Bertsch Christian (CR/ADX2.2)" w:date="2022-06-07T20:40:00Z"/>
          <w:noProof w:val="0"/>
        </w:rPr>
      </w:pPr>
      <w:ins w:id="198" w:author="Bertsch Christian (CR/ADX2.2)" w:date="2022-06-07T20:40:00Z">
        <w:r>
          <w:rPr>
            <w:noProof w:val="0"/>
          </w:rPr>
          <w:t xml:space="preserve">    </w:t>
        </w:r>
      </w:ins>
      <w:ins w:id="199" w:author="Bertsch Christian (CR/ADX2.2)" w:date="2022-06-07T20:43:00Z">
        <w:r w:rsidR="00222B87">
          <w:rPr>
            <w:noProof w:val="0"/>
          </w:rPr>
          <w:t xml:space="preserve">  </w:t>
        </w:r>
      </w:ins>
      <w:ins w:id="200"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201" w:author="Bertsch Christian (CR/ADX2.2)" w:date="2022-06-07T20:40:00Z">
        <w:r>
          <w:rPr>
            <w:noProof w:val="0"/>
          </w:rPr>
          <w:t xml:space="preserve">     </w:t>
        </w:r>
      </w:ins>
      <w:ins w:id="202" w:author="Bertsch Christian (CR/ADX2.2)" w:date="2022-06-07T20:43:00Z">
        <w:r w:rsidR="00222B87">
          <w:rPr>
            <w:noProof w:val="0"/>
          </w:rPr>
          <w:t xml:space="preserve"> </w:t>
        </w:r>
      </w:ins>
      <w:ins w:id="203"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926A09">
        <w:rPr>
          <w:b/>
          <w:bCs/>
          <w:noProof w:val="0"/>
          <w:rPrChange w:id="204" w:author="Bertsch Christian (CR/ADX2.2)" w:date="2022-07-20T20:54:00Z">
            <w:rPr>
              <w:noProof w:val="0"/>
            </w:rPr>
          </w:rPrChange>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1F5E2B2E" w:rsidR="008E0261" w:rsidRDefault="008E0261" w:rsidP="008E0261">
      <w:pPr>
        <w:pStyle w:val="CODE1"/>
        <w:rPr>
          <w:ins w:id="205" w:author="Bertsch Christian (CR/ADX2.2)" w:date="2022-07-20T20:54:00Z"/>
          <w:noProof w:val="0"/>
        </w:rPr>
      </w:pPr>
      <w:r>
        <w:rPr>
          <w:noProof w:val="0"/>
        </w:rPr>
        <w:t xml:space="preserve">   // see below for structure and content definition.</w:t>
      </w:r>
    </w:p>
    <w:p w14:paraId="2A3EA199" w14:textId="5E74D4F9" w:rsidR="00926A09" w:rsidRDefault="00926A09" w:rsidP="00926A09">
      <w:pPr>
        <w:pStyle w:val="CODE1"/>
        <w:rPr>
          <w:ins w:id="206" w:author="Bertsch Christian (CR/ADX2.2)" w:date="2022-07-20T20:55:00Z"/>
          <w:noProof w:val="0"/>
        </w:rPr>
      </w:pPr>
      <w:proofErr w:type="spellStart"/>
      <w:ins w:id="207" w:author="Bertsch Christian (CR/ADX2.2)" w:date="2022-07-20T20:55:00Z">
        <w:r w:rsidRPr="00926A09">
          <w:rPr>
            <w:b/>
            <w:bCs/>
            <w:noProof w:val="0"/>
            <w:rPrChange w:id="208" w:author="Bertsch Christian (CR/ADX2.2)" w:date="2022-07-20T20:55:00Z">
              <w:rPr>
                <w:noProof w:val="0"/>
              </w:rPr>
            </w:rPrChange>
          </w:rPr>
          <w:t>terminalsAndIcons</w:t>
        </w:r>
        <w:proofErr w:type="spellEnd"/>
        <w:r>
          <w:rPr>
            <w:noProof w:val="0"/>
          </w:rPr>
          <w:t xml:space="preserve">         // Optional directory containing Terminals and Icons resources</w:t>
        </w:r>
      </w:ins>
    </w:p>
    <w:p w14:paraId="7AAB5022" w14:textId="35954084" w:rsidR="00926A09" w:rsidRPr="00926A09" w:rsidRDefault="00926A09">
      <w:pPr>
        <w:pStyle w:val="CODE1"/>
        <w:rPr>
          <w:ins w:id="209" w:author="Bertsch Christian (CR/ADX2.2)" w:date="2022-07-20T20:54:00Z"/>
          <w:noProof w:val="0"/>
        </w:rPr>
      </w:pPr>
      <w:ins w:id="210" w:author="Bertsch Christian (CR/ADX2.2)" w:date="2022-07-20T20:55:00Z">
        <w:r>
          <w:rPr>
            <w:b/>
            <w:bCs/>
            <w:noProof w:val="0"/>
          </w:rPr>
          <w:t xml:space="preserve">   </w:t>
        </w:r>
        <w:r>
          <w:rPr>
            <w:noProof w:val="0"/>
          </w:rPr>
          <w:t>terminalsAndIcons.xml  // Optional file defining the Terminals and Icons</w:t>
        </w:r>
      </w:ins>
    </w:p>
    <w:p w14:paraId="1C690F3B" w14:textId="77777777" w:rsidR="00926A09" w:rsidRPr="0098259C" w:rsidRDefault="00926A09" w:rsidP="008E0261">
      <w:pPr>
        <w:pStyle w:val="CODE1"/>
        <w:rPr>
          <w:noProof w:val="0"/>
        </w:rPr>
      </w:pP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211" w:author="Bertsch Christian (CR/ADX2.2)" w:date="2022-06-07T20:45:00Z">
        <w:r w:rsidR="00222B87">
          <w:t xml:space="preserve">, </w:t>
        </w:r>
        <w:r w:rsidR="00222B87">
          <w:rPr>
            <w:rStyle w:val="blob-code-inner"/>
          </w:rPr>
          <w:t>where "32" stands for "32-bit x86" and "64" for "64-bit x86" respectively</w:t>
        </w:r>
      </w:ins>
      <w:r w:rsidR="0072209E">
        <w:t>.</w:t>
      </w:r>
      <w:ins w:id="212"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213"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9E5B13">
        <w:rPr>
          <w:rStyle w:val="pl-mi"/>
          <w:i/>
        </w:rPr>
        <w:t>e.g.</w:t>
      </w:r>
      <w:proofErr w:type="gramEnd"/>
      <w:r w:rsidR="006D7353" w:rsidRPr="009E5B13">
        <w:rPr>
          <w:rStyle w:val="pl-mi"/>
          <w:i/>
        </w:rPr>
        <w:t xml:space="preserve">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proofErr w:type="gramStart"/>
      <w:r w:rsidR="006D7353" w:rsidRPr="009E5B13">
        <w:rPr>
          <w:i/>
        </w:rPr>
        <w:t>e.g.</w:t>
      </w:r>
      <w:proofErr w:type="gramEnd"/>
      <w:r w:rsidR="006D7353" w:rsidRPr="009E5B13">
        <w:rPr>
          <w:i/>
        </w:rPr>
        <w:t xml:space="preserve">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pPr>
        <w:pStyle w:val="Textkrper-Zeileneinzug"/>
        <w:pPrChange w:id="214" w:author="Bertsch Christian (CR/ADX2.2)" w:date="2022-07-20T21:06:00Z">
          <w:pPr>
            <w:pStyle w:val="Textkrper-Zeileneinzug"/>
            <w:jc w:val="left"/>
          </w:pPr>
        </w:pPrChange>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r w:rsidR="00F16B58">
        <w:fldChar w:fldCharType="begin"/>
      </w:r>
      <w:r w:rsidR="00F16B58">
        <w:instrText xml:space="preserve"> HYPERLINK "http://www.cmake.org" </w:instrText>
      </w:r>
      <w:r w:rsidR="00F16B58">
        <w:fldChar w:fldCharType="separate"/>
      </w:r>
      <w:r w:rsidR="00DA083D" w:rsidRPr="0098259C">
        <w:rPr>
          <w:rStyle w:val="Hyperlink"/>
          <w:i/>
        </w:rPr>
        <w:t>www.cmake.org</w:t>
      </w:r>
      <w:r w:rsidR="00F16B58">
        <w:rPr>
          <w:rStyle w:val="Hyperlink"/>
          <w:i/>
        </w:rPr>
        <w:fldChar w:fldCharType="end"/>
      </w:r>
      <w:r w:rsidR="00DA083D" w:rsidRPr="0098259C">
        <w:rPr>
          <w:i/>
        </w:rPr>
        <w:t>), a cross-platform, open-source build system might be used.</w:t>
      </w:r>
      <w:r w:rsidR="00EA7B3B" w:rsidRPr="0098259C">
        <w:t>]</w:t>
      </w:r>
      <w:ins w:id="215" w:author="Bertsch Christian (CR/ADX2.2)" w:date="2022-06-07T20:37:00Z">
        <w:r w:rsidR="00894651">
          <w:br/>
        </w:r>
      </w:ins>
      <w:ins w:id="216" w:author="Bertsch Christian (CR/ADX2.2)" w:date="2022-07-20T21:05:00Z">
        <w:r w:rsidR="001B4A5F">
          <w:rPr>
            <w:i/>
            <w:iCs/>
          </w:rPr>
          <w:t>[New in FMI 2.0</w:t>
        </w:r>
      </w:ins>
      <w:ins w:id="217" w:author="Bertsch Christian (CR/ADX2.2)" w:date="2022-07-20T21:06:00Z">
        <w:r w:rsidR="001B4A5F">
          <w:rPr>
            <w:i/>
            <w:iCs/>
          </w:rPr>
          <w:t xml:space="preserve">.4:] </w:t>
        </w:r>
      </w:ins>
      <w:ins w:id="218" w:author="Bertsch Christian (CR/ADX2.2)" w:date="2022-06-07T20:37:00Z">
        <w:r w:rsidR="00894651">
          <w:t xml:space="preserve">In </w:t>
        </w:r>
        <w:proofErr w:type="spellStart"/>
        <w:r w:rsidR="00894651">
          <w:t>addtition</w:t>
        </w:r>
        <w:proofErr w:type="spellEnd"/>
        <w:r w:rsidR="00894651">
          <w:t xml:space="preserve"> to the </w:t>
        </w:r>
        <w:r w:rsidR="00894651" w:rsidRPr="00894651">
          <w:rPr>
            <w:rFonts w:ascii="Courier New" w:hAnsi="Courier New" w:cs="Courier New"/>
            <w:rPrChange w:id="219" w:author="Bertsch Christian (CR/ADX2.2)" w:date="2022-06-07T20:38:00Z">
              <w:rPr/>
            </w:rPrChange>
          </w:rPr>
          <w:t>“&lt;</w:t>
        </w:r>
        <w:proofErr w:type="spellStart"/>
        <w:r w:rsidR="00894651" w:rsidRPr="00894651">
          <w:rPr>
            <w:rFonts w:ascii="Courier New" w:hAnsi="Courier New" w:cs="Courier New"/>
            <w:rPrChange w:id="220" w:author="Bertsch Christian (CR/ADX2.2)" w:date="2022-06-07T20:38:00Z">
              <w:rPr/>
            </w:rPrChange>
          </w:rPr>
          <w:t>SourceFiles</w:t>
        </w:r>
        <w:proofErr w:type="spellEnd"/>
        <w:r w:rsidR="00894651" w:rsidRPr="00894651">
          <w:rPr>
            <w:rFonts w:ascii="Courier New" w:hAnsi="Courier New" w:cs="Courier New"/>
            <w:rPrChange w:id="221" w:author="Bertsch Christian (CR/ADX2.2)" w:date="2022-06-07T20:38:00Z">
              <w:rPr/>
            </w:rPrChange>
          </w:rPr>
          <w:t>&gt;</w:t>
        </w:r>
      </w:ins>
      <w:ins w:id="222" w:author="Bertsch Christian (CR/ADX2.2)" w:date="2022-06-07T20:38:00Z">
        <w:r w:rsidR="00894651" w:rsidRPr="00894651">
          <w:rPr>
            <w:rFonts w:ascii="Courier New" w:hAnsi="Courier New" w:cs="Courier New"/>
            <w:rPrChange w:id="223" w:author="Bertsch Christian (CR/ADX2.2)" w:date="2022-06-07T20:38:00Z">
              <w:rPr/>
            </w:rPrChange>
          </w:rPr>
          <w:t>“</w:t>
        </w:r>
      </w:ins>
      <w:ins w:id="224" w:author="Bertsch Christian (CR/ADX2.2)" w:date="2022-06-07T20:37:00Z">
        <w:r w:rsidR="00894651">
          <w:t xml:space="preserve"> element a</w:t>
        </w:r>
      </w:ins>
      <w:ins w:id="225" w:author="Bertsch Christian (CR/ADX2.2)" w:date="2022-06-07T20:38:00Z">
        <w:r w:rsidR="00894651" w:rsidRPr="0098259C">
          <w:t xml:space="preserve"> </w:t>
        </w:r>
        <w:r w:rsidR="00894651" w:rsidRPr="00894651">
          <w:rPr>
            <w:rFonts w:ascii="Courier New" w:hAnsi="Courier New" w:cs="Courier New"/>
            <w:rPrChange w:id="226" w:author="Bertsch Christian (CR/ADX2.2)" w:date="2022-06-07T20:39:00Z">
              <w:rPr/>
            </w:rPrChange>
          </w:rPr>
          <w:t>“</w:t>
        </w:r>
      </w:ins>
      <w:ins w:id="227" w:author="Bertsch Christian (CR/ADX2.2)" w:date="2022-06-07T20:37:00Z">
        <w:r w:rsidR="00894651" w:rsidRPr="00894651">
          <w:rPr>
            <w:rFonts w:ascii="Courier New" w:hAnsi="Courier New" w:cs="Courier New"/>
            <w:rPrChange w:id="228" w:author="Bertsch Christian (CR/ADX2.2)" w:date="2022-06-07T20:39:00Z">
              <w:rPr/>
            </w:rPrChange>
          </w:rPr>
          <w:t>buildDescription.xml</w:t>
        </w:r>
      </w:ins>
      <w:ins w:id="229" w:author="Bertsch Christian (CR/ADX2.2)" w:date="2022-06-07T20:38:00Z">
        <w:r w:rsidR="00894651" w:rsidRPr="00894651">
          <w:rPr>
            <w:rFonts w:ascii="Courier New" w:hAnsi="Courier New" w:cs="Courier New"/>
            <w:rPrChange w:id="230" w:author="Bertsch Christian (CR/ADX2.2)" w:date="2022-06-07T20:39:00Z">
              <w:rPr/>
            </w:rPrChange>
          </w:rPr>
          <w:t>“</w:t>
        </w:r>
      </w:ins>
      <w:ins w:id="231" w:author="Bertsch Christian (CR/ADX2.2)" w:date="2022-06-07T20:37:00Z">
        <w:r w:rsidR="00894651">
          <w:t xml:space="preserve"> can be supplied in the sources directory (as defined in the FMI 3.0 Specification, 2.4.10. Build Configurations).</w:t>
        </w:r>
      </w:ins>
      <w:ins w:id="232" w:author="Bertsch Christian (CR/ADX2.2)" w:date="2022-07-20T21:06:00Z">
        <w:r w:rsidR="001B4A5F">
          <w:br/>
        </w:r>
      </w:ins>
      <w:ins w:id="233" w:author="Bertsch Christian (CR/ADX2.2)" w:date="2022-06-07T20:37:00Z">
        <w:r w:rsidR="00894651">
          <w:t xml:space="preserve">If a </w:t>
        </w:r>
      </w:ins>
      <w:ins w:id="234" w:author="Bertsch Christian (CR/ADX2.2)" w:date="2022-06-07T20:39:00Z">
        <w:r w:rsidR="00894651" w:rsidRPr="00894651">
          <w:rPr>
            <w:rFonts w:ascii="Courier New" w:hAnsi="Courier New" w:cs="Courier New"/>
          </w:rPr>
          <w:t>“</w:t>
        </w:r>
      </w:ins>
      <w:ins w:id="235" w:author="Bertsch Christian (CR/ADX2.2)" w:date="2022-06-07T20:37:00Z">
        <w:r w:rsidR="00894651" w:rsidRPr="00894651">
          <w:rPr>
            <w:rFonts w:ascii="Courier New" w:hAnsi="Courier New" w:cs="Courier New"/>
            <w:rPrChange w:id="236" w:author="Bertsch Christian (CR/ADX2.2)" w:date="2022-06-07T20:39:00Z">
              <w:rPr/>
            </w:rPrChange>
          </w:rPr>
          <w:t>buildDescription.xml</w:t>
        </w:r>
      </w:ins>
      <w:ins w:id="237" w:author="Bertsch Christian (CR/ADX2.2)" w:date="2022-06-07T20:39:00Z">
        <w:r w:rsidR="00894651" w:rsidRPr="00894651">
          <w:rPr>
            <w:rFonts w:ascii="Courier New" w:hAnsi="Courier New" w:cs="Courier New"/>
          </w:rPr>
          <w:t>“</w:t>
        </w:r>
      </w:ins>
      <w:ins w:id="238" w:author="Bertsch Christian (CR/ADX2.2)" w:date="2022-06-07T20:37:00Z">
        <w:r w:rsidR="00894651">
          <w:t xml:space="preserve"> file is present in the </w:t>
        </w:r>
      </w:ins>
      <w:ins w:id="239" w:author="Bertsch Christian (CR/ADX2.2)" w:date="2022-06-07T20:38:00Z">
        <w:r w:rsidR="00894651" w:rsidRPr="00894651">
          <w:rPr>
            <w:rFonts w:ascii="Courier New" w:hAnsi="Courier New" w:cs="Courier New"/>
            <w:rPrChange w:id="240" w:author="Bertsch Christian (CR/ADX2.2)" w:date="2022-06-07T20:39:00Z">
              <w:rPr/>
            </w:rPrChange>
          </w:rPr>
          <w:t>“</w:t>
        </w:r>
      </w:ins>
      <w:ins w:id="241" w:author="Bertsch Christian (CR/ADX2.2)" w:date="2022-06-07T20:37:00Z">
        <w:r w:rsidR="00894651" w:rsidRPr="00894651">
          <w:rPr>
            <w:rFonts w:ascii="Courier New" w:hAnsi="Courier New" w:cs="Courier New"/>
            <w:rPrChange w:id="242" w:author="Bertsch Christian (CR/ADX2.2)" w:date="2022-06-07T20:39:00Z">
              <w:rPr/>
            </w:rPrChange>
          </w:rPr>
          <w:t>sources</w:t>
        </w:r>
      </w:ins>
      <w:ins w:id="243" w:author="Bertsch Christian (CR/ADX2.2)" w:date="2022-06-07T20:38:00Z">
        <w:r w:rsidR="00894651" w:rsidRPr="00894651">
          <w:rPr>
            <w:rFonts w:ascii="Courier New" w:hAnsi="Courier New" w:cs="Courier New"/>
            <w:rPrChange w:id="244" w:author="Bertsch Christian (CR/ADX2.2)" w:date="2022-06-07T20:39:00Z">
              <w:rPr/>
            </w:rPrChange>
          </w:rPr>
          <w:t>“</w:t>
        </w:r>
      </w:ins>
      <w:ins w:id="245" w:author="Bertsch Christian (CR/ADX2.2)" w:date="2022-06-07T20:37:00Z">
        <w:r w:rsidR="00894651">
          <w:t xml:space="preserve"> directory it should take precedence over th</w:t>
        </w:r>
      </w:ins>
      <w:ins w:id="246" w:author="Bertsch Christian (CR/ADX2.2)" w:date="2022-06-07T20:38:00Z">
        <w:r w:rsidR="00894651">
          <w:t xml:space="preserve">e </w:t>
        </w:r>
        <w:r w:rsidR="00894651" w:rsidRPr="0098259C">
          <w:t xml:space="preserve"> </w:t>
        </w:r>
        <w:r w:rsidR="00894651" w:rsidRPr="00894651">
          <w:rPr>
            <w:rFonts w:ascii="Courier New" w:hAnsi="Courier New" w:cs="Courier New"/>
            <w:rPrChange w:id="247" w:author="Bertsch Christian (CR/ADX2.2)" w:date="2022-06-07T20:39:00Z">
              <w:rPr/>
            </w:rPrChange>
          </w:rPr>
          <w:t>“</w:t>
        </w:r>
      </w:ins>
      <w:ins w:id="248" w:author="Bertsch Christian (CR/ADX2.2)" w:date="2022-06-07T20:37:00Z">
        <w:r w:rsidR="00894651" w:rsidRPr="00894651">
          <w:rPr>
            <w:rFonts w:ascii="Courier New" w:hAnsi="Courier New" w:cs="Courier New"/>
            <w:rPrChange w:id="249" w:author="Bertsch Christian (CR/ADX2.2)" w:date="2022-06-07T20:39:00Z">
              <w:rPr/>
            </w:rPrChange>
          </w:rPr>
          <w:t>&lt;</w:t>
        </w:r>
        <w:proofErr w:type="spellStart"/>
        <w:r w:rsidR="00894651" w:rsidRPr="00894651">
          <w:rPr>
            <w:rFonts w:ascii="Courier New" w:hAnsi="Courier New" w:cs="Courier New"/>
            <w:rPrChange w:id="250" w:author="Bertsch Christian (CR/ADX2.2)" w:date="2022-06-07T20:39:00Z">
              <w:rPr/>
            </w:rPrChange>
          </w:rPr>
          <w:t>SourceFiles</w:t>
        </w:r>
        <w:proofErr w:type="spellEnd"/>
        <w:r w:rsidR="00894651" w:rsidRPr="00894651">
          <w:rPr>
            <w:rFonts w:ascii="Courier New" w:hAnsi="Courier New" w:cs="Courier New"/>
            <w:rPrChange w:id="251" w:author="Bertsch Christian (CR/ADX2.2)" w:date="2022-06-07T20:39:00Z">
              <w:rPr/>
            </w:rPrChange>
          </w:rPr>
          <w:t>&gt;</w:t>
        </w:r>
      </w:ins>
      <w:ins w:id="252" w:author="Bertsch Christian (CR/ADX2.2)" w:date="2022-06-07T20:38:00Z">
        <w:r w:rsidR="00894651" w:rsidRPr="00894651">
          <w:rPr>
            <w:rFonts w:ascii="Courier New" w:hAnsi="Courier New" w:cs="Courier New"/>
            <w:rPrChange w:id="253" w:author="Bertsch Christian (CR/ADX2.2)" w:date="2022-06-07T20:39:00Z">
              <w:rPr/>
            </w:rPrChange>
          </w:rPr>
          <w:t>“</w:t>
        </w:r>
      </w:ins>
      <w:ins w:id="254" w:author="Bertsch Christian (CR/ADX2.2)" w:date="2022-06-07T20:37:00Z">
        <w:r w:rsidR="00894651">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w:t>
      </w:r>
      <w:proofErr w:type="gramStart"/>
      <w:r w:rsidRPr="00FA3E81">
        <w:rPr>
          <w:i/>
          <w:iCs/>
        </w:rPr>
        <w:t>open source</w:t>
      </w:r>
      <w:proofErr w:type="gramEnd"/>
      <w:r w:rsidRPr="00FA3E81">
        <w:rPr>
          <w:i/>
          <w:iCs/>
        </w:rPr>
        <w:t xml:space="preserv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681FD636" w:rsidR="00B93390" w:rsidRPr="00466CB8" w:rsidRDefault="00B93390" w:rsidP="00B93390">
      <w:pPr>
        <w:pStyle w:val="BulletItemFirst"/>
        <w:spacing w:before="120"/>
        <w:rPr>
          <w:i/>
        </w:rPr>
      </w:pPr>
      <w:r w:rsidRPr="00466CB8">
        <w:rPr>
          <w:i/>
        </w:rPr>
        <w:t>[New in FMI 2.0.2</w:t>
      </w:r>
      <w:ins w:id="255" w:author="Bertsch Christian (CR/ADX2.2)" w:date="2022-07-20T20:58:00Z">
        <w:r w:rsidR="00980684">
          <w:rPr>
            <w:i/>
          </w:rPr>
          <w:t>:</w:t>
        </w:r>
      </w:ins>
      <w:del w:id="256" w:author="Bertsch Christian (CR/ADX2.2)" w:date="2022-07-20T20:58:00Z">
        <w:r w:rsidRPr="00466CB8" w:rsidDel="00980684">
          <w:rPr>
            <w:i/>
          </w:rPr>
          <w:delText xml:space="preserve">: Extra </w:delText>
        </w:r>
        <w:r w:rsidR="00A35B99" w:rsidRPr="00B93390" w:rsidDel="00980684">
          <w:rPr>
            <w:i/>
          </w:rPr>
          <w:delText>directory</w:delText>
        </w:r>
      </w:del>
      <w:r w:rsidR="00A35B99" w:rsidRPr="00B93390">
        <w:rPr>
          <w:i/>
        </w:rPr>
        <w:t>]</w:t>
      </w:r>
    </w:p>
    <w:p w14:paraId="13ACF927" w14:textId="47214124" w:rsidR="00B93390" w:rsidRPr="00466CB8" w:rsidDel="00926A09" w:rsidRDefault="00B93390" w:rsidP="00B93390">
      <w:pPr>
        <w:pStyle w:val="BulletItemFirst"/>
        <w:spacing w:before="120"/>
        <w:rPr>
          <w:del w:id="257" w:author="Bertsch Christian (CR/ADX2.2)" w:date="2022-07-20T20:57:00Z"/>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w:t>
      </w:r>
      <w:proofErr w:type="gramStart"/>
      <w:r>
        <w:t>i.e.</w:t>
      </w:r>
      <w:proofErr w:type="gramEnd"/>
      <w:r>
        <w:t xml:space="preserv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ns w:id="258" w:author="Bertsch Christian (CR/ADX2.2)" w:date="2022-07-20T20:56:00Z"/>
          <w:i/>
        </w:rPr>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ns w:id="259" w:author="Bertsch Christian (CR/ADX2.2)" w:date="2022-07-20T20:57:00Z"/>
          <w:i/>
        </w:rPr>
      </w:pPr>
    </w:p>
    <w:p w14:paraId="2B398C34" w14:textId="1D381CBD" w:rsidR="00926A09" w:rsidRDefault="00926A09" w:rsidP="00B93390">
      <w:pPr>
        <w:pStyle w:val="BulletItemFirst"/>
        <w:spacing w:before="120"/>
        <w:rPr>
          <w:ins w:id="260" w:author="Bertsch Christian (CR/ADX2.2)" w:date="2022-07-20T20:56:00Z"/>
          <w:i/>
        </w:rPr>
      </w:pPr>
      <w:ins w:id="261" w:author="Bertsch Christian (CR/ADX2.2)" w:date="2022-07-20T20:57:00Z">
        <w:r w:rsidRPr="00466CB8">
          <w:rPr>
            <w:i/>
          </w:rPr>
          <w:t>[New in FMI 2.0.</w:t>
        </w:r>
        <w:r>
          <w:rPr>
            <w:i/>
          </w:rPr>
          <w:t>4</w:t>
        </w:r>
        <w:r w:rsidRPr="00466CB8">
          <w:rPr>
            <w:i/>
          </w:rPr>
          <w:t>:</w:t>
        </w:r>
        <w:r w:rsidRPr="00B93390">
          <w:rPr>
            <w:i/>
          </w:rPr>
          <w:t>]</w:t>
        </w:r>
      </w:ins>
    </w:p>
    <w:p w14:paraId="37F4C9D1" w14:textId="5D9FE16B" w:rsidR="00926A09" w:rsidRPr="00926A09" w:rsidRDefault="00926A09" w:rsidP="00926A09">
      <w:pPr>
        <w:pStyle w:val="BulletItemFirst"/>
        <w:spacing w:before="120"/>
        <w:rPr>
          <w:ins w:id="262" w:author="Bertsch Christian (CR/ADX2.2)" w:date="2022-07-20T20:56:00Z"/>
          <w:b/>
          <w:rPrChange w:id="263" w:author="Bertsch Christian (CR/ADX2.2)" w:date="2022-07-20T20:57:00Z">
            <w:rPr>
              <w:ins w:id="264" w:author="Bertsch Christian (CR/ADX2.2)" w:date="2022-07-20T20:56:00Z"/>
            </w:rPr>
          </w:rPrChange>
        </w:rPr>
      </w:pPr>
      <w:ins w:id="265" w:author="Bertsch Christian (CR/ADX2.2)" w:date="2022-07-20T20:56:00Z">
        <w:r w:rsidRPr="00926A09">
          <w:rPr>
            <w:b/>
            <w:rPrChange w:id="266" w:author="Bertsch Christian (CR/ADX2.2)" w:date="2022-07-20T20:57:00Z">
              <w:rPr/>
            </w:rPrChange>
          </w:rPr>
          <w:t>Terminals and Icons</w:t>
        </w:r>
      </w:ins>
    </w:p>
    <w:p w14:paraId="007C40E6" w14:textId="44EF35EF" w:rsidR="00926A09" w:rsidRPr="0098259C" w:rsidRDefault="00926A09" w:rsidP="00926A09">
      <w:pPr>
        <w:pStyle w:val="BulletItemFirst"/>
        <w:spacing w:before="120"/>
      </w:pPr>
      <w:ins w:id="267" w:author="Bertsch Christian (CR/ADX2.2)" w:date="2022-07-20T20:56:00Z">
        <w:r>
          <w:t>The optional directory `</w:t>
        </w:r>
        <w:proofErr w:type="spellStart"/>
        <w:r>
          <w:t>terminalsAndIcons</w:t>
        </w:r>
        <w:proofErr w:type="spellEnd"/>
        <w:r>
          <w:t>` contains the definition of the Ports and Icons of the FMU as defined in the FMI 3.0 Specification, 2.4.9. Terminals and Icons.</w:t>
        </w:r>
      </w:ins>
    </w:p>
    <w:p w14:paraId="11E832BD" w14:textId="77777777" w:rsidR="00990EFE" w:rsidRPr="0098259C" w:rsidRDefault="00D16733" w:rsidP="00990EFE">
      <w:pPr>
        <w:pStyle w:val="berschrift1"/>
      </w:pPr>
      <w:bookmarkStart w:id="268" w:name="_Toc386180612"/>
      <w:bookmarkStart w:id="269" w:name="_Toc386210923"/>
      <w:bookmarkStart w:id="270" w:name="_Toc386211118"/>
      <w:bookmarkStart w:id="271" w:name="_Toc393385468"/>
      <w:bookmarkStart w:id="272" w:name="_Toc393453691"/>
      <w:bookmarkStart w:id="273" w:name="_Toc386180613"/>
      <w:bookmarkStart w:id="274" w:name="_Toc386210924"/>
      <w:bookmarkStart w:id="275" w:name="_Toc386211119"/>
      <w:bookmarkStart w:id="276" w:name="_Toc393385469"/>
      <w:bookmarkStart w:id="277" w:name="_Toc393453692"/>
      <w:bookmarkStart w:id="278" w:name="_Ref289417789"/>
      <w:bookmarkStart w:id="279" w:name="_Ref289418150"/>
      <w:bookmarkStart w:id="280" w:name="_Ref289418174"/>
      <w:bookmarkStart w:id="281" w:name="_Toc55136503"/>
      <w:bookmarkEnd w:id="268"/>
      <w:bookmarkEnd w:id="269"/>
      <w:bookmarkEnd w:id="270"/>
      <w:bookmarkEnd w:id="271"/>
      <w:bookmarkEnd w:id="272"/>
      <w:bookmarkEnd w:id="273"/>
      <w:bookmarkEnd w:id="274"/>
      <w:bookmarkEnd w:id="275"/>
      <w:bookmarkEnd w:id="276"/>
      <w:bookmarkEnd w:id="277"/>
      <w:r w:rsidRPr="0098259C">
        <w:lastRenderedPageBreak/>
        <w:t>FMI for Model Exchange</w:t>
      </w:r>
      <w:bookmarkEnd w:id="86"/>
      <w:bookmarkEnd w:id="87"/>
      <w:bookmarkEnd w:id="88"/>
      <w:bookmarkEnd w:id="89"/>
      <w:bookmarkEnd w:id="278"/>
      <w:bookmarkEnd w:id="279"/>
      <w:bookmarkEnd w:id="280"/>
      <w:bookmarkEnd w:id="281"/>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1F358B"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82"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8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1F358B"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83"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8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84" w:name="_Ref356504399"/>
      <w:bookmarkStart w:id="285" w:name="_Toc55136504"/>
      <w:r w:rsidRPr="0098259C">
        <w:t>Mathematical Description</w:t>
      </w:r>
      <w:bookmarkEnd w:id="284"/>
      <w:bookmarkEnd w:id="28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1F358B"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1F358B"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1F358B"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1F358B"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1F358B"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1F358B"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1F358B"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1F358B"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1F358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1F358B"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1F358B">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1F358B"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1F358B"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1F358B"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1F358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1F358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86"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8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87"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8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1F358B"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1F358B"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1F358B">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1F358B"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1F358B"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1F358B"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1F358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1F358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1F358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1F358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88"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8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7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w:t>
            </w:r>
            <w:proofErr w:type="gramStart"/>
            <w:r>
              <w:t>returns always</w:t>
            </w:r>
            <w:proofErr w:type="gramEnd"/>
            <w:r>
              <w:t xml:space="preserve">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1F358B">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1F358B"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w:t>
            </w:r>
            <w:proofErr w:type="gramStart"/>
            <w:r w:rsidRPr="002C39EF">
              <w:rPr>
                <w:rStyle w:val="CODE"/>
                <w:rFonts w:ascii="Arial" w:hAnsi="Arial"/>
                <w:color w:val="006600"/>
                <w:sz w:val="20"/>
              </w:rPr>
              <w:t>activate</w:t>
            </w:r>
            <w:proofErr w:type="gramEnd"/>
            <w:r w:rsidRPr="002C39EF">
              <w:rPr>
                <w:rStyle w:val="CODE"/>
                <w:rFonts w:ascii="Arial" w:hAnsi="Arial"/>
                <w:color w:val="006600"/>
                <w:sz w:val="20"/>
              </w:rPr>
              <w:t xml:space="preserv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1F358B">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1F358B"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w:t>
            </w:r>
            <w:proofErr w:type="gramStart"/>
            <w:r>
              <w:rPr>
                <w:rStyle w:val="CODE"/>
                <w:rFonts w:ascii="Arial" w:hAnsi="Arial"/>
                <w:sz w:val="20"/>
              </w:rPr>
              <w:t>if</w:t>
            </w:r>
            <w:proofErr w:type="gramEnd"/>
            <w:r>
              <w:rPr>
                <w:rStyle w:val="CODE"/>
                <w:rFonts w:ascii="Arial" w:hAnsi="Arial"/>
                <w:sz w:val="20"/>
              </w:rPr>
              <w:t xml:space="preserve">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1F358B">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1F358B">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89"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8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1F358B"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90" w:name="_Toc55136505"/>
      <w:r w:rsidRPr="0098259C">
        <w:t>FMI Application Programming Interface</w:t>
      </w:r>
      <w:bookmarkEnd w:id="290"/>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91" w:name="_Ref240459819"/>
      <w:bookmarkStart w:id="292" w:name="_Toc240646369"/>
      <w:bookmarkStart w:id="293" w:name="_Toc247884542"/>
      <w:bookmarkStart w:id="294" w:name="_Ref289632501"/>
      <w:bookmarkStart w:id="295" w:name="_Toc55136506"/>
      <w:r w:rsidRPr="0098259C">
        <w:t>Providing Independent Variables and Re-initialization of Caching</w:t>
      </w:r>
      <w:bookmarkEnd w:id="291"/>
      <w:bookmarkEnd w:id="292"/>
      <w:bookmarkEnd w:id="293"/>
      <w:bookmarkEnd w:id="294"/>
      <w:bookmarkEnd w:id="295"/>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96" w:name="_Ref235854743"/>
      <w:bookmarkStart w:id="297" w:name="_Toc240646370"/>
      <w:bookmarkStart w:id="298" w:name="_Toc247884543"/>
      <w:bookmarkStart w:id="299" w:name="_Toc55136507"/>
      <w:r w:rsidRPr="0098259C">
        <w:t>Evaluation of Model Equations</w:t>
      </w:r>
      <w:bookmarkEnd w:id="296"/>
      <w:bookmarkEnd w:id="297"/>
      <w:bookmarkEnd w:id="298"/>
      <w:bookmarkEnd w:id="299"/>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proofErr w:type="gramStart"/>
            <w:r w:rsidR="005666E8" w:rsidRPr="0098259C">
              <w:rPr>
                <w:rStyle w:val="CODE"/>
                <w:rFonts w:cs="Courier New"/>
              </w:rPr>
              <w:t>);</w:t>
            </w:r>
            <w:proofErr w:type="gramEnd"/>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roofErr w:type="gramEnd"/>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00" w:name="OLE_LINK1"/>
            <w:bookmarkStart w:id="301"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300"/>
            <w:bookmarkEnd w:id="301"/>
            <w:proofErr w:type="gramStart"/>
            <w:r w:rsidR="00990EFE" w:rsidRPr="0098259C">
              <w:rPr>
                <w:rStyle w:val="CODE"/>
                <w:rFonts w:cs="Courier New"/>
              </w:rPr>
              <w:t>);</w:t>
            </w:r>
            <w:proofErr w:type="gramEnd"/>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302" w:name="_Ref235843871"/>
      <w:bookmarkStart w:id="303" w:name="_Toc240646372"/>
      <w:bookmarkStart w:id="304" w:name="_Toc247884545"/>
      <w:bookmarkStart w:id="305" w:name="_Toc55136508"/>
      <w:r w:rsidRPr="0098259C">
        <w:t>State Machine of Calling Sequence</w:t>
      </w:r>
      <w:bookmarkEnd w:id="302"/>
      <w:bookmarkEnd w:id="303"/>
      <w:bookmarkEnd w:id="304"/>
      <w:bookmarkEnd w:id="305"/>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306" w:author="Bertsch Christian (CR/ADX2.2)" w:date="2022-07-20T20:49:00Z">
        <w:r w:rsidDel="00BD22E5">
          <w:rPr>
            <w:noProof/>
            <w:lang w:eastAsia="en-US"/>
          </w:rPr>
          <w:lastRenderedPageBreak/>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730750"/>
                      </a:xfrm>
                      <a:prstGeom prst="rect">
                        <a:avLst/>
                      </a:prstGeom>
                    </pic:spPr>
                  </pic:pic>
                </a:graphicData>
              </a:graphic>
            </wp:inline>
          </w:drawing>
        </w:r>
      </w:del>
      <w:ins w:id="307" w:author="Bertsch Christian (CR/ADX2.2)" w:date="2022-07-20T20:48:00Z">
        <w:r w:rsidR="00BD22E5">
          <w:rPr>
            <w:noProof/>
            <w:lang w:eastAsia="en-US"/>
          </w:rPr>
          <w:lastRenderedPageBreak/>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308"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308"/>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lastRenderedPageBreak/>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309" w:name="_Toc55136509"/>
      <w:r w:rsidRPr="0098259C">
        <w:t>Pseudo</w:t>
      </w:r>
      <w:r w:rsidR="00C34D46">
        <w:t>c</w:t>
      </w:r>
      <w:r w:rsidRPr="0098259C">
        <w:t>ode Example</w:t>
      </w:r>
      <w:bookmarkEnd w:id="309"/>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310" w:author="Bertsch Christian (CR/ADX2.2)" w:date="2022-07-20T20:51:00Z"/>
                <w:i/>
                <w:color w:val="008000"/>
                <w:sz w:val="19"/>
                <w:szCs w:val="19"/>
                <w:lang w:val="en-US"/>
              </w:rPr>
            </w:pPr>
            <w:ins w:id="311" w:author="Bertsch Christian (CR/ADX2.2)" w:date="2022-07-20T20:51:00Z">
              <w:r w:rsidRPr="00137EA0">
                <w:rPr>
                  <w:i/>
                  <w:color w:val="008000"/>
                  <w:sz w:val="19"/>
                  <w:szCs w:val="19"/>
                  <w:lang w:val="en-US"/>
                  <w:rPrChange w:id="312" w:author="Bertsch Christian (CR/ADX2.2)" w:date="2022-07-20T20:51:00Z">
                    <w:rPr>
                      <w:rStyle w:val="pl-c"/>
                    </w:rPr>
                  </w:rPrChange>
                </w:rPr>
                <w:t>// set variable start values (of "</w:t>
              </w:r>
              <w:proofErr w:type="spellStart"/>
              <w:r w:rsidRPr="00137EA0">
                <w:rPr>
                  <w:i/>
                  <w:color w:val="008000"/>
                  <w:sz w:val="19"/>
                  <w:szCs w:val="19"/>
                  <w:lang w:val="en-US"/>
                  <w:rPrChange w:id="313" w:author="Bertsch Christian (CR/ADX2.2)" w:date="2022-07-20T20:51:00Z">
                    <w:rPr>
                      <w:rStyle w:val="pl-c"/>
                    </w:rPr>
                  </w:rPrChange>
                </w:rPr>
                <w:t>ScalarVariable</w:t>
              </w:r>
              <w:proofErr w:type="spellEnd"/>
              <w:r w:rsidRPr="00137EA0">
                <w:rPr>
                  <w:i/>
                  <w:color w:val="008000"/>
                  <w:sz w:val="19"/>
                  <w:szCs w:val="19"/>
                  <w:lang w:val="en-US"/>
                  <w:rPrChange w:id="314" w:author="Bertsch Christian (CR/ADX2.2)" w:date="2022-07-20T20:51:00Z">
                    <w:rPr>
                      <w:rStyle w:val="pl-c"/>
                    </w:rPr>
                  </w:rPrChange>
                </w:rPr>
                <w:t xml:space="preserve"> / &lt;type&gt; / start")</w:t>
              </w:r>
            </w:ins>
            <w:del w:id="315" w:author="Bertsch Christian (CR/ADX2.2)" w:date="2022-07-20T20:51:00Z">
              <w:r w:rsidR="00990EFE" w:rsidRPr="0068175B" w:rsidDel="00137EA0">
                <w:rPr>
                  <w:i/>
                  <w:color w:val="008000"/>
                  <w:sz w:val="19"/>
                  <w:szCs w:val="19"/>
                  <w:lang w:val="en-US"/>
                  <w:rPrChange w:id="316" w:author="Bertsch Christian (CR/ADX2.2)" w:date="2022-07-20T22:09:00Z">
                    <w:rPr>
                      <w:i/>
                      <w:color w:val="008000"/>
                      <w:sz w:val="19"/>
                      <w:szCs w:val="19"/>
                    </w:rPr>
                  </w:rPrChange>
                </w:rPr>
                <w:delText xml:space="preserve">// set </w:delText>
              </w:r>
              <w:r w:rsidR="001153E0" w:rsidRPr="0068175B" w:rsidDel="00137EA0">
                <w:rPr>
                  <w:i/>
                  <w:color w:val="008000"/>
                  <w:sz w:val="19"/>
                  <w:szCs w:val="19"/>
                  <w:lang w:val="en-US"/>
                  <w:rPrChange w:id="317" w:author="Bertsch Christian (CR/ADX2.2)" w:date="2022-07-20T22:09:00Z">
                    <w:rPr>
                      <w:i/>
                      <w:color w:val="008000"/>
                      <w:sz w:val="19"/>
                      <w:szCs w:val="19"/>
                    </w:rPr>
                  </w:rPrChange>
                </w:rPr>
                <w:delText xml:space="preserve">all variable </w:delText>
              </w:r>
              <w:r w:rsidR="00782197" w:rsidRPr="0068175B" w:rsidDel="00137EA0">
                <w:rPr>
                  <w:i/>
                  <w:color w:val="008000"/>
                  <w:sz w:val="19"/>
                  <w:szCs w:val="19"/>
                  <w:lang w:val="en-US"/>
                  <w:rPrChange w:id="318" w:author="Bertsch Christian (CR/ADX2.2)" w:date="2022-07-20T22:09:00Z">
                    <w:rPr>
                      <w:i/>
                      <w:color w:val="008000"/>
                      <w:sz w:val="19"/>
                      <w:szCs w:val="19"/>
                    </w:rPr>
                  </w:rPrChange>
                </w:rPr>
                <w:delText xml:space="preserve">start values (of "ScalarVariable / &lt;type&gt; / </w:delText>
              </w:r>
              <w:r w:rsidR="001153E0" w:rsidRPr="0068175B" w:rsidDel="00137EA0">
                <w:rPr>
                  <w:i/>
                  <w:color w:val="008000"/>
                  <w:sz w:val="19"/>
                  <w:szCs w:val="19"/>
                  <w:lang w:val="en-US"/>
                  <w:rPrChange w:id="319" w:author="Bertsch Christian (CR/ADX2.2)" w:date="2022-07-20T22:09:00Z">
                    <w:rPr>
                      <w:i/>
                      <w:color w:val="008000"/>
                      <w:sz w:val="19"/>
                      <w:szCs w:val="19"/>
                    </w:rPr>
                  </w:rPrChange>
                </w:rPr>
                <w:delText>start</w:delText>
              </w:r>
              <w:r w:rsidR="00782197" w:rsidRPr="0068175B" w:rsidDel="00137EA0">
                <w:rPr>
                  <w:i/>
                  <w:color w:val="008000"/>
                  <w:sz w:val="19"/>
                  <w:szCs w:val="19"/>
                  <w:lang w:val="en-US"/>
                  <w:rPrChange w:id="320" w:author="Bertsch Christian (CR/ADX2.2)" w:date="2022-07-20T22:09:00Z">
                    <w:rPr>
                      <w:i/>
                      <w:color w:val="008000"/>
                      <w:sz w:val="19"/>
                      <w:szCs w:val="19"/>
                    </w:rPr>
                  </w:rPrChange>
                </w:rPr>
                <w:delText>"</w:delText>
              </w:r>
              <w:r w:rsidR="001153E0" w:rsidRPr="0068175B" w:rsidDel="00137EA0">
                <w:rPr>
                  <w:i/>
                  <w:color w:val="008000"/>
                  <w:sz w:val="19"/>
                  <w:szCs w:val="19"/>
                  <w:lang w:val="en-US"/>
                  <w:rPrChange w:id="321" w:author="Bertsch Christian (CR/ADX2.2)" w:date="2022-07-20T22:09:00Z">
                    <w:rPr>
                      <w:i/>
                      <w:color w:val="008000"/>
                      <w:sz w:val="19"/>
                      <w:szCs w:val="19"/>
                    </w:rPr>
                  </w:rPrChange>
                </w:rPr>
                <w:delText>) and</w:delText>
              </w:r>
            </w:del>
          </w:p>
          <w:p w14:paraId="6BCE4743" w14:textId="77777777" w:rsidR="00137EA0" w:rsidRPr="00137EA0" w:rsidRDefault="00137EA0" w:rsidP="00990EFE">
            <w:pPr>
              <w:pStyle w:val="HTMLVorformatiert"/>
              <w:rPr>
                <w:ins w:id="322" w:author="Bertsch Christian (CR/ADX2.2)" w:date="2022-07-20T20:51:00Z"/>
                <w:i/>
                <w:sz w:val="19"/>
                <w:szCs w:val="19"/>
                <w:lang w:val="en-US"/>
                <w:rPrChange w:id="323" w:author="Bertsch Christian (CR/ADX2.2)" w:date="2022-07-20T20:51:00Z">
                  <w:rPr>
                    <w:ins w:id="324"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325" w:author="Bertsch Christian (CR/ADX2.2)" w:date="2022-07-20T20:51:00Z"/>
                <w:i/>
                <w:color w:val="008000"/>
                <w:sz w:val="19"/>
                <w:szCs w:val="19"/>
                <w:lang w:val="en-US"/>
              </w:rPr>
            </w:pPr>
            <w:del w:id="326"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327"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328" w:author="Bertsch Christian (CR/ADX2.2)" w:date="2022-07-20T20:52:00Z"/>
                <w:i/>
                <w:sz w:val="19"/>
                <w:szCs w:val="19"/>
                <w:lang w:val="en-US"/>
              </w:rPr>
            </w:pPr>
          </w:p>
          <w:p w14:paraId="46746F07" w14:textId="77777777" w:rsidR="00137EA0" w:rsidRPr="00137EA0" w:rsidRDefault="00137EA0" w:rsidP="00137EA0">
            <w:pPr>
              <w:pStyle w:val="HTMLVorformatiert"/>
              <w:rPr>
                <w:ins w:id="329" w:author="Bertsch Christian (CR/ADX2.2)" w:date="2022-07-20T20:52:00Z"/>
                <w:i/>
                <w:color w:val="008000"/>
                <w:sz w:val="19"/>
                <w:szCs w:val="19"/>
                <w:lang w:val="en-US"/>
                <w:rPrChange w:id="330" w:author="Bertsch Christian (CR/ADX2.2)" w:date="2022-07-20T20:52:00Z">
                  <w:rPr>
                    <w:ins w:id="331" w:author="Bertsch Christian (CR/ADX2.2)" w:date="2022-07-20T20:52:00Z"/>
                    <w:i/>
                    <w:sz w:val="19"/>
                    <w:szCs w:val="19"/>
                    <w:lang w:val="en-US"/>
                  </w:rPr>
                </w:rPrChange>
              </w:rPr>
            </w:pPr>
            <w:ins w:id="332" w:author="Bertsch Christian (CR/ADX2.2)" w:date="2022-07-20T20:52:00Z">
              <w:r w:rsidRPr="00137EA0">
                <w:rPr>
                  <w:i/>
                  <w:color w:val="008000"/>
                  <w:sz w:val="19"/>
                  <w:szCs w:val="19"/>
                  <w:lang w:val="en-US"/>
                  <w:rPrChange w:id="333" w:author="Bertsch Christian (CR/ADX2.2)" w:date="2022-07-20T20:52:00Z">
                    <w:rPr>
                      <w:i/>
                      <w:sz w:val="19"/>
                      <w:szCs w:val="19"/>
                      <w:lang w:val="en-US"/>
                    </w:rPr>
                  </w:rPrChange>
                </w:rPr>
                <w:t xml:space="preserve">// set the input start values at time = </w:t>
              </w:r>
              <w:proofErr w:type="spellStart"/>
              <w:r w:rsidRPr="00137EA0">
                <w:rPr>
                  <w:i/>
                  <w:color w:val="008000"/>
                  <w:sz w:val="19"/>
                  <w:szCs w:val="19"/>
                  <w:lang w:val="en-US"/>
                  <w:rPrChange w:id="334" w:author="Bertsch Christian (CR/ADX2.2)" w:date="2022-07-20T20:52:00Z">
                    <w:rPr>
                      <w:i/>
                      <w:sz w:val="19"/>
                      <w:szCs w:val="19"/>
                      <w:lang w:val="en-US"/>
                    </w:rPr>
                  </w:rPrChange>
                </w:rPr>
                <w:t>Tstart</w:t>
              </w:r>
              <w:proofErr w:type="spellEnd"/>
            </w:ins>
          </w:p>
          <w:p w14:paraId="228567EC" w14:textId="7BD44A76" w:rsidR="00137EA0" w:rsidRDefault="00137EA0" w:rsidP="00137EA0">
            <w:pPr>
              <w:pStyle w:val="HTMLVorformatiert"/>
              <w:rPr>
                <w:ins w:id="335" w:author="Bertsch Christian (CR/ADX2.2)" w:date="2022-07-20T20:52:00Z"/>
                <w:i/>
                <w:sz w:val="19"/>
                <w:szCs w:val="19"/>
                <w:lang w:val="en-US"/>
              </w:rPr>
            </w:pPr>
            <w:ins w:id="336"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lastRenderedPageBreak/>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lastRenderedPageBreak/>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proofErr w:type="gramStart"/>
      <w:r w:rsidRPr="0098259C">
        <w:rPr>
          <w:noProof w:val="0"/>
        </w:rPr>
        <w:t>);</w:t>
      </w:r>
      <w:proofErr w:type="gramEnd"/>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37" w:name="_Toc55136510"/>
      <w:r w:rsidRPr="0098259C">
        <w:t>FMI Description Schema</w:t>
      </w:r>
      <w:bookmarkEnd w:id="337"/>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338" w:name="_Ref290828041"/>
      <w:r>
        <w:lastRenderedPageBreak/>
        <w:br w:type="page"/>
      </w:r>
    </w:p>
    <w:p w14:paraId="1B958BD5" w14:textId="241269E7" w:rsidR="000B7BEF" w:rsidRPr="0098259C" w:rsidRDefault="000B7BEF" w:rsidP="000B7BEF">
      <w:pPr>
        <w:pStyle w:val="berschrift3"/>
      </w:pPr>
      <w:bookmarkStart w:id="339" w:name="_Ref20220416"/>
      <w:bookmarkStart w:id="340" w:name="_Ref20232891"/>
      <w:bookmarkStart w:id="341" w:name="_Ref20232913"/>
      <w:bookmarkStart w:id="342"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338"/>
      <w:bookmarkEnd w:id="339"/>
      <w:bookmarkEnd w:id="340"/>
      <w:bookmarkEnd w:id="341"/>
      <w:bookmarkEnd w:id="342"/>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343" w:name="_Ref304972608"/>
      <w:bookmarkStart w:id="344" w:name="_Toc55136512"/>
      <w:r w:rsidRPr="0098259C">
        <w:t>Example</w:t>
      </w:r>
      <w:r w:rsidR="004330D4" w:rsidRPr="0098259C">
        <w:t xml:space="preserve"> </w:t>
      </w:r>
      <w:r w:rsidR="00374F39" w:rsidRPr="0098259C">
        <w:t>XML</w:t>
      </w:r>
      <w:r w:rsidR="004330D4" w:rsidRPr="0098259C">
        <w:t xml:space="preserve"> Description File</w:t>
      </w:r>
      <w:bookmarkEnd w:id="343"/>
      <w:bookmarkEnd w:id="344"/>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345" w:name="_Ref289417790"/>
      <w:bookmarkStart w:id="346" w:name="_Ref289418154"/>
      <w:bookmarkStart w:id="347" w:name="_Toc55136513"/>
      <w:r w:rsidRPr="0098259C">
        <w:lastRenderedPageBreak/>
        <w:t>FMI for Co</w:t>
      </w:r>
      <w:r w:rsidRPr="0098259C">
        <w:noBreakHyphen/>
        <w:t>Simulation</w:t>
      </w:r>
      <w:bookmarkEnd w:id="345"/>
      <w:bookmarkEnd w:id="346"/>
      <w:bookmarkEnd w:id="347"/>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48"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48"/>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49"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49"/>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50"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50"/>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51" w:name="_Toc304271803"/>
      <w:bookmarkStart w:id="352" w:name="_Ref308190915"/>
      <w:bookmarkStart w:id="353" w:name="_Ref356504426"/>
      <w:bookmarkStart w:id="354" w:name="_Toc55136514"/>
      <w:r>
        <w:lastRenderedPageBreak/>
        <w:t>Mathematical Descript</w:t>
      </w:r>
      <w:bookmarkEnd w:id="351"/>
      <w:bookmarkEnd w:id="352"/>
      <w:bookmarkEnd w:id="353"/>
      <w:r>
        <w:t>ion</w:t>
      </w:r>
      <w:bookmarkEnd w:id="354"/>
    </w:p>
    <w:p w14:paraId="57124546" w14:textId="77777777" w:rsidR="00063440" w:rsidRPr="00063440" w:rsidRDefault="00063440" w:rsidP="00063440">
      <w:pPr>
        <w:pStyle w:val="berschrift3"/>
      </w:pPr>
      <w:bookmarkStart w:id="355" w:name="_Toc55136515"/>
      <w:r>
        <w:t>Basics</w:t>
      </w:r>
      <w:bookmarkEnd w:id="355"/>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1F358B"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7"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28144764"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2pt" o:ole="">
            <v:imagedata r:id="rId89" o:title=""/>
          </v:shape>
          <o:OLEObject Type="Embed" ProgID="Equation.3" ShapeID="_x0000_i1037" DrawAspect="Content" ObjectID="_1728144745"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5.4pt;height:19.2pt" o:ole="">
            <v:imagedata r:id="rId91" o:title=""/>
          </v:shape>
          <o:OLEObject Type="Embed" ProgID="Equation.DSMT4" ShapeID="_x0000_i1038" DrawAspect="Content" ObjectID="_1728144746"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28144747"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28144748"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28144749"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pt;height:19.2pt" o:ole="">
            <v:imagedata r:id="rId99" o:title=""/>
          </v:shape>
          <o:OLEObject Type="Embed" ProgID="Equation.3" ShapeID="_x0000_i1042" DrawAspect="Content" ObjectID="_1728144750" r:id="rId100"/>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2.2pt;height:19.2pt" o:ole="">
            <v:imagedata r:id="rId101" o:title=""/>
          </v:shape>
          <o:OLEObject Type="Embed" ProgID="Equation.3" ShapeID="_x0000_i1043" DrawAspect="Content" ObjectID="_1728144751"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28144752"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28144753"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28144754"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28144755" r:id="rId110"/>
        </w:object>
      </w:r>
      <w:r w:rsidRPr="0098259C">
        <w:t xml:space="preserve">and send values of outputs </w:t>
      </w:r>
      <w:r w:rsidRPr="0098259C">
        <w:rPr>
          <w:position w:val="-12"/>
        </w:rPr>
        <w:object w:dxaOrig="639" w:dyaOrig="360" w14:anchorId="080D52A0">
          <v:shape id="_x0000_i1048" type="#_x0000_t75" style="width:31.8pt;height:19.2pt" o:ole="">
            <v:imagedata r:id="rId111" o:title=""/>
          </v:shape>
          <o:OLEObject Type="Embed" ProgID="Equation.3" ShapeID="_x0000_i1048" DrawAspect="Content" ObjectID="_1728144756"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28144757" r:id="rId114"/>
        </w:object>
      </w:r>
      <w:r w:rsidRPr="0098259C">
        <w:t xml:space="preserve">, </w:t>
      </w:r>
      <w:r w:rsidRPr="0098259C">
        <w:rPr>
          <w:position w:val="-14"/>
        </w:rPr>
        <w:object w:dxaOrig="1460" w:dyaOrig="380" w14:anchorId="3DA8B1B0">
          <v:shape id="_x0000_i1050" type="#_x0000_t75" style="width:72.6pt;height:19.2pt" o:ole="">
            <v:imagedata r:id="rId115" o:title=""/>
          </v:shape>
          <o:OLEObject Type="Embed" ProgID="Equation.DSMT4" ShapeID="_x0000_i1050" DrawAspect="Content" ObjectID="_1728144758"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28144759"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28144760" r:id="rId120"/>
        </w:object>
      </w:r>
      <w:r w:rsidRPr="0098259C">
        <w:t xml:space="preserve"> is the communication step size of the </w:t>
      </w:r>
      <w:r w:rsidRPr="0098259C">
        <w:rPr>
          <w:position w:val="-6"/>
        </w:rPr>
        <w:object w:dxaOrig="279" w:dyaOrig="320" w14:anchorId="0C6F5504">
          <v:shape id="_x0000_i1053" type="#_x0000_t75" style="width:14.4pt;height:16.2pt" o:ole="">
            <v:imagedata r:id="rId121" o:title=""/>
          </v:shape>
          <o:OLEObject Type="Embed" ProgID="Equation.3" ShapeID="_x0000_i1053" DrawAspect="Content" ObjectID="_1728144761" r:id="rId122"/>
        </w:object>
      </w:r>
      <w:r w:rsidRPr="0098259C">
        <w:t xml:space="preserve"> communication step, </w:t>
      </w:r>
      <w:r w:rsidRPr="0098259C">
        <w:rPr>
          <w:position w:val="-12"/>
        </w:rPr>
        <w:object w:dxaOrig="1480" w:dyaOrig="360" w14:anchorId="261D435C">
          <v:shape id="_x0000_i1054" type="#_x0000_t75" style="width:77.4pt;height:19.2pt" o:ole="">
            <v:imagedata r:id="rId123" o:title=""/>
          </v:shape>
          <o:OLEObject Type="Embed" ProgID="Equation.3" ShapeID="_x0000_i1054" DrawAspect="Content" ObjectID="_1728144762"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56" w:name="_Toc55136516"/>
      <w:r>
        <w:lastRenderedPageBreak/>
        <w:t>Mathematical Model</w:t>
      </w:r>
      <w:bookmarkEnd w:id="356"/>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1F358B"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1F358B"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1F358B"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1F358B"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1F358B"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1F358B"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1F358B"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1F358B"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w:t>
            </w:r>
            <w:proofErr w:type="gramStart"/>
            <w:r>
              <w:t>returns always</w:t>
            </w:r>
            <w:proofErr w:type="gramEnd"/>
            <w:r>
              <w:t xml:space="preserve">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57"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1F358B"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1F358B"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1F358B"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57"/>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58" w:name="_Toc55136517"/>
      <w:bookmarkStart w:id="359" w:name="_Toc240646382"/>
      <w:bookmarkStart w:id="360" w:name="_Toc247884555"/>
      <w:r w:rsidRPr="0098259C">
        <w:t>FMI Application Programming Interface</w:t>
      </w:r>
      <w:bookmarkEnd w:id="358"/>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61" w:name="_Toc247964771"/>
      <w:bookmarkStart w:id="362" w:name="_Toc274647154"/>
      <w:bookmarkStart w:id="363" w:name="_Ref290826996"/>
      <w:bookmarkStart w:id="364" w:name="_Ref304553841"/>
      <w:bookmarkStart w:id="365" w:name="_Ref369580299"/>
      <w:bookmarkStart w:id="366"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61"/>
      <w:r w:rsidRPr="0098259C">
        <w:t xml:space="preserve"> and </w:t>
      </w:r>
      <w:r w:rsidR="00966C27" w:rsidRPr="0098259C">
        <w:t>P</w:t>
      </w:r>
      <w:r w:rsidRPr="0098259C">
        <w:t>arameters</w:t>
      </w:r>
      <w:bookmarkEnd w:id="362"/>
      <w:bookmarkEnd w:id="363"/>
      <w:bookmarkEnd w:id="364"/>
      <w:bookmarkEnd w:id="365"/>
      <w:bookmarkEnd w:id="366"/>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67" w:name="_Ref248821476"/>
      <w:bookmarkStart w:id="368" w:name="_Toc274647155"/>
      <w:bookmarkStart w:id="369" w:name="_Toc55136519"/>
      <w:r w:rsidRPr="0098259C">
        <w:t>Computation</w:t>
      </w:r>
      <w:bookmarkEnd w:id="367"/>
      <w:bookmarkEnd w:id="368"/>
      <w:bookmarkEnd w:id="369"/>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proofErr w:type="gramStart"/>
            <w:r w:rsidR="00885BF4" w:rsidRPr="0098259C">
              <w:rPr>
                <w:rStyle w:val="CODE"/>
                <w:rFonts w:eastAsia="StarSymbol" w:cs="Courier New"/>
              </w:rPr>
              <w:t>DoStep,...</w:t>
            </w:r>
            <w:proofErr w:type="gramEnd"/>
            <w:r w:rsidR="00885BF4" w:rsidRPr="0098259C">
              <w:rPr>
                <w:rStyle w:val="CODE"/>
                <w:rFonts w:eastAsia="StarSymbol" w:cs="Courier New"/>
              </w:rPr>
              <w:t>)</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70" w:name="_Toc247964773"/>
      <w:bookmarkStart w:id="371" w:name="_Toc274647156"/>
      <w:bookmarkStart w:id="372" w:name="_Ref369578323"/>
      <w:r>
        <w:br w:type="page"/>
      </w:r>
    </w:p>
    <w:p w14:paraId="771EDC9D" w14:textId="222085D8" w:rsidR="00885BF4" w:rsidRPr="0098259C" w:rsidRDefault="00885BF4" w:rsidP="00885BF4">
      <w:pPr>
        <w:pStyle w:val="berschrift3"/>
        <w:spacing w:line="336" w:lineRule="auto"/>
        <w:jc w:val="both"/>
      </w:pPr>
      <w:bookmarkStart w:id="373" w:name="_Ref20232792"/>
      <w:bookmarkStart w:id="374" w:name="_Toc55136520"/>
      <w:r w:rsidRPr="0098259C">
        <w:lastRenderedPageBreak/>
        <w:t>Retrieving Status Information</w:t>
      </w:r>
      <w:bookmarkEnd w:id="370"/>
      <w:r w:rsidRPr="0098259C">
        <w:t xml:space="preserve"> from the Slave</w:t>
      </w:r>
      <w:bookmarkEnd w:id="371"/>
      <w:bookmarkEnd w:id="372"/>
      <w:bookmarkEnd w:id="373"/>
      <w:bookmarkEnd w:id="374"/>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roofErr w:type="gramStart"/>
            <w:r w:rsidR="00885BF4" w:rsidRPr="0098259C">
              <w:rPr>
                <w:rStyle w:val="CODE"/>
                <w:rFonts w:eastAsia="StarSymbol"/>
                <w:color w:val="000000"/>
              </w:rPr>
              <w:t>);</w:t>
            </w:r>
            <w:proofErr w:type="gramEnd"/>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roofErr w:type="gramStart"/>
            <w:r w:rsidR="00885BF4" w:rsidRPr="0098259C">
              <w:rPr>
                <w:rStyle w:val="CODE"/>
                <w:rFonts w:eastAsia="StarSymbol" w:cs="Courier New"/>
                <w:color w:val="000000"/>
              </w:rPr>
              <w:t>);</w:t>
            </w:r>
            <w:proofErr w:type="gramEnd"/>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roofErr w:type="gramStart"/>
            <w:r w:rsidR="00885BF4" w:rsidRPr="0098259C">
              <w:rPr>
                <w:rStyle w:val="CODE"/>
                <w:rFonts w:eastAsia="StarSymbol" w:cs="Courier New"/>
                <w:color w:val="000000"/>
              </w:rPr>
              <w:t>);</w:t>
            </w:r>
            <w:proofErr w:type="gramEnd"/>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75" w:name="_Toc247964774"/>
      <w:bookmarkStart w:id="376" w:name="_Ref248821801"/>
      <w:bookmarkStart w:id="377" w:name="_Toc274647157"/>
    </w:p>
    <w:p w14:paraId="0A5EDE80" w14:textId="77777777" w:rsidR="00966C27" w:rsidRPr="0098259C" w:rsidRDefault="00966C27" w:rsidP="007137D7">
      <w:pPr>
        <w:pStyle w:val="berschrift3"/>
      </w:pPr>
      <w:bookmarkStart w:id="378" w:name="_Ref349039747"/>
      <w:bookmarkStart w:id="379" w:name="_Toc55136521"/>
      <w:r w:rsidRPr="0098259C">
        <w:lastRenderedPageBreak/>
        <w:t>State Machine of Calling Sequenc</w:t>
      </w:r>
      <w:bookmarkEnd w:id="375"/>
      <w:r w:rsidRPr="0098259C">
        <w:t>e from Master to Slave</w:t>
      </w:r>
      <w:bookmarkEnd w:id="376"/>
      <w:bookmarkEnd w:id="377"/>
      <w:bookmarkEnd w:id="378"/>
      <w:bookmarkEnd w:id="379"/>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80" w:name="_Toc247964775"/>
      <w:bookmarkStart w:id="381" w:name="_Toc274647158"/>
      <w:bookmarkStart w:id="382" w:name="_Ref289781010"/>
      <w:bookmarkStart w:id="383"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84" w:name="_Toc55136522"/>
      <w:r w:rsidRPr="0098259C">
        <w:lastRenderedPageBreak/>
        <w:t>Pseudo</w:t>
      </w:r>
      <w:r w:rsidR="00C34D46">
        <w:t>c</w:t>
      </w:r>
      <w:r w:rsidRPr="0098259C">
        <w:t>ode Example</w:t>
      </w:r>
      <w:bookmarkEnd w:id="380"/>
      <w:bookmarkEnd w:id="381"/>
      <w:bookmarkEnd w:id="382"/>
      <w:bookmarkEnd w:id="383"/>
      <w:bookmarkEnd w:id="384"/>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proofErr w:type="gramStart"/>
            <w:r w:rsidRPr="0098259C">
              <w:rPr>
                <w:rFonts w:ascii="Courier New" w:hAnsi="Courier New" w:cs="Courier New"/>
                <w:lang w:eastAsia="de-DE"/>
              </w:rPr>
              <w:t>calloc</w:t>
            </w:r>
            <w:proofErr w:type="spellEnd"/>
            <w:r w:rsidRPr="0098259C">
              <w:rPr>
                <w:rFonts w:ascii="Courier New" w:hAnsi="Courier New" w:cs="Courier New"/>
                <w:lang w:eastAsia="de-DE"/>
              </w:rPr>
              <w:t>;</w:t>
            </w:r>
            <w:proofErr w:type="gramEnd"/>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free;</w:t>
            </w:r>
            <w:proofErr w:type="gramEnd"/>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NULL;</w:t>
            </w:r>
            <w:proofErr w:type="gramEnd"/>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proofErr w:type="gramStart"/>
            <w:r w:rsidRPr="0098259C">
              <w:rPr>
                <w:lang w:val="en-US"/>
              </w:rPr>
              <w:t>)</w:t>
            </w:r>
            <w:r>
              <w:rPr>
                <w:lang w:val="en-US"/>
              </w:rPr>
              <w:t>;</w:t>
            </w:r>
            <w:proofErr w:type="gramEnd"/>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proofErr w:type="gramStart"/>
            <w:r w:rsidR="00F4419E" w:rsidRPr="0098259C">
              <w:rPr>
                <w:lang w:val="en-US"/>
              </w:rPr>
              <w:t>)</w:t>
            </w:r>
            <w:r w:rsidR="00F4419E">
              <w:rPr>
                <w:lang w:val="en-US"/>
              </w:rPr>
              <w:t>;</w:t>
            </w:r>
            <w:proofErr w:type="gramEnd"/>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proofErr w:type="gramStart"/>
            <w:r>
              <w:rPr>
                <w:rFonts w:ascii="Courier New" w:hAnsi="Courier New" w:cs="Courier New"/>
                <w:lang w:eastAsia="de-DE"/>
              </w:rPr>
              <w:t>);</w:t>
            </w:r>
            <w:proofErr w:type="gramEnd"/>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proofErr w:type="gramStart"/>
            <w:r>
              <w:rPr>
                <w:rFonts w:ascii="Courier New" w:hAnsi="Courier New" w:cs="Courier New"/>
                <w:lang w:eastAsia="de-DE"/>
              </w:rPr>
              <w:t>);</w:t>
            </w:r>
            <w:proofErr w:type="gramEnd"/>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proofErr w:type="gramStart"/>
            <w:r w:rsidRPr="0098259C">
              <w:rPr>
                <w:lang w:val="en-US"/>
              </w:rPr>
              <w:t>)</w:t>
            </w:r>
            <w:r>
              <w:rPr>
                <w:lang w:val="en-US"/>
              </w:rPr>
              <w:t>;</w:t>
            </w:r>
            <w:proofErr w:type="gramEnd"/>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proofErr w:type="gramStart"/>
            <w:r w:rsidRPr="0098259C">
              <w:rPr>
                <w:lang w:val="en-US"/>
              </w:rPr>
              <w:t>)</w:t>
            </w:r>
            <w:r>
              <w:rPr>
                <w:lang w:val="en-US"/>
              </w:rPr>
              <w:t>;</w:t>
            </w:r>
            <w:proofErr w:type="gramEnd"/>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roofErr w:type="gramStart"/>
            <w:r w:rsidRPr="0098259C">
              <w:rPr>
                <w:rFonts w:ascii="Courier New" w:hAnsi="Courier New" w:cs="Courier New"/>
                <w:lang w:eastAsia="de-DE"/>
              </w:rPr>
              <w:t>);</w:t>
            </w:r>
            <w:proofErr w:type="gramEnd"/>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roofErr w:type="gramStart"/>
            <w:r w:rsidRPr="0098259C">
              <w:rPr>
                <w:rFonts w:ascii="Courier New" w:hAnsi="Courier New" w:cs="Courier New"/>
                <w:lang w:eastAsia="de-DE"/>
              </w:rPr>
              <w:t>);</w:t>
            </w:r>
            <w:proofErr w:type="gramEnd"/>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roofErr w:type="gramStart"/>
            <w:r w:rsidRPr="0098259C">
              <w:rPr>
                <w:rFonts w:ascii="Courier New" w:hAnsi="Courier New" w:cs="Courier New"/>
                <w:lang w:eastAsia="de-DE"/>
              </w:rPr>
              <w:t>);</w:t>
            </w:r>
            <w:proofErr w:type="gramEnd"/>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roofErr w:type="gramStart"/>
            <w:r w:rsidRPr="0098259C">
              <w:rPr>
                <w:rFonts w:ascii="Courier New" w:hAnsi="Courier New" w:cs="Courier New"/>
                <w:lang w:eastAsia="de-DE"/>
              </w:rPr>
              <w:t>);</w:t>
            </w:r>
            <w:proofErr w:type="gramEnd"/>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roofErr w:type="gramStart"/>
            <w:r w:rsidRPr="0098259C">
              <w:rPr>
                <w:rFonts w:ascii="Courier New" w:hAnsi="Courier New" w:cs="Courier New"/>
                <w:lang w:eastAsia="de-DE"/>
              </w:rPr>
              <w:t>);</w:t>
            </w:r>
            <w:proofErr w:type="gramEnd"/>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proofErr w:type="gramStart"/>
            <w:r w:rsidRPr="0098259C">
              <w:rPr>
                <w:rFonts w:ascii="Courier New" w:hAnsi="Courier New" w:cs="Courier New"/>
                <w:lang w:eastAsia="de-DE"/>
              </w:rPr>
              <w:t>);</w:t>
            </w:r>
            <w:proofErr w:type="gramEnd"/>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proofErr w:type="gramStart"/>
            <w:r w:rsidRPr="0098259C">
              <w:rPr>
                <w:rFonts w:ascii="Courier New" w:hAnsi="Courier New" w:cs="Courier New"/>
                <w:lang w:eastAsia="de-DE"/>
              </w:rPr>
              <w:t>);</w:t>
            </w:r>
            <w:proofErr w:type="gramEnd"/>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roofErr w:type="gramStart"/>
            <w:r w:rsidRPr="0098259C">
              <w:rPr>
                <w:rFonts w:ascii="Courier New" w:hAnsi="Courier New" w:cs="Courier New"/>
                <w:lang w:eastAsia="de-DE"/>
              </w:rPr>
              <w:t>);</w:t>
            </w:r>
            <w:proofErr w:type="gramEnd"/>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85" w:name="_Toc55136523"/>
      <w:r w:rsidRPr="0098259C">
        <w:lastRenderedPageBreak/>
        <w:t>FMI Description Schema</w:t>
      </w:r>
      <w:bookmarkEnd w:id="385"/>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86" w:name="_Ref289268602"/>
      <w:bookmarkStart w:id="387" w:name="_Ref298170400"/>
      <w:bookmarkStart w:id="388" w:name="_Toc55136524"/>
      <w:r w:rsidRPr="0098259C">
        <w:t>Co</w:t>
      </w:r>
      <w:r w:rsidRPr="0098259C">
        <w:noBreakHyphen/>
        <w:t>Simulation</w:t>
      </w:r>
      <w:bookmarkEnd w:id="386"/>
      <w:r w:rsidR="00121EF8" w:rsidRPr="0098259C">
        <w:t xml:space="preserve"> FMU (</w:t>
      </w:r>
      <w:proofErr w:type="spellStart"/>
      <w:r w:rsidR="00121EF8" w:rsidRPr="0098259C">
        <w:t>CoSimulation</w:t>
      </w:r>
      <w:proofErr w:type="spellEnd"/>
      <w:r w:rsidR="00121EF8" w:rsidRPr="0098259C">
        <w:t>)</w:t>
      </w:r>
      <w:bookmarkEnd w:id="387"/>
      <w:bookmarkEnd w:id="388"/>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89" w:name="_Toc55136525"/>
      <w:r w:rsidRPr="0098259C">
        <w:t xml:space="preserve">Example </w:t>
      </w:r>
      <w:r w:rsidR="00374F39" w:rsidRPr="0098259C">
        <w:t>XML</w:t>
      </w:r>
      <w:r w:rsidRPr="0098259C">
        <w:t xml:space="preserve"> Description File</w:t>
      </w:r>
      <w:bookmarkEnd w:id="389"/>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90" w:name="_Ref305442034"/>
      <w:bookmarkStart w:id="391" w:name="_Toc55136526"/>
      <w:r w:rsidRPr="0098259C">
        <w:lastRenderedPageBreak/>
        <w:t>Literature</w:t>
      </w:r>
      <w:bookmarkEnd w:id="359"/>
      <w:bookmarkEnd w:id="360"/>
      <w:bookmarkEnd w:id="390"/>
      <w:bookmarkEnd w:id="391"/>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92" w:name="_Toc247884556"/>
      <w:bookmarkStart w:id="393" w:name="_Toc55136527"/>
      <w:r w:rsidRPr="0098259C">
        <w:lastRenderedPageBreak/>
        <w:t>FMI Revision History</w:t>
      </w:r>
      <w:bookmarkEnd w:id="392"/>
      <w:bookmarkEnd w:id="393"/>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94" w:name="_Toc247884557"/>
      <w:bookmarkStart w:id="395" w:name="_Toc55136528"/>
      <w:r w:rsidRPr="0098259C">
        <w:t>Version 1.0</w:t>
      </w:r>
      <w:bookmarkEnd w:id="394"/>
      <w:r w:rsidRPr="0098259C">
        <w:t xml:space="preserve"> – FMI for Model Exchange</w:t>
      </w:r>
      <w:bookmarkEnd w:id="395"/>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96" w:name="_Toc55136529"/>
      <w:r w:rsidRPr="0098259C">
        <w:t>Version 1.0 – FMI for Co-Simulation</w:t>
      </w:r>
      <w:bookmarkEnd w:id="396"/>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97" w:name="_Toc20839962"/>
      <w:bookmarkStart w:id="398" w:name="_Toc20839963"/>
      <w:bookmarkStart w:id="399" w:name="_Toc20839964"/>
      <w:bookmarkStart w:id="400" w:name="_Toc20839965"/>
      <w:bookmarkStart w:id="401" w:name="_Toc20839966"/>
      <w:bookmarkStart w:id="402" w:name="_Toc20839967"/>
      <w:bookmarkStart w:id="403" w:name="_Toc20839968"/>
      <w:bookmarkStart w:id="404" w:name="_Toc20839969"/>
      <w:bookmarkStart w:id="405" w:name="_Toc20839970"/>
      <w:bookmarkStart w:id="406" w:name="_Toc20839971"/>
      <w:bookmarkStart w:id="407" w:name="_Toc20839972"/>
      <w:bookmarkStart w:id="408" w:name="_Toc20839973"/>
      <w:bookmarkStart w:id="409" w:name="_Toc20839974"/>
      <w:bookmarkStart w:id="410" w:name="_Toc20839975"/>
      <w:bookmarkStart w:id="411" w:name="_Toc20839976"/>
      <w:bookmarkStart w:id="412" w:name="_Toc20839977"/>
      <w:bookmarkStart w:id="413" w:name="_Toc20839978"/>
      <w:bookmarkStart w:id="414" w:name="_Toc20839979"/>
      <w:bookmarkStart w:id="415" w:name="_Toc20839980"/>
      <w:bookmarkStart w:id="416" w:name="_Toc20839981"/>
      <w:bookmarkStart w:id="417" w:name="_Toc20839982"/>
      <w:bookmarkStart w:id="418" w:name="_Toc55136530"/>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r w:rsidRPr="0098259C">
        <w:t>Version 2.0</w:t>
      </w:r>
      <w:r w:rsidR="00C47A06" w:rsidRPr="0098259C">
        <w:t xml:space="preserve"> – FMI for Model Exchange and Co-Simulation</w:t>
      </w:r>
      <w:bookmarkEnd w:id="418"/>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19" w:name="_Ref305158977"/>
      <w:bookmarkStart w:id="420" w:name="_Toc55136531"/>
      <w:r w:rsidRPr="0098259C">
        <w:t>Overview</w:t>
      </w:r>
      <w:bookmarkEnd w:id="419"/>
      <w:bookmarkEnd w:id="420"/>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w:t>
      </w:r>
      <w:proofErr w:type="gramStart"/>
      <w:r w:rsidRPr="0098259C">
        <w:rPr>
          <w:lang w:eastAsia="sv-SE"/>
        </w:rPr>
        <w:t>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21" w:name="_Toc55136532"/>
      <w:r w:rsidRPr="0098259C">
        <w:t>Main changes</w:t>
      </w:r>
      <w:bookmarkEnd w:id="421"/>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22" w:name="_Toc55136533"/>
      <w:r w:rsidRPr="0098259C">
        <w:lastRenderedPageBreak/>
        <w:t>Contributors</w:t>
      </w:r>
      <w:bookmarkEnd w:id="422"/>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23"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423"/>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24" w:name="_Toc55136535"/>
      <w:r>
        <w:t xml:space="preserve">FMI 2.0.2 </w:t>
      </w:r>
      <w:proofErr w:type="spellStart"/>
      <w:r>
        <w:t>maintenane</w:t>
      </w:r>
      <w:proofErr w:type="spellEnd"/>
      <w:r>
        <w:t xml:space="preserve"> release: changes and contributors</w:t>
      </w:r>
      <w:bookmarkEnd w:id="424"/>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 xml:space="preserve">The changes </w:t>
      </w:r>
      <w:proofErr w:type="spellStart"/>
      <w:r>
        <w:t>w.r.t.</w:t>
      </w:r>
      <w:proofErr w:type="spellEnd"/>
      <w:r>
        <w:t xml:space="preserve"> FMI 2.0.2</w:t>
      </w:r>
      <w:ins w:id="425" w:author="Bertsch Christian (CR/ADX2.2)" w:date="2022-07-25T09:09:00Z">
        <w:r w:rsidR="00FD1161">
          <w:t xml:space="preserve"> </w:t>
        </w:r>
      </w:ins>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426" w:author="Bertsch Christian (CR/ADX2.2)" w:date="2022-07-20T17:32:00Z"/>
        </w:rPr>
      </w:pPr>
      <w:r>
        <w:t xml:space="preserve">For </w:t>
      </w:r>
      <w:proofErr w:type="gramStart"/>
      <w:r>
        <w:t>contributors</w:t>
      </w:r>
      <w:proofErr w:type="gramEnd"/>
      <w:r>
        <w:t xml:space="preserve"> please refer to the issue tracking system </w:t>
      </w:r>
      <w:ins w:id="427" w:author="Bertsch Christian (CR/ADX2.2)" w:date="2022-07-20T17:32:00Z">
        <w:r w:rsidR="00917DAB">
          <w:fldChar w:fldCharType="begin"/>
        </w:r>
        <w:r w:rsidR="00917DAB">
          <w:instrText xml:space="preserve"> HYPERLINK "</w:instrText>
        </w:r>
      </w:ins>
      <w:r w:rsidR="00917DAB">
        <w:instrText>https://github.com/modelica/fmi-standard/milestone/18</w:instrText>
      </w:r>
      <w:ins w:id="428"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429" w:author="Bertsch Christian (CR/ADX2.2)" w:date="2022-07-20T17:32:00Z">
        <w:r w:rsidR="00917DAB">
          <w:fldChar w:fldCharType="end"/>
        </w:r>
      </w:ins>
    </w:p>
    <w:p w14:paraId="32D696AA" w14:textId="515C51F9" w:rsidR="00917DAB" w:rsidRDefault="00917DAB" w:rsidP="005469A6">
      <w:pPr>
        <w:pStyle w:val="Textkrper"/>
        <w:spacing w:before="0"/>
        <w:rPr>
          <w:ins w:id="430" w:author="Bertsch Christian (CR/ADX2.2)" w:date="2022-07-20T17:32:00Z"/>
        </w:rPr>
      </w:pPr>
    </w:p>
    <w:p w14:paraId="3F45B63F" w14:textId="445F71B6" w:rsidR="00917DAB" w:rsidRDefault="00917DAB" w:rsidP="00917DAB">
      <w:pPr>
        <w:pStyle w:val="Appendix3"/>
        <w:rPr>
          <w:ins w:id="431" w:author="Bertsch Christian (CR/ADX2.2)" w:date="2022-07-20T17:32:00Z"/>
        </w:rPr>
      </w:pPr>
      <w:ins w:id="432" w:author="Bertsch Christian (CR/ADX2.2)" w:date="2022-07-20T17:32:00Z">
        <w:r>
          <w:t>FMI 2.0.</w:t>
        </w:r>
      </w:ins>
      <w:ins w:id="433" w:author="Bertsch Christian (CR/ADX2.2)" w:date="2022-07-20T17:35:00Z">
        <w:r>
          <w:t>4</w:t>
        </w:r>
      </w:ins>
      <w:ins w:id="434" w:author="Bertsch Christian (CR/ADX2.2)" w:date="2022-07-20T17:32:00Z">
        <w:r>
          <w:t xml:space="preserve"> maintenan</w:t>
        </w:r>
      </w:ins>
      <w:ins w:id="435" w:author="Bertsch Christian (CR/ADX2.2)" w:date="2022-07-25T09:08:00Z">
        <w:r w:rsidR="00FD1161">
          <w:t>c</w:t>
        </w:r>
      </w:ins>
      <w:ins w:id="436" w:author="Bertsch Christian (CR/ADX2.2)" w:date="2022-07-20T17:32:00Z">
        <w:r>
          <w:t>e release: changes and contributors</w:t>
        </w:r>
      </w:ins>
    </w:p>
    <w:p w14:paraId="706D68CC" w14:textId="6603DADA" w:rsidR="00917DAB" w:rsidRDefault="00917DAB" w:rsidP="00917DAB">
      <w:pPr>
        <w:pStyle w:val="Textkrper"/>
        <w:rPr>
          <w:ins w:id="437" w:author="Bertsch Christian (CR/ADX2.2)" w:date="2022-07-20T17:32:00Z"/>
        </w:rPr>
      </w:pPr>
      <w:ins w:id="438"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439" w:author="Bertsch Christian (CR/ADX2.2)" w:date="2022-07-20T17:33:00Z">
        <w:r>
          <w:t>4</w:t>
        </w:r>
      </w:ins>
      <w:ins w:id="440" w:author="Bertsch Christian (CR/ADX2.2)" w:date="2022-07-20T17:32:00Z">
        <w:r>
          <w:t xml:space="preserve"> </w:t>
        </w:r>
        <w:r>
          <w:br/>
        </w:r>
      </w:ins>
    </w:p>
    <w:p w14:paraId="305A591D" w14:textId="5EC6FB85" w:rsidR="00917DAB" w:rsidRDefault="00917DAB" w:rsidP="00917DAB">
      <w:pPr>
        <w:pStyle w:val="Textkrper"/>
        <w:spacing w:before="0"/>
        <w:rPr>
          <w:ins w:id="441" w:author="Bertsch Christian (CR/ADX2.2)" w:date="2022-07-20T17:34:00Z"/>
        </w:rPr>
      </w:pPr>
      <w:ins w:id="442" w:author="Bertsch Christian (CR/ADX2.2)" w:date="2022-07-20T17:32:00Z">
        <w:r>
          <w:t xml:space="preserve">For </w:t>
        </w:r>
      </w:ins>
      <w:ins w:id="443" w:author="Bertsch Christian (CR/ADX2.2)" w:date="2022-07-25T09:09:00Z">
        <w:r w:rsidR="00FD1161">
          <w:t>contributors,</w:t>
        </w:r>
      </w:ins>
      <w:ins w:id="444" w:author="Bertsch Christian (CR/ADX2.2)" w:date="2022-07-20T17:32:00Z">
        <w:r>
          <w:t xml:space="preserve"> please refer to the issue tracking system </w:t>
        </w:r>
      </w:ins>
      <w:ins w:id="445" w:author="Bertsch Christian (CR/ADX2.2)" w:date="2022-07-20T17:34:00Z">
        <w:r>
          <w:fldChar w:fldCharType="begin"/>
        </w:r>
        <w:r>
          <w:instrText xml:space="preserve"> HYPERLINK "</w:instrText>
        </w:r>
      </w:ins>
      <w:ins w:id="446" w:author="Bertsch Christian (CR/ADX2.2)" w:date="2022-07-20T17:32:00Z">
        <w:r>
          <w:instrText>https://github.com/modelica/fmi-standard/milestone/</w:instrText>
        </w:r>
      </w:ins>
      <w:ins w:id="447" w:author="Bertsch Christian (CR/ADX2.2)" w:date="2022-07-20T17:34:00Z">
        <w:r>
          <w:instrText xml:space="preserve">22" </w:instrText>
        </w:r>
        <w:r>
          <w:fldChar w:fldCharType="separate"/>
        </w:r>
      </w:ins>
      <w:ins w:id="448" w:author="Bertsch Christian (CR/ADX2.2)" w:date="2022-07-20T17:32:00Z">
        <w:r w:rsidRPr="00B40B09">
          <w:rPr>
            <w:rStyle w:val="Hyperlink"/>
          </w:rPr>
          <w:t>https://github.com/modelica/fmi-standard/milestone/</w:t>
        </w:r>
      </w:ins>
      <w:ins w:id="449"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50" w:author="Bertsch Christian (CR/ADX2.2)" w:date="2022-07-20T17:32:00Z"/>
        </w:rPr>
      </w:pPr>
    </w:p>
    <w:p w14:paraId="5DC19EA3" w14:textId="14C6D6AA" w:rsidR="00917DAB" w:rsidRPr="0098259C" w:rsidRDefault="00917DAB" w:rsidP="005469A6">
      <w:pPr>
        <w:pStyle w:val="Textkrper"/>
        <w:spacing w:before="0"/>
      </w:pPr>
      <w:ins w:id="451" w:author="Bertsch Christian (CR/ADX2.2)" w:date="2022-07-20T17:34:00Z">
        <w:r>
          <w:lastRenderedPageBreak/>
          <w:t xml:space="preserve">For the </w:t>
        </w:r>
      </w:ins>
      <w:ins w:id="452" w:author="Bertsch Christian (CR/ADX2.2)" w:date="2022-07-25T09:09:00Z">
        <w:r w:rsidR="00FD1161">
          <w:t>b</w:t>
        </w:r>
      </w:ins>
      <w:ins w:id="453" w:author="Bertsch Christian (CR/ADX2.2)" w:date="2022-07-20T17:34:00Z">
        <w:r>
          <w:t xml:space="preserve">ackported “Terminals and Icons” and “Build Configuration” </w:t>
        </w:r>
      </w:ins>
      <w:ins w:id="454" w:author="Bertsch Christian (CR/ADX2.2)" w:date="2022-07-25T09:10:00Z">
        <w:r w:rsidR="00FD1161">
          <w:t>f</w:t>
        </w:r>
      </w:ins>
      <w:ins w:id="455" w:author="Bertsch Christian (CR/ADX2.2)" w:date="2022-07-20T17:34:00Z">
        <w:r>
          <w:t xml:space="preserve">eatures </w:t>
        </w:r>
        <w:proofErr w:type="spellStart"/>
        <w:r>
          <w:t>refere</w:t>
        </w:r>
        <w:proofErr w:type="spellEnd"/>
        <w:r>
          <w:t xml:space="preserve"> to </w:t>
        </w:r>
      </w:ins>
      <w:ins w:id="456"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57" w:name="_Toc240646383"/>
      <w:bookmarkStart w:id="458" w:name="_Toc247884564"/>
      <w:bookmarkStart w:id="459" w:name="_Toc55136536"/>
      <w:bookmarkEnd w:id="68"/>
      <w:bookmarkEnd w:id="69"/>
      <w:bookmarkEnd w:id="70"/>
      <w:bookmarkEnd w:id="71"/>
      <w:bookmarkEnd w:id="72"/>
      <w:bookmarkEnd w:id="73"/>
      <w:r w:rsidRPr="0098259C">
        <w:lastRenderedPageBreak/>
        <w:t>Glossary</w:t>
      </w:r>
      <w:bookmarkEnd w:id="457"/>
      <w:bookmarkEnd w:id="458"/>
      <w:bookmarkEnd w:id="459"/>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w:t>
            </w:r>
            <w:proofErr w:type="gramStart"/>
            <w:r w:rsidRPr="0098259C">
              <w:rPr>
                <w:rFonts w:cs="Arial"/>
              </w:rPr>
              <w:t>see</w:t>
            </w:r>
            <w:proofErr w:type="gramEnd"/>
            <w:r w:rsidRPr="0098259C">
              <w:rPr>
                <w:rFonts w:cs="Arial"/>
              </w:rPr>
              <w:t xml:space="preserv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1D812" w14:textId="77777777" w:rsidR="001F358B" w:rsidRDefault="001F358B">
      <w:r>
        <w:separator/>
      </w:r>
    </w:p>
  </w:endnote>
  <w:endnote w:type="continuationSeparator" w:id="0">
    <w:p w14:paraId="2ED5D53B" w14:textId="77777777" w:rsidR="001F358B" w:rsidRDefault="001F3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775F9" w14:textId="77777777" w:rsidR="001F358B" w:rsidRDefault="001F358B">
      <w:r>
        <w:separator/>
      </w:r>
    </w:p>
  </w:footnote>
  <w:footnote w:type="continuationSeparator" w:id="0">
    <w:p w14:paraId="0D2461CB" w14:textId="77777777" w:rsidR="001F358B" w:rsidRDefault="001F358B">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4B7BE6D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10-24T19:24:00Z">
      <w:r w:rsidR="006E2CDE">
        <w:rPr>
          <w:color w:val="000000" w:themeColor="text1"/>
        </w:rPr>
        <w:t>10.11.2022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9.png"/><Relationship Id="rId138" Type="http://schemas.openxmlformats.org/officeDocument/2006/relationships/hyperlink" Target="https://fmi-standard.org/downloads/"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4.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image" Target="media/image35.png"/><Relationship Id="rId85" Type="http://schemas.openxmlformats.org/officeDocument/2006/relationships/image" Target="media/image40.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50.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4.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8.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1.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image" Target="media/image62.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oleObject" Target="embeddings/oleObject11.bin"/><Relationship Id="rId111" Type="http://schemas.openxmlformats.org/officeDocument/2006/relationships/image" Target="media/image54.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60.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134</Pages>
  <Words>44249</Words>
  <Characters>278769</Characters>
  <Application>Microsoft Office Word</Application>
  <DocSecurity>0</DocSecurity>
  <Lines>2323</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29</cp:revision>
  <cp:lastPrinted>2020-12-24T11:15:00Z</cp:lastPrinted>
  <dcterms:created xsi:type="dcterms:W3CDTF">2021-08-30T19:51:00Z</dcterms:created>
  <dcterms:modified xsi:type="dcterms:W3CDTF">2022-10-24T17:25:00Z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