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8E5641">
        <w:rPr>
          <w:rStyle w:val="Emphasis"/>
          <w:rFonts w:cstheme="majorHAnsi"/>
          <w:bCs w:val="0"/>
          <w:i w:val="0"/>
          <w:iCs w:val="0"/>
          <w:spacing w:val="0"/>
          <w:sz w:val="24"/>
          <w:szCs w:val="24"/>
        </w:rPr>
        <w:t>4</w:t>
      </w:r>
      <w:r w:rsidRPr="000B2F2B">
        <w:rPr>
          <w:rStyle w:val="Emphasis"/>
          <w:rFonts w:cstheme="majorHAnsi"/>
          <w:bCs w:val="0"/>
          <w:i w:val="0"/>
          <w:iCs w:val="0"/>
          <w:spacing w:val="0"/>
          <w:sz w:val="24"/>
          <w:szCs w:val="24"/>
        </w:rPr>
        <w:tab/>
      </w:r>
      <w:r w:rsidR="008E5641">
        <w:rPr>
          <w:rFonts w:cstheme="majorHAnsi"/>
          <w:b/>
          <w:sz w:val="24"/>
          <w:szCs w:val="24"/>
        </w:rPr>
        <w:t>ITERATIVE CONTROL STRUCTURES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D9531D">
        <w:rPr>
          <w:rFonts w:ascii="Tahoma" w:hAnsi="Tahoma"/>
          <w:sz w:val="24"/>
          <w:szCs w:val="24"/>
        </w:rPr>
        <w:t>use loops to solve problems</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8E5641">
        <w:rPr>
          <w:rFonts w:ascii="Tahoma" w:hAnsi="Tahoma"/>
          <w:sz w:val="24"/>
          <w:szCs w:val="24"/>
        </w:rPr>
        <w:t>write while statements</w:t>
      </w:r>
    </w:p>
    <w:p w:rsidR="00243CC0"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7F62C2">
        <w:rPr>
          <w:rFonts w:ascii="Tahoma" w:hAnsi="Tahoma"/>
          <w:sz w:val="24"/>
          <w:szCs w:val="24"/>
        </w:rPr>
        <w:t xml:space="preserve">write </w:t>
      </w:r>
      <w:r w:rsidR="008E5641">
        <w:rPr>
          <w:rFonts w:ascii="Tahoma" w:hAnsi="Tahoma"/>
          <w:sz w:val="24"/>
          <w:szCs w:val="24"/>
        </w:rPr>
        <w:t>indefinite</w:t>
      </w:r>
      <w:r w:rsidR="00D9531D">
        <w:rPr>
          <w:rFonts w:ascii="Tahoma" w:hAnsi="Tahoma"/>
          <w:sz w:val="24"/>
          <w:szCs w:val="24"/>
        </w:rPr>
        <w:t xml:space="preserve"> loops</w:t>
      </w:r>
    </w:p>
    <w:p w:rsidR="00CD1D6D" w:rsidRPr="000B2F2B" w:rsidRDefault="00CD1D6D" w:rsidP="00CD1D6D">
      <w:pPr>
        <w:ind w:left="180" w:hanging="180"/>
        <w:rPr>
          <w:rFonts w:ascii="Tahoma" w:hAnsi="Tahoma"/>
          <w:sz w:val="24"/>
          <w:szCs w:val="24"/>
        </w:rPr>
      </w:pPr>
      <w:r w:rsidRPr="000B2F2B">
        <w:rPr>
          <w:rFonts w:ascii="Tahoma" w:hAnsi="Tahoma"/>
          <w:sz w:val="24"/>
          <w:szCs w:val="24"/>
        </w:rPr>
        <w:t xml:space="preserve">- </w:t>
      </w:r>
      <w:r w:rsidR="008E5641" w:rsidRPr="000B2F2B">
        <w:rPr>
          <w:rFonts w:ascii="Tahoma" w:hAnsi="Tahoma"/>
          <w:sz w:val="24"/>
          <w:szCs w:val="24"/>
        </w:rPr>
        <w:t xml:space="preserve">How to </w:t>
      </w:r>
      <w:r w:rsidR="008E5641">
        <w:rPr>
          <w:rFonts w:ascii="Tahoma" w:hAnsi="Tahoma"/>
          <w:sz w:val="24"/>
          <w:szCs w:val="24"/>
        </w:rPr>
        <w:t>write definite loops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D9531D" w:rsidRPr="000B2F2B" w:rsidRDefault="00D9531D" w:rsidP="00D9531D">
      <w:pPr>
        <w:ind w:left="180" w:hanging="180"/>
        <w:rPr>
          <w:rFonts w:ascii="Tahoma" w:hAnsi="Tahoma"/>
          <w:sz w:val="24"/>
          <w:szCs w:val="24"/>
        </w:rPr>
      </w:pPr>
      <w:r>
        <w:rPr>
          <w:rFonts w:ascii="Tahoma" w:hAnsi="Tahoma"/>
          <w:sz w:val="24"/>
          <w:szCs w:val="24"/>
        </w:rPr>
        <w:t>- Use loops to solve problems</w:t>
      </w:r>
    </w:p>
    <w:p w:rsidR="00D9531D" w:rsidRDefault="00D9531D" w:rsidP="00D9531D">
      <w:pPr>
        <w:ind w:left="180" w:hanging="180"/>
        <w:rPr>
          <w:rFonts w:ascii="Tahoma" w:hAnsi="Tahoma"/>
          <w:sz w:val="24"/>
          <w:szCs w:val="24"/>
        </w:rPr>
      </w:pPr>
      <w:r>
        <w:rPr>
          <w:rFonts w:ascii="Tahoma" w:hAnsi="Tahoma"/>
          <w:sz w:val="24"/>
          <w:szCs w:val="24"/>
        </w:rPr>
        <w:t xml:space="preserve">- Write while </w:t>
      </w:r>
      <w:r w:rsidR="008E5641">
        <w:rPr>
          <w:rFonts w:ascii="Tahoma" w:hAnsi="Tahoma"/>
          <w:sz w:val="24"/>
          <w:szCs w:val="24"/>
        </w:rPr>
        <w:t>statements</w:t>
      </w:r>
    </w:p>
    <w:p w:rsidR="00D9531D" w:rsidRDefault="00D9531D" w:rsidP="00D9531D">
      <w:pP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 xml:space="preserve">Write </w:t>
      </w:r>
      <w:r w:rsidR="008E5641">
        <w:rPr>
          <w:rFonts w:ascii="Tahoma" w:hAnsi="Tahoma"/>
          <w:sz w:val="24"/>
          <w:szCs w:val="24"/>
        </w:rPr>
        <w:t>indefinite</w:t>
      </w:r>
      <w:r>
        <w:rPr>
          <w:rFonts w:ascii="Tahoma" w:hAnsi="Tahoma"/>
          <w:sz w:val="24"/>
          <w:szCs w:val="24"/>
        </w:rPr>
        <w:t xml:space="preserve"> loops</w:t>
      </w:r>
    </w:p>
    <w:p w:rsidR="00D9531D" w:rsidRPr="000B2F2B" w:rsidRDefault="00D9531D" w:rsidP="00D9531D">
      <w:pPr>
        <w:ind w:left="180" w:hanging="180"/>
        <w:rPr>
          <w:rFonts w:ascii="Tahoma" w:hAnsi="Tahoma"/>
          <w:sz w:val="24"/>
          <w:szCs w:val="24"/>
        </w:rPr>
      </w:pPr>
      <w:r>
        <w:rPr>
          <w:rFonts w:ascii="Tahoma" w:hAnsi="Tahoma"/>
          <w:sz w:val="24"/>
          <w:szCs w:val="24"/>
        </w:rPr>
        <w:t xml:space="preserve">- </w:t>
      </w:r>
      <w:r w:rsidR="008E5641">
        <w:rPr>
          <w:rFonts w:ascii="Tahoma" w:hAnsi="Tahoma"/>
          <w:sz w:val="24"/>
          <w:szCs w:val="24"/>
        </w:rPr>
        <w:t>Write definite loops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21DC1" w:rsidRPr="00721DC1" w:rsidRDefault="00313979" w:rsidP="009B2F8C">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466E73">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C76B3" w:rsidRPr="004D596A" w:rsidRDefault="00FC76B3" w:rsidP="00FC76B3">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1</w:t>
      </w:r>
    </w:p>
    <w:p w:rsidR="00FC76B3" w:rsidRPr="004D596A" w:rsidRDefault="00FC76B3" w:rsidP="00FC76B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Diabetes is diagnosed by measuring patient’s fasting plasma glucose level (FPG).  If FPG is higher than 125, the patient has diabetes.  If FPG is higher than 100 but not higher than 125, the patient has pre-diabetes.  FPG 100 or lower is considered as a healthy level.  Write a program to do diabetes diagnosis for multiple patients.  For each patient, enter FPG and determine whether the patient has diabetes, pre-diabetes or a healthy FPG level.  Ask the user to answer a yes/no question to indicate whether he/she wants to do diagnosis for another patient.</w:t>
      </w: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FC76B3" w:rsidRPr="00C25EF1"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Enter fasting plasma glucose level: 126</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This patient has diabetes</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Checking diabetes for another patient? [y/n] y</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Enter fasting plasma glucose level: 97</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This patient has healthy fpg level</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Checking diabetes for another patient? [y/n] y</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Enter fasting plasma glucose level: 125</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This patient has pre-diabetes</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Checking diabetes for another patient? [y/n] y</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Enter fasting plasma glucose level: 100</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 xml:space="preserve">This patient has healthy </w:t>
      </w:r>
      <w:proofErr w:type="spellStart"/>
      <w:r w:rsidRPr="00F00E15">
        <w:rPr>
          <w:rFonts w:ascii="Tahoma" w:hAnsi="Tahoma" w:cs="Tahoma"/>
          <w:sz w:val="24"/>
          <w:szCs w:val="24"/>
        </w:rPr>
        <w:t>fpg</w:t>
      </w:r>
      <w:proofErr w:type="spellEnd"/>
      <w:r w:rsidRPr="00F00E15">
        <w:rPr>
          <w:rFonts w:ascii="Tahoma" w:hAnsi="Tahoma" w:cs="Tahoma"/>
          <w:sz w:val="24"/>
          <w:szCs w:val="24"/>
        </w:rPr>
        <w:t xml:space="preserve"> level</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Checking diabetes for another patient? [y/n] y</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Enter fasting plasma glucose level: 101</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This patient has pre-diabetes</w:t>
      </w:r>
    </w:p>
    <w:p w:rsidR="00FC76B3" w:rsidRPr="00F00E15"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827BD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00E15">
        <w:rPr>
          <w:rFonts w:ascii="Tahoma" w:hAnsi="Tahoma" w:cs="Tahoma"/>
          <w:sz w:val="24"/>
          <w:szCs w:val="24"/>
        </w:rPr>
        <w:t>Checking diabetes for another patient? [y/n] n</w:t>
      </w: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4</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FC76B3" w:rsidRPr="00A177DA"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Pr="004D596A" w:rsidRDefault="00FC76B3" w:rsidP="00FC76B3">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2</w:t>
      </w:r>
    </w:p>
    <w:p w:rsidR="00FC76B3" w:rsidRDefault="00FC76B3" w:rsidP="00FC76B3">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FC76B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In Lab 03 we wrote a program to calculate the number of seconds since midnight.  Modify the program by adding error checking loops.  Hour must be a number from 1 to 12.  Minute and second must be numbers from 0 to 59. Also check whether “AM” or “PM” is entered.  Every time an invalid value is entered, display an error message and ask the user to re-enter a valid value immediately. </w:t>
      </w:r>
    </w:p>
    <w:p w:rsidR="00FC76B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FC76B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The following is an example:</w:t>
      </w:r>
    </w:p>
    <w:p w:rsidR="00FC76B3" w:rsidRPr="00042E0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hour: 0</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Hour must be from 1 to 12.</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hour: 13</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Hour must be from 1 to 12.</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hour: 12</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minute: -1</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lastRenderedPageBreak/>
        <w:t>Minute must be from 0 to 59.</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minute: 60</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Minute must be from 0 to 59.</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minute: 14</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second: -1</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S</w:t>
      </w:r>
      <w:r>
        <w:rPr>
          <w:rFonts w:ascii="Tahoma" w:hAnsi="Tahoma" w:cs="Tahoma"/>
          <w:sz w:val="24"/>
          <w:szCs w:val="24"/>
        </w:rPr>
        <w:t>e</w:t>
      </w:r>
      <w:r w:rsidRPr="00857593">
        <w:rPr>
          <w:rFonts w:ascii="Tahoma" w:hAnsi="Tahoma" w:cs="Tahoma"/>
          <w:sz w:val="24"/>
          <w:szCs w:val="24"/>
        </w:rPr>
        <w:t>cond must be from 0 to 59.</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second: 60</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S</w:t>
      </w:r>
      <w:r>
        <w:rPr>
          <w:rFonts w:ascii="Tahoma" w:hAnsi="Tahoma" w:cs="Tahoma"/>
          <w:sz w:val="24"/>
          <w:szCs w:val="24"/>
        </w:rPr>
        <w:t>e</w:t>
      </w:r>
      <w:r w:rsidRPr="00857593">
        <w:rPr>
          <w:rFonts w:ascii="Tahoma" w:hAnsi="Tahoma" w:cs="Tahoma"/>
          <w:sz w:val="24"/>
          <w:szCs w:val="24"/>
        </w:rPr>
        <w:t>cond must be from 0 to 59.</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second: 47</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AM or PM: FM</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Please enter AM or PM</w:t>
      </w:r>
    </w:p>
    <w:p w:rsidR="00FC76B3" w:rsidRPr="00857593" w:rsidRDefault="00FC76B3"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857593">
        <w:rPr>
          <w:rFonts w:ascii="Tahoma" w:hAnsi="Tahoma" w:cs="Tahoma"/>
          <w:sz w:val="24"/>
          <w:szCs w:val="24"/>
        </w:rPr>
        <w:t>Enter AM or PM: PM</w:t>
      </w:r>
    </w:p>
    <w:p w:rsidR="00FC76B3" w:rsidRPr="00557F74" w:rsidRDefault="0030616D" w:rsidP="00FC76B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Seconds since midnight:</w:t>
      </w:r>
      <w:bookmarkStart w:id="0" w:name="_GoBack"/>
      <w:bookmarkEnd w:id="0"/>
      <w:r w:rsidR="00FC76B3" w:rsidRPr="00857593">
        <w:rPr>
          <w:rFonts w:ascii="Tahoma" w:hAnsi="Tahoma" w:cs="Tahoma"/>
          <w:sz w:val="24"/>
          <w:szCs w:val="24"/>
        </w:rPr>
        <w:t xml:space="preserve"> 44087</w:t>
      </w:r>
    </w:p>
    <w:p w:rsidR="00FC76B3" w:rsidRDefault="00FC76B3" w:rsidP="00FC76B3">
      <w:pPr>
        <w:tabs>
          <w:tab w:val="left" w:pos="360"/>
          <w:tab w:val="left" w:pos="720"/>
          <w:tab w:val="left" w:pos="1080"/>
          <w:tab w:val="left" w:pos="1440"/>
          <w:tab w:val="left" w:pos="1800"/>
          <w:tab w:val="left" w:pos="2160"/>
          <w:tab w:val="left" w:pos="2520"/>
          <w:tab w:val="left" w:pos="2880"/>
        </w:tabs>
        <w:ind w:right="-180"/>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04</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FC76B3" w:rsidRPr="00FD0CAC"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FC76B3" w:rsidRPr="004D596A" w:rsidRDefault="00FC76B3" w:rsidP="00FC76B3">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FC76B3" w:rsidRPr="004D596A" w:rsidRDefault="00FC76B3" w:rsidP="00FC76B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simple physics experiment is to drop a ball and see how high it bounces.  Once the “bounciness” of the ball has been determined, the ratio gives a bounciness index.  For example, if a ball dropped from a height of 10 feet bounces 6 feet high, the index is 0.6.  If the ball were to continue bouncing, the height it reaches in the second bounce would be 3.6 feet (6 feet * 0.6 = 3.6 feet).  Write a program that asks the user to enter the initial height of the ball, the bounciness index and the number of times the ball is allowed to continue bouncing. Display the height the ball reaches in each bounce.</w:t>
      </w: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The following is an example.</w:t>
      </w:r>
    </w:p>
    <w:p w:rsidR="00FC76B3" w:rsidRPr="00C25EF1"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Enter initial height: 8</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Enter bounciness index: 0.5</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Enter number of times the ball is allowed to bounce: 6</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1 Height</w:t>
      </w:r>
      <w:r w:rsidR="0030616D">
        <w:rPr>
          <w:rFonts w:ascii="Tahoma" w:hAnsi="Tahoma" w:cs="Tahoma"/>
          <w:sz w:val="24"/>
          <w:szCs w:val="24"/>
        </w:rPr>
        <w:t>:</w:t>
      </w:r>
      <w:r w:rsidRPr="0025469D">
        <w:rPr>
          <w:rFonts w:ascii="Tahoma" w:hAnsi="Tahoma" w:cs="Tahoma"/>
          <w:sz w:val="24"/>
          <w:szCs w:val="24"/>
        </w:rPr>
        <w:t xml:space="preserve"> 4.0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2 Height</w:t>
      </w:r>
      <w:r w:rsidR="0030616D">
        <w:rPr>
          <w:rFonts w:ascii="Tahoma" w:hAnsi="Tahoma" w:cs="Tahoma"/>
          <w:sz w:val="24"/>
          <w:szCs w:val="24"/>
        </w:rPr>
        <w:t>:</w:t>
      </w:r>
      <w:r w:rsidRPr="0025469D">
        <w:rPr>
          <w:rFonts w:ascii="Tahoma" w:hAnsi="Tahoma" w:cs="Tahoma"/>
          <w:sz w:val="24"/>
          <w:szCs w:val="24"/>
        </w:rPr>
        <w:t xml:space="preserve"> 2.0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3 Height</w:t>
      </w:r>
      <w:r w:rsidR="0030616D">
        <w:rPr>
          <w:rFonts w:ascii="Tahoma" w:hAnsi="Tahoma" w:cs="Tahoma"/>
          <w:sz w:val="24"/>
          <w:szCs w:val="24"/>
        </w:rPr>
        <w:t>:</w:t>
      </w:r>
      <w:r w:rsidRPr="0025469D">
        <w:rPr>
          <w:rFonts w:ascii="Tahoma" w:hAnsi="Tahoma" w:cs="Tahoma"/>
          <w:sz w:val="24"/>
          <w:szCs w:val="24"/>
        </w:rPr>
        <w:t xml:space="preserve"> 1.0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4 Height</w:t>
      </w:r>
      <w:r w:rsidR="0030616D">
        <w:rPr>
          <w:rFonts w:ascii="Tahoma" w:hAnsi="Tahoma" w:cs="Tahoma"/>
          <w:sz w:val="24"/>
          <w:szCs w:val="24"/>
        </w:rPr>
        <w:t>:</w:t>
      </w:r>
      <w:r w:rsidRPr="0025469D">
        <w:rPr>
          <w:rFonts w:ascii="Tahoma" w:hAnsi="Tahoma" w:cs="Tahoma"/>
          <w:sz w:val="24"/>
          <w:szCs w:val="24"/>
        </w:rPr>
        <w:t xml:space="preserve"> 0.5</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5 Height</w:t>
      </w:r>
      <w:r w:rsidR="0030616D">
        <w:rPr>
          <w:rFonts w:ascii="Tahoma" w:hAnsi="Tahoma" w:cs="Tahoma"/>
          <w:sz w:val="24"/>
          <w:szCs w:val="24"/>
        </w:rPr>
        <w:t>:</w:t>
      </w:r>
      <w:r w:rsidRPr="0025469D">
        <w:rPr>
          <w:rFonts w:ascii="Tahoma" w:hAnsi="Tahoma" w:cs="Tahoma"/>
          <w:sz w:val="24"/>
          <w:szCs w:val="24"/>
        </w:rPr>
        <w:t xml:space="preserve"> 0.25</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Number of bounces</w:t>
      </w:r>
      <w:r w:rsidR="0030616D">
        <w:rPr>
          <w:rFonts w:ascii="Tahoma" w:hAnsi="Tahoma" w:cs="Tahoma"/>
          <w:sz w:val="24"/>
          <w:szCs w:val="24"/>
        </w:rPr>
        <w:t>:</w:t>
      </w:r>
      <w:r w:rsidRPr="0025469D">
        <w:rPr>
          <w:rFonts w:ascii="Tahoma" w:hAnsi="Tahoma" w:cs="Tahoma"/>
          <w:sz w:val="24"/>
          <w:szCs w:val="24"/>
        </w:rPr>
        <w:t xml:space="preserve"> 6 Height</w:t>
      </w:r>
      <w:r w:rsidR="0030616D">
        <w:rPr>
          <w:rFonts w:ascii="Tahoma" w:hAnsi="Tahoma" w:cs="Tahoma"/>
          <w:sz w:val="24"/>
          <w:szCs w:val="24"/>
        </w:rPr>
        <w:t>:</w:t>
      </w:r>
      <w:r w:rsidRPr="0025469D">
        <w:rPr>
          <w:rFonts w:ascii="Tahoma" w:hAnsi="Tahoma" w:cs="Tahoma"/>
          <w:sz w:val="24"/>
          <w:szCs w:val="24"/>
        </w:rPr>
        <w:t xml:space="preserve"> 0.125</w:t>
      </w: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4</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FC76B3" w:rsidRPr="00303A5C" w:rsidRDefault="00FC76B3" w:rsidP="00FC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FC76B3" w:rsidRPr="004D596A" w:rsidRDefault="00FC76B3" w:rsidP="00FC76B3">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4</w:t>
      </w:r>
    </w:p>
    <w:p w:rsidR="00FC76B3" w:rsidRPr="004D596A" w:rsidRDefault="00FC76B3" w:rsidP="00FC76B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Instructors in a community college are paid on a schedule that provides a salary based on their number of years of teaching experience.  For each year of experience after the first year, up to 10 years, the instructor receives a 2% increase over the preceding value.  Suppose the initial salary of an instructor is $50,000.  In the second year, this instructor’s salary will be $51,000 ($50,000 + $50,000 * 0.02 = $51,000).  In the third year, the salary will be $52,020 ($51,000 + $51,000 * 0.02 = $52,020), and so on.  In addition, the instructor is required to deposit 5% of the salary each year into a retirement fund account.  For example, if the salary is $50,000 in a year, $2500 ($50,000 * 0.05) will be deposited into his/her retirement fund account.  Write a program to do the following.  Ask the user to enter the starting salary.  Calculate and display the salary each year in the first 10 years.  Also calculate and display a running total of the instructor’s retirement fund after each year.</w:t>
      </w: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FC76B3" w:rsidRPr="00C25EF1"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Enter starting salary: 50000</w:t>
      </w:r>
    </w:p>
    <w:p w:rsidR="00400FCE" w:rsidRPr="0025469D" w:rsidRDefault="00400FCE"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1 Salary</w:t>
      </w:r>
      <w:r w:rsidR="0030616D">
        <w:rPr>
          <w:rFonts w:ascii="Tahoma" w:hAnsi="Tahoma" w:cs="Tahoma"/>
          <w:sz w:val="24"/>
          <w:szCs w:val="24"/>
        </w:rPr>
        <w:t>:</w:t>
      </w:r>
      <w:r w:rsidRPr="0025469D">
        <w:rPr>
          <w:rFonts w:ascii="Tahoma" w:hAnsi="Tahoma" w:cs="Tahoma"/>
          <w:sz w:val="24"/>
          <w:szCs w:val="24"/>
        </w:rPr>
        <w:t xml:space="preserve"> 50000.0</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Found Total So Far</w:t>
      </w:r>
      <w:r w:rsidR="0030616D">
        <w:rPr>
          <w:rFonts w:ascii="Tahoma" w:hAnsi="Tahoma" w:cs="Tahoma"/>
          <w:sz w:val="24"/>
          <w:szCs w:val="24"/>
        </w:rPr>
        <w:t>:</w:t>
      </w:r>
      <w:r w:rsidRPr="0025469D">
        <w:rPr>
          <w:rFonts w:ascii="Tahoma" w:hAnsi="Tahoma" w:cs="Tahoma"/>
          <w:sz w:val="24"/>
          <w:szCs w:val="24"/>
        </w:rPr>
        <w:t xml:space="preserve"> 2500.0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2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51000.0</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5050.0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3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52020.0</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7651.0</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4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53060.4</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10304.02</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5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54121.608</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13010.100400000001</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6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55204.040160000004</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15770.302408000001</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7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56308.1209632</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18585.708456160002</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8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57434.283382464004</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21457.4226252832</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9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58582.969050113286</w:t>
      </w:r>
    </w:p>
    <w:p w:rsidR="00FC76B3"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lastRenderedPageBreak/>
        <w:t>Retirement Fund Running Total</w:t>
      </w:r>
      <w:r w:rsidR="0030616D">
        <w:rPr>
          <w:rFonts w:ascii="Tahoma" w:hAnsi="Tahoma" w:cs="Tahoma"/>
          <w:sz w:val="24"/>
          <w:szCs w:val="24"/>
        </w:rPr>
        <w:t>:</w:t>
      </w:r>
      <w:r w:rsidRPr="0025469D">
        <w:rPr>
          <w:rFonts w:ascii="Tahoma" w:hAnsi="Tahoma" w:cs="Tahoma"/>
          <w:sz w:val="24"/>
          <w:szCs w:val="24"/>
        </w:rPr>
        <w:t xml:space="preserve"> 24386.571077788867</w:t>
      </w: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76B3" w:rsidRPr="0025469D"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Year</w:t>
      </w:r>
      <w:r w:rsidR="0030616D">
        <w:rPr>
          <w:rFonts w:ascii="Tahoma" w:hAnsi="Tahoma" w:cs="Tahoma"/>
          <w:sz w:val="24"/>
          <w:szCs w:val="24"/>
        </w:rPr>
        <w:t>:</w:t>
      </w:r>
      <w:r w:rsidRPr="0025469D">
        <w:rPr>
          <w:rFonts w:ascii="Tahoma" w:hAnsi="Tahoma" w:cs="Tahoma"/>
          <w:sz w:val="24"/>
          <w:szCs w:val="24"/>
        </w:rPr>
        <w:t xml:space="preserve"> 10 </w:t>
      </w:r>
      <w:proofErr w:type="gramStart"/>
      <w:r w:rsidRPr="0025469D">
        <w:rPr>
          <w:rFonts w:ascii="Tahoma" w:hAnsi="Tahoma" w:cs="Tahoma"/>
          <w:sz w:val="24"/>
          <w:szCs w:val="24"/>
        </w:rPr>
        <w:t>Salary</w:t>
      </w:r>
      <w:proofErr w:type="gramEnd"/>
      <w:r w:rsidR="0030616D">
        <w:rPr>
          <w:rFonts w:ascii="Tahoma" w:hAnsi="Tahoma" w:cs="Tahoma"/>
          <w:sz w:val="24"/>
          <w:szCs w:val="24"/>
        </w:rPr>
        <w:t>:</w:t>
      </w:r>
      <w:r w:rsidRPr="0025469D">
        <w:rPr>
          <w:rFonts w:ascii="Tahoma" w:hAnsi="Tahoma" w:cs="Tahoma"/>
          <w:sz w:val="24"/>
          <w:szCs w:val="24"/>
        </w:rPr>
        <w:t xml:space="preserve"> 59754.628431115554</w:t>
      </w:r>
    </w:p>
    <w:p w:rsidR="00FC76B3" w:rsidRPr="00810772" w:rsidRDefault="00FC76B3" w:rsidP="00FC76B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25469D">
        <w:rPr>
          <w:rFonts w:ascii="Tahoma" w:hAnsi="Tahoma" w:cs="Tahoma"/>
          <w:sz w:val="24"/>
          <w:szCs w:val="24"/>
        </w:rPr>
        <w:t>Retirement Fund Running Total</w:t>
      </w:r>
      <w:r w:rsidR="0030616D">
        <w:rPr>
          <w:rFonts w:ascii="Tahoma" w:hAnsi="Tahoma" w:cs="Tahoma"/>
          <w:sz w:val="24"/>
          <w:szCs w:val="24"/>
        </w:rPr>
        <w:t>:</w:t>
      </w:r>
      <w:r w:rsidRPr="0025469D">
        <w:rPr>
          <w:rFonts w:ascii="Tahoma" w:hAnsi="Tahoma" w:cs="Tahoma"/>
          <w:sz w:val="24"/>
          <w:szCs w:val="24"/>
        </w:rPr>
        <w:t xml:space="preserve"> 27374.302499344645</w:t>
      </w:r>
    </w:p>
    <w:p w:rsidR="00FC76B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C76B3" w:rsidRDefault="00FC76B3" w:rsidP="00FC76B3">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4</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FC76B3" w:rsidRPr="004D596A" w:rsidRDefault="00FC76B3" w:rsidP="00FC76B3">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Each Problem</w:t>
      </w:r>
    </w:p>
    <w:p w:rsidR="00FC76B3" w:rsidRDefault="00FC76B3" w:rsidP="00FC76B3">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FC76B3"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loops [15 points]</w:t>
      </w:r>
    </w:p>
    <w:p w:rsidR="00FC76B3" w:rsidRPr="00A177DA" w:rsidRDefault="00FC76B3" w:rsidP="00FC76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Other statements [10 points]</w:t>
      </w:r>
    </w:p>
    <w:sectPr w:rsidR="00FC76B3"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CB" w:rsidRDefault="001B4FCB" w:rsidP="00C35E43">
      <w:r>
        <w:separator/>
      </w:r>
    </w:p>
  </w:endnote>
  <w:endnote w:type="continuationSeparator" w:id="0">
    <w:p w:rsidR="001B4FCB" w:rsidRDefault="001B4FC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CB" w:rsidRDefault="001B4FCB" w:rsidP="00C35E43">
      <w:r>
        <w:separator/>
      </w:r>
    </w:p>
  </w:footnote>
  <w:footnote w:type="continuationSeparator" w:id="0">
    <w:p w:rsidR="001B4FCB" w:rsidRDefault="001B4FCB"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C2479E">
      <w:rPr>
        <w:rFonts w:ascii="Tahoma" w:hAnsi="Tahoma"/>
        <w:sz w:val="18"/>
      </w:rPr>
      <w:t>4</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30616D">
      <w:rPr>
        <w:rStyle w:val="PageNumber"/>
        <w:rFonts w:ascii="Tahoma" w:hAnsi="Tahoma"/>
        <w:noProof/>
        <w:sz w:val="18"/>
      </w:rPr>
      <w:t>3</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15B40"/>
    <w:rsid w:val="00042E03"/>
    <w:rsid w:val="000436AE"/>
    <w:rsid w:val="00053909"/>
    <w:rsid w:val="00056A88"/>
    <w:rsid w:val="000758A6"/>
    <w:rsid w:val="00084C31"/>
    <w:rsid w:val="000B2F2B"/>
    <w:rsid w:val="000C7096"/>
    <w:rsid w:val="000D3AF7"/>
    <w:rsid w:val="000E3937"/>
    <w:rsid w:val="000F30FA"/>
    <w:rsid w:val="00100D1F"/>
    <w:rsid w:val="00126BA7"/>
    <w:rsid w:val="00147460"/>
    <w:rsid w:val="00154F2F"/>
    <w:rsid w:val="00155CF0"/>
    <w:rsid w:val="00171B74"/>
    <w:rsid w:val="001805D6"/>
    <w:rsid w:val="0018250B"/>
    <w:rsid w:val="00195D4B"/>
    <w:rsid w:val="001A4758"/>
    <w:rsid w:val="001B05A2"/>
    <w:rsid w:val="001B4FCB"/>
    <w:rsid w:val="001C3BD3"/>
    <w:rsid w:val="002060D3"/>
    <w:rsid w:val="002109BB"/>
    <w:rsid w:val="00243CC0"/>
    <w:rsid w:val="00255265"/>
    <w:rsid w:val="002712BC"/>
    <w:rsid w:val="002746FF"/>
    <w:rsid w:val="00274DA8"/>
    <w:rsid w:val="002B5BB0"/>
    <w:rsid w:val="002B659E"/>
    <w:rsid w:val="002C2F76"/>
    <w:rsid w:val="002D472E"/>
    <w:rsid w:val="002E12E3"/>
    <w:rsid w:val="002F572F"/>
    <w:rsid w:val="0030616D"/>
    <w:rsid w:val="00311A83"/>
    <w:rsid w:val="00313979"/>
    <w:rsid w:val="00317C04"/>
    <w:rsid w:val="00327E39"/>
    <w:rsid w:val="00340885"/>
    <w:rsid w:val="00366BA9"/>
    <w:rsid w:val="00381A1A"/>
    <w:rsid w:val="00385C4E"/>
    <w:rsid w:val="003A7E69"/>
    <w:rsid w:val="003C6B69"/>
    <w:rsid w:val="003D435C"/>
    <w:rsid w:val="003F5D79"/>
    <w:rsid w:val="00400FCE"/>
    <w:rsid w:val="00403AD9"/>
    <w:rsid w:val="00421C1A"/>
    <w:rsid w:val="00425B8A"/>
    <w:rsid w:val="004315B9"/>
    <w:rsid w:val="00442A94"/>
    <w:rsid w:val="004633A4"/>
    <w:rsid w:val="00466E73"/>
    <w:rsid w:val="004A0E2F"/>
    <w:rsid w:val="004D432E"/>
    <w:rsid w:val="004D596A"/>
    <w:rsid w:val="00543AEF"/>
    <w:rsid w:val="00550ADD"/>
    <w:rsid w:val="0059347A"/>
    <w:rsid w:val="005E5215"/>
    <w:rsid w:val="00676755"/>
    <w:rsid w:val="006848DC"/>
    <w:rsid w:val="006A2E73"/>
    <w:rsid w:val="006A53AC"/>
    <w:rsid w:val="006D5D84"/>
    <w:rsid w:val="00721DC1"/>
    <w:rsid w:val="00772959"/>
    <w:rsid w:val="00772BFA"/>
    <w:rsid w:val="00772CCF"/>
    <w:rsid w:val="007950A0"/>
    <w:rsid w:val="007D7636"/>
    <w:rsid w:val="007F62C2"/>
    <w:rsid w:val="008013AF"/>
    <w:rsid w:val="008047B4"/>
    <w:rsid w:val="0081650E"/>
    <w:rsid w:val="00816633"/>
    <w:rsid w:val="00817FC7"/>
    <w:rsid w:val="008222CC"/>
    <w:rsid w:val="00853876"/>
    <w:rsid w:val="00892E17"/>
    <w:rsid w:val="008939BF"/>
    <w:rsid w:val="008E5641"/>
    <w:rsid w:val="00904886"/>
    <w:rsid w:val="00940C1C"/>
    <w:rsid w:val="0096286A"/>
    <w:rsid w:val="00972D16"/>
    <w:rsid w:val="009A0400"/>
    <w:rsid w:val="009A19D1"/>
    <w:rsid w:val="009A6D6E"/>
    <w:rsid w:val="009B2F8C"/>
    <w:rsid w:val="009B386E"/>
    <w:rsid w:val="009E335B"/>
    <w:rsid w:val="009F62F4"/>
    <w:rsid w:val="00A075DC"/>
    <w:rsid w:val="00A156DC"/>
    <w:rsid w:val="00A177DA"/>
    <w:rsid w:val="00A456A4"/>
    <w:rsid w:val="00A47529"/>
    <w:rsid w:val="00A54C97"/>
    <w:rsid w:val="00A61D83"/>
    <w:rsid w:val="00A73089"/>
    <w:rsid w:val="00A83406"/>
    <w:rsid w:val="00A90E87"/>
    <w:rsid w:val="00AC74FE"/>
    <w:rsid w:val="00B116BB"/>
    <w:rsid w:val="00B16CEC"/>
    <w:rsid w:val="00B17F54"/>
    <w:rsid w:val="00B80F42"/>
    <w:rsid w:val="00BD4494"/>
    <w:rsid w:val="00BE3EB8"/>
    <w:rsid w:val="00C1716B"/>
    <w:rsid w:val="00C2479E"/>
    <w:rsid w:val="00C35E43"/>
    <w:rsid w:val="00C67BDC"/>
    <w:rsid w:val="00C9437D"/>
    <w:rsid w:val="00C95C98"/>
    <w:rsid w:val="00CA5F55"/>
    <w:rsid w:val="00CB1CB3"/>
    <w:rsid w:val="00CD1D6D"/>
    <w:rsid w:val="00D334D7"/>
    <w:rsid w:val="00D36B25"/>
    <w:rsid w:val="00D64AE1"/>
    <w:rsid w:val="00D85749"/>
    <w:rsid w:val="00D86C80"/>
    <w:rsid w:val="00D9531D"/>
    <w:rsid w:val="00DB4793"/>
    <w:rsid w:val="00DD0BEB"/>
    <w:rsid w:val="00DE08B1"/>
    <w:rsid w:val="00DF22E3"/>
    <w:rsid w:val="00DF69FD"/>
    <w:rsid w:val="00E514BF"/>
    <w:rsid w:val="00E77210"/>
    <w:rsid w:val="00EA7899"/>
    <w:rsid w:val="00EB0A7C"/>
    <w:rsid w:val="00EB5D72"/>
    <w:rsid w:val="00EC6FF2"/>
    <w:rsid w:val="00ED5730"/>
    <w:rsid w:val="00F1633D"/>
    <w:rsid w:val="00F17EDC"/>
    <w:rsid w:val="00F46485"/>
    <w:rsid w:val="00F516A2"/>
    <w:rsid w:val="00F916D0"/>
    <w:rsid w:val="00FB3C09"/>
    <w:rsid w:val="00FB3EB5"/>
    <w:rsid w:val="00FC76B3"/>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104</cp:revision>
  <dcterms:created xsi:type="dcterms:W3CDTF">2011-12-18T14:13:00Z</dcterms:created>
  <dcterms:modified xsi:type="dcterms:W3CDTF">2018-01-06T14:15:00Z</dcterms:modified>
</cp:coreProperties>
</file>