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F37B" w14:textId="77777777" w:rsidR="00653C8C" w:rsidRDefault="0024704A">
      <w:pPr>
        <w:jc w:val="right"/>
      </w:pPr>
      <w:r>
        <w:t>23/3/22</w:t>
      </w:r>
    </w:p>
    <w:p w14:paraId="44437140" w14:textId="77777777" w:rsidR="00653C8C" w:rsidRDefault="0024704A">
      <w:pPr>
        <w:jc w:val="center"/>
        <w:rPr>
          <w:b/>
          <w:sz w:val="28"/>
          <w:szCs w:val="28"/>
        </w:rPr>
      </w:pPr>
      <w:r>
        <w:rPr>
          <w:b/>
          <w:sz w:val="28"/>
          <w:szCs w:val="28"/>
        </w:rPr>
        <w:t>Use Case Descriptions</w:t>
      </w:r>
    </w:p>
    <w:p w14:paraId="6A5C8D99" w14:textId="77777777" w:rsidR="00653C8C" w:rsidRDefault="0024704A">
      <w:pPr>
        <w:jc w:val="center"/>
        <w:rPr>
          <w:b/>
          <w:sz w:val="28"/>
          <w:szCs w:val="28"/>
        </w:rPr>
      </w:pPr>
      <w:r>
        <w:rPr>
          <w:b/>
          <w:sz w:val="28"/>
          <w:szCs w:val="28"/>
        </w:rPr>
        <w:t>Group 3</w:t>
      </w:r>
    </w:p>
    <w:p w14:paraId="7BB10F41" w14:textId="77777777" w:rsidR="00653C8C" w:rsidRDefault="00653C8C"/>
    <w:p w14:paraId="52A3274D" w14:textId="77777777" w:rsidR="00653C8C" w:rsidRDefault="00653C8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C8C" w14:paraId="56E7ADEE"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78405" w14:textId="77777777" w:rsidR="00653C8C" w:rsidRDefault="0024704A">
            <w:pPr>
              <w:widowControl w:val="0"/>
              <w:ind w:left="720"/>
            </w:pPr>
            <w:r>
              <w:t>Use Case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00A5DB" w14:textId="77777777" w:rsidR="00653C8C" w:rsidRDefault="0024704A">
            <w:pPr>
              <w:widowControl w:val="0"/>
              <w:ind w:left="720"/>
            </w:pPr>
            <w:r>
              <w:t>Rent a game</w:t>
            </w:r>
          </w:p>
        </w:tc>
      </w:tr>
      <w:tr w:rsidR="00653C8C" w14:paraId="1CFCB2EF"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08688B" w14:textId="77777777" w:rsidR="00653C8C" w:rsidRDefault="0024704A">
            <w:pPr>
              <w:widowControl w:val="0"/>
              <w:ind w:left="720"/>
            </w:pPr>
            <w:r>
              <w:t>Summary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0A9F5140" w14:textId="77777777" w:rsidR="00653C8C" w:rsidRDefault="0024704A">
            <w:pPr>
              <w:widowControl w:val="0"/>
              <w:ind w:left="720"/>
            </w:pPr>
            <w:r>
              <w:t>The user selects a game to rent</w:t>
            </w:r>
          </w:p>
        </w:tc>
      </w:tr>
      <w:tr w:rsidR="00653C8C" w14:paraId="29E0154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693485" w14:textId="77777777" w:rsidR="00653C8C" w:rsidRDefault="0024704A">
            <w:pPr>
              <w:widowControl w:val="0"/>
              <w:ind w:left="720"/>
            </w:pPr>
            <w:r>
              <w:t>Actor</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5010A6E9" w14:textId="77777777" w:rsidR="00653C8C" w:rsidRDefault="0024704A">
            <w:pPr>
              <w:widowControl w:val="0"/>
              <w:ind w:left="720"/>
            </w:pPr>
            <w:r>
              <w:t>User</w:t>
            </w:r>
          </w:p>
        </w:tc>
      </w:tr>
      <w:tr w:rsidR="00653C8C" w14:paraId="3C3A0F86"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C4BF0" w14:textId="77777777" w:rsidR="00653C8C" w:rsidRDefault="0024704A">
            <w:pPr>
              <w:widowControl w:val="0"/>
              <w:ind w:left="720"/>
            </w:pPr>
            <w:r>
              <w:t>Precondition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4B19EA30" w14:textId="77777777" w:rsidR="00653C8C" w:rsidRDefault="0024704A">
            <w:pPr>
              <w:widowControl w:val="0"/>
              <w:ind w:left="720"/>
            </w:pPr>
            <w:r>
              <w:t>The user is registered, and the game selection can be browsed</w:t>
            </w:r>
          </w:p>
        </w:tc>
      </w:tr>
      <w:tr w:rsidR="00653C8C" w14:paraId="06255C13"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26A96" w14:textId="77777777" w:rsidR="00653C8C" w:rsidRDefault="0024704A">
            <w:pPr>
              <w:widowControl w:val="0"/>
              <w:ind w:left="720"/>
            </w:pPr>
            <w:r>
              <w:t>Postcondition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326FCD57" w14:textId="77777777" w:rsidR="00653C8C" w:rsidRDefault="0024704A">
            <w:pPr>
              <w:widowControl w:val="0"/>
              <w:ind w:left="720"/>
            </w:pPr>
            <w:r>
              <w:t>A copy of the game is rented by the user and the process begins to send the physical copy to them.</w:t>
            </w:r>
          </w:p>
        </w:tc>
      </w:tr>
      <w:tr w:rsidR="00653C8C" w14:paraId="6639A725"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9F3BB" w14:textId="77777777" w:rsidR="00653C8C" w:rsidRDefault="0024704A">
            <w:pPr>
              <w:widowControl w:val="0"/>
              <w:ind w:left="720"/>
            </w:pPr>
            <w:r>
              <w:t>Base Sequence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4A183AEE" w14:textId="77777777" w:rsidR="00653C8C" w:rsidRDefault="0024704A">
            <w:pPr>
              <w:widowControl w:val="0"/>
              <w:spacing w:line="240" w:lineRule="auto"/>
              <w:ind w:left="720"/>
              <w:jc w:val="both"/>
            </w:pPr>
            <w:r>
              <w:t>1. The user logs in.</w:t>
            </w:r>
          </w:p>
          <w:p w14:paraId="1E9988D1" w14:textId="77777777" w:rsidR="00653C8C" w:rsidRDefault="0024704A">
            <w:pPr>
              <w:widowControl w:val="0"/>
              <w:spacing w:line="240" w:lineRule="auto"/>
              <w:ind w:left="720"/>
              <w:jc w:val="both"/>
            </w:pPr>
            <w:r>
              <w:t>2. The user browses the selection of games available for rent.</w:t>
            </w:r>
          </w:p>
          <w:p w14:paraId="032270ED" w14:textId="77777777" w:rsidR="00653C8C" w:rsidRDefault="0024704A">
            <w:pPr>
              <w:widowControl w:val="0"/>
              <w:spacing w:line="240" w:lineRule="auto"/>
              <w:ind w:left="720"/>
              <w:jc w:val="both"/>
            </w:pPr>
            <w:r>
              <w:t>3. The user selects the game they wish to rent</w:t>
            </w:r>
          </w:p>
          <w:p w14:paraId="5B52F403" w14:textId="77777777" w:rsidR="00653C8C" w:rsidRDefault="0024704A">
            <w:pPr>
              <w:widowControl w:val="0"/>
              <w:spacing w:line="240" w:lineRule="auto"/>
              <w:ind w:left="720"/>
              <w:jc w:val="both"/>
            </w:pPr>
            <w:r>
              <w:t>4. The user confirms they would like to rent the selected game.</w:t>
            </w:r>
          </w:p>
          <w:p w14:paraId="1867EE9C" w14:textId="77777777" w:rsidR="00653C8C" w:rsidRDefault="0024704A">
            <w:pPr>
              <w:widowControl w:val="0"/>
              <w:spacing w:line="240" w:lineRule="auto"/>
              <w:ind w:left="720"/>
              <w:jc w:val="both"/>
            </w:pPr>
            <w:r>
              <w:t>5. A copy of the game starts the journey by mail to the user’s shipping address.</w:t>
            </w:r>
          </w:p>
        </w:tc>
      </w:tr>
      <w:tr w:rsidR="00653C8C" w14:paraId="407FE72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CE136D" w14:textId="77777777" w:rsidR="00653C8C" w:rsidRDefault="0024704A">
            <w:pPr>
              <w:widowControl w:val="0"/>
              <w:ind w:left="720"/>
            </w:pPr>
            <w:r>
              <w:t>Branch Sequence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18CC2666" w14:textId="77777777" w:rsidR="00653C8C" w:rsidRDefault="0024704A">
            <w:pPr>
              <w:widowControl w:val="0"/>
              <w:spacing w:line="240" w:lineRule="auto"/>
              <w:ind w:left="720"/>
              <w:jc w:val="both"/>
            </w:pPr>
            <w:r>
              <w:t>NO COPIES AVAILABLE</w:t>
            </w:r>
          </w:p>
          <w:p w14:paraId="6AE9DCD0" w14:textId="77777777" w:rsidR="00653C8C" w:rsidRDefault="0024704A">
            <w:pPr>
              <w:widowControl w:val="0"/>
              <w:spacing w:line="240" w:lineRule="auto"/>
              <w:ind w:left="720"/>
              <w:jc w:val="both"/>
            </w:pPr>
            <w:r>
              <w:t>4. The user returns to the selection.</w:t>
            </w:r>
          </w:p>
          <w:p w14:paraId="28C8F586" w14:textId="77777777" w:rsidR="00653C8C" w:rsidRDefault="0024704A">
            <w:pPr>
              <w:widowControl w:val="0"/>
              <w:spacing w:line="240" w:lineRule="auto"/>
              <w:ind w:left="720"/>
              <w:jc w:val="both"/>
            </w:pPr>
            <w:r>
              <w:t xml:space="preserve">5. The user chooses another game to </w:t>
            </w:r>
            <w:r>
              <w:t>rent.</w:t>
            </w:r>
          </w:p>
        </w:tc>
      </w:tr>
      <w:tr w:rsidR="00653C8C" w14:paraId="4108BA7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D2A17A" w14:textId="77777777" w:rsidR="00653C8C" w:rsidRDefault="0024704A">
            <w:pPr>
              <w:widowControl w:val="0"/>
              <w:ind w:left="720"/>
            </w:pPr>
            <w:r>
              <w:t>Exception Sequence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7C89798B" w14:textId="77777777" w:rsidR="00653C8C" w:rsidRDefault="0024704A">
            <w:pPr>
              <w:widowControl w:val="0"/>
              <w:ind w:left="720"/>
            </w:pPr>
            <w:r>
              <w:t>The user chooses to not rent any available games.</w:t>
            </w:r>
          </w:p>
        </w:tc>
      </w:tr>
      <w:tr w:rsidR="00653C8C" w14:paraId="7DF26AEE"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E723F5" w14:textId="77777777" w:rsidR="00653C8C" w:rsidRDefault="0024704A">
            <w:pPr>
              <w:widowControl w:val="0"/>
              <w:ind w:left="720"/>
            </w:pPr>
            <w:r>
              <w:t>Sub Use Case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6C5B199C" w14:textId="77777777" w:rsidR="00653C8C" w:rsidRDefault="0024704A">
            <w:pPr>
              <w:widowControl w:val="0"/>
              <w:ind w:left="720"/>
            </w:pPr>
            <w:r>
              <w:t>Browsing selection</w:t>
            </w:r>
          </w:p>
        </w:tc>
      </w:tr>
      <w:tr w:rsidR="00653C8C" w14:paraId="6C64152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FD3701" w14:textId="77777777" w:rsidR="00653C8C" w:rsidRDefault="0024704A">
            <w:pPr>
              <w:widowControl w:val="0"/>
              <w:ind w:left="720"/>
            </w:pPr>
            <w:r>
              <w:t>Note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2833F5A9" w14:textId="77777777" w:rsidR="00653C8C" w:rsidRDefault="0024704A">
            <w:pPr>
              <w:widowControl w:val="0"/>
              <w:ind w:left="720"/>
            </w:pPr>
            <w:r>
              <w:t xml:space="preserve"> </w:t>
            </w:r>
          </w:p>
        </w:tc>
      </w:tr>
    </w:tbl>
    <w:p w14:paraId="568B90CB" w14:textId="77777777" w:rsidR="00653C8C" w:rsidRDefault="00653C8C"/>
    <w:p w14:paraId="433E94B0" w14:textId="77777777" w:rsidR="00653C8C" w:rsidRDefault="00653C8C"/>
    <w:p w14:paraId="52DAEEB7" w14:textId="77777777" w:rsidR="00653C8C" w:rsidRDefault="00653C8C"/>
    <w:p w14:paraId="3404C6F6" w14:textId="77777777" w:rsidR="00653C8C" w:rsidRDefault="00653C8C"/>
    <w:p w14:paraId="36519519" w14:textId="77777777" w:rsidR="00653C8C" w:rsidRDefault="00653C8C"/>
    <w:p w14:paraId="72D1AFBA" w14:textId="77777777" w:rsidR="00653C8C" w:rsidRDefault="00653C8C"/>
    <w:p w14:paraId="714F75FE" w14:textId="77777777" w:rsidR="00653C8C" w:rsidRDefault="00653C8C"/>
    <w:p w14:paraId="106E8232" w14:textId="77777777" w:rsidR="00653C8C" w:rsidRDefault="00653C8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C8C" w14:paraId="7701E3A8"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56172" w14:textId="77777777" w:rsidR="00653C8C" w:rsidRDefault="0024704A">
            <w:pPr>
              <w:widowControl w:val="0"/>
              <w:ind w:left="720"/>
            </w:pPr>
            <w:r>
              <w:t>Use Case</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F855D6" w14:textId="77777777" w:rsidR="00653C8C" w:rsidRDefault="0024704A">
            <w:pPr>
              <w:widowControl w:val="0"/>
              <w:ind w:left="720"/>
            </w:pPr>
            <w:r>
              <w:t>Return rented games</w:t>
            </w:r>
          </w:p>
        </w:tc>
      </w:tr>
      <w:tr w:rsidR="00653C8C" w14:paraId="23AFE0B5"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799F9" w14:textId="77777777" w:rsidR="00653C8C" w:rsidRDefault="0024704A">
            <w:pPr>
              <w:widowControl w:val="0"/>
              <w:ind w:left="720"/>
            </w:pPr>
            <w:r>
              <w:t>Summary</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532A9556" w14:textId="77777777" w:rsidR="00653C8C" w:rsidRDefault="0024704A">
            <w:pPr>
              <w:widowControl w:val="0"/>
              <w:ind w:left="720"/>
            </w:pPr>
            <w:r>
              <w:t>The user selects a currently rented game</w:t>
            </w:r>
          </w:p>
        </w:tc>
      </w:tr>
      <w:tr w:rsidR="00653C8C" w14:paraId="68DAF11B"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C38C7" w14:textId="77777777" w:rsidR="00653C8C" w:rsidRDefault="0024704A">
            <w:pPr>
              <w:widowControl w:val="0"/>
              <w:ind w:left="720"/>
            </w:pPr>
            <w:r>
              <w:t>Actor</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602AE689" w14:textId="77777777" w:rsidR="00653C8C" w:rsidRDefault="0024704A">
            <w:pPr>
              <w:widowControl w:val="0"/>
              <w:ind w:left="720"/>
            </w:pPr>
            <w:r>
              <w:t>User</w:t>
            </w:r>
          </w:p>
        </w:tc>
      </w:tr>
      <w:tr w:rsidR="00653C8C" w14:paraId="7D300DB3"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082C2" w14:textId="77777777" w:rsidR="00653C8C" w:rsidRDefault="0024704A">
            <w:pPr>
              <w:widowControl w:val="0"/>
              <w:ind w:left="720"/>
            </w:pPr>
            <w:r>
              <w:t>Precondition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3B85202C" w14:textId="77777777" w:rsidR="00653C8C" w:rsidRDefault="0024704A">
            <w:pPr>
              <w:widowControl w:val="0"/>
              <w:ind w:left="720"/>
            </w:pPr>
            <w:r>
              <w:t>The user has rented a game.</w:t>
            </w:r>
          </w:p>
        </w:tc>
      </w:tr>
      <w:tr w:rsidR="00653C8C" w14:paraId="3591117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8A8470" w14:textId="77777777" w:rsidR="00653C8C" w:rsidRDefault="0024704A">
            <w:pPr>
              <w:widowControl w:val="0"/>
              <w:ind w:left="720"/>
            </w:pPr>
            <w:r>
              <w:t>Postcondition</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580792A1" w14:textId="77777777" w:rsidR="00653C8C" w:rsidRDefault="0024704A">
            <w:pPr>
              <w:widowControl w:val="0"/>
              <w:ind w:left="720"/>
            </w:pPr>
            <w:r>
              <w:t>The user does not have possession of the game.</w:t>
            </w:r>
          </w:p>
        </w:tc>
      </w:tr>
      <w:tr w:rsidR="00653C8C" w14:paraId="496F7D9F"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6E58F" w14:textId="77777777" w:rsidR="00653C8C" w:rsidRDefault="0024704A">
            <w:pPr>
              <w:widowControl w:val="0"/>
              <w:ind w:left="720"/>
            </w:pPr>
            <w:r>
              <w:t>Base Sequence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35B159B2" w14:textId="77777777" w:rsidR="00653C8C" w:rsidRDefault="0024704A">
            <w:pPr>
              <w:widowControl w:val="0"/>
              <w:spacing w:line="240" w:lineRule="auto"/>
              <w:ind w:left="720"/>
              <w:jc w:val="both"/>
            </w:pPr>
            <w:r>
              <w:t>1. The user logs in.</w:t>
            </w:r>
          </w:p>
          <w:p w14:paraId="6FCAC4B9" w14:textId="77777777" w:rsidR="00653C8C" w:rsidRDefault="0024704A">
            <w:pPr>
              <w:widowControl w:val="0"/>
              <w:spacing w:line="240" w:lineRule="auto"/>
              <w:ind w:left="720"/>
              <w:jc w:val="both"/>
            </w:pPr>
            <w:r>
              <w:t>2. The user browses currently rented games.</w:t>
            </w:r>
          </w:p>
          <w:p w14:paraId="50E9DCD9" w14:textId="77777777" w:rsidR="00653C8C" w:rsidRDefault="0024704A">
            <w:pPr>
              <w:widowControl w:val="0"/>
              <w:spacing w:line="240" w:lineRule="auto"/>
              <w:ind w:left="720"/>
              <w:jc w:val="both"/>
            </w:pPr>
            <w:r>
              <w:t>3. The user selects the game they wish to return.</w:t>
            </w:r>
          </w:p>
          <w:p w14:paraId="36CA638C" w14:textId="77777777" w:rsidR="00653C8C" w:rsidRDefault="0024704A">
            <w:pPr>
              <w:widowControl w:val="0"/>
              <w:spacing w:line="240" w:lineRule="auto"/>
              <w:ind w:left="720"/>
              <w:jc w:val="both"/>
            </w:pPr>
            <w:r>
              <w:t>4. The user confirms they would like</w:t>
            </w:r>
            <w:r>
              <w:t xml:space="preserve"> to return the selected game.</w:t>
            </w:r>
          </w:p>
          <w:p w14:paraId="0D59CF39" w14:textId="77777777" w:rsidR="00653C8C" w:rsidRDefault="0024704A">
            <w:pPr>
              <w:widowControl w:val="0"/>
              <w:spacing w:line="240" w:lineRule="auto"/>
              <w:ind w:left="720"/>
              <w:jc w:val="both"/>
            </w:pPr>
            <w:r>
              <w:t>5. The user receives information detailing the return process.</w:t>
            </w:r>
          </w:p>
        </w:tc>
      </w:tr>
      <w:tr w:rsidR="00653C8C" w14:paraId="77002B2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31447" w14:textId="77777777" w:rsidR="00653C8C" w:rsidRDefault="0024704A">
            <w:pPr>
              <w:widowControl w:val="0"/>
              <w:ind w:left="720"/>
            </w:pPr>
            <w:r>
              <w:t>Branch Sequence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239DC7A1" w14:textId="77777777" w:rsidR="00653C8C" w:rsidRDefault="00653C8C">
            <w:pPr>
              <w:widowControl w:val="0"/>
              <w:spacing w:line="240" w:lineRule="auto"/>
              <w:ind w:left="720"/>
              <w:jc w:val="both"/>
            </w:pPr>
          </w:p>
        </w:tc>
      </w:tr>
      <w:tr w:rsidR="00653C8C" w14:paraId="748DBF58"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54652" w14:textId="77777777" w:rsidR="00653C8C" w:rsidRDefault="0024704A">
            <w:pPr>
              <w:widowControl w:val="0"/>
              <w:ind w:left="720"/>
            </w:pPr>
            <w:r>
              <w:t>Exception Sequence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7FE7A40F" w14:textId="77777777" w:rsidR="00653C8C" w:rsidRDefault="0024704A">
            <w:pPr>
              <w:widowControl w:val="0"/>
              <w:ind w:left="720"/>
            </w:pPr>
            <w:r>
              <w:t>The user chooses to not return any of their rented games.</w:t>
            </w:r>
          </w:p>
        </w:tc>
      </w:tr>
      <w:tr w:rsidR="00653C8C" w14:paraId="332BCEDC"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F28262" w14:textId="77777777" w:rsidR="00653C8C" w:rsidRDefault="0024704A">
            <w:pPr>
              <w:widowControl w:val="0"/>
              <w:ind w:left="720"/>
            </w:pPr>
            <w:r>
              <w:t>Sub Use Case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7E80EDB2" w14:textId="77777777" w:rsidR="00653C8C" w:rsidRDefault="0024704A">
            <w:pPr>
              <w:widowControl w:val="0"/>
              <w:ind w:left="720"/>
            </w:pPr>
            <w:r>
              <w:t>None</w:t>
            </w:r>
          </w:p>
        </w:tc>
      </w:tr>
      <w:tr w:rsidR="00653C8C" w14:paraId="00A38B2A"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AB97E1" w14:textId="77777777" w:rsidR="00653C8C" w:rsidRDefault="0024704A">
            <w:pPr>
              <w:widowControl w:val="0"/>
              <w:ind w:left="720"/>
            </w:pPr>
            <w:r>
              <w:t>Note</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14:paraId="7BEE50ED" w14:textId="77777777" w:rsidR="00653C8C" w:rsidRDefault="0024704A">
            <w:pPr>
              <w:widowControl w:val="0"/>
              <w:ind w:left="720"/>
            </w:pPr>
            <w:r>
              <w:t xml:space="preserve"> </w:t>
            </w:r>
          </w:p>
        </w:tc>
      </w:tr>
    </w:tbl>
    <w:p w14:paraId="1D1E6F80" w14:textId="77777777" w:rsidR="00653C8C" w:rsidRDefault="00653C8C"/>
    <w:p w14:paraId="33A83F8B" w14:textId="77777777" w:rsidR="00653C8C" w:rsidRDefault="0024704A">
      <w:pPr>
        <w:numPr>
          <w:ilvl w:val="0"/>
          <w:numId w:val="1"/>
        </w:numPr>
      </w:pPr>
      <w:r>
        <w:t>Fully dressed above</w:t>
      </w:r>
    </w:p>
    <w:p w14:paraId="589A85C2" w14:textId="77777777" w:rsidR="00653C8C" w:rsidRDefault="0024704A">
      <w:pPr>
        <w:numPr>
          <w:ilvl w:val="0"/>
          <w:numId w:val="1"/>
        </w:numPr>
      </w:pPr>
      <w:r>
        <w:t>Fully dressed above</w:t>
      </w:r>
    </w:p>
    <w:p w14:paraId="3B0A45E5" w14:textId="77777777" w:rsidR="00653C8C" w:rsidRDefault="0024704A">
      <w:pPr>
        <w:numPr>
          <w:ilvl w:val="0"/>
          <w:numId w:val="1"/>
        </w:numPr>
      </w:pPr>
      <w:r>
        <w:t xml:space="preserve">A user </w:t>
      </w:r>
      <w:proofErr w:type="gramStart"/>
      <w:r>
        <w:t>opens up</w:t>
      </w:r>
      <w:proofErr w:type="gramEnd"/>
      <w:r>
        <w:t xml:space="preserve"> the GUI that has a simplified layout of buttons letting them rent a game, return a game, view rented games, see the game selections, view subscription, and dispute a transaction.</w:t>
      </w:r>
    </w:p>
    <w:p w14:paraId="14283F41" w14:textId="77777777" w:rsidR="00653C8C" w:rsidRDefault="0024704A">
      <w:pPr>
        <w:numPr>
          <w:ilvl w:val="0"/>
          <w:numId w:val="1"/>
        </w:numPr>
      </w:pPr>
      <w:r>
        <w:t>An administrator enters the name and pric</w:t>
      </w:r>
      <w:r>
        <w:t>e of a new game into a form to add to stock. To see if it is another copy of a game in the inventory, the system checks the name against current stock. The administrator confirms the inputted information.</w:t>
      </w:r>
    </w:p>
    <w:p w14:paraId="670F6B04" w14:textId="77777777" w:rsidR="00653C8C" w:rsidRDefault="0024704A">
      <w:pPr>
        <w:numPr>
          <w:ilvl w:val="0"/>
          <w:numId w:val="1"/>
        </w:numPr>
      </w:pPr>
      <w:r>
        <w:t>The user chooses to browse the games to rent. To do</w:t>
      </w:r>
      <w:r>
        <w:t xml:space="preserve"> that, they look through the selection of games available with a variety of different information. If the user knows the precise game they are looking for, they can search by the name itself. However, if they want to browse through the choices, they can lo</w:t>
      </w:r>
      <w:r>
        <w:t xml:space="preserve">ok through the different genres of games. When a game is selected, they can also see the average rating left by users. </w:t>
      </w:r>
    </w:p>
    <w:p w14:paraId="55896074" w14:textId="77777777" w:rsidR="00653C8C" w:rsidRDefault="0024704A">
      <w:pPr>
        <w:numPr>
          <w:ilvl w:val="0"/>
          <w:numId w:val="1"/>
        </w:numPr>
      </w:pPr>
      <w:r>
        <w:lastRenderedPageBreak/>
        <w:t>The administrator chooses the game that will be edited. After giving the updated information, the system checks for any inconsistencies.</w:t>
      </w:r>
      <w:r>
        <w:t xml:space="preserve"> After the change all clients update their information simultaneously.</w:t>
      </w:r>
    </w:p>
    <w:p w14:paraId="1246207A" w14:textId="77777777" w:rsidR="00653C8C" w:rsidRDefault="0024704A">
      <w:pPr>
        <w:numPr>
          <w:ilvl w:val="0"/>
          <w:numId w:val="1"/>
        </w:numPr>
      </w:pPr>
      <w:r>
        <w:t>The administrator chooses the game that will be removed. When they choose a game, they will be asked if they wish to remove the selected game. If the removal is unsuccessful the adminis</w:t>
      </w:r>
      <w:r>
        <w:t xml:space="preserve">trator is given a message and taken back to the beginning. If the removal was </w:t>
      </w:r>
      <w:proofErr w:type="gramStart"/>
      <w:r>
        <w:t>successful</w:t>
      </w:r>
      <w:proofErr w:type="gramEnd"/>
      <w:r>
        <w:t xml:space="preserve"> all clients update their information simultaneously.</w:t>
      </w:r>
    </w:p>
    <w:p w14:paraId="2758B619" w14:textId="77777777" w:rsidR="00653C8C" w:rsidRDefault="0024704A">
      <w:pPr>
        <w:numPr>
          <w:ilvl w:val="0"/>
          <w:numId w:val="1"/>
        </w:numPr>
      </w:pPr>
      <w:r>
        <w:t>For the user to update their information, they must contact an administrator. The user supplies the correct inform</w:t>
      </w:r>
      <w:r>
        <w:t>ation which the system validates and changes. The user then receives confirmation by the system. Now the user can see the updated information on their profile.</w:t>
      </w:r>
    </w:p>
    <w:p w14:paraId="114EA564" w14:textId="77777777" w:rsidR="00653C8C" w:rsidRDefault="0024704A">
      <w:pPr>
        <w:numPr>
          <w:ilvl w:val="0"/>
          <w:numId w:val="1"/>
        </w:numPr>
      </w:pPr>
      <w:r>
        <w:t>The administrator will choose the user that they wish to terminate. After selecting the user, th</w:t>
      </w:r>
      <w:r>
        <w:t>e administrator starts the termination. From there, they should communicate why the user account is being closed. After confirming the termination, the user will be sent a message through an external means and their access will be revoked.</w:t>
      </w:r>
    </w:p>
    <w:p w14:paraId="112BABAC" w14:textId="77777777" w:rsidR="00653C8C" w:rsidRDefault="0024704A">
      <w:pPr>
        <w:numPr>
          <w:ilvl w:val="0"/>
          <w:numId w:val="1"/>
        </w:numPr>
      </w:pPr>
      <w:r>
        <w:t>When the user st</w:t>
      </w:r>
      <w:r>
        <w:t xml:space="preserve">arts the return process, the system will automatically start the rating process as well. This consists of giving the rented game a rating on a </w:t>
      </w:r>
      <w:proofErr w:type="gramStart"/>
      <w:r>
        <w:t>1-5 star</w:t>
      </w:r>
      <w:proofErr w:type="gramEnd"/>
      <w:r>
        <w:t xml:space="preserve"> scale. After submitting the chosen </w:t>
      </w:r>
      <w:proofErr w:type="gramStart"/>
      <w:r>
        <w:t>amount</w:t>
      </w:r>
      <w:proofErr w:type="gramEnd"/>
      <w:r>
        <w:t xml:space="preserve"> of stars, the system will store the data. The user then receiv</w:t>
      </w:r>
      <w:r>
        <w:t>es a confirmation, and all other users can view the new score.</w:t>
      </w:r>
    </w:p>
    <w:p w14:paraId="53659DC1" w14:textId="77777777" w:rsidR="00653C8C" w:rsidRDefault="0024704A">
      <w:pPr>
        <w:numPr>
          <w:ilvl w:val="0"/>
          <w:numId w:val="1"/>
        </w:numPr>
      </w:pPr>
      <w:r>
        <w:t xml:space="preserve">The user selects a bill to be paid and a payment method. If the payment has been received, the user receives </w:t>
      </w:r>
      <w:proofErr w:type="gramStart"/>
      <w:r>
        <w:t>confirmation</w:t>
      </w:r>
      <w:proofErr w:type="gramEnd"/>
      <w:r>
        <w:t xml:space="preserve"> and the bill gets marked as paid. If the transaction has been unsuccess</w:t>
      </w:r>
      <w:r>
        <w:t xml:space="preserve">ful, the user is </w:t>
      </w:r>
      <w:proofErr w:type="gramStart"/>
      <w:r>
        <w:t>informed</w:t>
      </w:r>
      <w:proofErr w:type="gramEnd"/>
      <w:r>
        <w:t xml:space="preserve"> and the bill remains unpaid.</w:t>
      </w:r>
    </w:p>
    <w:p w14:paraId="7C61DEC2" w14:textId="77777777" w:rsidR="00653C8C" w:rsidRDefault="0024704A">
      <w:pPr>
        <w:numPr>
          <w:ilvl w:val="0"/>
          <w:numId w:val="1"/>
        </w:numPr>
      </w:pPr>
      <w:r>
        <w:t>If a user needs a refund for any reason, they can contact an administrator to start the refund process. The administrator can then review the complaint and issue the back payment if it fits into the gu</w:t>
      </w:r>
      <w:r>
        <w:t>idelines.</w:t>
      </w:r>
    </w:p>
    <w:p w14:paraId="51ABBD06" w14:textId="77777777" w:rsidR="00653C8C" w:rsidRDefault="0024704A">
      <w:pPr>
        <w:numPr>
          <w:ilvl w:val="0"/>
          <w:numId w:val="1"/>
        </w:numPr>
      </w:pPr>
      <w:r>
        <w:t>The user will look to the user guide to better understand how to get the most out of the rental service and to better understand the steps to use it. The user will use the table of contents at the start of the guide to determine where they need t</w:t>
      </w:r>
      <w:r>
        <w:t>o begin to find the section that is relevant to their needs. The user will then navigate to that section and read through the steps needed to accomplish what they need.</w:t>
      </w:r>
    </w:p>
    <w:sectPr w:rsidR="00653C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D178F"/>
    <w:multiLevelType w:val="multilevel"/>
    <w:tmpl w:val="DB10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05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8C"/>
    <w:rsid w:val="0024704A"/>
    <w:rsid w:val="00443375"/>
    <w:rsid w:val="00653C8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E105"/>
  <w15:docId w15:val="{9419183D-FDFE-41FB-AF0F-F822B7E7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thanks</dc:creator>
  <cp:lastModifiedBy>Christian Foyer</cp:lastModifiedBy>
  <cp:revision>2</cp:revision>
  <dcterms:created xsi:type="dcterms:W3CDTF">2022-04-20T09:31:00Z</dcterms:created>
  <dcterms:modified xsi:type="dcterms:W3CDTF">2022-04-20T09:31:00Z</dcterms:modified>
</cp:coreProperties>
</file>