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2BA" w:rsidRDefault="009122BA" w:rsidP="009122B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Excel</w:t>
      </w:r>
      <w:r>
        <w:rPr>
          <w:rFonts w:hint="eastAsia"/>
        </w:rPr>
        <w:t>导入凭证</w:t>
      </w:r>
    </w:p>
    <w:p w:rsidR="009122BA" w:rsidRDefault="009122BA" w:rsidP="009122BA">
      <w:r>
        <w:rPr>
          <w:rFonts w:hint="eastAsia"/>
        </w:rPr>
        <w:tab/>
        <w:t xml:space="preserve">1. </w:t>
      </w:r>
      <w:r>
        <w:rPr>
          <w:rFonts w:hint="eastAsia"/>
        </w:rPr>
        <w:t>执行脚本</w:t>
      </w:r>
      <w:r>
        <w:rPr>
          <w:rFonts w:hint="eastAsia"/>
        </w:rPr>
        <w:t>-</w:t>
      </w:r>
      <w:r>
        <w:rPr>
          <w:rFonts w:hint="eastAsia"/>
        </w:rPr>
        <w:t>凭证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  <w:p w:rsidR="009122BA" w:rsidRDefault="009122BA" w:rsidP="009122BA">
      <w:r>
        <w:rPr>
          <w:rFonts w:hint="eastAsia"/>
        </w:rPr>
        <w:tab/>
        <w:t xml:space="preserve">2. </w:t>
      </w:r>
      <w:r>
        <w:rPr>
          <w:rFonts w:hint="eastAsia"/>
        </w:rPr>
        <w:t>安装客户端</w:t>
      </w:r>
    </w:p>
    <w:p w:rsidR="009122BA" w:rsidRDefault="009122BA" w:rsidP="009122BA"/>
    <w:p w:rsidR="009122BA" w:rsidRPr="009122BA" w:rsidRDefault="009122BA" w:rsidP="009122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2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8425" cy="4333875"/>
            <wp:effectExtent l="0" t="0" r="9525" b="9525"/>
            <wp:docPr id="1" name="图片 1" descr="C:\Users\Administrator\AppData\Roaming\Tencent\Users\68298493\QQ\WinTemp\RichOle\0U0BBSY2]X(0C4S%[I]WW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8298493\QQ\WinTemp\RichOle\0U0BBSY2]X(0C4S%[I]WWQ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BA" w:rsidRDefault="009122BA" w:rsidP="009122BA"/>
    <w:p w:rsidR="009122BA" w:rsidRDefault="009122BA" w:rsidP="009122BA"/>
    <w:p w:rsidR="009122BA" w:rsidRDefault="009122BA" w:rsidP="009122BA"/>
    <w:p w:rsidR="009122BA" w:rsidRDefault="009122BA" w:rsidP="009122BA"/>
    <w:p w:rsidR="009122BA" w:rsidRDefault="009122BA" w:rsidP="009122BA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gramStart"/>
      <w:r>
        <w:rPr>
          <w:rFonts w:hint="eastAsia"/>
        </w:rPr>
        <w:t>其他帐套导入</w:t>
      </w:r>
      <w:proofErr w:type="gramEnd"/>
      <w:r>
        <w:rPr>
          <w:rFonts w:hint="eastAsia"/>
        </w:rPr>
        <w:t>凭证</w:t>
      </w:r>
    </w:p>
    <w:p w:rsidR="009122BA" w:rsidRDefault="009122BA" w:rsidP="009122BA">
      <w:r>
        <w:rPr>
          <w:rFonts w:hint="eastAsia"/>
        </w:rPr>
        <w:tab/>
        <w:t xml:space="preserve">1. </w:t>
      </w:r>
      <w:r>
        <w:rPr>
          <w:rFonts w:hint="eastAsia"/>
        </w:rPr>
        <w:t>执行脚本</w:t>
      </w:r>
      <w:r>
        <w:rPr>
          <w:rFonts w:hint="eastAsia"/>
        </w:rPr>
        <w:t>-</w:t>
      </w:r>
      <w:r>
        <w:rPr>
          <w:rFonts w:hint="eastAsia"/>
        </w:rPr>
        <w:t>脚本</w:t>
      </w:r>
      <w:r>
        <w:rPr>
          <w:rFonts w:hint="eastAsia"/>
        </w:rPr>
        <w:t>-</w:t>
      </w:r>
      <w:r>
        <w:rPr>
          <w:rFonts w:hint="eastAsia"/>
        </w:rPr>
        <w:t>帐套间凭证导入</w:t>
      </w:r>
    </w:p>
    <w:p w:rsidR="009122BA" w:rsidRDefault="009122BA" w:rsidP="009122BA">
      <w:r>
        <w:rPr>
          <w:rFonts w:hint="eastAsia"/>
        </w:rPr>
        <w:tab/>
        <w:t xml:space="preserve">2. </w:t>
      </w:r>
      <w:r>
        <w:rPr>
          <w:rFonts w:hint="eastAsia"/>
        </w:rPr>
        <w:t>安装客户端</w:t>
      </w:r>
    </w:p>
    <w:p w:rsidR="009122BA" w:rsidRDefault="009122BA" w:rsidP="009122BA"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来源帐套设置在数据库表</w:t>
      </w:r>
      <w:r>
        <w:rPr>
          <w:rFonts w:hint="eastAsia"/>
        </w:rPr>
        <w:t xml:space="preserve"> _Code</w:t>
      </w:r>
      <w:r>
        <w:rPr>
          <w:rFonts w:hint="eastAsia"/>
        </w:rPr>
        <w:t>里面，默认增加了一个“</w:t>
      </w:r>
      <w:r w:rsidR="00DD2E90" w:rsidRPr="00DD2E90">
        <w:t>ufdata_012_2018</w:t>
      </w:r>
      <w:bookmarkStart w:id="0" w:name="_GoBack"/>
      <w:bookmarkEnd w:id="0"/>
      <w:r>
        <w:rPr>
          <w:rFonts w:hint="eastAsia"/>
        </w:rPr>
        <w:t>”，需要根据实际修改一下</w:t>
      </w:r>
    </w:p>
    <w:p w:rsidR="00160907" w:rsidRPr="009122BA" w:rsidRDefault="00160907"/>
    <w:p w:rsidR="009122BA" w:rsidRPr="009122BA" w:rsidRDefault="009122BA" w:rsidP="009122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2B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62275" cy="3848100"/>
            <wp:effectExtent l="0" t="0" r="9525" b="0"/>
            <wp:docPr id="2" name="图片 2" descr="C:\Users\Administrator\AppData\Roaming\Tencent\Users\68298493\QQ\WinTemp\RichOle\V1_AAJG}KEYQ[B(F(8@_C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8298493\QQ\WinTemp\RichOle\V1_AAJG}KEYQ[B(F(8@_C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BA" w:rsidRDefault="009122BA"/>
    <w:p w:rsidR="009122BA" w:rsidRDefault="009122BA"/>
    <w:sectPr w:rsidR="00912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64"/>
    <w:rsid w:val="00160907"/>
    <w:rsid w:val="009122BA"/>
    <w:rsid w:val="00C21464"/>
    <w:rsid w:val="00D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C181A-83A1-4869-BC41-CA2A527F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2019-03-07T07:55:00Z</dcterms:created>
  <dcterms:modified xsi:type="dcterms:W3CDTF">2019-03-07T08:00:00Z</dcterms:modified>
</cp:coreProperties>
</file>