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D5F" w:rsidRDefault="00D55D5F" w:rsidP="005352F6">
      <w:pPr>
        <w:pStyle w:val="1"/>
        <w:pageBreakBefore/>
        <w:tabs>
          <w:tab w:val="center" w:pos="4153"/>
        </w:tabs>
        <w:spacing w:line="360" w:lineRule="auto"/>
        <w:ind w:leftChars="-270" w:left="-567"/>
        <w:jc w:val="center"/>
        <w:rPr>
          <w:rFonts w:ascii="微软雅黑" w:eastAsia="微软雅黑" w:hAnsi="微软雅黑"/>
        </w:rPr>
      </w:pPr>
      <w:r w:rsidRPr="00D55D5F">
        <w:rPr>
          <w:rFonts w:ascii="微软雅黑" w:eastAsia="微软雅黑" w:hAnsi="微软雅黑" w:hint="eastAsia"/>
        </w:rPr>
        <w:t>EPSON 开发方案</w:t>
      </w:r>
    </w:p>
    <w:p w:rsidR="00D55D5F" w:rsidRDefault="00D55D5F" w:rsidP="005352F6">
      <w:pPr>
        <w:pStyle w:val="2"/>
        <w:pageBreakBefore/>
        <w:numPr>
          <w:ilvl w:val="0"/>
          <w:numId w:val="5"/>
        </w:numPr>
        <w:spacing w:line="360" w:lineRule="auto"/>
        <w:ind w:left="640" w:hangingChars="200" w:hanging="640"/>
        <w:rPr>
          <w:rFonts w:ascii="华文细黑" w:eastAsia="华文细黑" w:hAnsi="华文细黑"/>
          <w:noProof/>
        </w:rPr>
      </w:pPr>
      <w:r w:rsidRPr="00D55D5F">
        <w:rPr>
          <w:rFonts w:asciiTheme="minorHAnsi" w:eastAsia="微软雅黑" w:hAnsiTheme="minorHAnsi"/>
          <w:noProof/>
        </w:rPr>
        <w:lastRenderedPageBreak/>
        <w:t>EPCOS-CSSP Sales</w:t>
      </w:r>
      <w:r w:rsidRPr="00D55D5F">
        <w:rPr>
          <w:rFonts w:ascii="华文细黑" w:eastAsia="华文细黑" w:hAnsi="华文细黑"/>
          <w:noProof/>
        </w:rPr>
        <w:t>开发点</w:t>
      </w:r>
    </w:p>
    <w:p w:rsidR="006742AF" w:rsidRPr="00993C24" w:rsidRDefault="006742AF" w:rsidP="00993C24">
      <w:pPr>
        <w:pStyle w:val="3"/>
        <w:numPr>
          <w:ilvl w:val="0"/>
          <w:numId w:val="19"/>
        </w:numPr>
        <w:rPr>
          <w:rFonts w:ascii="华文细黑" w:eastAsia="华文细黑" w:hAnsi="华文细黑"/>
          <w:sz w:val="28"/>
          <w:szCs w:val="28"/>
        </w:rPr>
      </w:pPr>
      <w:r w:rsidRPr="00993C24">
        <w:rPr>
          <w:rFonts w:ascii="华文细黑" w:eastAsia="华文细黑" w:hAnsi="华文细黑" w:hint="eastAsia"/>
          <w:sz w:val="28"/>
          <w:szCs w:val="28"/>
        </w:rPr>
        <w:t>流程图</w:t>
      </w:r>
    </w:p>
    <w:p w:rsidR="00705065" w:rsidRPr="00705065" w:rsidRDefault="0005159F" w:rsidP="00705065">
      <w:pPr>
        <w:jc w:val="center"/>
      </w:pPr>
      <w:r>
        <w:object w:dxaOrig="13876" w:dyaOrig="10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4pt;height:294.75pt" o:ole="">
            <v:imagedata r:id="rId8" o:title=""/>
          </v:shape>
          <o:OLEObject Type="Embed" ProgID="Visio.Drawing.15" ShapeID="_x0000_i1025" DrawAspect="Content" ObjectID="_1520540663" r:id="rId9"/>
        </w:object>
      </w:r>
    </w:p>
    <w:p w:rsidR="007C541C" w:rsidRPr="00993C24" w:rsidRDefault="008B61D0" w:rsidP="00993C24">
      <w:pPr>
        <w:pStyle w:val="3"/>
        <w:numPr>
          <w:ilvl w:val="0"/>
          <w:numId w:val="19"/>
        </w:numPr>
        <w:rPr>
          <w:rFonts w:ascii="华文细黑" w:eastAsia="华文细黑" w:hAnsi="华文细黑"/>
          <w:sz w:val="28"/>
          <w:szCs w:val="28"/>
        </w:rPr>
      </w:pPr>
      <w:r w:rsidRPr="00993C24">
        <w:rPr>
          <w:rFonts w:ascii="华文细黑" w:eastAsia="华文细黑" w:hAnsi="华文细黑" w:hint="eastAsia"/>
          <w:sz w:val="28"/>
          <w:szCs w:val="28"/>
        </w:rPr>
        <w:t>CSSP Invoice List</w:t>
      </w:r>
      <w:r w:rsidR="008B4D97">
        <w:rPr>
          <w:rFonts w:ascii="华文细黑" w:eastAsia="华文细黑" w:hAnsi="华文细黑" w:hint="eastAsia"/>
          <w:sz w:val="28"/>
          <w:szCs w:val="28"/>
        </w:rPr>
        <w:t>文件导入U8销售</w:t>
      </w:r>
      <w:r w:rsidR="008B4D97">
        <w:rPr>
          <w:rFonts w:ascii="华文细黑" w:eastAsia="华文细黑" w:hAnsi="华文细黑"/>
          <w:sz w:val="28"/>
          <w:szCs w:val="28"/>
        </w:rPr>
        <w:t>订单</w:t>
      </w:r>
    </w:p>
    <w:p w:rsidR="00936F0E" w:rsidRPr="00A16E5F" w:rsidRDefault="00335E3A" w:rsidP="00951AEF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</w:r>
      <w:r w:rsidR="00951AEF">
        <w:rPr>
          <w:rFonts w:ascii="华文细黑" w:eastAsia="华文细黑" w:hAnsi="华文细黑" w:hint="eastAsia"/>
          <w:sz w:val="22"/>
        </w:rPr>
        <w:t>由I</w:t>
      </w:r>
      <w:r w:rsidR="00A16E5F" w:rsidRPr="00A16E5F">
        <w:rPr>
          <w:rFonts w:ascii="华文细黑" w:eastAsia="华文细黑" w:hAnsi="华文细黑"/>
          <w:sz w:val="22"/>
        </w:rPr>
        <w:t>n-house Web Ap</w:t>
      </w:r>
      <w:r w:rsidR="00A16E5F" w:rsidRPr="00A16E5F">
        <w:rPr>
          <w:rFonts w:ascii="华文细黑" w:eastAsia="华文细黑" w:hAnsi="华文细黑" w:hint="eastAsia"/>
          <w:sz w:val="22"/>
        </w:rPr>
        <w:t>导出CSV文件</w:t>
      </w:r>
      <w:r w:rsidR="00A16E5F" w:rsidRPr="00A16E5F">
        <w:rPr>
          <w:rFonts w:ascii="华文细黑" w:eastAsia="华文细黑" w:hAnsi="华文细黑"/>
          <w:sz w:val="22"/>
        </w:rPr>
        <w:t>，通过导入功能生成</w:t>
      </w:r>
      <w:r w:rsidR="00A16E5F" w:rsidRPr="00A16E5F">
        <w:rPr>
          <w:rFonts w:ascii="华文细黑" w:eastAsia="华文细黑" w:hAnsi="华文细黑" w:hint="eastAsia"/>
          <w:sz w:val="22"/>
        </w:rPr>
        <w:t>U8销售</w:t>
      </w:r>
      <w:r w:rsidR="00A16E5F" w:rsidRPr="00A16E5F">
        <w:rPr>
          <w:rFonts w:ascii="华文细黑" w:eastAsia="华文细黑" w:hAnsi="华文细黑"/>
          <w:sz w:val="22"/>
        </w:rPr>
        <w:t>订单，并由</w:t>
      </w:r>
      <w:r w:rsidR="00A16E5F" w:rsidRPr="00A16E5F">
        <w:rPr>
          <w:rFonts w:ascii="华文细黑" w:eastAsia="华文细黑" w:hAnsi="华文细黑" w:hint="eastAsia"/>
          <w:sz w:val="22"/>
        </w:rPr>
        <w:t>用户</w:t>
      </w:r>
      <w:r w:rsidR="00A16E5F" w:rsidRPr="00A16E5F">
        <w:rPr>
          <w:rFonts w:ascii="华文细黑" w:eastAsia="华文细黑" w:hAnsi="华文细黑"/>
          <w:sz w:val="22"/>
        </w:rPr>
        <w:t>手动审核</w:t>
      </w:r>
      <w:r w:rsidR="00A16E5F" w:rsidRPr="00A16E5F">
        <w:rPr>
          <w:rFonts w:ascii="华文细黑" w:eastAsia="华文细黑" w:hAnsi="华文细黑" w:hint="eastAsia"/>
          <w:sz w:val="22"/>
        </w:rPr>
        <w:t>时，</w:t>
      </w:r>
      <w:r w:rsidR="00A16E5F" w:rsidRPr="00A16E5F">
        <w:rPr>
          <w:rFonts w:ascii="华文细黑" w:eastAsia="华文细黑" w:hAnsi="华文细黑"/>
          <w:sz w:val="22"/>
        </w:rPr>
        <w:t>自动</w:t>
      </w:r>
      <w:r w:rsidR="00A16E5F" w:rsidRPr="00A16E5F">
        <w:rPr>
          <w:rFonts w:ascii="华文细黑" w:eastAsia="华文细黑" w:hAnsi="华文细黑" w:hint="eastAsia"/>
          <w:sz w:val="22"/>
        </w:rPr>
        <w:t>推送</w:t>
      </w:r>
      <w:r w:rsidR="00A16E5F" w:rsidRPr="00A16E5F">
        <w:rPr>
          <w:rFonts w:ascii="华文细黑" w:eastAsia="华文细黑" w:hAnsi="华文细黑"/>
          <w:sz w:val="22"/>
        </w:rPr>
        <w:t>生成生产入库单</w:t>
      </w:r>
      <w:r w:rsidR="00A16E5F" w:rsidRPr="00A16E5F">
        <w:rPr>
          <w:rFonts w:ascii="华文细黑" w:eastAsia="华文细黑" w:hAnsi="华文细黑" w:hint="eastAsia"/>
          <w:sz w:val="22"/>
        </w:rPr>
        <w:t>，</w:t>
      </w:r>
      <w:r w:rsidR="00A16E5F" w:rsidRPr="00A16E5F">
        <w:rPr>
          <w:rFonts w:ascii="华文细黑" w:eastAsia="华文细黑" w:hAnsi="华文细黑"/>
          <w:sz w:val="22"/>
        </w:rPr>
        <w:t>并</w:t>
      </w:r>
      <w:r w:rsidR="00A16E5F" w:rsidRPr="00A16E5F">
        <w:rPr>
          <w:rFonts w:ascii="华文细黑" w:eastAsia="华文细黑" w:hAnsi="华文细黑" w:hint="eastAsia"/>
          <w:sz w:val="22"/>
        </w:rPr>
        <w:t>自动</w:t>
      </w:r>
      <w:r w:rsidR="00A16E5F" w:rsidRPr="00A16E5F">
        <w:rPr>
          <w:rFonts w:ascii="华文细黑" w:eastAsia="华文细黑" w:hAnsi="华文细黑"/>
          <w:sz w:val="22"/>
        </w:rPr>
        <w:t>审核入库单</w:t>
      </w:r>
      <w:r w:rsidR="00A16E5F" w:rsidRPr="00A16E5F">
        <w:rPr>
          <w:rFonts w:ascii="华文细黑" w:eastAsia="华文细黑" w:hAnsi="华文细黑" w:hint="eastAsia"/>
          <w:sz w:val="22"/>
        </w:rPr>
        <w:t>影响</w:t>
      </w:r>
      <w:r w:rsidR="00A16E5F" w:rsidRPr="00A16E5F">
        <w:rPr>
          <w:rFonts w:ascii="华文细黑" w:eastAsia="华文细黑" w:hAnsi="华文细黑"/>
          <w:sz w:val="22"/>
        </w:rPr>
        <w:t>库存</w:t>
      </w:r>
    </w:p>
    <w:p w:rsidR="00A16E5F" w:rsidRPr="00951AEF" w:rsidRDefault="00A16E5F" w:rsidP="00951AEF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 w:rsidRPr="00A16E5F">
        <w:rPr>
          <w:rFonts w:ascii="华文细黑" w:eastAsia="华文细黑" w:hAnsi="华文细黑"/>
          <w:sz w:val="22"/>
        </w:rPr>
        <w:tab/>
      </w:r>
      <w:r w:rsidRPr="00A16E5F">
        <w:rPr>
          <w:rFonts w:ascii="华文细黑" w:eastAsia="华文细黑" w:hAnsi="华文细黑" w:hint="eastAsia"/>
          <w:sz w:val="22"/>
        </w:rPr>
        <w:t>详情</w:t>
      </w:r>
      <w:r w:rsidRPr="00A16E5F">
        <w:rPr>
          <w:rFonts w:ascii="华文细黑" w:eastAsia="华文细黑" w:hAnsi="华文细黑"/>
          <w:sz w:val="22"/>
        </w:rPr>
        <w:t>请参照</w:t>
      </w:r>
      <w:r w:rsidRPr="00A16E5F">
        <w:rPr>
          <w:rStyle w:val="a4"/>
          <w:rFonts w:hint="eastAsia"/>
        </w:rPr>
        <w:t>6</w:t>
      </w:r>
      <w:r w:rsidRPr="00A16E5F">
        <w:rPr>
          <w:rStyle w:val="a4"/>
          <w:rFonts w:hint="eastAsia"/>
        </w:rPr>
        <w:t>、</w:t>
      </w:r>
      <w:hyperlink w:anchor="_导入U8销售订单功能" w:history="1">
        <w:r w:rsidRPr="00A16E5F">
          <w:rPr>
            <w:rStyle w:val="a4"/>
            <w:rFonts w:ascii="华文细黑" w:eastAsia="华文细黑" w:hAnsi="华文细黑"/>
            <w:sz w:val="22"/>
          </w:rPr>
          <w:t>导入U8销售订单功能</w:t>
        </w:r>
      </w:hyperlink>
    </w:p>
    <w:p w:rsidR="007C541C" w:rsidRDefault="00B858F0" w:rsidP="00993C24">
      <w:pPr>
        <w:pStyle w:val="3"/>
        <w:numPr>
          <w:ilvl w:val="0"/>
          <w:numId w:val="19"/>
        </w:numPr>
        <w:rPr>
          <w:rFonts w:ascii="华文细黑" w:eastAsia="华文细黑" w:hAnsi="华文细黑"/>
          <w:sz w:val="28"/>
          <w:szCs w:val="28"/>
        </w:rPr>
      </w:pPr>
      <w:r w:rsidRPr="00993C24">
        <w:rPr>
          <w:rFonts w:ascii="华文细黑" w:eastAsia="华文细黑" w:hAnsi="华文细黑" w:hint="eastAsia"/>
          <w:sz w:val="28"/>
          <w:szCs w:val="28"/>
        </w:rPr>
        <w:t>使用</w:t>
      </w:r>
      <w:r w:rsidR="00FC67D9" w:rsidRPr="00993C24">
        <w:rPr>
          <w:rFonts w:ascii="华文细黑" w:eastAsia="华文细黑" w:hAnsi="华文细黑" w:hint="eastAsia"/>
          <w:sz w:val="28"/>
          <w:szCs w:val="28"/>
        </w:rPr>
        <w:t>系统配置</w:t>
      </w:r>
    </w:p>
    <w:p w:rsidR="009B02F1" w:rsidRPr="00844F3F" w:rsidRDefault="00844F3F" w:rsidP="00844F3F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 w:rsidRPr="00844F3F">
        <w:rPr>
          <w:rFonts w:ascii="华文细黑" w:eastAsia="华文细黑" w:hAnsi="华文细黑" w:hint="eastAsia"/>
          <w:sz w:val="22"/>
        </w:rPr>
        <w:t>本</w:t>
      </w:r>
      <w:r w:rsidRPr="00844F3F">
        <w:rPr>
          <w:rFonts w:ascii="华文细黑" w:eastAsia="华文细黑" w:hAnsi="华文细黑"/>
          <w:sz w:val="22"/>
        </w:rPr>
        <w:t>流程默认的销售类型是“ES”</w:t>
      </w:r>
      <w:r w:rsidR="00C04365">
        <w:rPr>
          <w:rFonts w:ascii="华文细黑" w:eastAsia="华文细黑" w:hAnsi="华文细黑" w:hint="eastAsia"/>
          <w:sz w:val="22"/>
        </w:rPr>
        <w:t>。</w:t>
      </w:r>
    </w:p>
    <w:p w:rsidR="00FC67D9" w:rsidRPr="006742AF" w:rsidRDefault="00335E3A" w:rsidP="00FC67D9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</w:r>
      <w:r w:rsidR="00FC67D9" w:rsidRPr="006742AF">
        <w:rPr>
          <w:rFonts w:ascii="华文细黑" w:eastAsia="华文细黑" w:hAnsi="华文细黑" w:hint="eastAsia"/>
          <w:sz w:val="22"/>
        </w:rPr>
        <w:t>CSSP Invoice List文件导入后会生成其他入库单，需要在界面</w:t>
      </w:r>
      <w:r w:rsidR="00AD2D38">
        <w:rPr>
          <w:rFonts w:ascii="华文细黑" w:eastAsia="华文细黑" w:hAnsi="华文细黑" w:hint="eastAsia"/>
          <w:sz w:val="22"/>
        </w:rPr>
        <w:t>明细</w:t>
      </w:r>
      <w:r w:rsidR="00AD2D38">
        <w:rPr>
          <w:rFonts w:ascii="华文细黑" w:eastAsia="华文细黑" w:hAnsi="华文细黑"/>
          <w:sz w:val="22"/>
        </w:rPr>
        <w:t>列表中</w:t>
      </w:r>
      <w:r w:rsidR="00FC67D9" w:rsidRPr="006742AF">
        <w:rPr>
          <w:rFonts w:ascii="华文细黑" w:eastAsia="华文细黑" w:hAnsi="华文细黑" w:hint="eastAsia"/>
          <w:sz w:val="22"/>
        </w:rPr>
        <w:t>选择要入库的仓库，界面上会带出一个默认值以减少每次都选择仓库的工作量，当然如果要入库的仓库与默认仓库不同，仍可手动选择仓库。</w:t>
      </w:r>
    </w:p>
    <w:p w:rsidR="00FC67D9" w:rsidRPr="006742AF" w:rsidRDefault="00335E3A" w:rsidP="00FC67D9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</w:r>
      <w:r w:rsidR="00FC67D9" w:rsidRPr="006742AF">
        <w:rPr>
          <w:rFonts w:ascii="华文细黑" w:eastAsia="华文细黑" w:hAnsi="华文细黑" w:hint="eastAsia"/>
          <w:sz w:val="22"/>
        </w:rPr>
        <w:t>系统配置是根据当前</w:t>
      </w:r>
      <w:r w:rsidR="00FC67D9" w:rsidRPr="006742AF">
        <w:rPr>
          <w:rFonts w:ascii="华文细黑" w:eastAsia="华文细黑" w:hAnsi="华文细黑"/>
          <w:sz w:val="22"/>
        </w:rPr>
        <w:t>EPCOS-CSSP Sales</w:t>
      </w:r>
      <w:r w:rsidR="00FC67D9" w:rsidRPr="006742AF">
        <w:rPr>
          <w:rFonts w:ascii="华文细黑" w:eastAsia="华文细黑" w:hAnsi="华文细黑" w:hint="eastAsia"/>
          <w:sz w:val="22"/>
        </w:rPr>
        <w:t>流程去搜索到默认的仓库值。</w:t>
      </w:r>
    </w:p>
    <w:p w:rsidR="00062EA0" w:rsidRPr="006742AF" w:rsidRDefault="00335E3A" w:rsidP="00FC67D9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lastRenderedPageBreak/>
        <w:tab/>
      </w:r>
      <w:r w:rsidR="00062EA0" w:rsidRPr="006742AF">
        <w:rPr>
          <w:rFonts w:ascii="华文细黑" w:eastAsia="华文细黑" w:hAnsi="华文细黑" w:hint="eastAsia"/>
          <w:sz w:val="22"/>
        </w:rPr>
        <w:t>更多详情请参照</w:t>
      </w:r>
      <w:hyperlink w:anchor="_系统配置界面" w:history="1">
        <w:r w:rsidR="00062EA0" w:rsidRPr="006742AF">
          <w:rPr>
            <w:rStyle w:val="a4"/>
            <w:rFonts w:ascii="华文细黑" w:eastAsia="华文细黑" w:hAnsi="华文细黑" w:hint="eastAsia"/>
            <w:sz w:val="22"/>
          </w:rPr>
          <w:t>7.系统配置界面</w:t>
        </w:r>
      </w:hyperlink>
    </w:p>
    <w:p w:rsidR="008B61D0" w:rsidRPr="00993C24" w:rsidRDefault="008B61D0" w:rsidP="00993C24">
      <w:pPr>
        <w:pStyle w:val="3"/>
        <w:numPr>
          <w:ilvl w:val="0"/>
          <w:numId w:val="19"/>
        </w:numPr>
        <w:rPr>
          <w:rFonts w:ascii="华文细黑" w:eastAsia="华文细黑" w:hAnsi="华文细黑"/>
          <w:sz w:val="28"/>
          <w:szCs w:val="28"/>
        </w:rPr>
      </w:pPr>
      <w:r w:rsidRPr="00993C24">
        <w:rPr>
          <w:rFonts w:ascii="华文细黑" w:eastAsia="华文细黑" w:hAnsi="华文细黑" w:hint="eastAsia"/>
          <w:sz w:val="28"/>
          <w:szCs w:val="28"/>
        </w:rPr>
        <w:t>销售发票导出Txt文件</w:t>
      </w:r>
    </w:p>
    <w:p w:rsidR="00705065" w:rsidRDefault="00335E3A" w:rsidP="00705065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2"/>
        </w:rPr>
        <w:tab/>
      </w:r>
      <w:r w:rsidR="00705065" w:rsidRPr="006742AF">
        <w:rPr>
          <w:rFonts w:ascii="华文细黑" w:eastAsia="华文细黑" w:hAnsi="华文细黑" w:hint="eastAsia"/>
          <w:sz w:val="22"/>
        </w:rPr>
        <w:t>将</w:t>
      </w:r>
      <w:r w:rsidR="00705065" w:rsidRPr="00FC67D9">
        <w:rPr>
          <w:rFonts w:ascii="华文细黑" w:eastAsia="华文细黑" w:hAnsi="华文细黑"/>
          <w:sz w:val="22"/>
        </w:rPr>
        <w:t>EPCOS-CSSP Sales</w:t>
      </w:r>
      <w:r w:rsidR="00705065" w:rsidRPr="00FC67D9">
        <w:rPr>
          <w:rFonts w:ascii="华文细黑" w:eastAsia="华文细黑" w:hAnsi="华文细黑" w:hint="eastAsia"/>
          <w:sz w:val="22"/>
        </w:rPr>
        <w:t>流程</w:t>
      </w:r>
      <w:r w:rsidR="00705065">
        <w:rPr>
          <w:rFonts w:ascii="华文细黑" w:eastAsia="华文细黑" w:hAnsi="华文细黑" w:hint="eastAsia"/>
          <w:sz w:val="22"/>
        </w:rPr>
        <w:t>产生销售发票，按照财务系统要求的格式，每天自动或者手动选择导出Txt文件；</w:t>
      </w:r>
    </w:p>
    <w:p w:rsidR="007C541C" w:rsidRPr="00062EA0" w:rsidRDefault="00335E3A" w:rsidP="007C541C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</w:r>
      <w:r w:rsidR="00062EA0">
        <w:rPr>
          <w:rFonts w:ascii="华文细黑" w:eastAsia="华文细黑" w:hAnsi="华文细黑" w:hint="eastAsia"/>
          <w:sz w:val="22"/>
        </w:rPr>
        <w:t>更多详情请参照</w:t>
      </w:r>
      <w:hyperlink w:anchor="_发票导出Txt文件实现规则" w:history="1">
        <w:r w:rsidR="00062EA0" w:rsidRPr="00062EA0">
          <w:rPr>
            <w:rStyle w:val="a4"/>
            <w:rFonts w:ascii="华文细黑" w:eastAsia="华文细黑" w:hAnsi="华文细黑" w:hint="eastAsia"/>
            <w:sz w:val="22"/>
          </w:rPr>
          <w:t>9.</w:t>
        </w:r>
        <w:r w:rsidR="00062EA0" w:rsidRPr="00062EA0">
          <w:rPr>
            <w:rStyle w:val="a4"/>
            <w:rFonts w:ascii="华文细黑" w:eastAsia="华文细黑" w:hAnsi="华文细黑" w:hint="eastAsia"/>
            <w:noProof/>
          </w:rPr>
          <w:t xml:space="preserve"> </w:t>
        </w:r>
        <w:r w:rsidR="00EA6ED6">
          <w:rPr>
            <w:rStyle w:val="a4"/>
            <w:rFonts w:ascii="华文细黑" w:eastAsia="华文细黑" w:hAnsi="华文细黑" w:hint="eastAsia"/>
            <w:noProof/>
          </w:rPr>
          <w:t>销售、采购</w:t>
        </w:r>
        <w:r w:rsidR="00062EA0" w:rsidRPr="00062EA0">
          <w:rPr>
            <w:rStyle w:val="a4"/>
            <w:rFonts w:ascii="华文细黑" w:eastAsia="华文细黑" w:hAnsi="华文细黑" w:hint="eastAsia"/>
            <w:noProof/>
          </w:rPr>
          <w:t>发票导出Txt文件实现规则</w:t>
        </w:r>
      </w:hyperlink>
    </w:p>
    <w:p w:rsidR="00D55D5F" w:rsidRDefault="00D55D5F" w:rsidP="007C541C">
      <w:pPr>
        <w:pStyle w:val="2"/>
        <w:numPr>
          <w:ilvl w:val="0"/>
          <w:numId w:val="5"/>
        </w:numPr>
        <w:spacing w:line="360" w:lineRule="auto"/>
        <w:rPr>
          <w:rFonts w:ascii="华文细黑" w:eastAsia="华文细黑" w:hAnsi="华文细黑"/>
          <w:noProof/>
        </w:rPr>
      </w:pPr>
      <w:r w:rsidRPr="00D55D5F">
        <w:rPr>
          <w:rFonts w:asciiTheme="minorHAnsi" w:eastAsia="微软雅黑" w:hAnsiTheme="minorHAnsi"/>
          <w:noProof/>
        </w:rPr>
        <w:t>Local Sales</w:t>
      </w:r>
      <w:r w:rsidRPr="00D55D5F">
        <w:rPr>
          <w:rFonts w:ascii="华文细黑" w:eastAsia="华文细黑" w:hAnsi="华文细黑"/>
          <w:noProof/>
        </w:rPr>
        <w:t>开发点</w:t>
      </w:r>
    </w:p>
    <w:p w:rsidR="003E71F9" w:rsidRPr="003E71F9" w:rsidRDefault="00993C24" w:rsidP="003E71F9">
      <w:pPr>
        <w:pStyle w:val="3"/>
        <w:numPr>
          <w:ilvl w:val="0"/>
          <w:numId w:val="7"/>
        </w:numPr>
      </w:pPr>
      <w:r w:rsidRPr="00993C24">
        <w:rPr>
          <w:rFonts w:ascii="华文细黑" w:eastAsia="华文细黑" w:hAnsi="华文细黑" w:hint="eastAsia"/>
          <w:sz w:val="28"/>
          <w:szCs w:val="28"/>
        </w:rPr>
        <w:t>流程图</w:t>
      </w:r>
    </w:p>
    <w:p w:rsidR="003E71F9" w:rsidRPr="003E71F9" w:rsidRDefault="00D85B2F" w:rsidP="003E71F9">
      <w:pPr>
        <w:jc w:val="center"/>
      </w:pPr>
      <w:r>
        <w:object w:dxaOrig="14880" w:dyaOrig="14011">
          <v:shape id="_x0000_i1026" type="#_x0000_t75" style="width:426.4pt;height:401.25pt" o:ole="">
            <v:imagedata r:id="rId10" o:title=""/>
          </v:shape>
          <o:OLEObject Type="Embed" ProgID="Visio.Drawing.15" ShapeID="_x0000_i1026" DrawAspect="Content" ObjectID="_1520540664" r:id="rId11"/>
        </w:object>
      </w:r>
    </w:p>
    <w:p w:rsidR="008B61D0" w:rsidRPr="00993C24" w:rsidRDefault="008B61D0" w:rsidP="00993C24">
      <w:pPr>
        <w:pStyle w:val="3"/>
        <w:numPr>
          <w:ilvl w:val="0"/>
          <w:numId w:val="7"/>
        </w:numPr>
        <w:rPr>
          <w:rFonts w:ascii="华文细黑" w:eastAsia="华文细黑" w:hAnsi="华文细黑"/>
          <w:sz w:val="28"/>
          <w:szCs w:val="28"/>
        </w:rPr>
      </w:pPr>
      <w:r w:rsidRPr="00993C24">
        <w:rPr>
          <w:rFonts w:ascii="华文细黑" w:eastAsia="华文细黑" w:hAnsi="华文细黑" w:hint="eastAsia"/>
          <w:sz w:val="28"/>
          <w:szCs w:val="28"/>
        </w:rPr>
        <w:lastRenderedPageBreak/>
        <w:t>根据销售订单</w:t>
      </w:r>
      <w:r w:rsidR="0060162D" w:rsidRPr="00993C24">
        <w:rPr>
          <w:rFonts w:ascii="华文细黑" w:eastAsia="华文细黑" w:hAnsi="华文细黑" w:hint="eastAsia"/>
          <w:sz w:val="28"/>
          <w:szCs w:val="28"/>
        </w:rPr>
        <w:t>自动生成入库单</w:t>
      </w:r>
    </w:p>
    <w:p w:rsidR="00B858F0" w:rsidRDefault="00B858F0" w:rsidP="003E71F9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</w:r>
      <w:r w:rsidR="003E71F9">
        <w:rPr>
          <w:rFonts w:ascii="华文细黑" w:eastAsia="华文细黑" w:hAnsi="华文细黑" w:hint="eastAsia"/>
          <w:sz w:val="22"/>
        </w:rPr>
        <w:t>客户手动输入建好销售订单，审核后，自动会产生其他入库单</w:t>
      </w:r>
      <w:r>
        <w:rPr>
          <w:rFonts w:ascii="华文细黑" w:eastAsia="华文细黑" w:hAnsi="华文细黑" w:hint="eastAsia"/>
          <w:sz w:val="22"/>
        </w:rPr>
        <w:t>。</w:t>
      </w:r>
    </w:p>
    <w:p w:rsidR="00B858F0" w:rsidRPr="00B858F0" w:rsidRDefault="00B858F0" w:rsidP="003E71F9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  <w:t>审核后生成过程会占用一些时间，一般在1至</w:t>
      </w:r>
      <w:r w:rsidR="00B05256">
        <w:rPr>
          <w:rFonts w:ascii="华文细黑" w:eastAsia="华文细黑" w:hAnsi="华文细黑"/>
          <w:sz w:val="22"/>
        </w:rPr>
        <w:t>5</w:t>
      </w:r>
      <w:r>
        <w:rPr>
          <w:rFonts w:ascii="华文细黑" w:eastAsia="华文细黑" w:hAnsi="华文细黑" w:hint="eastAsia"/>
          <w:sz w:val="22"/>
        </w:rPr>
        <w:t>分钟。</w:t>
      </w:r>
    </w:p>
    <w:p w:rsidR="00B858F0" w:rsidRPr="00993C24" w:rsidRDefault="00B858F0" w:rsidP="00993C24">
      <w:pPr>
        <w:pStyle w:val="3"/>
        <w:numPr>
          <w:ilvl w:val="0"/>
          <w:numId w:val="7"/>
        </w:numPr>
        <w:rPr>
          <w:rFonts w:ascii="华文细黑" w:eastAsia="华文细黑" w:hAnsi="华文细黑"/>
          <w:sz w:val="28"/>
          <w:szCs w:val="28"/>
        </w:rPr>
      </w:pPr>
      <w:r w:rsidRPr="00993C24">
        <w:rPr>
          <w:rFonts w:ascii="华文细黑" w:eastAsia="华文细黑" w:hAnsi="华文细黑" w:hint="eastAsia"/>
          <w:sz w:val="28"/>
          <w:szCs w:val="28"/>
        </w:rPr>
        <w:t>使用系统配置</w:t>
      </w:r>
    </w:p>
    <w:p w:rsidR="00335E3A" w:rsidRDefault="00335E3A" w:rsidP="000C2FFB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ab/>
      </w:r>
      <w:r w:rsidR="000C2FFB">
        <w:rPr>
          <w:rFonts w:ascii="华文细黑" w:eastAsia="华文细黑" w:hAnsi="华文细黑" w:hint="eastAsia"/>
          <w:sz w:val="22"/>
        </w:rPr>
        <w:t>根据“LS”销售类型的销售订单，自动生成的入库单采用的仓库、收发类型是在系统配置界面预置的</w:t>
      </w:r>
    </w:p>
    <w:p w:rsidR="00335E3A" w:rsidRPr="00335E3A" w:rsidRDefault="00335E3A" w:rsidP="00335E3A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sz w:val="22"/>
        </w:rPr>
        <w:tab/>
      </w:r>
      <w:r w:rsidRPr="006742AF">
        <w:rPr>
          <w:rFonts w:ascii="华文细黑" w:eastAsia="华文细黑" w:hAnsi="华文细黑" w:hint="eastAsia"/>
          <w:sz w:val="22"/>
        </w:rPr>
        <w:t>更多详情请参照</w:t>
      </w:r>
      <w:hyperlink w:anchor="_系统配置界面" w:history="1">
        <w:r w:rsidRPr="006742AF">
          <w:rPr>
            <w:rStyle w:val="a4"/>
            <w:rFonts w:ascii="华文细黑" w:eastAsia="华文细黑" w:hAnsi="华文细黑" w:hint="eastAsia"/>
            <w:sz w:val="22"/>
          </w:rPr>
          <w:t>7.系统配置界面</w:t>
        </w:r>
      </w:hyperlink>
    </w:p>
    <w:p w:rsidR="0060162D" w:rsidRPr="00993C24" w:rsidRDefault="00462452" w:rsidP="00993C24">
      <w:pPr>
        <w:pStyle w:val="3"/>
        <w:numPr>
          <w:ilvl w:val="0"/>
          <w:numId w:val="7"/>
        </w:numPr>
        <w:rPr>
          <w:rFonts w:ascii="华文细黑" w:eastAsia="华文细黑" w:hAnsi="华文细黑"/>
          <w:sz w:val="28"/>
          <w:szCs w:val="28"/>
        </w:rPr>
      </w:pPr>
      <w:r w:rsidRPr="00993C24">
        <w:rPr>
          <w:rFonts w:ascii="华文细黑" w:eastAsia="华文细黑" w:hAnsi="华文细黑" w:hint="eastAsia"/>
          <w:sz w:val="28"/>
          <w:szCs w:val="28"/>
        </w:rPr>
        <w:t>条码系统</w:t>
      </w:r>
      <w:r w:rsidR="00AC682B" w:rsidRPr="00993C24">
        <w:rPr>
          <w:rFonts w:ascii="华文细黑" w:eastAsia="华文细黑" w:hAnsi="华文细黑" w:hint="eastAsia"/>
          <w:sz w:val="28"/>
          <w:szCs w:val="28"/>
        </w:rPr>
        <w:t>流程</w:t>
      </w:r>
    </w:p>
    <w:p w:rsidR="002D3E87" w:rsidRPr="002D3E87" w:rsidRDefault="002D3E87" w:rsidP="002D3E87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ab/>
      </w:r>
      <w:r>
        <w:rPr>
          <w:rFonts w:ascii="华文细黑" w:eastAsia="华文细黑" w:hAnsi="华文细黑" w:hint="eastAsia"/>
          <w:sz w:val="22"/>
        </w:rPr>
        <w:t>L</w:t>
      </w:r>
      <w:r w:rsidR="009C0542">
        <w:rPr>
          <w:rFonts w:ascii="华文细黑" w:eastAsia="华文细黑" w:hAnsi="华文细黑" w:hint="eastAsia"/>
          <w:sz w:val="22"/>
        </w:rPr>
        <w:t xml:space="preserve">ocal </w:t>
      </w:r>
      <w:r>
        <w:rPr>
          <w:rFonts w:ascii="华文细黑" w:eastAsia="华文细黑" w:hAnsi="华文细黑" w:hint="eastAsia"/>
          <w:sz w:val="22"/>
        </w:rPr>
        <w:t>S</w:t>
      </w:r>
      <w:r w:rsidR="009C0542">
        <w:rPr>
          <w:rFonts w:ascii="华文细黑" w:eastAsia="华文细黑" w:hAnsi="华文细黑" w:hint="eastAsia"/>
          <w:sz w:val="22"/>
        </w:rPr>
        <w:t>ales</w:t>
      </w:r>
      <w:r>
        <w:rPr>
          <w:rFonts w:ascii="华文细黑" w:eastAsia="华文细黑" w:hAnsi="华文细黑" w:hint="eastAsia"/>
          <w:sz w:val="22"/>
        </w:rPr>
        <w:t>操作流程的生成条码需要的客户、存货、批次、Lot Size、完工日期、发货日期、数量，数据均取自于销售类型为“LS”的销售订单以及</w:t>
      </w:r>
      <w:r w:rsidR="007570F9">
        <w:rPr>
          <w:rFonts w:ascii="华文细黑" w:eastAsia="华文细黑" w:hAnsi="华文细黑" w:hint="eastAsia"/>
          <w:sz w:val="22"/>
        </w:rPr>
        <w:t>销售订单</w:t>
      </w:r>
      <w:r>
        <w:rPr>
          <w:rFonts w:ascii="华文细黑" w:eastAsia="华文细黑" w:hAnsi="华文细黑" w:hint="eastAsia"/>
          <w:sz w:val="22"/>
        </w:rPr>
        <w:t>对应的其他入库单。</w:t>
      </w:r>
    </w:p>
    <w:p w:rsidR="002D3E87" w:rsidRPr="003E71F9" w:rsidRDefault="002D3E87" w:rsidP="002D3E87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ab/>
      </w:r>
      <w:r>
        <w:rPr>
          <w:rFonts w:ascii="华文细黑" w:eastAsia="华文细黑" w:hAnsi="华文细黑" w:hint="eastAsia"/>
          <w:sz w:val="22"/>
        </w:rPr>
        <w:t>条码系统流程请</w:t>
      </w:r>
      <w:r w:rsidRPr="006742AF">
        <w:rPr>
          <w:rFonts w:ascii="华文细黑" w:eastAsia="华文细黑" w:hAnsi="华文细黑" w:hint="eastAsia"/>
          <w:sz w:val="22"/>
        </w:rPr>
        <w:t>参照</w:t>
      </w:r>
      <w:hyperlink w:anchor="_条码系统实现规则" w:history="1">
        <w:r>
          <w:rPr>
            <w:rStyle w:val="a4"/>
            <w:rFonts w:ascii="华文细黑" w:eastAsia="华文细黑" w:hAnsi="华文细黑" w:hint="eastAsia"/>
            <w:sz w:val="22"/>
          </w:rPr>
          <w:t>8</w:t>
        </w:r>
        <w:r w:rsidRPr="006742AF">
          <w:rPr>
            <w:rStyle w:val="a4"/>
            <w:rFonts w:ascii="华文细黑" w:eastAsia="华文细黑" w:hAnsi="华文细黑" w:hint="eastAsia"/>
            <w:sz w:val="22"/>
          </w:rPr>
          <w:t>.</w:t>
        </w:r>
        <w:r>
          <w:rPr>
            <w:rStyle w:val="a4"/>
            <w:rFonts w:ascii="华文细黑" w:eastAsia="华文细黑" w:hAnsi="华文细黑" w:hint="eastAsia"/>
            <w:sz w:val="22"/>
          </w:rPr>
          <w:t>条码系统实现规则</w:t>
        </w:r>
      </w:hyperlink>
    </w:p>
    <w:p w:rsidR="00462452" w:rsidRPr="00993C24" w:rsidRDefault="00462452" w:rsidP="00993C24">
      <w:pPr>
        <w:pStyle w:val="3"/>
        <w:numPr>
          <w:ilvl w:val="0"/>
          <w:numId w:val="7"/>
        </w:numPr>
        <w:rPr>
          <w:rFonts w:ascii="华文细黑" w:eastAsia="华文细黑" w:hAnsi="华文细黑"/>
          <w:sz w:val="28"/>
          <w:szCs w:val="28"/>
        </w:rPr>
      </w:pPr>
      <w:r w:rsidRPr="00993C24">
        <w:rPr>
          <w:rFonts w:ascii="华文细黑" w:eastAsia="华文细黑" w:hAnsi="华文细黑" w:hint="eastAsia"/>
          <w:sz w:val="28"/>
          <w:szCs w:val="28"/>
        </w:rPr>
        <w:t>销售发票导出Txt文件</w:t>
      </w:r>
    </w:p>
    <w:p w:rsidR="007A7652" w:rsidRDefault="007A7652" w:rsidP="007A7652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ab/>
      </w:r>
      <w:r w:rsidRPr="006742AF">
        <w:rPr>
          <w:rFonts w:ascii="华文细黑" w:eastAsia="华文细黑" w:hAnsi="华文细黑" w:hint="eastAsia"/>
          <w:sz w:val="22"/>
        </w:rPr>
        <w:t>将</w:t>
      </w:r>
      <w:r>
        <w:rPr>
          <w:rFonts w:ascii="华文细黑" w:eastAsia="华文细黑" w:hAnsi="华文细黑" w:hint="eastAsia"/>
          <w:sz w:val="22"/>
        </w:rPr>
        <w:t>Local</w:t>
      </w:r>
      <w:r w:rsidRPr="00FC67D9">
        <w:rPr>
          <w:rFonts w:ascii="华文细黑" w:eastAsia="华文细黑" w:hAnsi="华文细黑"/>
          <w:sz w:val="22"/>
        </w:rPr>
        <w:t xml:space="preserve"> Sales</w:t>
      </w:r>
      <w:r w:rsidRPr="00FC67D9">
        <w:rPr>
          <w:rFonts w:ascii="华文细黑" w:eastAsia="华文细黑" w:hAnsi="华文细黑" w:hint="eastAsia"/>
          <w:sz w:val="22"/>
        </w:rPr>
        <w:t>流程</w:t>
      </w:r>
      <w:r>
        <w:rPr>
          <w:rFonts w:ascii="华文细黑" w:eastAsia="华文细黑" w:hAnsi="华文细黑" w:hint="eastAsia"/>
          <w:sz w:val="22"/>
        </w:rPr>
        <w:t>产生销售发票，按照财务系统要求的格式，每天自动或者手动选择导出Txt文件；</w:t>
      </w:r>
    </w:p>
    <w:p w:rsidR="007A7652" w:rsidRPr="007A7652" w:rsidRDefault="007A7652" w:rsidP="007A7652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  <w:t>更多详情请参照</w:t>
      </w:r>
      <w:hyperlink w:anchor="_发票导出Txt文件实现规则" w:history="1">
        <w:r w:rsidRPr="00062EA0">
          <w:rPr>
            <w:rStyle w:val="a4"/>
            <w:rFonts w:ascii="华文细黑" w:eastAsia="华文细黑" w:hAnsi="华文细黑" w:hint="eastAsia"/>
            <w:sz w:val="22"/>
          </w:rPr>
          <w:t>9.</w:t>
        </w:r>
        <w:r w:rsidRPr="00062EA0">
          <w:rPr>
            <w:rStyle w:val="a4"/>
            <w:rFonts w:ascii="华文细黑" w:eastAsia="华文细黑" w:hAnsi="华文细黑" w:hint="eastAsia"/>
            <w:noProof/>
          </w:rPr>
          <w:t xml:space="preserve"> </w:t>
        </w:r>
        <w:r>
          <w:rPr>
            <w:rStyle w:val="a4"/>
            <w:rFonts w:ascii="华文细黑" w:eastAsia="华文细黑" w:hAnsi="华文细黑" w:hint="eastAsia"/>
            <w:noProof/>
          </w:rPr>
          <w:t>销售、采购</w:t>
        </w:r>
        <w:r w:rsidRPr="00062EA0">
          <w:rPr>
            <w:rStyle w:val="a4"/>
            <w:rFonts w:ascii="华文细黑" w:eastAsia="华文细黑" w:hAnsi="华文细黑" w:hint="eastAsia"/>
            <w:noProof/>
          </w:rPr>
          <w:t>发票导出Txt文件实现规则</w:t>
        </w:r>
      </w:hyperlink>
    </w:p>
    <w:p w:rsidR="00D55D5F" w:rsidRDefault="00D55D5F" w:rsidP="007C541C">
      <w:pPr>
        <w:pStyle w:val="2"/>
        <w:numPr>
          <w:ilvl w:val="0"/>
          <w:numId w:val="5"/>
        </w:numPr>
        <w:spacing w:line="360" w:lineRule="auto"/>
        <w:rPr>
          <w:rFonts w:ascii="华文细黑" w:eastAsia="华文细黑" w:hAnsi="华文细黑"/>
          <w:noProof/>
        </w:rPr>
      </w:pPr>
      <w:r w:rsidRPr="00D55D5F">
        <w:rPr>
          <w:rFonts w:asciiTheme="minorHAnsi" w:eastAsia="微软雅黑" w:hAnsiTheme="minorHAnsi"/>
        </w:rPr>
        <w:lastRenderedPageBreak/>
        <w:t xml:space="preserve">One-stop Sales </w:t>
      </w:r>
      <w:r w:rsidRPr="00D55D5F">
        <w:rPr>
          <w:rFonts w:ascii="华文细黑" w:eastAsia="华文细黑" w:hAnsi="华文细黑"/>
          <w:noProof/>
        </w:rPr>
        <w:t>开发点</w:t>
      </w:r>
    </w:p>
    <w:p w:rsidR="00970743" w:rsidRPr="00970743" w:rsidRDefault="00970743" w:rsidP="00970743">
      <w:pPr>
        <w:pStyle w:val="3"/>
        <w:numPr>
          <w:ilvl w:val="0"/>
          <w:numId w:val="20"/>
        </w:numPr>
        <w:rPr>
          <w:rFonts w:ascii="华文细黑" w:eastAsia="华文细黑" w:hAnsi="华文细黑"/>
          <w:sz w:val="28"/>
          <w:szCs w:val="28"/>
        </w:rPr>
      </w:pPr>
      <w:r w:rsidRPr="00970743">
        <w:rPr>
          <w:rFonts w:ascii="华文细黑" w:eastAsia="华文细黑" w:hAnsi="华文细黑" w:hint="eastAsia"/>
          <w:sz w:val="28"/>
          <w:szCs w:val="28"/>
        </w:rPr>
        <w:t>流程图</w:t>
      </w:r>
    </w:p>
    <w:p w:rsidR="00970743" w:rsidRPr="00970743" w:rsidRDefault="00970743" w:rsidP="00970743">
      <w:pPr>
        <w:jc w:val="center"/>
      </w:pPr>
      <w:r>
        <w:object w:dxaOrig="15765" w:dyaOrig="13920">
          <v:shape id="_x0000_i1027" type="#_x0000_t75" style="width:442.15pt;height:389.65pt" o:ole="">
            <v:imagedata r:id="rId12" o:title=""/>
          </v:shape>
          <o:OLEObject Type="Embed" ProgID="Visio.Drawing.15" ShapeID="_x0000_i1027" DrawAspect="Content" ObjectID="_1520540665" r:id="rId13"/>
        </w:object>
      </w:r>
    </w:p>
    <w:p w:rsidR="00462452" w:rsidRPr="004D2488" w:rsidRDefault="00462452" w:rsidP="004D2488">
      <w:pPr>
        <w:pStyle w:val="3"/>
        <w:numPr>
          <w:ilvl w:val="0"/>
          <w:numId w:val="20"/>
        </w:numPr>
        <w:rPr>
          <w:rFonts w:ascii="华文细黑" w:eastAsia="华文细黑" w:hAnsi="华文细黑"/>
          <w:sz w:val="28"/>
          <w:szCs w:val="28"/>
        </w:rPr>
      </w:pPr>
      <w:r w:rsidRPr="004D2488">
        <w:rPr>
          <w:rFonts w:ascii="华文细黑" w:eastAsia="华文细黑" w:hAnsi="华文细黑" w:hint="eastAsia"/>
          <w:sz w:val="28"/>
          <w:szCs w:val="28"/>
        </w:rPr>
        <w:t>条码系统</w:t>
      </w:r>
      <w:r w:rsidR="00AC682B" w:rsidRPr="004D2488">
        <w:rPr>
          <w:rFonts w:ascii="华文细黑" w:eastAsia="华文细黑" w:hAnsi="华文细黑" w:hint="eastAsia"/>
          <w:sz w:val="28"/>
          <w:szCs w:val="28"/>
        </w:rPr>
        <w:t>流程</w:t>
      </w:r>
    </w:p>
    <w:p w:rsidR="005B6050" w:rsidRDefault="005B6050" w:rsidP="005B6050">
      <w:pPr>
        <w:pStyle w:val="a3"/>
        <w:spacing w:line="360" w:lineRule="auto"/>
        <w:ind w:left="839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ab/>
      </w:r>
      <w:r>
        <w:rPr>
          <w:rFonts w:ascii="华文细黑" w:eastAsia="华文细黑" w:hAnsi="华文细黑" w:hint="eastAsia"/>
          <w:sz w:val="22"/>
        </w:rPr>
        <w:tab/>
        <w:t>前提：销售订单是客户手动输入，销售类型为“OS”，根据销售订单产生的采购订单，并</w:t>
      </w:r>
      <w:r w:rsidR="006E2D88">
        <w:rPr>
          <w:rFonts w:ascii="华文细黑" w:eastAsia="华文细黑" w:hAnsi="华文细黑" w:hint="eastAsia"/>
          <w:sz w:val="22"/>
        </w:rPr>
        <w:t>按照ERP流程</w:t>
      </w:r>
      <w:r>
        <w:rPr>
          <w:rFonts w:ascii="华文细黑" w:eastAsia="华文细黑" w:hAnsi="华文细黑" w:hint="eastAsia"/>
          <w:sz w:val="22"/>
        </w:rPr>
        <w:t>流转到采购入库单</w:t>
      </w:r>
      <w:r w:rsidR="006E2D88">
        <w:rPr>
          <w:rFonts w:ascii="华文细黑" w:eastAsia="华文细黑" w:hAnsi="华文细黑" w:hint="eastAsia"/>
          <w:sz w:val="22"/>
        </w:rPr>
        <w:t>。</w:t>
      </w:r>
    </w:p>
    <w:p w:rsidR="004E5A77" w:rsidRPr="002D3E87" w:rsidRDefault="004E5A77" w:rsidP="004E5A77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  <w:t>One-stop Sales操作流程的生成条码需要的客户、存货、批次、Lot Size、完工日期、发货日期、数量，数据均取自于销售类型为“OS”的销售订单，以及该销售订单对应的采购入库单。</w:t>
      </w:r>
    </w:p>
    <w:p w:rsidR="004E5A77" w:rsidRPr="005B6050" w:rsidRDefault="004E5A77" w:rsidP="004E5A77">
      <w:pPr>
        <w:pStyle w:val="a3"/>
        <w:spacing w:line="360" w:lineRule="auto"/>
        <w:ind w:left="839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ab/>
      </w:r>
      <w:r w:rsidR="009D7738">
        <w:rPr>
          <w:rFonts w:ascii="华文细黑" w:eastAsia="华文细黑" w:hAnsi="华文细黑"/>
          <w:b/>
          <w:sz w:val="28"/>
          <w:szCs w:val="28"/>
        </w:rPr>
        <w:tab/>
      </w:r>
      <w:r>
        <w:rPr>
          <w:rFonts w:ascii="华文细黑" w:eastAsia="华文细黑" w:hAnsi="华文细黑" w:hint="eastAsia"/>
          <w:sz w:val="22"/>
        </w:rPr>
        <w:t>条码系统流程请</w:t>
      </w:r>
      <w:r w:rsidRPr="006742AF">
        <w:rPr>
          <w:rFonts w:ascii="华文细黑" w:eastAsia="华文细黑" w:hAnsi="华文细黑" w:hint="eastAsia"/>
          <w:sz w:val="22"/>
        </w:rPr>
        <w:t>参照</w:t>
      </w:r>
      <w:hyperlink w:anchor="_条码系统实现规则" w:history="1">
        <w:r>
          <w:rPr>
            <w:rStyle w:val="a4"/>
            <w:rFonts w:ascii="华文细黑" w:eastAsia="华文细黑" w:hAnsi="华文细黑" w:hint="eastAsia"/>
            <w:sz w:val="22"/>
          </w:rPr>
          <w:t>8</w:t>
        </w:r>
        <w:r w:rsidRPr="006742AF">
          <w:rPr>
            <w:rStyle w:val="a4"/>
            <w:rFonts w:ascii="华文细黑" w:eastAsia="华文细黑" w:hAnsi="华文细黑" w:hint="eastAsia"/>
            <w:sz w:val="22"/>
          </w:rPr>
          <w:t>.</w:t>
        </w:r>
        <w:r>
          <w:rPr>
            <w:rStyle w:val="a4"/>
            <w:rFonts w:ascii="华文细黑" w:eastAsia="华文细黑" w:hAnsi="华文细黑" w:hint="eastAsia"/>
            <w:sz w:val="22"/>
          </w:rPr>
          <w:t>条码系统实现规则</w:t>
        </w:r>
      </w:hyperlink>
    </w:p>
    <w:p w:rsidR="00783A03" w:rsidRPr="004D2488" w:rsidRDefault="00783A03" w:rsidP="00783A03">
      <w:pPr>
        <w:pStyle w:val="3"/>
        <w:numPr>
          <w:ilvl w:val="0"/>
          <w:numId w:val="20"/>
        </w:numPr>
        <w:rPr>
          <w:rFonts w:ascii="华文细黑" w:eastAsia="华文细黑" w:hAnsi="华文细黑"/>
          <w:sz w:val="28"/>
          <w:szCs w:val="28"/>
        </w:rPr>
      </w:pPr>
      <w:r w:rsidRPr="004D2488">
        <w:rPr>
          <w:rFonts w:ascii="华文细黑" w:eastAsia="华文细黑" w:hAnsi="华文细黑" w:hint="eastAsia"/>
          <w:sz w:val="28"/>
          <w:szCs w:val="28"/>
        </w:rPr>
        <w:lastRenderedPageBreak/>
        <w:t>销售发票导出Txt文件</w:t>
      </w:r>
    </w:p>
    <w:p w:rsidR="00783A03" w:rsidRDefault="00783A03" w:rsidP="00783A03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ab/>
      </w:r>
      <w:r w:rsidRPr="006742AF">
        <w:rPr>
          <w:rFonts w:ascii="华文细黑" w:eastAsia="华文细黑" w:hAnsi="华文细黑" w:hint="eastAsia"/>
          <w:sz w:val="22"/>
        </w:rPr>
        <w:t>将</w:t>
      </w:r>
      <w:r w:rsidRPr="00D55D5F">
        <w:rPr>
          <w:rFonts w:eastAsia="微软雅黑"/>
        </w:rPr>
        <w:t>One-stop Sales</w:t>
      </w:r>
      <w:r w:rsidRPr="00FC67D9">
        <w:rPr>
          <w:rFonts w:ascii="华文细黑" w:eastAsia="华文细黑" w:hAnsi="华文细黑" w:hint="eastAsia"/>
          <w:sz w:val="22"/>
        </w:rPr>
        <w:t>流程</w:t>
      </w:r>
      <w:r>
        <w:rPr>
          <w:rFonts w:ascii="华文细黑" w:eastAsia="华文细黑" w:hAnsi="华文细黑" w:hint="eastAsia"/>
          <w:sz w:val="22"/>
        </w:rPr>
        <w:t>产生销售发票，按照财务系统要求的格式，每天自动或者手动选择导出Txt文件；</w:t>
      </w:r>
    </w:p>
    <w:p w:rsidR="00783A03" w:rsidRPr="002D3E87" w:rsidRDefault="00783A03" w:rsidP="00783A03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sz w:val="22"/>
        </w:rPr>
        <w:tab/>
        <w:t>更多详情请参照</w:t>
      </w:r>
      <w:hyperlink w:anchor="_发票导出Txt文件实现规则" w:history="1">
        <w:r w:rsidRPr="00062EA0">
          <w:rPr>
            <w:rStyle w:val="a4"/>
            <w:rFonts w:ascii="华文细黑" w:eastAsia="华文细黑" w:hAnsi="华文细黑" w:hint="eastAsia"/>
            <w:sz w:val="22"/>
          </w:rPr>
          <w:t>9.</w:t>
        </w:r>
        <w:r w:rsidRPr="00062EA0">
          <w:rPr>
            <w:rStyle w:val="a4"/>
            <w:rFonts w:ascii="华文细黑" w:eastAsia="华文细黑" w:hAnsi="华文细黑" w:hint="eastAsia"/>
            <w:noProof/>
          </w:rPr>
          <w:t xml:space="preserve"> </w:t>
        </w:r>
        <w:r>
          <w:rPr>
            <w:rStyle w:val="a4"/>
            <w:rFonts w:ascii="华文细黑" w:eastAsia="华文细黑" w:hAnsi="华文细黑" w:hint="eastAsia"/>
            <w:noProof/>
          </w:rPr>
          <w:t>销售、采购</w:t>
        </w:r>
        <w:r w:rsidRPr="00062EA0">
          <w:rPr>
            <w:rStyle w:val="a4"/>
            <w:rFonts w:ascii="华文细黑" w:eastAsia="华文细黑" w:hAnsi="华文细黑" w:hint="eastAsia"/>
            <w:noProof/>
          </w:rPr>
          <w:t>发票导出Txt文件实现规则</w:t>
        </w:r>
      </w:hyperlink>
    </w:p>
    <w:p w:rsidR="00783A03" w:rsidRPr="004D2488" w:rsidRDefault="00783A03" w:rsidP="00783A03">
      <w:pPr>
        <w:pStyle w:val="3"/>
        <w:numPr>
          <w:ilvl w:val="0"/>
          <w:numId w:val="20"/>
        </w:num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采购</w:t>
      </w:r>
      <w:r w:rsidRPr="004D2488">
        <w:rPr>
          <w:rFonts w:ascii="华文细黑" w:eastAsia="华文细黑" w:hAnsi="华文细黑" w:hint="eastAsia"/>
          <w:sz w:val="28"/>
          <w:szCs w:val="28"/>
        </w:rPr>
        <w:t>发票导出Txt文件</w:t>
      </w:r>
    </w:p>
    <w:p w:rsidR="00783A03" w:rsidRDefault="00783A03" w:rsidP="00783A03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ab/>
      </w:r>
      <w:r w:rsidRPr="006742AF">
        <w:rPr>
          <w:rFonts w:ascii="华文细黑" w:eastAsia="华文细黑" w:hAnsi="华文细黑" w:hint="eastAsia"/>
          <w:sz w:val="22"/>
        </w:rPr>
        <w:t>将</w:t>
      </w:r>
      <w:r w:rsidRPr="00D55D5F">
        <w:rPr>
          <w:rFonts w:eastAsia="微软雅黑"/>
        </w:rPr>
        <w:t>One-stop Sales</w:t>
      </w:r>
      <w:r w:rsidRPr="00FC67D9">
        <w:rPr>
          <w:rFonts w:ascii="华文细黑" w:eastAsia="华文细黑" w:hAnsi="华文细黑" w:hint="eastAsia"/>
          <w:sz w:val="22"/>
        </w:rPr>
        <w:t>流程</w:t>
      </w:r>
      <w:r>
        <w:rPr>
          <w:rFonts w:ascii="华文细黑" w:eastAsia="华文细黑" w:hAnsi="华文细黑" w:hint="eastAsia"/>
          <w:sz w:val="22"/>
        </w:rPr>
        <w:t>产生</w:t>
      </w:r>
      <w:r w:rsidR="0014056B">
        <w:rPr>
          <w:rFonts w:ascii="华文细黑" w:eastAsia="华文细黑" w:hAnsi="华文细黑" w:hint="eastAsia"/>
          <w:sz w:val="22"/>
        </w:rPr>
        <w:t>采购</w:t>
      </w:r>
      <w:r>
        <w:rPr>
          <w:rFonts w:ascii="华文细黑" w:eastAsia="华文细黑" w:hAnsi="华文细黑" w:hint="eastAsia"/>
          <w:sz w:val="22"/>
        </w:rPr>
        <w:t>发票，按照财务系统要求的格式，每天自动或者手动选择导出Txt文件；</w:t>
      </w:r>
    </w:p>
    <w:p w:rsidR="00783A03" w:rsidRPr="002D3E87" w:rsidRDefault="00783A03" w:rsidP="00783A03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sz w:val="22"/>
        </w:rPr>
        <w:tab/>
        <w:t>更多详情请参照</w:t>
      </w:r>
      <w:hyperlink w:anchor="_发票导出Txt文件实现规则" w:history="1">
        <w:r w:rsidRPr="00062EA0">
          <w:rPr>
            <w:rStyle w:val="a4"/>
            <w:rFonts w:ascii="华文细黑" w:eastAsia="华文细黑" w:hAnsi="华文细黑" w:hint="eastAsia"/>
            <w:sz w:val="22"/>
          </w:rPr>
          <w:t>9.</w:t>
        </w:r>
        <w:r w:rsidRPr="00062EA0">
          <w:rPr>
            <w:rStyle w:val="a4"/>
            <w:rFonts w:ascii="华文细黑" w:eastAsia="华文细黑" w:hAnsi="华文细黑" w:hint="eastAsia"/>
            <w:noProof/>
          </w:rPr>
          <w:t xml:space="preserve"> </w:t>
        </w:r>
        <w:r>
          <w:rPr>
            <w:rStyle w:val="a4"/>
            <w:rFonts w:ascii="华文细黑" w:eastAsia="华文细黑" w:hAnsi="华文细黑" w:hint="eastAsia"/>
            <w:noProof/>
          </w:rPr>
          <w:t>销售、采购</w:t>
        </w:r>
        <w:r w:rsidRPr="00062EA0">
          <w:rPr>
            <w:rStyle w:val="a4"/>
            <w:rFonts w:ascii="华文细黑" w:eastAsia="华文细黑" w:hAnsi="华文细黑" w:hint="eastAsia"/>
            <w:noProof/>
          </w:rPr>
          <w:t>发票导出Txt文件实现规则</w:t>
        </w:r>
      </w:hyperlink>
    </w:p>
    <w:p w:rsidR="00D55D5F" w:rsidRDefault="00D55D5F" w:rsidP="007C541C">
      <w:pPr>
        <w:pStyle w:val="2"/>
        <w:numPr>
          <w:ilvl w:val="0"/>
          <w:numId w:val="5"/>
        </w:numPr>
        <w:spacing w:line="360" w:lineRule="auto"/>
        <w:rPr>
          <w:rFonts w:ascii="华文细黑" w:eastAsia="华文细黑" w:hAnsi="华文细黑"/>
          <w:noProof/>
        </w:rPr>
      </w:pPr>
      <w:r w:rsidRPr="00D55D5F">
        <w:rPr>
          <w:rFonts w:asciiTheme="minorHAnsi" w:eastAsia="微软雅黑" w:hAnsiTheme="minorHAnsi"/>
          <w:noProof/>
        </w:rPr>
        <w:t>Watch Case and Watch Parts and CS and PP(Flex Tape)</w:t>
      </w:r>
      <w:r w:rsidRPr="00D55D5F">
        <w:rPr>
          <w:rFonts w:ascii="华文细黑" w:eastAsia="华文细黑" w:hAnsi="华文细黑"/>
          <w:noProof/>
        </w:rPr>
        <w:t>开发点</w:t>
      </w:r>
    </w:p>
    <w:p w:rsidR="00AC682B" w:rsidRPr="004D2488" w:rsidRDefault="00AC682B" w:rsidP="004D2488">
      <w:pPr>
        <w:pStyle w:val="3"/>
        <w:numPr>
          <w:ilvl w:val="0"/>
          <w:numId w:val="21"/>
        </w:numPr>
        <w:rPr>
          <w:rFonts w:ascii="华文细黑" w:eastAsia="华文细黑" w:hAnsi="华文细黑"/>
          <w:sz w:val="28"/>
          <w:szCs w:val="28"/>
        </w:rPr>
      </w:pPr>
      <w:r w:rsidRPr="004D2488">
        <w:rPr>
          <w:rFonts w:ascii="华文细黑" w:eastAsia="华文细黑" w:hAnsi="华文细黑" w:hint="eastAsia"/>
          <w:sz w:val="28"/>
          <w:szCs w:val="28"/>
        </w:rPr>
        <w:t>EPJ Invoice List文件导入开发</w:t>
      </w:r>
    </w:p>
    <w:p w:rsidR="00B75D61" w:rsidRPr="00A16E5F" w:rsidRDefault="003F45D4" w:rsidP="00B75D61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ab/>
      </w:r>
      <w:r w:rsidR="00B75D61">
        <w:rPr>
          <w:rFonts w:ascii="华文细黑" w:eastAsia="华文细黑" w:hAnsi="华文细黑" w:hint="eastAsia"/>
          <w:sz w:val="22"/>
        </w:rPr>
        <w:t>由</w:t>
      </w:r>
      <w:r w:rsidR="004E78B3">
        <w:rPr>
          <w:rFonts w:ascii="华文细黑" w:eastAsia="华文细黑" w:hAnsi="华文细黑"/>
          <w:sz w:val="22"/>
        </w:rPr>
        <w:t>EPJ</w:t>
      </w:r>
      <w:r w:rsidR="004E78B3">
        <w:rPr>
          <w:rFonts w:ascii="华文细黑" w:eastAsia="华文细黑" w:hAnsi="华文细黑" w:hint="eastAsia"/>
          <w:sz w:val="22"/>
        </w:rPr>
        <w:t>系统</w:t>
      </w:r>
      <w:r w:rsidR="00B75D61" w:rsidRPr="00A16E5F">
        <w:rPr>
          <w:rFonts w:ascii="华文细黑" w:eastAsia="华文细黑" w:hAnsi="华文细黑" w:hint="eastAsia"/>
          <w:sz w:val="22"/>
        </w:rPr>
        <w:t>导出CSV文件</w:t>
      </w:r>
      <w:r w:rsidR="00B75D61" w:rsidRPr="00A16E5F">
        <w:rPr>
          <w:rFonts w:ascii="华文细黑" w:eastAsia="华文细黑" w:hAnsi="华文细黑"/>
          <w:sz w:val="22"/>
        </w:rPr>
        <w:t>，通过导入功能生成</w:t>
      </w:r>
      <w:r w:rsidR="00B75D61" w:rsidRPr="00A16E5F">
        <w:rPr>
          <w:rFonts w:ascii="华文细黑" w:eastAsia="华文细黑" w:hAnsi="华文细黑" w:hint="eastAsia"/>
          <w:sz w:val="22"/>
        </w:rPr>
        <w:t>U8销售</w:t>
      </w:r>
      <w:r w:rsidR="00B75D61" w:rsidRPr="00A16E5F">
        <w:rPr>
          <w:rFonts w:ascii="华文细黑" w:eastAsia="华文细黑" w:hAnsi="华文细黑"/>
          <w:sz w:val="22"/>
        </w:rPr>
        <w:t>订单，并由</w:t>
      </w:r>
      <w:r w:rsidR="00B75D61" w:rsidRPr="00A16E5F">
        <w:rPr>
          <w:rFonts w:ascii="华文细黑" w:eastAsia="华文细黑" w:hAnsi="华文细黑" w:hint="eastAsia"/>
          <w:sz w:val="22"/>
        </w:rPr>
        <w:t>用户</w:t>
      </w:r>
      <w:r w:rsidR="00B75D61" w:rsidRPr="00A16E5F">
        <w:rPr>
          <w:rFonts w:ascii="华文细黑" w:eastAsia="华文细黑" w:hAnsi="华文细黑"/>
          <w:sz w:val="22"/>
        </w:rPr>
        <w:t>手动审核</w:t>
      </w:r>
      <w:r w:rsidR="00B75D61" w:rsidRPr="00A16E5F">
        <w:rPr>
          <w:rFonts w:ascii="华文细黑" w:eastAsia="华文细黑" w:hAnsi="华文细黑" w:hint="eastAsia"/>
          <w:sz w:val="22"/>
        </w:rPr>
        <w:t>时，</w:t>
      </w:r>
      <w:r w:rsidR="00B75D61" w:rsidRPr="00A16E5F">
        <w:rPr>
          <w:rFonts w:ascii="华文细黑" w:eastAsia="华文细黑" w:hAnsi="华文细黑"/>
          <w:sz w:val="22"/>
        </w:rPr>
        <w:t>自动</w:t>
      </w:r>
      <w:r w:rsidR="00B75D61" w:rsidRPr="00A16E5F">
        <w:rPr>
          <w:rFonts w:ascii="华文细黑" w:eastAsia="华文细黑" w:hAnsi="华文细黑" w:hint="eastAsia"/>
          <w:sz w:val="22"/>
        </w:rPr>
        <w:t>推送</w:t>
      </w:r>
      <w:r w:rsidR="00B75D61" w:rsidRPr="00A16E5F">
        <w:rPr>
          <w:rFonts w:ascii="华文细黑" w:eastAsia="华文细黑" w:hAnsi="华文细黑"/>
          <w:sz w:val="22"/>
        </w:rPr>
        <w:t>生成生产入库单</w:t>
      </w:r>
      <w:r w:rsidR="00B75D61" w:rsidRPr="00A16E5F">
        <w:rPr>
          <w:rFonts w:ascii="华文细黑" w:eastAsia="华文细黑" w:hAnsi="华文细黑" w:hint="eastAsia"/>
          <w:sz w:val="22"/>
        </w:rPr>
        <w:t>，</w:t>
      </w:r>
      <w:r w:rsidR="00B75D61" w:rsidRPr="00A16E5F">
        <w:rPr>
          <w:rFonts w:ascii="华文细黑" w:eastAsia="华文细黑" w:hAnsi="华文细黑"/>
          <w:sz w:val="22"/>
        </w:rPr>
        <w:t>并</w:t>
      </w:r>
      <w:r w:rsidR="00B75D61" w:rsidRPr="00A16E5F">
        <w:rPr>
          <w:rFonts w:ascii="华文细黑" w:eastAsia="华文细黑" w:hAnsi="华文细黑" w:hint="eastAsia"/>
          <w:sz w:val="22"/>
        </w:rPr>
        <w:t>自动</w:t>
      </w:r>
      <w:r w:rsidR="00B75D61" w:rsidRPr="00A16E5F">
        <w:rPr>
          <w:rFonts w:ascii="华文细黑" w:eastAsia="华文细黑" w:hAnsi="华文细黑"/>
          <w:sz w:val="22"/>
        </w:rPr>
        <w:t>审核入库单</w:t>
      </w:r>
      <w:r w:rsidR="00B75D61" w:rsidRPr="00A16E5F">
        <w:rPr>
          <w:rFonts w:ascii="华文细黑" w:eastAsia="华文细黑" w:hAnsi="华文细黑" w:hint="eastAsia"/>
          <w:sz w:val="22"/>
        </w:rPr>
        <w:t>影响</w:t>
      </w:r>
      <w:r w:rsidR="00B75D61" w:rsidRPr="00A16E5F">
        <w:rPr>
          <w:rFonts w:ascii="华文细黑" w:eastAsia="华文细黑" w:hAnsi="华文细黑"/>
          <w:sz w:val="22"/>
        </w:rPr>
        <w:t>库存</w:t>
      </w:r>
    </w:p>
    <w:p w:rsidR="00073FA4" w:rsidRPr="00B75D61" w:rsidRDefault="00B75D61" w:rsidP="00B75D61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 w:rsidRPr="00A16E5F">
        <w:rPr>
          <w:rFonts w:ascii="华文细黑" w:eastAsia="华文细黑" w:hAnsi="华文细黑"/>
          <w:sz w:val="22"/>
        </w:rPr>
        <w:tab/>
      </w:r>
      <w:r w:rsidRPr="00A16E5F">
        <w:rPr>
          <w:rFonts w:ascii="华文细黑" w:eastAsia="华文细黑" w:hAnsi="华文细黑" w:hint="eastAsia"/>
          <w:sz w:val="22"/>
        </w:rPr>
        <w:t>详情</w:t>
      </w:r>
      <w:r w:rsidRPr="00A16E5F">
        <w:rPr>
          <w:rFonts w:ascii="华文细黑" w:eastAsia="华文细黑" w:hAnsi="华文细黑"/>
          <w:sz w:val="22"/>
        </w:rPr>
        <w:t>请参照</w:t>
      </w:r>
      <w:r w:rsidRPr="00A16E5F">
        <w:rPr>
          <w:rStyle w:val="a4"/>
          <w:rFonts w:hint="eastAsia"/>
        </w:rPr>
        <w:t>6</w:t>
      </w:r>
      <w:r w:rsidRPr="00A16E5F">
        <w:rPr>
          <w:rStyle w:val="a4"/>
          <w:rFonts w:hint="eastAsia"/>
        </w:rPr>
        <w:t>、</w:t>
      </w:r>
      <w:hyperlink w:anchor="_导入U8销售订单功能" w:history="1">
        <w:r w:rsidRPr="00A16E5F">
          <w:rPr>
            <w:rStyle w:val="a4"/>
            <w:rFonts w:ascii="华文细黑" w:eastAsia="华文细黑" w:hAnsi="华文细黑"/>
            <w:sz w:val="22"/>
          </w:rPr>
          <w:t>导入U8销售订单功能</w:t>
        </w:r>
      </w:hyperlink>
    </w:p>
    <w:p w:rsidR="003F45D4" w:rsidRPr="004D2488" w:rsidRDefault="003F45D4" w:rsidP="004D2488">
      <w:pPr>
        <w:pStyle w:val="3"/>
        <w:numPr>
          <w:ilvl w:val="0"/>
          <w:numId w:val="21"/>
        </w:numPr>
        <w:rPr>
          <w:rFonts w:ascii="华文细黑" w:eastAsia="华文细黑" w:hAnsi="华文细黑"/>
          <w:sz w:val="28"/>
          <w:szCs w:val="28"/>
        </w:rPr>
      </w:pPr>
      <w:r w:rsidRPr="004D2488">
        <w:rPr>
          <w:rFonts w:ascii="华文细黑" w:eastAsia="华文细黑" w:hAnsi="华文细黑" w:hint="eastAsia"/>
          <w:sz w:val="28"/>
          <w:szCs w:val="28"/>
        </w:rPr>
        <w:t>使用系统配置</w:t>
      </w:r>
    </w:p>
    <w:p w:rsidR="003F45D4" w:rsidRDefault="003F45D4" w:rsidP="003F45D4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ab/>
      </w:r>
      <w:r>
        <w:rPr>
          <w:rFonts w:ascii="华文细黑" w:eastAsia="华文细黑" w:hAnsi="华文细黑" w:hint="eastAsia"/>
          <w:sz w:val="22"/>
        </w:rPr>
        <w:t>EPJ</w:t>
      </w:r>
      <w:r w:rsidRPr="006742AF">
        <w:rPr>
          <w:rFonts w:ascii="华文细黑" w:eastAsia="华文细黑" w:hAnsi="华文细黑" w:hint="eastAsia"/>
          <w:sz w:val="22"/>
        </w:rPr>
        <w:t xml:space="preserve"> Invoice List</w:t>
      </w:r>
      <w:r>
        <w:rPr>
          <w:rFonts w:ascii="华文细黑" w:eastAsia="华文细黑" w:hAnsi="华文细黑" w:hint="eastAsia"/>
          <w:sz w:val="22"/>
        </w:rPr>
        <w:t>文件生成销售订单采用的销售类型“WS”是系统配置界面预置的</w:t>
      </w:r>
    </w:p>
    <w:p w:rsidR="003F45D4" w:rsidRDefault="003F45D4" w:rsidP="003F45D4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</w:r>
      <w:r w:rsidR="005B6762">
        <w:rPr>
          <w:rFonts w:ascii="华文细黑" w:eastAsia="华文细黑" w:hAnsi="华文细黑" w:hint="eastAsia"/>
          <w:sz w:val="22"/>
        </w:rPr>
        <w:t>同时生成的入库单采用的仓库、收发类型是在系统配置界面预置的</w:t>
      </w:r>
    </w:p>
    <w:p w:rsidR="000C2FFB" w:rsidRPr="000C2FFB" w:rsidRDefault="000C2FFB" w:rsidP="003F45D4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sz w:val="22"/>
        </w:rPr>
        <w:tab/>
      </w:r>
      <w:r w:rsidRPr="006742AF">
        <w:rPr>
          <w:rFonts w:ascii="华文细黑" w:eastAsia="华文细黑" w:hAnsi="华文细黑" w:hint="eastAsia"/>
          <w:sz w:val="22"/>
        </w:rPr>
        <w:t>更多详情请参照</w:t>
      </w:r>
      <w:hyperlink w:anchor="_系统配置界面" w:history="1">
        <w:r w:rsidRPr="006742AF">
          <w:rPr>
            <w:rStyle w:val="a4"/>
            <w:rFonts w:ascii="华文细黑" w:eastAsia="华文细黑" w:hAnsi="华文细黑" w:hint="eastAsia"/>
            <w:sz w:val="22"/>
          </w:rPr>
          <w:t>7.系统配置界面</w:t>
        </w:r>
      </w:hyperlink>
    </w:p>
    <w:p w:rsidR="00AC682B" w:rsidRPr="004D2488" w:rsidRDefault="00AC682B" w:rsidP="004D2488">
      <w:pPr>
        <w:pStyle w:val="3"/>
        <w:numPr>
          <w:ilvl w:val="0"/>
          <w:numId w:val="21"/>
        </w:numPr>
        <w:rPr>
          <w:rFonts w:ascii="华文细黑" w:eastAsia="华文细黑" w:hAnsi="华文细黑"/>
          <w:sz w:val="28"/>
          <w:szCs w:val="28"/>
        </w:rPr>
      </w:pPr>
      <w:r w:rsidRPr="004D2488">
        <w:rPr>
          <w:rFonts w:ascii="华文细黑" w:eastAsia="华文细黑" w:hAnsi="华文细黑" w:hint="eastAsia"/>
          <w:sz w:val="28"/>
          <w:szCs w:val="28"/>
        </w:rPr>
        <w:t>条码系统流程</w:t>
      </w:r>
    </w:p>
    <w:p w:rsidR="0045185F" w:rsidRPr="002D3E87" w:rsidRDefault="0045185F" w:rsidP="0045185F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ab/>
      </w:r>
      <w:r w:rsidR="00C21D89">
        <w:rPr>
          <w:rFonts w:ascii="华文细黑" w:eastAsia="华文细黑" w:hAnsi="华文细黑" w:hint="eastAsia"/>
          <w:sz w:val="22"/>
        </w:rPr>
        <w:t>WS</w:t>
      </w:r>
      <w:r>
        <w:rPr>
          <w:rFonts w:ascii="华文细黑" w:eastAsia="华文细黑" w:hAnsi="华文细黑" w:hint="eastAsia"/>
          <w:sz w:val="22"/>
        </w:rPr>
        <w:t>操作流程的生成条码需要的客户、存货、批次、Lot Size、完工日期、发货日期、数量，数据均取自于销售类型为“</w:t>
      </w:r>
      <w:r w:rsidR="00C21D89">
        <w:rPr>
          <w:rFonts w:ascii="华文细黑" w:eastAsia="华文细黑" w:hAnsi="华文细黑" w:hint="eastAsia"/>
          <w:sz w:val="22"/>
        </w:rPr>
        <w:t>WS</w:t>
      </w:r>
      <w:r>
        <w:rPr>
          <w:rFonts w:ascii="华文细黑" w:eastAsia="华文细黑" w:hAnsi="华文细黑" w:hint="eastAsia"/>
          <w:sz w:val="22"/>
        </w:rPr>
        <w:t>”的销售订单以及销售订单对应的其他入库单。</w:t>
      </w:r>
    </w:p>
    <w:p w:rsidR="0045185F" w:rsidRPr="003F45D4" w:rsidRDefault="0045185F" w:rsidP="0045185F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ab/>
      </w:r>
      <w:r>
        <w:rPr>
          <w:rFonts w:ascii="华文细黑" w:eastAsia="华文细黑" w:hAnsi="华文细黑" w:hint="eastAsia"/>
          <w:sz w:val="22"/>
        </w:rPr>
        <w:t>条码系统流程请</w:t>
      </w:r>
      <w:r w:rsidRPr="006742AF">
        <w:rPr>
          <w:rFonts w:ascii="华文细黑" w:eastAsia="华文细黑" w:hAnsi="华文细黑" w:hint="eastAsia"/>
          <w:sz w:val="22"/>
        </w:rPr>
        <w:t>参照</w:t>
      </w:r>
      <w:hyperlink w:anchor="_条码系统实现规则" w:history="1">
        <w:r>
          <w:rPr>
            <w:rStyle w:val="a4"/>
            <w:rFonts w:ascii="华文细黑" w:eastAsia="华文细黑" w:hAnsi="华文细黑" w:hint="eastAsia"/>
            <w:sz w:val="22"/>
          </w:rPr>
          <w:t>8</w:t>
        </w:r>
        <w:r w:rsidRPr="006742AF">
          <w:rPr>
            <w:rStyle w:val="a4"/>
            <w:rFonts w:ascii="华文细黑" w:eastAsia="华文细黑" w:hAnsi="华文细黑" w:hint="eastAsia"/>
            <w:sz w:val="22"/>
          </w:rPr>
          <w:t>.</w:t>
        </w:r>
        <w:r>
          <w:rPr>
            <w:rStyle w:val="a4"/>
            <w:rFonts w:ascii="华文细黑" w:eastAsia="华文细黑" w:hAnsi="华文细黑" w:hint="eastAsia"/>
            <w:sz w:val="22"/>
          </w:rPr>
          <w:t>条码系统实现规则</w:t>
        </w:r>
      </w:hyperlink>
    </w:p>
    <w:p w:rsidR="00AC682B" w:rsidRPr="004D2488" w:rsidRDefault="00AC682B" w:rsidP="004D2488">
      <w:pPr>
        <w:pStyle w:val="3"/>
        <w:numPr>
          <w:ilvl w:val="0"/>
          <w:numId w:val="21"/>
        </w:numPr>
        <w:rPr>
          <w:rFonts w:ascii="华文细黑" w:eastAsia="华文细黑" w:hAnsi="华文细黑"/>
          <w:sz w:val="28"/>
          <w:szCs w:val="28"/>
        </w:rPr>
      </w:pPr>
      <w:r w:rsidRPr="004D2488">
        <w:rPr>
          <w:rFonts w:ascii="华文细黑" w:eastAsia="华文细黑" w:hAnsi="华文细黑" w:hint="eastAsia"/>
          <w:sz w:val="28"/>
          <w:szCs w:val="28"/>
        </w:rPr>
        <w:lastRenderedPageBreak/>
        <w:t>销售发票导出</w:t>
      </w:r>
      <w:r w:rsidR="007970AE" w:rsidRPr="004D2488">
        <w:rPr>
          <w:rFonts w:ascii="华文细黑" w:eastAsia="华文细黑" w:hAnsi="华文细黑" w:hint="eastAsia"/>
          <w:sz w:val="28"/>
          <w:szCs w:val="28"/>
        </w:rPr>
        <w:t>SAP系统格式</w:t>
      </w:r>
      <w:r w:rsidRPr="004D2488">
        <w:rPr>
          <w:rFonts w:ascii="华文细黑" w:eastAsia="华文细黑" w:hAnsi="华文细黑" w:hint="eastAsia"/>
          <w:sz w:val="28"/>
          <w:szCs w:val="28"/>
        </w:rPr>
        <w:t>Txt文件</w:t>
      </w:r>
    </w:p>
    <w:p w:rsidR="005B6050" w:rsidRDefault="005B6050" w:rsidP="005B6050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ab/>
      </w:r>
      <w:r w:rsidRPr="006742AF">
        <w:rPr>
          <w:rFonts w:ascii="华文细黑" w:eastAsia="华文细黑" w:hAnsi="华文细黑" w:hint="eastAsia"/>
          <w:sz w:val="22"/>
        </w:rPr>
        <w:t>将</w:t>
      </w:r>
      <w:r w:rsidRPr="00D55D5F">
        <w:rPr>
          <w:rFonts w:eastAsia="微软雅黑"/>
          <w:noProof/>
        </w:rPr>
        <w:t>Watch Case and Watch Parts and CS and PP(Flex Tape)</w:t>
      </w:r>
      <w:r w:rsidRPr="00FC67D9">
        <w:rPr>
          <w:rFonts w:ascii="华文细黑" w:eastAsia="华文细黑" w:hAnsi="华文细黑" w:hint="eastAsia"/>
          <w:sz w:val="22"/>
        </w:rPr>
        <w:t>流程</w:t>
      </w:r>
      <w:r>
        <w:rPr>
          <w:rFonts w:ascii="华文细黑" w:eastAsia="华文细黑" w:hAnsi="华文细黑" w:hint="eastAsia"/>
          <w:sz w:val="22"/>
        </w:rPr>
        <w:t>产生销售发票，按照财务系统要求的格式，每天自动或者手动选择导出Txt文件；</w:t>
      </w:r>
    </w:p>
    <w:p w:rsidR="005B6050" w:rsidRPr="003F45D4" w:rsidRDefault="005B6050" w:rsidP="005B6050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sz w:val="22"/>
        </w:rPr>
        <w:tab/>
        <w:t>更多详情请参照</w:t>
      </w:r>
      <w:hyperlink w:anchor="_发票导出Txt文件实现规则" w:history="1">
        <w:r w:rsidRPr="00062EA0">
          <w:rPr>
            <w:rStyle w:val="a4"/>
            <w:rFonts w:ascii="华文细黑" w:eastAsia="华文细黑" w:hAnsi="华文细黑" w:hint="eastAsia"/>
            <w:sz w:val="22"/>
          </w:rPr>
          <w:t>9.</w:t>
        </w:r>
        <w:r w:rsidRPr="00062EA0">
          <w:rPr>
            <w:rStyle w:val="a4"/>
            <w:rFonts w:ascii="华文细黑" w:eastAsia="华文细黑" w:hAnsi="华文细黑" w:hint="eastAsia"/>
            <w:noProof/>
          </w:rPr>
          <w:t xml:space="preserve"> </w:t>
        </w:r>
        <w:r>
          <w:rPr>
            <w:rStyle w:val="a4"/>
            <w:rFonts w:ascii="华文细黑" w:eastAsia="华文细黑" w:hAnsi="华文细黑" w:hint="eastAsia"/>
            <w:noProof/>
          </w:rPr>
          <w:t>销售、采购</w:t>
        </w:r>
        <w:r w:rsidRPr="00062EA0">
          <w:rPr>
            <w:rStyle w:val="a4"/>
            <w:rFonts w:ascii="华文细黑" w:eastAsia="华文细黑" w:hAnsi="华文细黑" w:hint="eastAsia"/>
            <w:noProof/>
          </w:rPr>
          <w:t>发票导出Txt文件实现规则</w:t>
        </w:r>
      </w:hyperlink>
    </w:p>
    <w:p w:rsidR="007970AE" w:rsidRPr="004D2488" w:rsidRDefault="007970AE" w:rsidP="004D2488">
      <w:pPr>
        <w:pStyle w:val="3"/>
        <w:numPr>
          <w:ilvl w:val="0"/>
          <w:numId w:val="21"/>
        </w:numPr>
        <w:rPr>
          <w:rFonts w:ascii="华文细黑" w:eastAsia="华文细黑" w:hAnsi="华文细黑"/>
          <w:sz w:val="28"/>
          <w:szCs w:val="28"/>
        </w:rPr>
      </w:pPr>
      <w:r w:rsidRPr="004D2488">
        <w:rPr>
          <w:rFonts w:ascii="华文细黑" w:eastAsia="华文细黑" w:hAnsi="华文细黑" w:hint="eastAsia"/>
          <w:sz w:val="28"/>
          <w:szCs w:val="28"/>
        </w:rPr>
        <w:t>销售发票导出EPJ系统格式Txt文件</w:t>
      </w:r>
    </w:p>
    <w:p w:rsidR="00354D67" w:rsidRDefault="00354D67" w:rsidP="00354D67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ab/>
      </w:r>
      <w:r w:rsidRPr="006742AF">
        <w:rPr>
          <w:rFonts w:ascii="华文细黑" w:eastAsia="华文细黑" w:hAnsi="华文细黑" w:hint="eastAsia"/>
          <w:sz w:val="22"/>
        </w:rPr>
        <w:t>将</w:t>
      </w:r>
      <w:r w:rsidRPr="00D55D5F">
        <w:rPr>
          <w:rFonts w:eastAsia="微软雅黑"/>
          <w:noProof/>
        </w:rPr>
        <w:t>Watch Case and Watch Parts and CS and PP(Flex Tape)</w:t>
      </w:r>
      <w:r w:rsidRPr="00FC67D9">
        <w:rPr>
          <w:rFonts w:ascii="华文细黑" w:eastAsia="华文细黑" w:hAnsi="华文细黑" w:hint="eastAsia"/>
          <w:sz w:val="22"/>
        </w:rPr>
        <w:t>流程</w:t>
      </w:r>
      <w:r>
        <w:rPr>
          <w:rFonts w:ascii="华文细黑" w:eastAsia="华文细黑" w:hAnsi="华文细黑" w:hint="eastAsia"/>
          <w:sz w:val="22"/>
        </w:rPr>
        <w:t>产生销售发票，按照EPJ系统要求的格式，每天自动或者手动选择导出Txt文件；</w:t>
      </w:r>
    </w:p>
    <w:p w:rsidR="00C62F59" w:rsidRDefault="00C62F59" w:rsidP="00C62F59">
      <w:pPr>
        <w:pStyle w:val="a3"/>
        <w:spacing w:line="360" w:lineRule="auto"/>
        <w:ind w:left="330" w:hangingChars="150" w:hanging="33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//1.自动</w:t>
      </w:r>
      <w:r>
        <w:rPr>
          <w:rFonts w:ascii="华文细黑" w:eastAsia="华文细黑" w:hAnsi="华文细黑"/>
          <w:sz w:val="22"/>
        </w:rPr>
        <w:t>生成的条码，</w:t>
      </w:r>
      <w:r>
        <w:rPr>
          <w:rFonts w:ascii="华文细黑" w:eastAsia="华文细黑" w:hAnsi="华文细黑" w:hint="eastAsia"/>
          <w:sz w:val="22"/>
        </w:rPr>
        <w:t>用</w:t>
      </w:r>
      <w:r>
        <w:rPr>
          <w:rFonts w:ascii="华文细黑" w:eastAsia="华文细黑" w:hAnsi="华文细黑"/>
          <w:sz w:val="22"/>
        </w:rPr>
        <w:t>拆分作废功能，</w:t>
      </w:r>
      <w:r>
        <w:rPr>
          <w:rFonts w:ascii="华文细黑" w:eastAsia="华文细黑" w:hAnsi="华文细黑" w:hint="eastAsia"/>
          <w:sz w:val="22"/>
        </w:rPr>
        <w:t>把该</w:t>
      </w:r>
      <w:r>
        <w:rPr>
          <w:rFonts w:ascii="华文细黑" w:eastAsia="华文细黑" w:hAnsi="华文细黑"/>
          <w:sz w:val="22"/>
        </w:rPr>
        <w:t>批号</w:t>
      </w:r>
      <w:r>
        <w:rPr>
          <w:rFonts w:ascii="华文细黑" w:eastAsia="华文细黑" w:hAnsi="华文细黑" w:hint="eastAsia"/>
          <w:sz w:val="22"/>
        </w:rPr>
        <w:t>作废</w:t>
      </w:r>
      <w:r>
        <w:rPr>
          <w:rFonts w:ascii="华文细黑" w:eastAsia="华文细黑" w:hAnsi="华文细黑"/>
          <w:sz w:val="22"/>
        </w:rPr>
        <w:t>生成的调拨入库</w:t>
      </w:r>
      <w:r>
        <w:rPr>
          <w:rFonts w:ascii="华文细黑" w:eastAsia="华文细黑" w:hAnsi="华文细黑" w:hint="eastAsia"/>
          <w:sz w:val="22"/>
        </w:rPr>
        <w:t>单，</w:t>
      </w:r>
      <w:r>
        <w:rPr>
          <w:rFonts w:ascii="华文细黑" w:eastAsia="华文细黑" w:hAnsi="华文细黑"/>
          <w:sz w:val="22"/>
        </w:rPr>
        <w:t>以批号和</w:t>
      </w:r>
      <w:r>
        <w:rPr>
          <w:rFonts w:ascii="华文细黑" w:eastAsia="华文细黑" w:hAnsi="华文细黑" w:hint="eastAsia"/>
          <w:sz w:val="22"/>
        </w:rPr>
        <w:t>废品仓</w:t>
      </w:r>
      <w:r>
        <w:rPr>
          <w:rFonts w:ascii="华文细黑" w:eastAsia="华文细黑" w:hAnsi="华文细黑"/>
          <w:sz w:val="22"/>
        </w:rPr>
        <w:t>2</w:t>
      </w:r>
      <w:r>
        <w:rPr>
          <w:rFonts w:ascii="华文细黑" w:eastAsia="华文细黑" w:hAnsi="华文细黑" w:hint="eastAsia"/>
          <w:sz w:val="22"/>
        </w:rPr>
        <w:t>个</w:t>
      </w:r>
      <w:r>
        <w:rPr>
          <w:rFonts w:ascii="华文细黑" w:eastAsia="华文细黑" w:hAnsi="华文细黑"/>
          <w:sz w:val="22"/>
        </w:rPr>
        <w:t>条</w:t>
      </w:r>
    </w:p>
    <w:p w:rsidR="00C62F59" w:rsidRDefault="00C62F59" w:rsidP="00C62F59">
      <w:pPr>
        <w:pStyle w:val="a3"/>
        <w:spacing w:line="360" w:lineRule="auto"/>
        <w:ind w:left="330" w:hangingChars="150" w:hanging="33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//</w:t>
      </w:r>
      <w:r>
        <w:rPr>
          <w:rFonts w:ascii="华文细黑" w:eastAsia="华文细黑" w:hAnsi="华文细黑"/>
          <w:sz w:val="22"/>
        </w:rPr>
        <w:t>件查询出Reject Quantity</w:t>
      </w:r>
    </w:p>
    <w:p w:rsidR="00D55D5F" w:rsidRDefault="00D55D5F" w:rsidP="007C541C">
      <w:pPr>
        <w:pStyle w:val="2"/>
        <w:numPr>
          <w:ilvl w:val="0"/>
          <w:numId w:val="5"/>
        </w:numPr>
        <w:spacing w:line="360" w:lineRule="auto"/>
        <w:rPr>
          <w:rFonts w:ascii="华文细黑" w:eastAsia="华文细黑" w:hAnsi="华文细黑"/>
          <w:noProof/>
        </w:rPr>
      </w:pPr>
      <w:r w:rsidRPr="00D55D5F">
        <w:rPr>
          <w:rFonts w:asciiTheme="minorHAnsi" w:eastAsia="微软雅黑" w:hAnsiTheme="minorHAnsi"/>
          <w:noProof/>
        </w:rPr>
        <w:t>Purchase Process</w:t>
      </w:r>
      <w:r w:rsidRPr="00D55D5F">
        <w:rPr>
          <w:rFonts w:ascii="华文细黑" w:eastAsia="华文细黑" w:hAnsi="华文细黑"/>
          <w:noProof/>
        </w:rPr>
        <w:t>开发点</w:t>
      </w:r>
    </w:p>
    <w:p w:rsidR="00AC682B" w:rsidRPr="00BE4315" w:rsidRDefault="00613E3F" w:rsidP="00BE4315">
      <w:pPr>
        <w:pStyle w:val="3"/>
        <w:numPr>
          <w:ilvl w:val="0"/>
          <w:numId w:val="22"/>
        </w:numPr>
        <w:rPr>
          <w:rFonts w:ascii="华文细黑" w:eastAsia="华文细黑" w:hAnsi="华文细黑"/>
          <w:sz w:val="28"/>
          <w:szCs w:val="28"/>
        </w:rPr>
      </w:pPr>
      <w:r w:rsidRPr="00BE4315">
        <w:rPr>
          <w:rFonts w:ascii="华文细黑" w:eastAsia="华文细黑" w:hAnsi="华文细黑" w:hint="eastAsia"/>
          <w:sz w:val="28"/>
          <w:szCs w:val="28"/>
        </w:rPr>
        <w:t>采购发票导出SAP系统格式Txt文件</w:t>
      </w:r>
    </w:p>
    <w:p w:rsidR="00602CEC" w:rsidRPr="00A16E5F" w:rsidRDefault="004E5A77" w:rsidP="00602CEC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</w:r>
      <w:r w:rsidRPr="006742AF">
        <w:rPr>
          <w:rFonts w:ascii="华文细黑" w:eastAsia="华文细黑" w:hAnsi="华文细黑" w:hint="eastAsia"/>
          <w:sz w:val="22"/>
        </w:rPr>
        <w:t>将</w:t>
      </w:r>
      <w:r>
        <w:rPr>
          <w:rFonts w:eastAsia="微软雅黑" w:hint="eastAsia"/>
          <w:noProof/>
        </w:rPr>
        <w:t>所有采购</w:t>
      </w:r>
      <w:r>
        <w:rPr>
          <w:rFonts w:ascii="华文细黑" w:eastAsia="华文细黑" w:hAnsi="华文细黑" w:hint="eastAsia"/>
          <w:sz w:val="22"/>
        </w:rPr>
        <w:t>发票，按照</w:t>
      </w:r>
      <w:r w:rsidR="007B73F8">
        <w:rPr>
          <w:rFonts w:ascii="华文细黑" w:eastAsia="华文细黑" w:hAnsi="华文细黑" w:hint="eastAsia"/>
          <w:sz w:val="22"/>
        </w:rPr>
        <w:t>财务</w:t>
      </w:r>
      <w:r>
        <w:rPr>
          <w:rFonts w:ascii="华文细黑" w:eastAsia="华文细黑" w:hAnsi="华文细黑" w:hint="eastAsia"/>
          <w:sz w:val="22"/>
        </w:rPr>
        <w:t>系统要求的格式，每天自动或者手动选择导出Txt文件；</w:t>
      </w:r>
    </w:p>
    <w:p w:rsidR="004E5A77" w:rsidRPr="00602CEC" w:rsidRDefault="00602CEC" w:rsidP="00602CEC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 w:rsidRPr="00A16E5F">
        <w:rPr>
          <w:rFonts w:ascii="华文细黑" w:eastAsia="华文细黑" w:hAnsi="华文细黑"/>
          <w:sz w:val="22"/>
        </w:rPr>
        <w:tab/>
      </w:r>
      <w:r w:rsidRPr="00A16E5F">
        <w:rPr>
          <w:rFonts w:ascii="华文细黑" w:eastAsia="华文细黑" w:hAnsi="华文细黑" w:hint="eastAsia"/>
          <w:sz w:val="22"/>
        </w:rPr>
        <w:t>详情</w:t>
      </w:r>
      <w:r w:rsidRPr="00A16E5F">
        <w:rPr>
          <w:rFonts w:ascii="华文细黑" w:eastAsia="华文细黑" w:hAnsi="华文细黑"/>
          <w:sz w:val="22"/>
        </w:rPr>
        <w:t>请参照</w:t>
      </w:r>
      <w:r w:rsidRPr="00A16E5F">
        <w:rPr>
          <w:rStyle w:val="a4"/>
          <w:rFonts w:hint="eastAsia"/>
        </w:rPr>
        <w:t>6</w:t>
      </w:r>
      <w:r w:rsidRPr="00A16E5F">
        <w:rPr>
          <w:rStyle w:val="a4"/>
          <w:rFonts w:hint="eastAsia"/>
        </w:rPr>
        <w:t>、</w:t>
      </w:r>
      <w:hyperlink w:anchor="_导入U8销售订单功能" w:history="1">
        <w:r w:rsidRPr="00A16E5F">
          <w:rPr>
            <w:rStyle w:val="a4"/>
            <w:rFonts w:ascii="华文细黑" w:eastAsia="华文细黑" w:hAnsi="华文细黑"/>
            <w:sz w:val="22"/>
          </w:rPr>
          <w:t>导入U8销售订单功能</w:t>
        </w:r>
      </w:hyperlink>
    </w:p>
    <w:p w:rsidR="00E81E6C" w:rsidRDefault="00BB7FEB" w:rsidP="007C541C">
      <w:pPr>
        <w:pStyle w:val="2"/>
        <w:numPr>
          <w:ilvl w:val="0"/>
          <w:numId w:val="5"/>
        </w:numPr>
        <w:spacing w:line="360" w:lineRule="auto"/>
        <w:rPr>
          <w:rFonts w:ascii="华文细黑" w:eastAsia="华文细黑" w:hAnsi="华文细黑"/>
          <w:noProof/>
        </w:rPr>
      </w:pPr>
      <w:bookmarkStart w:id="0" w:name="_导入U8销售订单功能"/>
      <w:bookmarkEnd w:id="0"/>
      <w:r>
        <w:rPr>
          <w:rFonts w:ascii="华文细黑" w:eastAsia="华文细黑" w:hAnsi="华文细黑" w:hint="eastAsia"/>
          <w:noProof/>
        </w:rPr>
        <w:t>导入U</w:t>
      </w:r>
      <w:r>
        <w:rPr>
          <w:rFonts w:ascii="华文细黑" w:eastAsia="华文细黑" w:hAnsi="华文细黑"/>
          <w:noProof/>
        </w:rPr>
        <w:t>8</w:t>
      </w:r>
      <w:r>
        <w:rPr>
          <w:rFonts w:ascii="华文细黑" w:eastAsia="华文细黑" w:hAnsi="华文细黑" w:hint="eastAsia"/>
          <w:noProof/>
        </w:rPr>
        <w:t>销售</w:t>
      </w:r>
      <w:r>
        <w:rPr>
          <w:rFonts w:ascii="华文细黑" w:eastAsia="华文细黑" w:hAnsi="华文细黑"/>
          <w:noProof/>
        </w:rPr>
        <w:t>订单</w:t>
      </w:r>
      <w:r>
        <w:rPr>
          <w:rFonts w:ascii="华文细黑" w:eastAsia="华文细黑" w:hAnsi="华文细黑" w:hint="eastAsia"/>
          <w:noProof/>
        </w:rPr>
        <w:t>功能</w:t>
      </w:r>
    </w:p>
    <w:p w:rsidR="0051563C" w:rsidRDefault="00C525B5" w:rsidP="0051563C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 w:rsidRPr="006742AF">
        <w:rPr>
          <w:rFonts w:ascii="华文细黑" w:eastAsia="华文细黑" w:hAnsi="华文细黑" w:hint="eastAsia"/>
          <w:sz w:val="22"/>
        </w:rPr>
        <w:t>Invoice List采用CSV文件进行储存数据</w:t>
      </w:r>
      <w:r w:rsidR="0051563C">
        <w:rPr>
          <w:rFonts w:ascii="华文细黑" w:eastAsia="华文细黑" w:hAnsi="华文细黑" w:hint="eastAsia"/>
          <w:sz w:val="22"/>
        </w:rPr>
        <w:t>，</w:t>
      </w:r>
      <w:r w:rsidR="0051563C">
        <w:rPr>
          <w:rFonts w:ascii="华文细黑" w:eastAsia="华文细黑" w:hAnsi="华文细黑"/>
          <w:sz w:val="22"/>
        </w:rPr>
        <w:t>用于导入</w:t>
      </w:r>
      <w:r w:rsidR="0051563C">
        <w:rPr>
          <w:rFonts w:ascii="华文细黑" w:eastAsia="华文细黑" w:hAnsi="华文细黑" w:hint="eastAsia"/>
          <w:sz w:val="22"/>
        </w:rPr>
        <w:t>U8销售</w:t>
      </w:r>
      <w:r w:rsidR="0051563C">
        <w:rPr>
          <w:rFonts w:ascii="华文细黑" w:eastAsia="华文细黑" w:hAnsi="华文细黑"/>
          <w:sz w:val="22"/>
        </w:rPr>
        <w:t>订单，并同时在U8</w:t>
      </w:r>
      <w:r w:rsidR="0051563C">
        <w:rPr>
          <w:rFonts w:ascii="华文细黑" w:eastAsia="华文细黑" w:hAnsi="华文细黑" w:hint="eastAsia"/>
          <w:sz w:val="22"/>
        </w:rPr>
        <w:t>销售</w:t>
      </w:r>
      <w:r w:rsidR="0051563C">
        <w:rPr>
          <w:rFonts w:ascii="华文细黑" w:eastAsia="华文细黑" w:hAnsi="华文细黑"/>
          <w:sz w:val="22"/>
        </w:rPr>
        <w:t>订单手动审核的时候</w:t>
      </w:r>
      <w:r w:rsidRPr="006742AF">
        <w:rPr>
          <w:rFonts w:ascii="华文细黑" w:eastAsia="华文细黑" w:hAnsi="华文细黑" w:hint="eastAsia"/>
          <w:sz w:val="22"/>
        </w:rPr>
        <w:t>，</w:t>
      </w:r>
      <w:r w:rsidR="0051563C">
        <w:rPr>
          <w:rFonts w:ascii="华文细黑" w:eastAsia="华文细黑" w:hAnsi="华文细黑" w:hint="eastAsia"/>
          <w:sz w:val="22"/>
        </w:rPr>
        <w:t>自动生成U8其他</w:t>
      </w:r>
      <w:r w:rsidR="0051563C">
        <w:rPr>
          <w:rFonts w:ascii="华文细黑" w:eastAsia="华文细黑" w:hAnsi="华文细黑"/>
          <w:sz w:val="22"/>
        </w:rPr>
        <w:t>入库单，</w:t>
      </w:r>
      <w:r w:rsidR="0051563C">
        <w:rPr>
          <w:rFonts w:ascii="华文细黑" w:eastAsia="华文细黑" w:hAnsi="华文细黑" w:hint="eastAsia"/>
          <w:sz w:val="22"/>
        </w:rPr>
        <w:t>审核</w:t>
      </w:r>
      <w:r w:rsidR="0051563C">
        <w:rPr>
          <w:rFonts w:ascii="华文细黑" w:eastAsia="华文细黑" w:hAnsi="华文细黑"/>
          <w:sz w:val="22"/>
        </w:rPr>
        <w:t>并影响库存。</w:t>
      </w:r>
    </w:p>
    <w:p w:rsidR="00C525B5" w:rsidRPr="0051563C" w:rsidRDefault="00C525B5" w:rsidP="0051563C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 w:rsidRPr="006742AF">
        <w:rPr>
          <w:rFonts w:ascii="华文细黑" w:eastAsia="华文细黑" w:hAnsi="华文细黑" w:hint="eastAsia"/>
          <w:sz w:val="22"/>
        </w:rPr>
        <w:t>CSV文件格式</w:t>
      </w:r>
      <w:r>
        <w:rPr>
          <w:rFonts w:ascii="华文细黑" w:eastAsia="华文细黑" w:hAnsi="华文细黑" w:hint="eastAsia"/>
          <w:sz w:val="22"/>
        </w:rPr>
        <w:t>参照E</w:t>
      </w:r>
      <w:r>
        <w:rPr>
          <w:rFonts w:ascii="华文细黑" w:eastAsia="华文细黑" w:hAnsi="华文细黑"/>
          <w:sz w:val="22"/>
        </w:rPr>
        <w:t>xcel文件：</w:t>
      </w:r>
      <w:hyperlink r:id="rId14" w:history="1">
        <w:r w:rsidRPr="0051563C">
          <w:rPr>
            <w:rStyle w:val="a4"/>
            <w:rFonts w:ascii="Verdana" w:eastAsia="宋体" w:hAnsi="Verdana" w:cs="宋体"/>
            <w:b/>
            <w:bCs/>
            <w:kern w:val="0"/>
            <w:sz w:val="18"/>
            <w:szCs w:val="18"/>
          </w:rPr>
          <w:t>Upload file format.xlsx</w:t>
        </w:r>
      </w:hyperlink>
    </w:p>
    <w:p w:rsidR="00C525B5" w:rsidRPr="00883223" w:rsidRDefault="00C525B5" w:rsidP="00C525B5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 w:rsidRPr="00137CD2">
        <w:rPr>
          <w:rFonts w:ascii="华文细黑" w:eastAsia="华文细黑" w:hAnsi="华文细黑"/>
          <w:sz w:val="22"/>
        </w:rPr>
        <w:tab/>
      </w:r>
      <w:r w:rsidRPr="00137CD2">
        <w:rPr>
          <w:rFonts w:ascii="华文细黑" w:eastAsia="华文细黑" w:hAnsi="华文细黑" w:hint="eastAsia"/>
          <w:sz w:val="22"/>
        </w:rPr>
        <w:t>CSV文件</w:t>
      </w:r>
      <w:r w:rsidRPr="00137CD2">
        <w:rPr>
          <w:rFonts w:ascii="华文细黑" w:eastAsia="华文细黑" w:hAnsi="华文细黑"/>
          <w:sz w:val="22"/>
        </w:rPr>
        <w:t>第一行需要有列名，列的顺序不要紧，可</w:t>
      </w:r>
      <w:r w:rsidRPr="00137CD2">
        <w:rPr>
          <w:rFonts w:ascii="华文细黑" w:eastAsia="华文细黑" w:hAnsi="华文细黑" w:hint="eastAsia"/>
          <w:sz w:val="22"/>
        </w:rPr>
        <w:t>随意</w:t>
      </w:r>
      <w:r w:rsidRPr="00137CD2">
        <w:rPr>
          <w:rFonts w:ascii="华文细黑" w:eastAsia="华文细黑" w:hAnsi="华文细黑"/>
          <w:sz w:val="22"/>
        </w:rPr>
        <w:t>排列。</w:t>
      </w:r>
      <w:r w:rsidRPr="00137CD2">
        <w:rPr>
          <w:rFonts w:ascii="华文细黑" w:eastAsia="华文细黑" w:hAnsi="华文细黑" w:hint="eastAsia"/>
          <w:sz w:val="22"/>
        </w:rPr>
        <w:t>但</w:t>
      </w:r>
      <w:r w:rsidRPr="00137CD2">
        <w:rPr>
          <w:rFonts w:ascii="华文细黑" w:eastAsia="华文细黑" w:hAnsi="华文细黑"/>
          <w:sz w:val="22"/>
        </w:rPr>
        <w:t>列</w:t>
      </w:r>
      <w:r w:rsidRPr="00137CD2">
        <w:rPr>
          <w:rFonts w:ascii="华文细黑" w:eastAsia="华文细黑" w:hAnsi="华文细黑" w:hint="eastAsia"/>
          <w:sz w:val="22"/>
        </w:rPr>
        <w:t>必须</w:t>
      </w:r>
      <w:r w:rsidRPr="00137CD2">
        <w:rPr>
          <w:rFonts w:ascii="华文细黑" w:eastAsia="华文细黑" w:hAnsi="华文细黑"/>
          <w:sz w:val="22"/>
        </w:rPr>
        <w:t>齐全</w:t>
      </w:r>
      <w:r>
        <w:rPr>
          <w:rFonts w:ascii="华文细黑" w:eastAsia="华文细黑" w:hAnsi="华文细黑" w:hint="eastAsia"/>
          <w:sz w:val="22"/>
        </w:rPr>
        <w:t>。</w:t>
      </w:r>
      <w:r>
        <w:rPr>
          <w:rFonts w:ascii="华文细黑" w:eastAsia="华文细黑" w:hAnsi="华文细黑"/>
          <w:sz w:val="22"/>
        </w:rPr>
        <w:t>列名对应</w:t>
      </w:r>
      <w:r>
        <w:rPr>
          <w:rFonts w:ascii="华文细黑" w:eastAsia="华文细黑" w:hAnsi="华文细黑" w:hint="eastAsia"/>
          <w:sz w:val="22"/>
        </w:rPr>
        <w:t>U8单据</w:t>
      </w:r>
      <w:r>
        <w:rPr>
          <w:rFonts w:ascii="华文细黑" w:eastAsia="华文细黑" w:hAnsi="华文细黑"/>
          <w:sz w:val="22"/>
        </w:rPr>
        <w:t>的字段，详情参照</w:t>
      </w:r>
      <w:r>
        <w:rPr>
          <w:rFonts w:ascii="华文细黑" w:eastAsia="华文细黑" w:hAnsi="华文细黑" w:hint="eastAsia"/>
          <w:sz w:val="22"/>
        </w:rPr>
        <w:t>《Upload file format.xlsx》</w:t>
      </w:r>
    </w:p>
    <w:p w:rsidR="00C525B5" w:rsidRDefault="00C525B5" w:rsidP="00C525B5">
      <w:pPr>
        <w:pStyle w:val="a3"/>
        <w:spacing w:line="360" w:lineRule="auto"/>
        <w:ind w:left="839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</w:r>
      <w:r>
        <w:rPr>
          <w:rFonts w:ascii="华文细黑" w:eastAsia="华文细黑" w:hAnsi="华文细黑" w:hint="eastAsia"/>
          <w:sz w:val="22"/>
        </w:rPr>
        <w:tab/>
      </w:r>
      <w:r w:rsidRPr="006742AF">
        <w:rPr>
          <w:rFonts w:ascii="华文细黑" w:eastAsia="华文细黑" w:hAnsi="华文细黑" w:hint="eastAsia"/>
          <w:sz w:val="22"/>
        </w:rPr>
        <w:t>导入的校验：</w:t>
      </w:r>
    </w:p>
    <w:p w:rsidR="00C525B5" w:rsidRPr="003A7592" w:rsidRDefault="00C525B5" w:rsidP="00C525B5">
      <w:pPr>
        <w:pStyle w:val="a3"/>
        <w:spacing w:line="360" w:lineRule="auto"/>
        <w:ind w:left="1259" w:firstLineChars="0" w:firstLine="1"/>
        <w:rPr>
          <w:rFonts w:ascii="华文细黑" w:eastAsia="华文细黑" w:hAnsi="华文细黑"/>
          <w:sz w:val="22"/>
        </w:rPr>
      </w:pPr>
      <w:r w:rsidRPr="003A7592">
        <w:rPr>
          <w:rFonts w:ascii="华文细黑" w:eastAsia="华文细黑" w:hAnsi="华文细黑" w:hint="eastAsia"/>
          <w:sz w:val="22"/>
        </w:rPr>
        <w:t>导入</w:t>
      </w:r>
      <w:r w:rsidR="004B2B3A">
        <w:rPr>
          <w:rFonts w:ascii="华文细黑" w:eastAsia="华文细黑" w:hAnsi="华文细黑" w:hint="eastAsia"/>
          <w:sz w:val="22"/>
        </w:rPr>
        <w:t>界面</w:t>
      </w:r>
      <w:r w:rsidRPr="003A7592">
        <w:rPr>
          <w:rFonts w:ascii="华文细黑" w:eastAsia="华文细黑" w:hAnsi="华文细黑"/>
          <w:sz w:val="22"/>
        </w:rPr>
        <w:t>分为</w:t>
      </w:r>
      <w:r>
        <w:rPr>
          <w:rFonts w:ascii="华文细黑" w:eastAsia="华文细黑" w:hAnsi="华文细黑" w:hint="eastAsia"/>
          <w:sz w:val="22"/>
        </w:rPr>
        <w:t>：</w:t>
      </w:r>
      <w:r w:rsidRPr="004B2B3A">
        <w:rPr>
          <w:rFonts w:ascii="华文细黑" w:eastAsia="华文细黑" w:hAnsi="华文细黑"/>
          <w:b/>
          <w:sz w:val="22"/>
        </w:rPr>
        <w:t>导入销售订单界面、</w:t>
      </w:r>
      <w:r w:rsidRPr="004B2B3A">
        <w:rPr>
          <w:rFonts w:ascii="华文细黑" w:eastAsia="华文细黑" w:hAnsi="华文细黑" w:hint="eastAsia"/>
          <w:b/>
          <w:sz w:val="22"/>
        </w:rPr>
        <w:t>数据</w:t>
      </w:r>
      <w:r w:rsidRPr="004B2B3A">
        <w:rPr>
          <w:rFonts w:ascii="华文细黑" w:eastAsia="华文细黑" w:hAnsi="华文细黑"/>
          <w:b/>
          <w:sz w:val="22"/>
        </w:rPr>
        <w:t>一览表。</w:t>
      </w:r>
    </w:p>
    <w:p w:rsidR="00C525B5" w:rsidRPr="003A7592" w:rsidRDefault="00C525B5" w:rsidP="00C525B5">
      <w:pPr>
        <w:pStyle w:val="a3"/>
        <w:spacing w:line="360" w:lineRule="auto"/>
        <w:ind w:left="1258" w:firstLineChars="0" w:firstLine="1"/>
        <w:rPr>
          <w:rFonts w:ascii="华文细黑" w:eastAsia="华文细黑" w:hAnsi="华文细黑"/>
          <w:sz w:val="22"/>
        </w:rPr>
      </w:pPr>
      <w:r w:rsidRPr="003A7592">
        <w:rPr>
          <w:rFonts w:ascii="华文细黑" w:eastAsia="华文细黑" w:hAnsi="华文细黑" w:hint="eastAsia"/>
          <w:sz w:val="22"/>
        </w:rPr>
        <w:t>在导入</w:t>
      </w:r>
      <w:r w:rsidRPr="003A7592">
        <w:rPr>
          <w:rFonts w:ascii="华文细黑" w:eastAsia="华文细黑" w:hAnsi="华文细黑"/>
          <w:sz w:val="22"/>
        </w:rPr>
        <w:t>销售订单界面中</w:t>
      </w:r>
      <w:r w:rsidRPr="003A7592">
        <w:rPr>
          <w:rFonts w:ascii="华文细黑" w:eastAsia="华文细黑" w:hAnsi="华文细黑" w:hint="eastAsia"/>
          <w:sz w:val="22"/>
        </w:rPr>
        <w:t>，通过检验</w:t>
      </w:r>
      <w:r w:rsidRPr="003A7592">
        <w:rPr>
          <w:rFonts w:ascii="华文细黑" w:eastAsia="华文细黑" w:hAnsi="华文细黑"/>
          <w:sz w:val="22"/>
        </w:rPr>
        <w:t>EPJINVOICENO</w:t>
      </w:r>
      <w:r w:rsidRPr="003A7592">
        <w:rPr>
          <w:rFonts w:ascii="华文细黑" w:eastAsia="华文细黑" w:hAnsi="华文细黑" w:hint="eastAsia"/>
          <w:sz w:val="22"/>
        </w:rPr>
        <w:t>是否已经导入过；</w:t>
      </w:r>
    </w:p>
    <w:p w:rsidR="00C525B5" w:rsidRPr="00255C85" w:rsidRDefault="00C525B5" w:rsidP="00C525B5">
      <w:pPr>
        <w:pStyle w:val="a3"/>
        <w:spacing w:line="360" w:lineRule="auto"/>
        <w:ind w:left="840" w:firstLineChars="0" w:firstLine="418"/>
        <w:rPr>
          <w:rFonts w:ascii="华文细黑" w:eastAsia="华文细黑" w:hAnsi="华文细黑"/>
          <w:sz w:val="22"/>
        </w:rPr>
      </w:pPr>
      <w:r w:rsidRPr="00255C85">
        <w:rPr>
          <w:rFonts w:ascii="华文细黑" w:eastAsia="华文细黑" w:hAnsi="华文细黑" w:hint="eastAsia"/>
          <w:sz w:val="22"/>
        </w:rPr>
        <w:t>没有</w:t>
      </w:r>
      <w:r w:rsidRPr="00255C85">
        <w:rPr>
          <w:rFonts w:ascii="华文细黑" w:eastAsia="华文细黑" w:hAnsi="华文细黑"/>
          <w:sz w:val="22"/>
        </w:rPr>
        <w:t>生成过销售订单</w:t>
      </w:r>
      <w:r w:rsidRPr="00255C85">
        <w:rPr>
          <w:rFonts w:ascii="华文细黑" w:eastAsia="华文细黑" w:hAnsi="华文细黑" w:hint="eastAsia"/>
          <w:sz w:val="22"/>
        </w:rPr>
        <w:t>可以生成销售</w:t>
      </w:r>
      <w:r w:rsidRPr="00255C85">
        <w:rPr>
          <w:rFonts w:ascii="华文细黑" w:eastAsia="华文细黑" w:hAnsi="华文细黑"/>
          <w:sz w:val="22"/>
        </w:rPr>
        <w:t>订单，给提示，由</w:t>
      </w:r>
      <w:r w:rsidRPr="00255C85">
        <w:rPr>
          <w:rFonts w:ascii="华文细黑" w:eastAsia="华文细黑" w:hAnsi="华文细黑" w:hint="eastAsia"/>
          <w:sz w:val="22"/>
        </w:rPr>
        <w:t>用户</w:t>
      </w:r>
      <w:r w:rsidRPr="00255C85">
        <w:rPr>
          <w:rFonts w:ascii="华文细黑" w:eastAsia="华文细黑" w:hAnsi="华文细黑"/>
          <w:sz w:val="22"/>
        </w:rPr>
        <w:t>自己在U8</w:t>
      </w:r>
      <w:r w:rsidRPr="00255C85">
        <w:rPr>
          <w:rFonts w:ascii="华文细黑" w:eastAsia="华文细黑" w:hAnsi="华文细黑" w:hint="eastAsia"/>
          <w:sz w:val="22"/>
        </w:rPr>
        <w:t>中手工</w:t>
      </w:r>
      <w:r w:rsidRPr="00255C85">
        <w:rPr>
          <w:rFonts w:ascii="华文细黑" w:eastAsia="华文细黑" w:hAnsi="华文细黑"/>
          <w:sz w:val="22"/>
        </w:rPr>
        <w:t>删除</w:t>
      </w:r>
      <w:r w:rsidRPr="00255C85">
        <w:rPr>
          <w:rFonts w:ascii="华文细黑" w:eastAsia="华文细黑" w:hAnsi="华文细黑" w:hint="eastAsia"/>
          <w:sz w:val="22"/>
        </w:rPr>
        <w:t>销售</w:t>
      </w:r>
      <w:r w:rsidRPr="00255C85">
        <w:rPr>
          <w:rFonts w:ascii="华文细黑" w:eastAsia="华文细黑" w:hAnsi="华文细黑"/>
          <w:sz w:val="22"/>
        </w:rPr>
        <w:t>订</w:t>
      </w:r>
      <w:r w:rsidRPr="00255C85">
        <w:rPr>
          <w:rFonts w:ascii="华文细黑" w:eastAsia="华文细黑" w:hAnsi="华文细黑"/>
          <w:sz w:val="22"/>
        </w:rPr>
        <w:lastRenderedPageBreak/>
        <w:t>单后再</w:t>
      </w:r>
      <w:r>
        <w:rPr>
          <w:rFonts w:ascii="华文细黑" w:eastAsia="华文细黑" w:hAnsi="华文细黑" w:hint="eastAsia"/>
          <w:sz w:val="22"/>
        </w:rPr>
        <w:t>导入</w:t>
      </w:r>
      <w:r w:rsidRPr="00255C85">
        <w:rPr>
          <w:rFonts w:ascii="华文细黑" w:eastAsia="华文细黑" w:hAnsi="华文细黑"/>
          <w:sz w:val="22"/>
        </w:rPr>
        <w:t>同一个EPJINVOICENO</w:t>
      </w:r>
      <w:r w:rsidRPr="00255C85">
        <w:rPr>
          <w:rFonts w:ascii="华文细黑" w:eastAsia="华文细黑" w:hAnsi="华文细黑" w:hint="eastAsia"/>
          <w:sz w:val="22"/>
        </w:rPr>
        <w:t>的</w:t>
      </w:r>
      <w:r w:rsidRPr="00255C85">
        <w:rPr>
          <w:rFonts w:ascii="华文细黑" w:eastAsia="华文细黑" w:hAnsi="华文细黑"/>
          <w:sz w:val="22"/>
        </w:rPr>
        <w:t>单据。</w:t>
      </w:r>
    </w:p>
    <w:p w:rsidR="00C525B5" w:rsidRDefault="00C525B5" w:rsidP="00C525B5">
      <w:pPr>
        <w:pStyle w:val="a3"/>
        <w:spacing w:line="360" w:lineRule="auto"/>
        <w:ind w:left="839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</w:r>
      <w:r>
        <w:rPr>
          <w:rFonts w:ascii="华文细黑" w:eastAsia="华文细黑" w:hAnsi="华文细黑" w:hint="eastAsia"/>
          <w:sz w:val="22"/>
        </w:rPr>
        <w:tab/>
        <w:t>直接</w:t>
      </w:r>
      <w:r>
        <w:rPr>
          <w:rFonts w:ascii="华文细黑" w:eastAsia="华文细黑" w:hAnsi="华文细黑"/>
          <w:sz w:val="22"/>
        </w:rPr>
        <w:t>加载</w:t>
      </w:r>
      <w:r>
        <w:rPr>
          <w:rFonts w:ascii="华文细黑" w:eastAsia="华文细黑" w:hAnsi="华文细黑" w:hint="eastAsia"/>
          <w:sz w:val="22"/>
        </w:rPr>
        <w:t>CSV的</w:t>
      </w:r>
      <w:r>
        <w:rPr>
          <w:rFonts w:ascii="华文细黑" w:eastAsia="华文细黑" w:hAnsi="华文细黑"/>
          <w:sz w:val="22"/>
        </w:rPr>
        <w:t>数据。</w:t>
      </w:r>
      <w:r>
        <w:rPr>
          <w:rFonts w:ascii="华文细黑" w:eastAsia="华文细黑" w:hAnsi="华文细黑" w:hint="eastAsia"/>
          <w:sz w:val="22"/>
        </w:rPr>
        <w:t>并由明细</w:t>
      </w:r>
      <w:r>
        <w:rPr>
          <w:rFonts w:ascii="华文细黑" w:eastAsia="华文细黑" w:hAnsi="华文细黑"/>
          <w:sz w:val="22"/>
        </w:rPr>
        <w:t>的</w:t>
      </w:r>
      <w:r>
        <w:rPr>
          <w:rFonts w:ascii="华文细黑" w:eastAsia="华文细黑" w:hAnsi="华文细黑" w:hint="eastAsia"/>
          <w:sz w:val="22"/>
        </w:rPr>
        <w:t>销售类型</w:t>
      </w:r>
      <w:r>
        <w:rPr>
          <w:rFonts w:ascii="华文细黑" w:eastAsia="华文细黑" w:hAnsi="华文细黑"/>
          <w:sz w:val="22"/>
        </w:rPr>
        <w:t>带出默认</w:t>
      </w:r>
      <w:r w:rsidRPr="006742AF">
        <w:rPr>
          <w:rFonts w:ascii="华文细黑" w:eastAsia="华文细黑" w:hAnsi="华文细黑" w:hint="eastAsia"/>
          <w:sz w:val="22"/>
        </w:rPr>
        <w:t>仓库（在系统配置中设定好默认仓库）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用户</w:t>
      </w:r>
      <w:r>
        <w:rPr>
          <w:rFonts w:ascii="华文细黑" w:eastAsia="华文细黑" w:hAnsi="华文细黑" w:hint="eastAsia"/>
          <w:sz w:val="22"/>
        </w:rPr>
        <w:t>在</w:t>
      </w:r>
      <w:r>
        <w:rPr>
          <w:rFonts w:ascii="华文细黑" w:eastAsia="华文细黑" w:hAnsi="华文细黑"/>
          <w:sz w:val="22"/>
        </w:rPr>
        <w:t>明细数据中手动</w:t>
      </w:r>
      <w:r>
        <w:rPr>
          <w:rFonts w:ascii="华文细黑" w:eastAsia="华文细黑" w:hAnsi="华文细黑" w:hint="eastAsia"/>
          <w:sz w:val="22"/>
        </w:rPr>
        <w:t>修改入库</w:t>
      </w:r>
      <w:r>
        <w:rPr>
          <w:rFonts w:ascii="华文细黑" w:eastAsia="华文细黑" w:hAnsi="华文细黑"/>
          <w:sz w:val="22"/>
        </w:rPr>
        <w:t>仓库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修改一行明细的仓库，同一</w:t>
      </w:r>
      <w:r w:rsidRPr="00EA5667">
        <w:rPr>
          <w:rFonts w:ascii="华文细黑" w:eastAsia="华文细黑" w:hAnsi="华文细黑"/>
          <w:sz w:val="22"/>
        </w:rPr>
        <w:t>EPJINVOICENO</w:t>
      </w:r>
      <w:r>
        <w:rPr>
          <w:rFonts w:ascii="华文细黑" w:eastAsia="华文细黑" w:hAnsi="华文细黑" w:hint="eastAsia"/>
          <w:sz w:val="22"/>
        </w:rPr>
        <w:t>的</w:t>
      </w:r>
      <w:r>
        <w:rPr>
          <w:rFonts w:ascii="华文细黑" w:eastAsia="华文细黑" w:hAnsi="华文细黑"/>
          <w:sz w:val="22"/>
        </w:rPr>
        <w:t>数据都会一齐改成该仓库。</w:t>
      </w:r>
      <w:r w:rsidRPr="006742AF">
        <w:rPr>
          <w:rFonts w:ascii="华文细黑" w:eastAsia="华文细黑" w:hAnsi="华文细黑" w:hint="eastAsia"/>
          <w:sz w:val="22"/>
        </w:rPr>
        <w:t>生成销售订单</w:t>
      </w:r>
      <w:r>
        <w:rPr>
          <w:rFonts w:ascii="华文细黑" w:eastAsia="华文细黑" w:hAnsi="华文细黑" w:hint="eastAsia"/>
          <w:sz w:val="22"/>
        </w:rPr>
        <w:t>之后</w:t>
      </w:r>
      <w:r>
        <w:rPr>
          <w:rFonts w:ascii="华文细黑" w:eastAsia="华文细黑" w:hAnsi="华文细黑"/>
          <w:sz w:val="22"/>
        </w:rPr>
        <w:t>，</w:t>
      </w:r>
      <w:r>
        <w:rPr>
          <w:rFonts w:ascii="华文细黑" w:eastAsia="华文细黑" w:hAnsi="华文细黑" w:hint="eastAsia"/>
          <w:sz w:val="22"/>
        </w:rPr>
        <w:t>用户</w:t>
      </w:r>
      <w:r>
        <w:rPr>
          <w:rFonts w:ascii="华文细黑" w:eastAsia="华文细黑" w:hAnsi="华文细黑"/>
          <w:sz w:val="22"/>
        </w:rPr>
        <w:t>审核销售订单，审核之后自动</w:t>
      </w:r>
      <w:r w:rsidRPr="006742AF">
        <w:rPr>
          <w:rFonts w:ascii="华文细黑" w:eastAsia="华文细黑" w:hAnsi="华文细黑" w:hint="eastAsia"/>
          <w:sz w:val="22"/>
        </w:rPr>
        <w:t>生成其他入库单，会自动影响库存。</w:t>
      </w:r>
    </w:p>
    <w:p w:rsidR="00C525B5" w:rsidRDefault="00C525B5" w:rsidP="00C525B5">
      <w:pPr>
        <w:pStyle w:val="a3"/>
        <w:spacing w:line="360" w:lineRule="auto"/>
        <w:ind w:left="839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/>
          <w:sz w:val="22"/>
        </w:rPr>
        <w:tab/>
      </w:r>
      <w:r>
        <w:rPr>
          <w:rFonts w:ascii="华文细黑" w:eastAsia="华文细黑" w:hAnsi="华文细黑"/>
          <w:sz w:val="22"/>
        </w:rPr>
        <w:tab/>
      </w:r>
      <w:r>
        <w:rPr>
          <w:rFonts w:ascii="华文细黑" w:eastAsia="华文细黑" w:hAnsi="华文细黑" w:hint="eastAsia"/>
          <w:sz w:val="22"/>
        </w:rPr>
        <w:t>入库单</w:t>
      </w:r>
      <w:r>
        <w:rPr>
          <w:rFonts w:ascii="华文细黑" w:eastAsia="华文细黑" w:hAnsi="华文细黑"/>
          <w:sz w:val="22"/>
        </w:rPr>
        <w:t>需要有</w:t>
      </w:r>
      <w:r>
        <w:rPr>
          <w:rFonts w:ascii="华文细黑" w:eastAsia="华文细黑" w:hAnsi="华文细黑" w:hint="eastAsia"/>
          <w:sz w:val="22"/>
        </w:rPr>
        <w:t>客户</w:t>
      </w:r>
      <w:r>
        <w:rPr>
          <w:rFonts w:ascii="华文细黑" w:eastAsia="华文细黑" w:hAnsi="华文细黑"/>
          <w:sz w:val="22"/>
        </w:rPr>
        <w:t>、销售订单号、明细中要有批次号。</w:t>
      </w:r>
    </w:p>
    <w:p w:rsidR="00C525B5" w:rsidRDefault="00C525B5" w:rsidP="00C525B5">
      <w:pPr>
        <w:pStyle w:val="a3"/>
        <w:spacing w:line="360" w:lineRule="auto"/>
        <w:ind w:left="839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/>
          <w:sz w:val="22"/>
        </w:rPr>
        <w:tab/>
      </w:r>
      <w:r>
        <w:rPr>
          <w:rFonts w:ascii="华文细黑" w:eastAsia="华文细黑" w:hAnsi="华文细黑"/>
          <w:sz w:val="22"/>
        </w:rPr>
        <w:tab/>
      </w:r>
      <w:r>
        <w:rPr>
          <w:rFonts w:ascii="华文细黑" w:eastAsia="华文细黑" w:hAnsi="华文细黑" w:hint="eastAsia"/>
          <w:sz w:val="22"/>
        </w:rPr>
        <w:t>生成销售</w:t>
      </w:r>
      <w:r>
        <w:rPr>
          <w:rFonts w:ascii="华文细黑" w:eastAsia="华文细黑" w:hAnsi="华文细黑"/>
          <w:sz w:val="22"/>
        </w:rPr>
        <w:t>订单取价</w:t>
      </w:r>
      <w:r>
        <w:rPr>
          <w:rFonts w:ascii="华文细黑" w:eastAsia="华文细黑" w:hAnsi="华文细黑" w:hint="eastAsia"/>
          <w:sz w:val="22"/>
        </w:rPr>
        <w:t>过程：在</w:t>
      </w:r>
      <w:r>
        <w:rPr>
          <w:rFonts w:ascii="华文细黑" w:eastAsia="华文细黑" w:hAnsi="华文细黑"/>
          <w:sz w:val="22"/>
        </w:rPr>
        <w:t>导入销售订单界面</w:t>
      </w:r>
      <w:r>
        <w:rPr>
          <w:rFonts w:ascii="华文细黑" w:eastAsia="华文细黑" w:hAnsi="华文细黑" w:hint="eastAsia"/>
          <w:sz w:val="22"/>
        </w:rPr>
        <w:t>设定2个</w:t>
      </w:r>
      <w:r>
        <w:rPr>
          <w:rFonts w:ascii="华文细黑" w:eastAsia="华文细黑" w:hAnsi="华文细黑"/>
          <w:sz w:val="22"/>
        </w:rPr>
        <w:t>取价</w:t>
      </w:r>
      <w:r>
        <w:rPr>
          <w:rFonts w:ascii="华文细黑" w:eastAsia="华文细黑" w:hAnsi="华文细黑" w:hint="eastAsia"/>
          <w:sz w:val="22"/>
        </w:rPr>
        <w:t>方式</w:t>
      </w:r>
      <w:r>
        <w:rPr>
          <w:rFonts w:ascii="华文细黑" w:eastAsia="华文细黑" w:hAnsi="华文细黑"/>
          <w:sz w:val="22"/>
        </w:rPr>
        <w:t>，点取价</w:t>
      </w:r>
      <w:r>
        <w:rPr>
          <w:rFonts w:ascii="华文细黑" w:eastAsia="华文细黑" w:hAnsi="华文细黑" w:hint="eastAsia"/>
          <w:sz w:val="22"/>
        </w:rPr>
        <w:t>按钮</w:t>
      </w:r>
      <w:r>
        <w:rPr>
          <w:rFonts w:ascii="华文细黑" w:eastAsia="华文细黑" w:hAnsi="华文细黑"/>
          <w:sz w:val="22"/>
        </w:rPr>
        <w:t>则按照选择的取价方式取价：</w:t>
      </w:r>
    </w:p>
    <w:p w:rsidR="00C525B5" w:rsidRPr="006930AB" w:rsidRDefault="00C525B5" w:rsidP="006930AB">
      <w:pPr>
        <w:pStyle w:val="a3"/>
        <w:numPr>
          <w:ilvl w:val="0"/>
          <w:numId w:val="30"/>
        </w:numPr>
        <w:ind w:firstLineChars="0"/>
        <w:rPr>
          <w:rFonts w:ascii="华文细黑" w:eastAsia="华文细黑" w:hAnsi="华文细黑"/>
          <w:sz w:val="22"/>
        </w:rPr>
      </w:pPr>
      <w:r w:rsidRPr="006930AB">
        <w:rPr>
          <w:rFonts w:ascii="华文细黑" w:eastAsia="华文细黑" w:hAnsi="华文细黑" w:hint="eastAsia"/>
          <w:sz w:val="22"/>
        </w:rPr>
        <w:t>工序</w:t>
      </w:r>
      <w:r w:rsidRPr="006930AB">
        <w:rPr>
          <w:rFonts w:ascii="华文细黑" w:eastAsia="华文细黑" w:hAnsi="华文细黑"/>
          <w:sz w:val="22"/>
        </w:rPr>
        <w:t>价格表：</w:t>
      </w:r>
      <w:r w:rsidRPr="006930AB">
        <w:rPr>
          <w:rFonts w:ascii="华文细黑" w:eastAsia="华文细黑" w:hAnsi="华文细黑" w:hint="eastAsia"/>
          <w:sz w:val="22"/>
        </w:rPr>
        <w:t>在</w:t>
      </w:r>
      <w:r w:rsidRPr="006930AB">
        <w:rPr>
          <w:rFonts w:ascii="华文细黑" w:eastAsia="华文细黑" w:hAnsi="华文细黑"/>
          <w:sz w:val="22"/>
        </w:rPr>
        <w:t>开发的</w:t>
      </w:r>
      <w:r w:rsidRPr="006930AB">
        <w:rPr>
          <w:rFonts w:ascii="华文细黑" w:eastAsia="华文细黑" w:hAnsi="华文细黑" w:hint="eastAsia"/>
          <w:sz w:val="22"/>
        </w:rPr>
        <w:t>价格</w:t>
      </w:r>
      <w:r w:rsidRPr="006930AB">
        <w:rPr>
          <w:rFonts w:ascii="华文细黑" w:eastAsia="华文细黑" w:hAnsi="华文细黑"/>
          <w:sz w:val="22"/>
        </w:rPr>
        <w:t>维护表中取价</w:t>
      </w:r>
      <w:r w:rsidRPr="006930AB">
        <w:rPr>
          <w:rFonts w:ascii="华文细黑" w:eastAsia="华文细黑" w:hAnsi="华文细黑" w:hint="eastAsia"/>
          <w:sz w:val="22"/>
        </w:rPr>
        <w:t>，</w:t>
      </w:r>
      <w:r w:rsidRPr="006930AB">
        <w:rPr>
          <w:rFonts w:ascii="华文细黑" w:eastAsia="华文细黑" w:hAnsi="华文细黑"/>
          <w:sz w:val="22"/>
        </w:rPr>
        <w:t>开发</w:t>
      </w:r>
      <w:r w:rsidRPr="006930AB">
        <w:rPr>
          <w:rFonts w:ascii="华文细黑" w:eastAsia="华文细黑" w:hAnsi="华文细黑" w:hint="eastAsia"/>
          <w:sz w:val="22"/>
        </w:rPr>
        <w:t>的</w:t>
      </w:r>
      <w:r w:rsidRPr="006930AB">
        <w:rPr>
          <w:rFonts w:ascii="华文细黑" w:eastAsia="华文细黑" w:hAnsi="华文细黑"/>
          <w:sz w:val="22"/>
        </w:rPr>
        <w:t>价格维护表中，根据FROMSTATION</w:t>
      </w:r>
      <w:r w:rsidRPr="006930AB">
        <w:rPr>
          <w:rFonts w:ascii="华文细黑" w:eastAsia="华文细黑" w:hAnsi="华文细黑" w:hint="eastAsia"/>
          <w:sz w:val="22"/>
        </w:rPr>
        <w:t>，</w:t>
      </w:r>
      <w:r w:rsidRPr="006930AB">
        <w:rPr>
          <w:rFonts w:ascii="华文细黑" w:eastAsia="华文细黑" w:hAnsi="华文细黑"/>
          <w:sz w:val="22"/>
        </w:rPr>
        <w:t>CaseType</w:t>
      </w:r>
      <w:r w:rsidRPr="006930AB">
        <w:rPr>
          <w:rFonts w:ascii="华文细黑" w:eastAsia="华文细黑" w:hAnsi="华文细黑" w:hint="eastAsia"/>
          <w:sz w:val="22"/>
        </w:rPr>
        <w:t>可</w:t>
      </w:r>
      <w:r w:rsidRPr="006930AB">
        <w:rPr>
          <w:rFonts w:ascii="华文细黑" w:eastAsia="华文细黑" w:hAnsi="华文细黑"/>
          <w:sz w:val="22"/>
        </w:rPr>
        <w:t>取到</w:t>
      </w:r>
      <w:r w:rsidRPr="006930AB">
        <w:rPr>
          <w:rFonts w:ascii="华文细黑" w:eastAsia="华文细黑" w:hAnsi="华文细黑" w:hint="eastAsia"/>
          <w:sz w:val="22"/>
        </w:rPr>
        <w:t>该存货</w:t>
      </w:r>
      <w:r w:rsidRPr="006930AB">
        <w:rPr>
          <w:rFonts w:ascii="华文细黑" w:eastAsia="华文细黑" w:hAnsi="华文细黑"/>
          <w:sz w:val="22"/>
        </w:rPr>
        <w:t>对应的</w:t>
      </w:r>
      <w:r w:rsidRPr="006930AB">
        <w:rPr>
          <w:rFonts w:ascii="华文细黑" w:eastAsia="华文细黑" w:hAnsi="华文细黑" w:hint="eastAsia"/>
          <w:sz w:val="22"/>
        </w:rPr>
        <w:t>加工</w:t>
      </w:r>
      <w:r w:rsidRPr="006930AB">
        <w:rPr>
          <w:rFonts w:ascii="华文细黑" w:eastAsia="华文细黑" w:hAnsi="华文细黑"/>
          <w:sz w:val="22"/>
        </w:rPr>
        <w:t>价格。</w:t>
      </w:r>
    </w:p>
    <w:p w:rsidR="00C525B5" w:rsidRDefault="00C525B5" w:rsidP="00C525B5">
      <w:pPr>
        <w:pStyle w:val="a3"/>
        <w:spacing w:line="360" w:lineRule="auto"/>
        <w:ind w:left="1559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价格表</w:t>
      </w:r>
      <w:r>
        <w:rPr>
          <w:rFonts w:ascii="华文细黑" w:eastAsia="华文细黑" w:hAnsi="华文细黑"/>
          <w:sz w:val="22"/>
        </w:rPr>
        <w:t>详情参照</w:t>
      </w:r>
      <w:hyperlink w:anchor="_价格配置表" w:history="1">
        <w:r w:rsidR="00474528" w:rsidRPr="00474528">
          <w:rPr>
            <w:rStyle w:val="a4"/>
            <w:rFonts w:ascii="华文细黑" w:eastAsia="华文细黑" w:hAnsi="华文细黑" w:hint="eastAsia"/>
            <w:sz w:val="22"/>
          </w:rPr>
          <w:t>7.3</w:t>
        </w:r>
        <w:r w:rsidR="00112A20">
          <w:rPr>
            <w:rStyle w:val="a4"/>
            <w:rFonts w:ascii="华文细黑" w:eastAsia="华文细黑" w:hAnsi="华文细黑" w:hint="eastAsia"/>
            <w:sz w:val="22"/>
          </w:rPr>
          <w:t>产品</w:t>
        </w:r>
        <w:r w:rsidR="00112A20">
          <w:rPr>
            <w:rStyle w:val="a4"/>
            <w:rFonts w:ascii="华文细黑" w:eastAsia="华文细黑" w:hAnsi="华文细黑"/>
            <w:sz w:val="22"/>
          </w:rPr>
          <w:t>类型工序</w:t>
        </w:r>
        <w:r w:rsidR="00474528" w:rsidRPr="00474528">
          <w:rPr>
            <w:rStyle w:val="a4"/>
            <w:rFonts w:ascii="华文细黑" w:eastAsia="华文细黑" w:hAnsi="华文细黑" w:hint="eastAsia"/>
            <w:sz w:val="22"/>
          </w:rPr>
          <w:t>价格</w:t>
        </w:r>
        <w:r w:rsidR="00474528" w:rsidRPr="00474528">
          <w:rPr>
            <w:rStyle w:val="a4"/>
            <w:rFonts w:ascii="华文细黑" w:eastAsia="华文细黑" w:hAnsi="华文细黑"/>
            <w:sz w:val="22"/>
          </w:rPr>
          <w:t>表</w:t>
        </w:r>
      </w:hyperlink>
    </w:p>
    <w:p w:rsidR="00BB7FEB" w:rsidRPr="00BB7FEB" w:rsidRDefault="00C525B5" w:rsidP="006930AB">
      <w:pPr>
        <w:pStyle w:val="a3"/>
        <w:numPr>
          <w:ilvl w:val="0"/>
          <w:numId w:val="30"/>
        </w:numPr>
        <w:ind w:firstLineChars="0"/>
      </w:pPr>
      <w:r w:rsidRPr="006930AB">
        <w:rPr>
          <w:rFonts w:ascii="华文细黑" w:eastAsia="华文细黑" w:hAnsi="华文细黑" w:hint="eastAsia"/>
          <w:sz w:val="22"/>
        </w:rPr>
        <w:t>U8存货</w:t>
      </w:r>
      <w:r w:rsidRPr="006930AB">
        <w:rPr>
          <w:rFonts w:ascii="华文细黑" w:eastAsia="华文细黑" w:hAnsi="华文细黑"/>
          <w:sz w:val="22"/>
        </w:rPr>
        <w:t>价格表</w:t>
      </w:r>
      <w:r w:rsidRPr="006930AB">
        <w:rPr>
          <w:rFonts w:ascii="华文细黑" w:eastAsia="华文细黑" w:hAnsi="华文细黑" w:hint="eastAsia"/>
          <w:sz w:val="22"/>
        </w:rPr>
        <w:t>：</w:t>
      </w:r>
      <w:r w:rsidRPr="006930AB">
        <w:rPr>
          <w:rFonts w:ascii="华文细黑" w:eastAsia="华文细黑" w:hAnsi="华文细黑"/>
          <w:sz w:val="22"/>
        </w:rPr>
        <w:t>根据客户</w:t>
      </w:r>
      <w:r w:rsidRPr="006930AB">
        <w:rPr>
          <w:rFonts w:ascii="华文细黑" w:eastAsia="华文细黑" w:hAnsi="华文细黑" w:hint="eastAsia"/>
          <w:sz w:val="22"/>
        </w:rPr>
        <w:t>、</w:t>
      </w:r>
      <w:r w:rsidRPr="006930AB">
        <w:rPr>
          <w:rFonts w:ascii="华文细黑" w:eastAsia="华文细黑" w:hAnsi="华文细黑"/>
          <w:sz w:val="22"/>
        </w:rPr>
        <w:t>存货去</w:t>
      </w:r>
      <w:r w:rsidRPr="006930AB">
        <w:rPr>
          <w:rFonts w:ascii="华文细黑" w:eastAsia="华文细黑" w:hAnsi="华文细黑" w:hint="eastAsia"/>
          <w:sz w:val="22"/>
        </w:rPr>
        <w:t>U8存货</w:t>
      </w:r>
      <w:r w:rsidRPr="006930AB">
        <w:rPr>
          <w:rFonts w:ascii="华文细黑" w:eastAsia="华文细黑" w:hAnsi="华文细黑"/>
          <w:sz w:val="22"/>
        </w:rPr>
        <w:t>价格表中取。</w:t>
      </w:r>
    </w:p>
    <w:p w:rsidR="00E81E6C" w:rsidRDefault="00FC67D9" w:rsidP="007C541C">
      <w:pPr>
        <w:pStyle w:val="2"/>
        <w:numPr>
          <w:ilvl w:val="0"/>
          <w:numId w:val="5"/>
        </w:numPr>
        <w:spacing w:line="360" w:lineRule="auto"/>
        <w:rPr>
          <w:rFonts w:ascii="华文细黑" w:eastAsia="华文细黑" w:hAnsi="华文细黑"/>
          <w:noProof/>
        </w:rPr>
      </w:pPr>
      <w:bookmarkStart w:id="1" w:name="_系统配置界面"/>
      <w:bookmarkEnd w:id="1"/>
      <w:r>
        <w:rPr>
          <w:rFonts w:ascii="华文细黑" w:eastAsia="华文细黑" w:hAnsi="华文细黑" w:hint="eastAsia"/>
          <w:noProof/>
        </w:rPr>
        <w:t>系统配置界面</w:t>
      </w:r>
    </w:p>
    <w:p w:rsidR="00FC67D9" w:rsidRPr="00334EF0" w:rsidRDefault="00FC67D9" w:rsidP="00334EF0">
      <w:pPr>
        <w:pStyle w:val="3"/>
        <w:numPr>
          <w:ilvl w:val="0"/>
          <w:numId w:val="23"/>
        </w:numPr>
        <w:rPr>
          <w:rFonts w:ascii="华文细黑" w:eastAsia="华文细黑" w:hAnsi="华文细黑"/>
          <w:sz w:val="28"/>
          <w:szCs w:val="28"/>
        </w:rPr>
      </w:pPr>
      <w:r w:rsidRPr="00334EF0">
        <w:rPr>
          <w:rFonts w:ascii="华文细黑" w:eastAsia="华文细黑" w:hAnsi="华文细黑" w:hint="eastAsia"/>
          <w:sz w:val="28"/>
          <w:szCs w:val="28"/>
        </w:rPr>
        <w:t>配置界面格式</w:t>
      </w:r>
    </w:p>
    <w:p w:rsidR="00FC67D9" w:rsidRDefault="00FC67D9" w:rsidP="00FC67D9">
      <w:pPr>
        <w:pStyle w:val="a3"/>
        <w:spacing w:line="360" w:lineRule="auto"/>
        <w:ind w:leftChars="400" w:left="840" w:firstLineChars="0" w:firstLine="0"/>
        <w:rPr>
          <w:rFonts w:ascii="华文细黑" w:eastAsia="华文细黑" w:hAnsi="华文细黑"/>
          <w:sz w:val="22"/>
        </w:rPr>
      </w:pPr>
      <w:r w:rsidRPr="006F13C3">
        <w:rPr>
          <w:rFonts w:ascii="华文细黑" w:eastAsia="华文细黑" w:hAnsi="华文细黑" w:hint="eastAsia"/>
          <w:sz w:val="22"/>
        </w:rPr>
        <w:t>配置界面包含列：</w:t>
      </w:r>
    </w:p>
    <w:tbl>
      <w:tblPr>
        <w:tblStyle w:val="a9"/>
        <w:tblW w:w="5162" w:type="pct"/>
        <w:jc w:val="center"/>
        <w:tblLook w:val="04A0" w:firstRow="1" w:lastRow="0" w:firstColumn="1" w:lastColumn="0" w:noHBand="0" w:noVBand="1"/>
      </w:tblPr>
      <w:tblGrid>
        <w:gridCol w:w="1075"/>
        <w:gridCol w:w="1076"/>
        <w:gridCol w:w="1074"/>
        <w:gridCol w:w="1074"/>
        <w:gridCol w:w="938"/>
        <w:gridCol w:w="984"/>
        <w:gridCol w:w="966"/>
        <w:gridCol w:w="970"/>
        <w:gridCol w:w="1783"/>
      </w:tblGrid>
      <w:tr w:rsidR="006C2F4D" w:rsidRPr="002E1148" w:rsidTr="002E1148">
        <w:trPr>
          <w:trHeight w:val="913"/>
          <w:jc w:val="center"/>
        </w:trPr>
        <w:tc>
          <w:tcPr>
            <w:tcW w:w="541" w:type="pct"/>
          </w:tcPr>
          <w:p w:rsidR="00B7608B" w:rsidRPr="002E1148" w:rsidRDefault="00B7608B" w:rsidP="00DB7758">
            <w:pPr>
              <w:pStyle w:val="a3"/>
              <w:spacing w:line="360" w:lineRule="auto"/>
              <w:ind w:firstLineChars="0" w:firstLine="0"/>
              <w:jc w:val="center"/>
              <w:rPr>
                <w:rFonts w:ascii="华文细黑" w:eastAsia="华文细黑" w:hAnsi="华文细黑"/>
                <w:b/>
                <w:sz w:val="18"/>
                <w:szCs w:val="18"/>
              </w:rPr>
            </w:pPr>
            <w:r w:rsidRPr="002E1148">
              <w:rPr>
                <w:rFonts w:ascii="华文细黑" w:eastAsia="华文细黑" w:hAnsi="华文细黑" w:hint="eastAsia"/>
                <w:b/>
                <w:sz w:val="18"/>
                <w:szCs w:val="18"/>
              </w:rPr>
              <w:t>销售类型编码</w:t>
            </w:r>
          </w:p>
        </w:tc>
        <w:tc>
          <w:tcPr>
            <w:tcW w:w="541" w:type="pct"/>
          </w:tcPr>
          <w:p w:rsidR="00B7608B" w:rsidRPr="002E1148" w:rsidRDefault="00B7608B" w:rsidP="00DB7758">
            <w:pPr>
              <w:pStyle w:val="a3"/>
              <w:spacing w:line="360" w:lineRule="auto"/>
              <w:ind w:firstLineChars="0" w:firstLine="0"/>
              <w:jc w:val="center"/>
              <w:rPr>
                <w:rFonts w:ascii="华文细黑" w:eastAsia="华文细黑" w:hAnsi="华文细黑"/>
                <w:b/>
                <w:sz w:val="18"/>
                <w:szCs w:val="18"/>
              </w:rPr>
            </w:pPr>
            <w:r w:rsidRPr="002E1148">
              <w:rPr>
                <w:rFonts w:ascii="华文细黑" w:eastAsia="华文细黑" w:hAnsi="华文细黑" w:hint="eastAsia"/>
                <w:b/>
                <w:sz w:val="18"/>
                <w:szCs w:val="18"/>
              </w:rPr>
              <w:t>销售类型名称</w:t>
            </w:r>
          </w:p>
        </w:tc>
        <w:tc>
          <w:tcPr>
            <w:tcW w:w="540" w:type="pct"/>
          </w:tcPr>
          <w:p w:rsidR="00B7608B" w:rsidRPr="002E1148" w:rsidRDefault="00B7608B" w:rsidP="00DB7758">
            <w:pPr>
              <w:pStyle w:val="a3"/>
              <w:spacing w:line="360" w:lineRule="auto"/>
              <w:ind w:firstLineChars="0" w:firstLine="0"/>
              <w:jc w:val="center"/>
              <w:rPr>
                <w:rFonts w:ascii="华文细黑" w:eastAsia="华文细黑" w:hAnsi="华文细黑"/>
                <w:b/>
                <w:sz w:val="18"/>
                <w:szCs w:val="18"/>
              </w:rPr>
            </w:pPr>
            <w:r w:rsidRPr="002E1148">
              <w:rPr>
                <w:rFonts w:ascii="华文细黑" w:eastAsia="华文细黑" w:hAnsi="华文细黑" w:hint="eastAsia"/>
                <w:b/>
                <w:sz w:val="18"/>
                <w:szCs w:val="18"/>
              </w:rPr>
              <w:t>默认仓库编码</w:t>
            </w:r>
          </w:p>
        </w:tc>
        <w:tc>
          <w:tcPr>
            <w:tcW w:w="540" w:type="pct"/>
          </w:tcPr>
          <w:p w:rsidR="00B7608B" w:rsidRPr="002E1148" w:rsidRDefault="00B7608B" w:rsidP="00DB7758">
            <w:pPr>
              <w:pStyle w:val="a3"/>
              <w:spacing w:line="360" w:lineRule="auto"/>
              <w:ind w:firstLineChars="0" w:firstLine="0"/>
              <w:jc w:val="center"/>
              <w:rPr>
                <w:rFonts w:ascii="华文细黑" w:eastAsia="华文细黑" w:hAnsi="华文细黑"/>
                <w:b/>
                <w:sz w:val="18"/>
                <w:szCs w:val="18"/>
              </w:rPr>
            </w:pPr>
            <w:r w:rsidRPr="002E1148">
              <w:rPr>
                <w:rFonts w:ascii="华文细黑" w:eastAsia="华文细黑" w:hAnsi="华文细黑" w:hint="eastAsia"/>
                <w:b/>
                <w:sz w:val="18"/>
                <w:szCs w:val="18"/>
              </w:rPr>
              <w:t>默认仓库名称</w:t>
            </w:r>
          </w:p>
        </w:tc>
        <w:tc>
          <w:tcPr>
            <w:tcW w:w="472" w:type="pct"/>
          </w:tcPr>
          <w:p w:rsidR="00B7608B" w:rsidRPr="002E1148" w:rsidRDefault="00B7608B" w:rsidP="00DB7758">
            <w:pPr>
              <w:pStyle w:val="a3"/>
              <w:spacing w:line="360" w:lineRule="auto"/>
              <w:ind w:firstLineChars="0" w:firstLine="0"/>
              <w:jc w:val="center"/>
              <w:rPr>
                <w:rFonts w:ascii="华文细黑" w:eastAsia="华文细黑" w:hAnsi="华文细黑"/>
                <w:b/>
                <w:sz w:val="18"/>
                <w:szCs w:val="18"/>
              </w:rPr>
            </w:pPr>
            <w:r w:rsidRPr="002E1148">
              <w:rPr>
                <w:rFonts w:ascii="华文细黑" w:eastAsia="华文细黑" w:hAnsi="华文细黑" w:hint="eastAsia"/>
                <w:b/>
                <w:sz w:val="18"/>
                <w:szCs w:val="18"/>
              </w:rPr>
              <w:t>收发类别编码</w:t>
            </w:r>
          </w:p>
        </w:tc>
        <w:tc>
          <w:tcPr>
            <w:tcW w:w="495" w:type="pct"/>
          </w:tcPr>
          <w:p w:rsidR="00B7608B" w:rsidRPr="002E1148" w:rsidRDefault="00B7608B" w:rsidP="00DB7758">
            <w:pPr>
              <w:pStyle w:val="a3"/>
              <w:spacing w:line="360" w:lineRule="auto"/>
              <w:ind w:firstLineChars="0" w:firstLine="0"/>
              <w:jc w:val="center"/>
              <w:rPr>
                <w:rFonts w:ascii="华文细黑" w:eastAsia="华文细黑" w:hAnsi="华文细黑"/>
                <w:b/>
                <w:sz w:val="18"/>
                <w:szCs w:val="18"/>
              </w:rPr>
            </w:pPr>
            <w:r w:rsidRPr="002E1148">
              <w:rPr>
                <w:rFonts w:ascii="华文细黑" w:eastAsia="华文细黑" w:hAnsi="华文细黑" w:hint="eastAsia"/>
                <w:b/>
                <w:sz w:val="18"/>
                <w:szCs w:val="18"/>
              </w:rPr>
              <w:t>收发类别名称</w:t>
            </w:r>
          </w:p>
        </w:tc>
        <w:tc>
          <w:tcPr>
            <w:tcW w:w="486" w:type="pct"/>
          </w:tcPr>
          <w:p w:rsidR="00DB7758" w:rsidRDefault="00B7608B" w:rsidP="00DB7758">
            <w:pPr>
              <w:pStyle w:val="a3"/>
              <w:spacing w:line="360" w:lineRule="auto"/>
              <w:ind w:firstLineChars="0" w:firstLine="0"/>
              <w:jc w:val="center"/>
              <w:rPr>
                <w:rFonts w:ascii="华文细黑" w:eastAsia="华文细黑" w:hAnsi="华文细黑"/>
                <w:b/>
                <w:sz w:val="18"/>
                <w:szCs w:val="18"/>
              </w:rPr>
            </w:pPr>
            <w:r w:rsidRPr="002E1148">
              <w:rPr>
                <w:rFonts w:ascii="华文细黑" w:eastAsia="华文细黑" w:hAnsi="华文细黑"/>
                <w:b/>
                <w:sz w:val="18"/>
                <w:szCs w:val="18"/>
              </w:rPr>
              <w:t>SAP</w:t>
            </w:r>
          </w:p>
          <w:p w:rsidR="00B7608B" w:rsidRPr="002E1148" w:rsidRDefault="00B7608B" w:rsidP="00DB7758">
            <w:pPr>
              <w:pStyle w:val="a3"/>
              <w:spacing w:line="360" w:lineRule="auto"/>
              <w:ind w:firstLineChars="0" w:firstLine="0"/>
              <w:jc w:val="center"/>
              <w:rPr>
                <w:rFonts w:ascii="华文细黑" w:eastAsia="华文细黑" w:hAnsi="华文细黑"/>
                <w:b/>
                <w:sz w:val="18"/>
                <w:szCs w:val="18"/>
              </w:rPr>
            </w:pPr>
            <w:r w:rsidRPr="002E1148">
              <w:rPr>
                <w:rFonts w:ascii="华文细黑" w:eastAsia="华文细黑" w:hAnsi="华文细黑" w:hint="eastAsia"/>
                <w:b/>
                <w:sz w:val="18"/>
                <w:szCs w:val="18"/>
              </w:rPr>
              <w:t>科目</w:t>
            </w:r>
            <w:r w:rsidRPr="002E1148">
              <w:rPr>
                <w:rFonts w:ascii="华文细黑" w:eastAsia="华文细黑" w:hAnsi="华文细黑"/>
                <w:b/>
                <w:sz w:val="18"/>
                <w:szCs w:val="18"/>
              </w:rPr>
              <w:t>编号</w:t>
            </w:r>
          </w:p>
        </w:tc>
        <w:tc>
          <w:tcPr>
            <w:tcW w:w="488" w:type="pct"/>
          </w:tcPr>
          <w:p w:rsidR="00DB7758" w:rsidRDefault="00B7608B" w:rsidP="00DB7758">
            <w:pPr>
              <w:pStyle w:val="a3"/>
              <w:spacing w:line="360" w:lineRule="auto"/>
              <w:ind w:firstLineChars="0" w:firstLine="0"/>
              <w:jc w:val="center"/>
              <w:rPr>
                <w:rFonts w:ascii="华文细黑" w:eastAsia="华文细黑" w:hAnsi="华文细黑"/>
                <w:b/>
                <w:sz w:val="18"/>
                <w:szCs w:val="18"/>
              </w:rPr>
            </w:pPr>
            <w:r w:rsidRPr="002E1148">
              <w:rPr>
                <w:rFonts w:ascii="华文细黑" w:eastAsia="华文细黑" w:hAnsi="华文细黑" w:hint="eastAsia"/>
                <w:b/>
                <w:sz w:val="18"/>
                <w:szCs w:val="18"/>
              </w:rPr>
              <w:t>SAP</w:t>
            </w:r>
          </w:p>
          <w:p w:rsidR="00B7608B" w:rsidRPr="002E1148" w:rsidRDefault="00B7608B" w:rsidP="00DB7758">
            <w:pPr>
              <w:pStyle w:val="a3"/>
              <w:spacing w:line="360" w:lineRule="auto"/>
              <w:ind w:firstLineChars="0" w:firstLine="0"/>
              <w:jc w:val="center"/>
              <w:rPr>
                <w:rFonts w:ascii="华文细黑" w:eastAsia="华文细黑" w:hAnsi="华文细黑"/>
                <w:b/>
                <w:sz w:val="18"/>
                <w:szCs w:val="18"/>
              </w:rPr>
            </w:pPr>
            <w:r w:rsidRPr="002E1148">
              <w:rPr>
                <w:rFonts w:ascii="华文细黑" w:eastAsia="华文细黑" w:hAnsi="华文细黑" w:hint="eastAsia"/>
                <w:b/>
                <w:sz w:val="18"/>
                <w:szCs w:val="18"/>
              </w:rPr>
              <w:t>成本</w:t>
            </w:r>
            <w:r w:rsidRPr="002E1148">
              <w:rPr>
                <w:rFonts w:ascii="华文细黑" w:eastAsia="华文细黑" w:hAnsi="华文细黑"/>
                <w:b/>
                <w:sz w:val="18"/>
                <w:szCs w:val="18"/>
              </w:rPr>
              <w:t>中心</w:t>
            </w:r>
          </w:p>
        </w:tc>
        <w:tc>
          <w:tcPr>
            <w:tcW w:w="897" w:type="pct"/>
          </w:tcPr>
          <w:p w:rsidR="006C2F4D" w:rsidRPr="002E1148" w:rsidRDefault="00B7608B" w:rsidP="006C2F4D">
            <w:pPr>
              <w:pStyle w:val="a3"/>
              <w:spacing w:line="360" w:lineRule="auto"/>
              <w:ind w:firstLineChars="0" w:firstLine="0"/>
              <w:jc w:val="center"/>
              <w:rPr>
                <w:rFonts w:ascii="华文细黑" w:eastAsia="华文细黑" w:hAnsi="华文细黑"/>
                <w:b/>
                <w:sz w:val="18"/>
                <w:szCs w:val="18"/>
              </w:rPr>
            </w:pPr>
            <w:r w:rsidRPr="002E1148">
              <w:rPr>
                <w:rFonts w:ascii="华文细黑" w:eastAsia="华文细黑" w:hAnsi="华文细黑" w:hint="eastAsia"/>
                <w:b/>
                <w:sz w:val="18"/>
                <w:szCs w:val="18"/>
              </w:rPr>
              <w:t>I</w:t>
            </w:r>
            <w:r w:rsidRPr="002E1148">
              <w:rPr>
                <w:rFonts w:ascii="华文细黑" w:eastAsia="华文细黑" w:hAnsi="华文细黑"/>
                <w:b/>
                <w:sz w:val="18"/>
                <w:szCs w:val="18"/>
              </w:rPr>
              <w:t>nternal Order</w:t>
            </w:r>
          </w:p>
          <w:p w:rsidR="00B7608B" w:rsidRPr="002E1148" w:rsidRDefault="00B7608B" w:rsidP="006C2F4D">
            <w:pPr>
              <w:pStyle w:val="a3"/>
              <w:spacing w:line="360" w:lineRule="auto"/>
              <w:ind w:firstLineChars="0" w:firstLine="0"/>
              <w:jc w:val="center"/>
              <w:rPr>
                <w:rFonts w:ascii="华文细黑" w:eastAsia="华文细黑" w:hAnsi="华文细黑"/>
                <w:b/>
                <w:sz w:val="18"/>
                <w:szCs w:val="18"/>
              </w:rPr>
            </w:pPr>
            <w:r w:rsidRPr="002E1148">
              <w:rPr>
                <w:rFonts w:ascii="华文细黑" w:eastAsia="华文细黑" w:hAnsi="华文细黑"/>
                <w:b/>
                <w:sz w:val="18"/>
                <w:szCs w:val="18"/>
              </w:rPr>
              <w:t>(SAP</w:t>
            </w:r>
            <w:r w:rsidRPr="002E1148">
              <w:rPr>
                <w:rFonts w:ascii="华文细黑" w:eastAsia="华文细黑" w:hAnsi="华文细黑" w:hint="eastAsia"/>
                <w:b/>
                <w:sz w:val="18"/>
                <w:szCs w:val="18"/>
              </w:rPr>
              <w:t>公司</w:t>
            </w:r>
            <w:r w:rsidRPr="002E1148">
              <w:rPr>
                <w:rFonts w:ascii="华文细黑" w:eastAsia="华文细黑" w:hAnsi="华文细黑"/>
                <w:b/>
                <w:sz w:val="18"/>
                <w:szCs w:val="18"/>
              </w:rPr>
              <w:t>内部代码)</w:t>
            </w:r>
          </w:p>
        </w:tc>
      </w:tr>
    </w:tbl>
    <w:p w:rsidR="00FC67D9" w:rsidRPr="00BD778D" w:rsidRDefault="00FC67D9" w:rsidP="00BD778D">
      <w:pPr>
        <w:spacing w:line="360" w:lineRule="auto"/>
        <w:ind w:left="420" w:firstLine="420"/>
        <w:rPr>
          <w:rFonts w:ascii="华文细黑" w:eastAsia="华文细黑" w:hAnsi="华文细黑"/>
          <w:sz w:val="22"/>
        </w:rPr>
      </w:pPr>
      <w:r w:rsidRPr="00BD778D">
        <w:rPr>
          <w:rFonts w:ascii="华文细黑" w:eastAsia="华文细黑" w:hAnsi="华文细黑" w:hint="eastAsia"/>
          <w:sz w:val="22"/>
        </w:rPr>
        <w:t>配置界面中的销售类型、仓库、收发类别都可点开参照档案进行选择</w:t>
      </w:r>
    </w:p>
    <w:p w:rsidR="00FC67D9" w:rsidRPr="00334EF0" w:rsidRDefault="00FC67D9" w:rsidP="00334EF0">
      <w:pPr>
        <w:pStyle w:val="3"/>
        <w:numPr>
          <w:ilvl w:val="0"/>
          <w:numId w:val="23"/>
        </w:numPr>
        <w:rPr>
          <w:rFonts w:ascii="华文细黑" w:eastAsia="华文细黑" w:hAnsi="华文细黑"/>
          <w:sz w:val="28"/>
          <w:szCs w:val="28"/>
        </w:rPr>
      </w:pPr>
      <w:r w:rsidRPr="00334EF0">
        <w:rPr>
          <w:rFonts w:ascii="华文细黑" w:eastAsia="华文细黑" w:hAnsi="华文细黑" w:hint="eastAsia"/>
          <w:sz w:val="28"/>
          <w:szCs w:val="28"/>
        </w:rPr>
        <w:t>配置界面用途</w:t>
      </w:r>
    </w:p>
    <w:p w:rsidR="00FC67D9" w:rsidRDefault="00FE1651" w:rsidP="00FC67D9">
      <w:pPr>
        <w:pStyle w:val="a3"/>
        <w:numPr>
          <w:ilvl w:val="0"/>
          <w:numId w:val="14"/>
        </w:numPr>
        <w:spacing w:line="240" w:lineRule="atLeast"/>
        <w:ind w:firstLineChars="0"/>
        <w:rPr>
          <w:rFonts w:ascii="华文细黑" w:eastAsia="华文细黑" w:hAnsi="华文细黑"/>
          <w:sz w:val="22"/>
        </w:rPr>
      </w:pPr>
      <w:r w:rsidRPr="00FE1651">
        <w:rPr>
          <w:rFonts w:ascii="华文细黑" w:eastAsia="华文细黑" w:hAnsi="华文细黑"/>
          <w:sz w:val="22"/>
        </w:rPr>
        <w:t>EPCOS-CSSP Sales</w:t>
      </w:r>
      <w:r w:rsidRPr="00FE1651">
        <w:rPr>
          <w:rFonts w:ascii="华文细黑" w:eastAsia="华文细黑" w:hAnsi="华文细黑" w:hint="eastAsia"/>
          <w:sz w:val="22"/>
        </w:rPr>
        <w:t>流程中，生成的销售订单销售类型、生产的其他入库单的仓库、收发类型默认值</w:t>
      </w:r>
      <w:r>
        <w:rPr>
          <w:rFonts w:ascii="华文细黑" w:eastAsia="华文细黑" w:hAnsi="华文细黑" w:hint="eastAsia"/>
          <w:sz w:val="22"/>
        </w:rPr>
        <w:t>是取自于系统配置</w:t>
      </w:r>
    </w:p>
    <w:p w:rsidR="00FC67D9" w:rsidRDefault="00FE1651" w:rsidP="00FC67D9">
      <w:pPr>
        <w:pStyle w:val="a3"/>
        <w:numPr>
          <w:ilvl w:val="0"/>
          <w:numId w:val="14"/>
        </w:numPr>
        <w:spacing w:line="240" w:lineRule="atLeast"/>
        <w:ind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Local Sales流程中，生成的其他入库单的仓库、收发类型取自于系统配置</w:t>
      </w:r>
    </w:p>
    <w:p w:rsidR="00FC67D9" w:rsidRDefault="00FE1651" w:rsidP="00FC67D9">
      <w:pPr>
        <w:pStyle w:val="a3"/>
        <w:numPr>
          <w:ilvl w:val="0"/>
          <w:numId w:val="14"/>
        </w:numPr>
        <w:spacing w:line="240" w:lineRule="atLeast"/>
        <w:ind w:firstLineChars="0"/>
        <w:rPr>
          <w:rFonts w:ascii="华文细黑" w:eastAsia="华文细黑" w:hAnsi="华文细黑"/>
          <w:sz w:val="22"/>
        </w:rPr>
      </w:pPr>
      <w:r w:rsidRPr="0089586E">
        <w:rPr>
          <w:rFonts w:ascii="华文细黑" w:eastAsia="华文细黑" w:hAnsi="华文细黑"/>
          <w:sz w:val="22"/>
        </w:rPr>
        <w:t>Watch Case and Watch Parts and CS and PP(Flex Tape)</w:t>
      </w:r>
      <w:r>
        <w:rPr>
          <w:rFonts w:eastAsia="微软雅黑" w:hint="eastAsia"/>
          <w:noProof/>
        </w:rPr>
        <w:t>流程中，</w:t>
      </w:r>
      <w:r w:rsidRPr="00FE1651">
        <w:rPr>
          <w:rFonts w:ascii="华文细黑" w:eastAsia="华文细黑" w:hAnsi="华文细黑" w:hint="eastAsia"/>
          <w:sz w:val="22"/>
        </w:rPr>
        <w:t>生成的销售订单销售类型、生产的其他入库单的仓库、收发类型默认值</w:t>
      </w:r>
      <w:r>
        <w:rPr>
          <w:rFonts w:ascii="华文细黑" w:eastAsia="华文细黑" w:hAnsi="华文细黑" w:hint="eastAsia"/>
          <w:sz w:val="22"/>
        </w:rPr>
        <w:t>是取自于系统配置</w:t>
      </w:r>
    </w:p>
    <w:p w:rsidR="00ED011E" w:rsidRDefault="00E90B09" w:rsidP="00ED011E">
      <w:pPr>
        <w:pStyle w:val="3"/>
        <w:numPr>
          <w:ilvl w:val="0"/>
          <w:numId w:val="23"/>
        </w:numPr>
        <w:rPr>
          <w:rFonts w:ascii="华文细黑" w:eastAsia="华文细黑" w:hAnsi="华文细黑"/>
          <w:sz w:val="28"/>
          <w:szCs w:val="28"/>
        </w:rPr>
      </w:pPr>
      <w:bookmarkStart w:id="2" w:name="_价格配置表"/>
      <w:bookmarkEnd w:id="2"/>
      <w:r>
        <w:rPr>
          <w:rFonts w:ascii="华文细黑" w:eastAsia="华文细黑" w:hAnsi="华文细黑" w:hint="eastAsia"/>
          <w:sz w:val="28"/>
          <w:szCs w:val="28"/>
        </w:rPr>
        <w:lastRenderedPageBreak/>
        <w:t>产品</w:t>
      </w:r>
      <w:r>
        <w:rPr>
          <w:rFonts w:ascii="华文细黑" w:eastAsia="华文细黑" w:hAnsi="华文细黑"/>
          <w:sz w:val="28"/>
          <w:szCs w:val="28"/>
        </w:rPr>
        <w:t>类型</w:t>
      </w:r>
      <w:r>
        <w:rPr>
          <w:rFonts w:ascii="华文细黑" w:eastAsia="华文细黑" w:hAnsi="华文细黑" w:hint="eastAsia"/>
          <w:sz w:val="28"/>
          <w:szCs w:val="28"/>
        </w:rPr>
        <w:t>工序</w:t>
      </w:r>
      <w:r w:rsidR="00ED011E" w:rsidRPr="00ED011E">
        <w:rPr>
          <w:rFonts w:ascii="华文细黑" w:eastAsia="华文细黑" w:hAnsi="华文细黑" w:hint="eastAsia"/>
          <w:sz w:val="28"/>
          <w:szCs w:val="28"/>
        </w:rPr>
        <w:t>价格</w:t>
      </w:r>
      <w:r w:rsidR="00ED011E" w:rsidRPr="00ED011E">
        <w:rPr>
          <w:rFonts w:ascii="华文细黑" w:eastAsia="华文细黑" w:hAnsi="华文细黑"/>
          <w:sz w:val="28"/>
          <w:szCs w:val="28"/>
        </w:rPr>
        <w:t>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1"/>
        <w:gridCol w:w="3203"/>
        <w:gridCol w:w="3204"/>
      </w:tblGrid>
      <w:tr w:rsidR="002C178B" w:rsidTr="002C178B">
        <w:tc>
          <w:tcPr>
            <w:tcW w:w="3284" w:type="dxa"/>
          </w:tcPr>
          <w:p w:rsidR="002C178B" w:rsidRDefault="002C178B" w:rsidP="0051503F">
            <w:r>
              <w:rPr>
                <w:rFonts w:hint="eastAsia"/>
              </w:rPr>
              <w:t>F</w:t>
            </w:r>
            <w:r>
              <w:t>rom WorkCent</w:t>
            </w:r>
            <w:r w:rsidR="0051503F">
              <w:t>er</w:t>
            </w:r>
          </w:p>
        </w:tc>
        <w:tc>
          <w:tcPr>
            <w:tcW w:w="3285" w:type="dxa"/>
          </w:tcPr>
          <w:p w:rsidR="002C178B" w:rsidRDefault="002C178B" w:rsidP="0011196B">
            <w:r>
              <w:rPr>
                <w:rFonts w:hint="eastAsia"/>
              </w:rPr>
              <w:t>Case Type</w:t>
            </w:r>
          </w:p>
        </w:tc>
        <w:tc>
          <w:tcPr>
            <w:tcW w:w="3285" w:type="dxa"/>
          </w:tcPr>
          <w:p w:rsidR="002C178B" w:rsidRDefault="002C178B" w:rsidP="0011196B">
            <w:r>
              <w:rPr>
                <w:rFonts w:hint="eastAsia"/>
              </w:rPr>
              <w:t>Price</w:t>
            </w:r>
          </w:p>
        </w:tc>
      </w:tr>
    </w:tbl>
    <w:p w:rsidR="000B3BEB" w:rsidRDefault="000B3BEB" w:rsidP="000B3BEB"/>
    <w:p w:rsidR="00FF17F9" w:rsidRDefault="00A31E6D" w:rsidP="00FF17F9">
      <w:pPr>
        <w:spacing w:line="360" w:lineRule="auto"/>
        <w:ind w:left="420" w:firstLine="420"/>
        <w:rPr>
          <w:rFonts w:ascii="华文细黑" w:eastAsia="华文细黑" w:hAnsi="华文细黑"/>
          <w:sz w:val="22"/>
        </w:rPr>
      </w:pPr>
      <w:r w:rsidRPr="00A31E6D">
        <w:rPr>
          <w:rFonts w:ascii="华文细黑" w:eastAsia="华文细黑" w:hAnsi="华文细黑" w:hint="eastAsia"/>
          <w:sz w:val="22"/>
        </w:rPr>
        <w:t>通过</w:t>
      </w:r>
      <w:hyperlink w:anchor="_导入U8销售订单功能" w:history="1">
        <w:r w:rsidRPr="00A83389">
          <w:rPr>
            <w:rStyle w:val="a4"/>
            <w:rFonts w:ascii="华文细黑" w:eastAsia="华文细黑" w:hAnsi="华文细黑"/>
            <w:sz w:val="22"/>
          </w:rPr>
          <w:t>6</w:t>
        </w:r>
        <w:r w:rsidRPr="00A83389">
          <w:rPr>
            <w:rStyle w:val="a4"/>
            <w:rFonts w:ascii="华文细黑" w:eastAsia="华文细黑" w:hAnsi="华文细黑" w:hint="eastAsia"/>
            <w:sz w:val="22"/>
          </w:rPr>
          <w:t>、导入U8销售</w:t>
        </w:r>
        <w:r w:rsidRPr="00A83389">
          <w:rPr>
            <w:rStyle w:val="a4"/>
            <w:rFonts w:ascii="华文细黑" w:eastAsia="华文细黑" w:hAnsi="华文细黑"/>
            <w:sz w:val="22"/>
          </w:rPr>
          <w:t>订单</w:t>
        </w:r>
      </w:hyperlink>
      <w:r w:rsidR="00A83389">
        <w:rPr>
          <w:rFonts w:ascii="华文细黑" w:eastAsia="华文细黑" w:hAnsi="华文细黑" w:hint="eastAsia"/>
          <w:sz w:val="22"/>
        </w:rPr>
        <w:t>文件</w:t>
      </w:r>
      <w:r w:rsidR="00A83389">
        <w:rPr>
          <w:rFonts w:ascii="华文细黑" w:eastAsia="华文细黑" w:hAnsi="华文细黑"/>
          <w:sz w:val="22"/>
        </w:rPr>
        <w:t>中的明细</w:t>
      </w:r>
      <w:r w:rsidRPr="00A31E6D">
        <w:rPr>
          <w:rFonts w:ascii="华文细黑" w:eastAsia="华文细黑" w:hAnsi="华文细黑"/>
          <w:sz w:val="22"/>
        </w:rPr>
        <w:t>数据</w:t>
      </w:r>
      <w:r w:rsidRPr="00A31E6D">
        <w:rPr>
          <w:rFonts w:ascii="华文细黑" w:eastAsia="华文细黑" w:hAnsi="华文细黑" w:hint="eastAsia"/>
          <w:sz w:val="22"/>
        </w:rPr>
        <w:t>：</w:t>
      </w:r>
      <w:r w:rsidRPr="00A31E6D">
        <w:rPr>
          <w:rFonts w:ascii="华文细黑" w:eastAsia="华文细黑" w:hAnsi="华文细黑"/>
          <w:sz w:val="22"/>
        </w:rPr>
        <w:t>F</w:t>
      </w:r>
      <w:r w:rsidRPr="00A31E6D">
        <w:rPr>
          <w:rFonts w:ascii="华文细黑" w:eastAsia="华文细黑" w:hAnsi="华文细黑" w:hint="eastAsia"/>
          <w:sz w:val="22"/>
        </w:rPr>
        <w:t>rom</w:t>
      </w:r>
      <w:r w:rsidRPr="00A31E6D">
        <w:rPr>
          <w:rFonts w:ascii="华文细黑" w:eastAsia="华文细黑" w:hAnsi="华文细黑"/>
          <w:sz w:val="22"/>
        </w:rPr>
        <w:t xml:space="preserve"> </w:t>
      </w:r>
      <w:r>
        <w:rPr>
          <w:rFonts w:ascii="华文细黑" w:eastAsia="华文细黑" w:hAnsi="华文细黑"/>
          <w:sz w:val="22"/>
        </w:rPr>
        <w:t>W</w:t>
      </w:r>
      <w:r w:rsidRPr="00A31E6D">
        <w:rPr>
          <w:rFonts w:ascii="华文细黑" w:eastAsia="华文细黑" w:hAnsi="华文细黑" w:hint="eastAsia"/>
          <w:sz w:val="22"/>
        </w:rPr>
        <w:t>ork</w:t>
      </w:r>
      <w:r>
        <w:rPr>
          <w:rFonts w:ascii="华文细黑" w:eastAsia="华文细黑" w:hAnsi="华文细黑"/>
          <w:sz w:val="22"/>
        </w:rPr>
        <w:t>C</w:t>
      </w:r>
      <w:r w:rsidRPr="00A31E6D">
        <w:rPr>
          <w:rFonts w:ascii="华文细黑" w:eastAsia="华文细黑" w:hAnsi="华文细黑" w:hint="eastAsia"/>
          <w:sz w:val="22"/>
        </w:rPr>
        <w:t>en</w:t>
      </w:r>
      <w:r w:rsidRPr="00A31E6D">
        <w:rPr>
          <w:rFonts w:ascii="华文细黑" w:eastAsia="华文细黑" w:hAnsi="华文细黑"/>
          <w:sz w:val="22"/>
        </w:rPr>
        <w:t xml:space="preserve">tre </w:t>
      </w:r>
      <w:r w:rsidRPr="00A31E6D">
        <w:rPr>
          <w:rFonts w:ascii="华文细黑" w:eastAsia="华文细黑" w:hAnsi="华文细黑" w:hint="eastAsia"/>
          <w:sz w:val="22"/>
        </w:rPr>
        <w:t>、</w:t>
      </w:r>
      <w:r w:rsidRPr="00BE5A61">
        <w:rPr>
          <w:rFonts w:ascii="华文细黑" w:eastAsia="华文细黑" w:hAnsi="华文细黑" w:hint="eastAsia"/>
          <w:strike/>
          <w:sz w:val="22"/>
        </w:rPr>
        <w:t>C</w:t>
      </w:r>
      <w:r w:rsidRPr="00BE5A61">
        <w:rPr>
          <w:rFonts w:ascii="华文细黑" w:eastAsia="华文细黑" w:hAnsi="华文细黑"/>
          <w:strike/>
          <w:sz w:val="22"/>
        </w:rPr>
        <w:t>ase Type</w:t>
      </w:r>
      <w:r w:rsidRPr="00A31E6D">
        <w:rPr>
          <w:rFonts w:ascii="华文细黑" w:eastAsia="华文细黑" w:hAnsi="华文细黑" w:hint="eastAsia"/>
          <w:sz w:val="22"/>
        </w:rPr>
        <w:t xml:space="preserve"> 可以</w:t>
      </w:r>
      <w:r w:rsidRPr="00A31E6D">
        <w:rPr>
          <w:rFonts w:ascii="华文细黑" w:eastAsia="华文细黑" w:hAnsi="华文细黑"/>
          <w:sz w:val="22"/>
        </w:rPr>
        <w:t>确定该</w:t>
      </w:r>
      <w:r w:rsidRPr="00A31E6D">
        <w:rPr>
          <w:rFonts w:ascii="华文细黑" w:eastAsia="华文细黑" w:hAnsi="华文细黑" w:hint="eastAsia"/>
          <w:sz w:val="22"/>
        </w:rPr>
        <w:t>销售</w:t>
      </w:r>
      <w:r w:rsidRPr="00A31E6D">
        <w:rPr>
          <w:rFonts w:ascii="华文细黑" w:eastAsia="华文细黑" w:hAnsi="华文细黑"/>
          <w:sz w:val="22"/>
        </w:rPr>
        <w:t>订单中的明细价格。</w:t>
      </w:r>
    </w:p>
    <w:p w:rsidR="00966313" w:rsidRPr="00A31E6D" w:rsidRDefault="00966313" w:rsidP="00FF17F9">
      <w:pPr>
        <w:spacing w:line="360" w:lineRule="auto"/>
        <w:ind w:left="420" w:firstLine="42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同时</w:t>
      </w:r>
      <w:r>
        <w:rPr>
          <w:rFonts w:ascii="华文细黑" w:eastAsia="华文细黑" w:hAnsi="华文细黑"/>
          <w:sz w:val="22"/>
        </w:rPr>
        <w:t>，销售订单导入时</w:t>
      </w:r>
      <w:r>
        <w:rPr>
          <w:rFonts w:ascii="华文细黑" w:eastAsia="华文细黑" w:hAnsi="华文细黑" w:hint="eastAsia"/>
          <w:sz w:val="22"/>
        </w:rPr>
        <w:t>也</w:t>
      </w:r>
      <w:r>
        <w:rPr>
          <w:rFonts w:ascii="华文细黑" w:eastAsia="华文细黑" w:hAnsi="华文细黑"/>
          <w:sz w:val="22"/>
        </w:rPr>
        <w:t>可以不取这里的价格，</w:t>
      </w:r>
      <w:r>
        <w:rPr>
          <w:rFonts w:ascii="华文细黑" w:eastAsia="华文细黑" w:hAnsi="华文细黑" w:hint="eastAsia"/>
          <w:sz w:val="22"/>
        </w:rPr>
        <w:t>有</w:t>
      </w:r>
      <w:r>
        <w:rPr>
          <w:rFonts w:ascii="华文细黑" w:eastAsia="华文细黑" w:hAnsi="华文细黑"/>
          <w:sz w:val="22"/>
        </w:rPr>
        <w:t>另外一种取价方式：</w:t>
      </w:r>
      <w:r>
        <w:rPr>
          <w:rFonts w:ascii="华文细黑" w:eastAsia="华文细黑" w:hAnsi="华文细黑" w:hint="eastAsia"/>
          <w:sz w:val="22"/>
        </w:rPr>
        <w:t>U8存货价格</w:t>
      </w:r>
      <w:r>
        <w:rPr>
          <w:rFonts w:ascii="华文细黑" w:eastAsia="华文细黑" w:hAnsi="华文细黑"/>
          <w:sz w:val="22"/>
        </w:rPr>
        <w:t>表。由</w:t>
      </w:r>
      <w:r>
        <w:rPr>
          <w:rFonts w:ascii="华文细黑" w:eastAsia="华文细黑" w:hAnsi="华文细黑" w:hint="eastAsia"/>
          <w:sz w:val="22"/>
        </w:rPr>
        <w:t>用户</w:t>
      </w:r>
      <w:r>
        <w:rPr>
          <w:rFonts w:ascii="华文细黑" w:eastAsia="华文细黑" w:hAnsi="华文细黑"/>
          <w:sz w:val="22"/>
        </w:rPr>
        <w:t>自己选择。</w:t>
      </w:r>
    </w:p>
    <w:p w:rsidR="006B6DF2" w:rsidRPr="003841AC" w:rsidRDefault="00AC682B" w:rsidP="003841AC">
      <w:pPr>
        <w:pStyle w:val="2"/>
        <w:numPr>
          <w:ilvl w:val="0"/>
          <w:numId w:val="5"/>
        </w:numPr>
        <w:spacing w:line="360" w:lineRule="auto"/>
        <w:rPr>
          <w:rFonts w:ascii="华文细黑" w:eastAsia="华文细黑" w:hAnsi="华文细黑"/>
          <w:noProof/>
        </w:rPr>
      </w:pPr>
      <w:bookmarkStart w:id="3" w:name="_条码系统实现规则"/>
      <w:bookmarkEnd w:id="3"/>
      <w:r w:rsidRPr="00AC682B">
        <w:rPr>
          <w:rFonts w:ascii="华文细黑" w:eastAsia="华文细黑" w:hAnsi="华文细黑" w:hint="eastAsia"/>
          <w:noProof/>
        </w:rPr>
        <w:t>条码系统实现规则</w:t>
      </w:r>
    </w:p>
    <w:p w:rsidR="004268F2" w:rsidRDefault="00E81E6C" w:rsidP="00334EF0">
      <w:pPr>
        <w:pStyle w:val="3"/>
        <w:numPr>
          <w:ilvl w:val="0"/>
          <w:numId w:val="24"/>
        </w:numPr>
        <w:rPr>
          <w:rFonts w:ascii="华文细黑" w:eastAsia="华文细黑" w:hAnsi="华文细黑"/>
          <w:sz w:val="28"/>
          <w:szCs w:val="28"/>
        </w:rPr>
      </w:pPr>
      <w:r w:rsidRPr="00334EF0">
        <w:rPr>
          <w:rFonts w:ascii="华文细黑" w:eastAsia="华文细黑" w:hAnsi="华文细黑" w:hint="eastAsia"/>
          <w:sz w:val="28"/>
          <w:szCs w:val="28"/>
        </w:rPr>
        <w:t>工序资料设定界面</w:t>
      </w:r>
    </w:p>
    <w:p w:rsidR="00CF35B1" w:rsidRPr="00DA5F64" w:rsidRDefault="00A7772B" w:rsidP="00126613">
      <w:pPr>
        <w:pStyle w:val="a3"/>
        <w:spacing w:line="360" w:lineRule="auto"/>
        <w:ind w:leftChars="600" w:left="1260" w:firstLineChars="0" w:firstLine="0"/>
        <w:rPr>
          <w:rFonts w:ascii="华文细黑" w:eastAsia="华文细黑" w:hAnsi="华文细黑"/>
          <w:b/>
          <w:sz w:val="22"/>
        </w:rPr>
      </w:pPr>
      <w:r w:rsidRPr="00DA5F64">
        <w:rPr>
          <w:rFonts w:ascii="华文细黑" w:eastAsia="华文细黑" w:hAnsi="华文细黑" w:hint="eastAsia"/>
          <w:b/>
          <w:sz w:val="22"/>
        </w:rPr>
        <w:t>工步</w:t>
      </w:r>
      <w:r w:rsidR="007221FA">
        <w:rPr>
          <w:rFonts w:ascii="华文细黑" w:eastAsia="华文细黑" w:hAnsi="华文细黑" w:hint="eastAsia"/>
          <w:b/>
          <w:sz w:val="22"/>
        </w:rPr>
        <w:t>（P</w:t>
      </w:r>
      <w:r w:rsidR="007221FA">
        <w:rPr>
          <w:rFonts w:ascii="华文细黑" w:eastAsia="华文细黑" w:hAnsi="华文细黑"/>
          <w:b/>
          <w:sz w:val="22"/>
        </w:rPr>
        <w:t>rocess</w:t>
      </w:r>
      <w:r w:rsidR="007221FA">
        <w:rPr>
          <w:rFonts w:ascii="华文细黑" w:eastAsia="华文细黑" w:hAnsi="华文细黑" w:hint="eastAsia"/>
          <w:b/>
          <w:sz w:val="22"/>
        </w:rPr>
        <w:t>）</w:t>
      </w:r>
      <w:r w:rsidR="00584096" w:rsidRPr="00DA5F64">
        <w:rPr>
          <w:rFonts w:ascii="华文细黑" w:eastAsia="华文细黑" w:hAnsi="华文细黑" w:hint="eastAsia"/>
          <w:b/>
          <w:sz w:val="22"/>
        </w:rPr>
        <w:t>资料</w:t>
      </w:r>
      <w:r w:rsidRPr="00DA5F64">
        <w:rPr>
          <w:rFonts w:ascii="华文细黑" w:eastAsia="华文细黑" w:hAnsi="华文细黑" w:hint="eastAsia"/>
          <w:b/>
          <w:sz w:val="22"/>
        </w:rPr>
        <w:t>表: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1551"/>
        <w:gridCol w:w="1524"/>
        <w:gridCol w:w="1571"/>
        <w:gridCol w:w="1429"/>
        <w:gridCol w:w="1436"/>
      </w:tblGrid>
      <w:tr w:rsidR="00653C5E" w:rsidTr="00C75848">
        <w:trPr>
          <w:jc w:val="center"/>
        </w:trPr>
        <w:tc>
          <w:tcPr>
            <w:tcW w:w="1503" w:type="dxa"/>
          </w:tcPr>
          <w:p w:rsidR="00653C5E" w:rsidRDefault="00653C5E" w:rsidP="00C75848">
            <w:pPr>
              <w:jc w:val="center"/>
              <w:rPr>
                <w:rFonts w:ascii="华文细黑" w:eastAsia="华文细黑" w:hAnsi="华文细黑"/>
                <w:b/>
                <w:sz w:val="22"/>
              </w:rPr>
            </w:pPr>
            <w:bookmarkStart w:id="4" w:name="_Hlk439064069"/>
            <w:r w:rsidRPr="00653C5E">
              <w:rPr>
                <w:rFonts w:ascii="华文细黑" w:eastAsia="华文细黑" w:hAnsi="华文细黑"/>
                <w:b/>
                <w:sz w:val="22"/>
              </w:rPr>
              <w:t>Process</w:t>
            </w:r>
          </w:p>
          <w:p w:rsidR="008E4F61" w:rsidRPr="00653C5E" w:rsidRDefault="008E4F61" w:rsidP="00C75848">
            <w:pPr>
              <w:jc w:val="center"/>
              <w:rPr>
                <w:rFonts w:ascii="华文细黑" w:eastAsia="华文细黑" w:hAnsi="华文细黑"/>
                <w:b/>
                <w:sz w:val="22"/>
              </w:rPr>
            </w:pPr>
            <w:r>
              <w:rPr>
                <w:rFonts w:ascii="华文细黑" w:eastAsia="华文细黑" w:hAnsi="华文细黑"/>
                <w:b/>
                <w:sz w:val="22"/>
              </w:rPr>
              <w:t>(</w:t>
            </w:r>
            <w:r>
              <w:rPr>
                <w:rFonts w:ascii="华文细黑" w:eastAsia="华文细黑" w:hAnsi="华文细黑" w:hint="eastAsia"/>
                <w:b/>
                <w:sz w:val="22"/>
              </w:rPr>
              <w:t>工步</w:t>
            </w:r>
            <w:r>
              <w:rPr>
                <w:rFonts w:ascii="华文细黑" w:eastAsia="华文细黑" w:hAnsi="华文细黑"/>
                <w:b/>
                <w:sz w:val="22"/>
              </w:rPr>
              <w:t>名称)</w:t>
            </w:r>
          </w:p>
        </w:tc>
        <w:tc>
          <w:tcPr>
            <w:tcW w:w="1551" w:type="dxa"/>
          </w:tcPr>
          <w:p w:rsidR="00B13FB9" w:rsidRPr="00653C5E" w:rsidRDefault="00B13FB9" w:rsidP="00C75848">
            <w:pPr>
              <w:jc w:val="center"/>
              <w:rPr>
                <w:rFonts w:ascii="华文细黑" w:eastAsia="华文细黑" w:hAnsi="华文细黑"/>
                <w:b/>
                <w:sz w:val="22"/>
              </w:rPr>
            </w:pPr>
            <w:bookmarkStart w:id="5" w:name="OLE_LINK1"/>
            <w:r w:rsidRPr="00653C5E">
              <w:rPr>
                <w:rFonts w:ascii="华文细黑" w:eastAsia="华文细黑" w:hAnsi="华文细黑"/>
                <w:b/>
                <w:sz w:val="22"/>
              </w:rPr>
              <w:t>C</w:t>
            </w:r>
            <w:r>
              <w:rPr>
                <w:rFonts w:ascii="华文细黑" w:eastAsia="华文细黑" w:hAnsi="华文细黑"/>
                <w:b/>
                <w:sz w:val="22"/>
              </w:rPr>
              <w:t>ondition</w:t>
            </w:r>
            <w:bookmarkEnd w:id="5"/>
          </w:p>
        </w:tc>
        <w:tc>
          <w:tcPr>
            <w:tcW w:w="1524" w:type="dxa"/>
          </w:tcPr>
          <w:p w:rsidR="00653C5E" w:rsidRPr="00653C5E" w:rsidRDefault="00653C5E" w:rsidP="00C75848">
            <w:pPr>
              <w:jc w:val="center"/>
              <w:rPr>
                <w:rFonts w:ascii="华文细黑" w:eastAsia="华文细黑" w:hAnsi="华文细黑"/>
                <w:b/>
                <w:sz w:val="22"/>
              </w:rPr>
            </w:pPr>
            <w:r w:rsidRPr="00653C5E">
              <w:rPr>
                <w:rFonts w:ascii="华文细黑" w:eastAsia="华文细黑" w:hAnsi="华文细黑"/>
                <w:b/>
                <w:sz w:val="22"/>
              </w:rPr>
              <w:t>PLATING SPEC</w:t>
            </w:r>
          </w:p>
        </w:tc>
        <w:tc>
          <w:tcPr>
            <w:tcW w:w="1571" w:type="dxa"/>
          </w:tcPr>
          <w:p w:rsidR="00653C5E" w:rsidRDefault="00653C5E" w:rsidP="00C75848">
            <w:pPr>
              <w:jc w:val="center"/>
              <w:rPr>
                <w:rFonts w:ascii="华文细黑" w:eastAsia="华文细黑" w:hAnsi="华文细黑"/>
                <w:b/>
                <w:sz w:val="22"/>
              </w:rPr>
            </w:pPr>
            <w:bookmarkStart w:id="6" w:name="OLE_LINK10"/>
            <w:r w:rsidRPr="00653C5E">
              <w:rPr>
                <w:rFonts w:ascii="华文细黑" w:eastAsia="华文细黑" w:hAnsi="华文细黑"/>
                <w:b/>
                <w:sz w:val="22"/>
              </w:rPr>
              <w:t>THICKNESS</w:t>
            </w:r>
            <w:bookmarkEnd w:id="6"/>
          </w:p>
          <w:p w:rsidR="00B13FB9" w:rsidRPr="00653C5E" w:rsidRDefault="00B13FB9" w:rsidP="00C75848">
            <w:pPr>
              <w:jc w:val="center"/>
              <w:rPr>
                <w:rFonts w:ascii="华文细黑" w:eastAsia="华文细黑" w:hAnsi="华文细黑"/>
                <w:b/>
                <w:sz w:val="22"/>
              </w:rPr>
            </w:pPr>
          </w:p>
        </w:tc>
        <w:tc>
          <w:tcPr>
            <w:tcW w:w="1429" w:type="dxa"/>
          </w:tcPr>
          <w:p w:rsidR="00653C5E" w:rsidRPr="00653C5E" w:rsidRDefault="00653C5E" w:rsidP="00C75848">
            <w:pPr>
              <w:jc w:val="center"/>
              <w:rPr>
                <w:rFonts w:ascii="华文细黑" w:eastAsia="华文细黑" w:hAnsi="华文细黑"/>
                <w:b/>
                <w:sz w:val="22"/>
              </w:rPr>
            </w:pPr>
            <w:r w:rsidRPr="00653C5E">
              <w:rPr>
                <w:rFonts w:ascii="华文细黑" w:eastAsia="华文细黑" w:hAnsi="华文细黑"/>
                <w:b/>
                <w:sz w:val="22"/>
              </w:rPr>
              <w:t>TIME</w:t>
            </w:r>
          </w:p>
        </w:tc>
        <w:tc>
          <w:tcPr>
            <w:tcW w:w="1436" w:type="dxa"/>
          </w:tcPr>
          <w:p w:rsidR="00653C5E" w:rsidRPr="00653C5E" w:rsidRDefault="00653C5E" w:rsidP="00C75848">
            <w:pPr>
              <w:jc w:val="center"/>
              <w:rPr>
                <w:rFonts w:ascii="华文细黑" w:eastAsia="华文细黑" w:hAnsi="华文细黑"/>
                <w:b/>
                <w:sz w:val="22"/>
              </w:rPr>
            </w:pPr>
            <w:r w:rsidRPr="00653C5E">
              <w:rPr>
                <w:rFonts w:ascii="华文细黑" w:eastAsia="华文细黑" w:hAnsi="华文细黑"/>
                <w:b/>
                <w:sz w:val="22"/>
              </w:rPr>
              <w:t>AMP HRS</w:t>
            </w:r>
          </w:p>
        </w:tc>
      </w:tr>
    </w:tbl>
    <w:bookmarkEnd w:id="4"/>
    <w:p w:rsidR="00A7772B" w:rsidRPr="00A7772B" w:rsidRDefault="00DA5F64" w:rsidP="003E3BD6">
      <w:pPr>
        <w:spacing w:line="360" w:lineRule="auto"/>
        <w:ind w:left="420" w:firstLine="420"/>
      </w:pPr>
      <w:r w:rsidRPr="003E3BD6">
        <w:rPr>
          <w:rFonts w:ascii="华文细黑" w:eastAsia="华文细黑" w:hAnsi="华文细黑" w:hint="eastAsia"/>
          <w:sz w:val="22"/>
        </w:rPr>
        <w:t>记录</w:t>
      </w:r>
      <w:r w:rsidRPr="003E3BD6">
        <w:rPr>
          <w:rFonts w:ascii="华文细黑" w:eastAsia="华文细黑" w:hAnsi="华文细黑"/>
          <w:sz w:val="22"/>
        </w:rPr>
        <w:t>工步基础资料，</w:t>
      </w:r>
      <w:r w:rsidRPr="003E3BD6">
        <w:rPr>
          <w:rFonts w:ascii="华文细黑" w:eastAsia="华文细黑" w:hAnsi="华文细黑" w:hint="eastAsia"/>
          <w:sz w:val="22"/>
        </w:rPr>
        <w:t>用于以下</w:t>
      </w:r>
      <w:r w:rsidRPr="003E3BD6">
        <w:rPr>
          <w:rFonts w:ascii="华文细黑" w:eastAsia="华文细黑" w:hAnsi="华文细黑"/>
          <w:sz w:val="22"/>
        </w:rPr>
        <w:t>的</w:t>
      </w:r>
      <w:r w:rsidRPr="003E3BD6">
        <w:rPr>
          <w:rFonts w:ascii="华文细黑" w:eastAsia="华文细黑" w:hAnsi="华文细黑" w:hint="eastAsia"/>
          <w:sz w:val="22"/>
        </w:rPr>
        <w:t>存货</w:t>
      </w:r>
      <w:r w:rsidRPr="003E3BD6">
        <w:rPr>
          <w:rFonts w:ascii="华文细黑" w:eastAsia="华文细黑" w:hAnsi="华文细黑"/>
          <w:sz w:val="22"/>
        </w:rPr>
        <w:t>工步对照表</w:t>
      </w:r>
      <w:r w:rsidR="003E3BD6" w:rsidRPr="003E3BD6">
        <w:rPr>
          <w:rFonts w:ascii="华文细黑" w:eastAsia="华文细黑" w:hAnsi="华文细黑" w:hint="eastAsia"/>
          <w:sz w:val="22"/>
        </w:rPr>
        <w:t>，</w:t>
      </w:r>
      <w:r w:rsidR="003E3BD6" w:rsidRPr="003E3BD6">
        <w:rPr>
          <w:rFonts w:ascii="华文细黑" w:eastAsia="华文细黑" w:hAnsi="华文细黑"/>
          <w:sz w:val="22"/>
        </w:rPr>
        <w:t>在打印</w:t>
      </w:r>
      <w:r w:rsidR="003E3BD6" w:rsidRPr="003E3BD6">
        <w:rPr>
          <w:rFonts w:ascii="华文细黑" w:eastAsia="华文细黑" w:hAnsi="华文细黑" w:hint="eastAsia"/>
          <w:sz w:val="22"/>
        </w:rPr>
        <w:t>工序流转卡</w:t>
      </w:r>
      <w:r w:rsidR="003E3BD6" w:rsidRPr="003E3BD6">
        <w:rPr>
          <w:rFonts w:ascii="华文细黑" w:eastAsia="华文细黑" w:hAnsi="华文细黑"/>
          <w:sz w:val="22"/>
        </w:rPr>
        <w:t>时</w:t>
      </w:r>
      <w:r w:rsidR="003E3BD6" w:rsidRPr="003E3BD6">
        <w:rPr>
          <w:rFonts w:ascii="华文细黑" w:eastAsia="华文细黑" w:hAnsi="华文细黑" w:hint="eastAsia"/>
          <w:sz w:val="22"/>
        </w:rPr>
        <w:t>，带出</w:t>
      </w:r>
      <w:r w:rsidR="003E3BD6" w:rsidRPr="003E3BD6">
        <w:rPr>
          <w:rFonts w:ascii="华文细黑" w:eastAsia="华文细黑" w:hAnsi="华文细黑"/>
          <w:sz w:val="22"/>
        </w:rPr>
        <w:t>存货对应的工步基础信息。</w:t>
      </w:r>
    </w:p>
    <w:p w:rsidR="003C26F9" w:rsidRPr="00DC4318" w:rsidRDefault="00BA5D5E" w:rsidP="003C26F9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b/>
          <w:sz w:val="22"/>
        </w:rPr>
      </w:pPr>
      <w:r w:rsidRPr="00DC4318">
        <w:rPr>
          <w:rFonts w:ascii="华文细黑" w:eastAsia="华文细黑" w:hAnsi="华文细黑" w:hint="eastAsia"/>
          <w:b/>
          <w:sz w:val="22"/>
        </w:rPr>
        <w:tab/>
      </w:r>
      <w:r w:rsidR="003C26F9" w:rsidRPr="00DC4318">
        <w:rPr>
          <w:rFonts w:ascii="华文细黑" w:eastAsia="华文细黑" w:hAnsi="华文细黑" w:hint="eastAsia"/>
          <w:b/>
          <w:sz w:val="22"/>
        </w:rPr>
        <w:t>存货</w:t>
      </w:r>
      <w:r w:rsidR="002B602A" w:rsidRPr="00DC4318">
        <w:rPr>
          <w:rFonts w:ascii="华文细黑" w:eastAsia="华文细黑" w:hAnsi="华文细黑" w:hint="eastAsia"/>
          <w:b/>
          <w:sz w:val="22"/>
        </w:rPr>
        <w:t>工步</w:t>
      </w:r>
      <w:r w:rsidR="003C26F9" w:rsidRPr="00DC4318">
        <w:rPr>
          <w:rFonts w:ascii="华文细黑" w:eastAsia="华文细黑" w:hAnsi="华文细黑" w:hint="eastAsia"/>
          <w:b/>
          <w:sz w:val="22"/>
        </w:rPr>
        <w:t>对照表: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1783"/>
        <w:gridCol w:w="1806"/>
        <w:gridCol w:w="1806"/>
      </w:tblGrid>
      <w:tr w:rsidR="00C75848" w:rsidTr="00C75848">
        <w:trPr>
          <w:jc w:val="center"/>
        </w:trPr>
        <w:tc>
          <w:tcPr>
            <w:tcW w:w="1775" w:type="dxa"/>
          </w:tcPr>
          <w:p w:rsidR="00C75848" w:rsidRPr="00C75848" w:rsidRDefault="00C75848" w:rsidP="003C26F9">
            <w:pPr>
              <w:pStyle w:val="a3"/>
              <w:spacing w:line="360" w:lineRule="auto"/>
              <w:ind w:firstLineChars="0" w:firstLine="0"/>
              <w:rPr>
                <w:rFonts w:ascii="华文细黑" w:eastAsia="华文细黑" w:hAnsi="华文细黑"/>
                <w:sz w:val="22"/>
              </w:rPr>
            </w:pPr>
            <w:r w:rsidRPr="00C75848">
              <w:rPr>
                <w:rFonts w:ascii="华文细黑" w:eastAsia="华文细黑" w:hAnsi="华文细黑" w:hint="eastAsia"/>
                <w:b/>
                <w:sz w:val="22"/>
              </w:rPr>
              <w:t>I</w:t>
            </w:r>
            <w:r w:rsidRPr="00C75848">
              <w:rPr>
                <w:rFonts w:ascii="华文细黑" w:eastAsia="华文细黑" w:hAnsi="华文细黑"/>
                <w:b/>
                <w:sz w:val="22"/>
              </w:rPr>
              <w:t>tem Code</w:t>
            </w:r>
          </w:p>
        </w:tc>
        <w:tc>
          <w:tcPr>
            <w:tcW w:w="1783" w:type="dxa"/>
          </w:tcPr>
          <w:p w:rsidR="00C75848" w:rsidRPr="00C75848" w:rsidRDefault="00C75848" w:rsidP="003C26F9">
            <w:pPr>
              <w:pStyle w:val="a3"/>
              <w:spacing w:line="360" w:lineRule="auto"/>
              <w:ind w:firstLineChars="0" w:firstLine="0"/>
              <w:rPr>
                <w:rFonts w:ascii="华文细黑" w:eastAsia="华文细黑" w:hAnsi="华文细黑"/>
                <w:sz w:val="22"/>
              </w:rPr>
            </w:pPr>
            <w:r w:rsidRPr="00C75848">
              <w:rPr>
                <w:rFonts w:ascii="华文细黑" w:eastAsia="华文细黑" w:hAnsi="华文细黑"/>
                <w:b/>
                <w:sz w:val="22"/>
              </w:rPr>
              <w:t>Item Name</w:t>
            </w:r>
          </w:p>
        </w:tc>
        <w:tc>
          <w:tcPr>
            <w:tcW w:w="1806" w:type="dxa"/>
          </w:tcPr>
          <w:p w:rsidR="00C75848" w:rsidRPr="00C75848" w:rsidRDefault="00C75848" w:rsidP="003C26F9">
            <w:pPr>
              <w:pStyle w:val="a3"/>
              <w:spacing w:line="360" w:lineRule="auto"/>
              <w:ind w:firstLineChars="0" w:firstLine="0"/>
              <w:rPr>
                <w:rFonts w:ascii="华文细黑" w:eastAsia="华文细黑" w:hAnsi="华文细黑"/>
                <w:sz w:val="22"/>
              </w:rPr>
            </w:pPr>
            <w:r w:rsidRPr="00C75848">
              <w:rPr>
                <w:rFonts w:ascii="华文细黑" w:eastAsia="华文细黑" w:hAnsi="华文细黑" w:hint="eastAsia"/>
                <w:b/>
                <w:sz w:val="22"/>
              </w:rPr>
              <w:t>P</w:t>
            </w:r>
            <w:r w:rsidRPr="00C75848">
              <w:rPr>
                <w:rFonts w:ascii="华文细黑" w:eastAsia="华文细黑" w:hAnsi="华文细黑"/>
                <w:b/>
                <w:sz w:val="22"/>
              </w:rPr>
              <w:t>rocess Seq</w:t>
            </w:r>
          </w:p>
        </w:tc>
        <w:tc>
          <w:tcPr>
            <w:tcW w:w="1806" w:type="dxa"/>
          </w:tcPr>
          <w:p w:rsidR="00C75848" w:rsidRPr="00C75848" w:rsidRDefault="00C75848" w:rsidP="003C26F9">
            <w:pPr>
              <w:pStyle w:val="a3"/>
              <w:spacing w:line="360" w:lineRule="auto"/>
              <w:ind w:firstLineChars="0" w:firstLine="0"/>
              <w:rPr>
                <w:rFonts w:ascii="华文细黑" w:eastAsia="华文细黑" w:hAnsi="华文细黑"/>
                <w:sz w:val="22"/>
              </w:rPr>
            </w:pPr>
            <w:r w:rsidRPr="00C75848">
              <w:rPr>
                <w:rFonts w:ascii="华文细黑" w:eastAsia="华文细黑" w:hAnsi="华文细黑"/>
                <w:b/>
                <w:sz w:val="22"/>
              </w:rPr>
              <w:t>Process</w:t>
            </w:r>
          </w:p>
        </w:tc>
      </w:tr>
    </w:tbl>
    <w:p w:rsidR="003C26F9" w:rsidRPr="00DC4318" w:rsidRDefault="00DC4318" w:rsidP="00DC4318">
      <w:pPr>
        <w:spacing w:line="360" w:lineRule="auto"/>
        <w:ind w:left="420" w:firstLine="420"/>
      </w:pPr>
      <w:r w:rsidRPr="003E3BD6">
        <w:rPr>
          <w:rFonts w:ascii="华文细黑" w:eastAsia="华文细黑" w:hAnsi="华文细黑" w:hint="eastAsia"/>
          <w:sz w:val="22"/>
        </w:rPr>
        <w:t>记录</w:t>
      </w:r>
      <w:r w:rsidR="004449C7">
        <w:rPr>
          <w:rFonts w:ascii="华文细黑" w:eastAsia="华文细黑" w:hAnsi="华文细黑" w:hint="eastAsia"/>
          <w:sz w:val="22"/>
        </w:rPr>
        <w:t>每个存货</w:t>
      </w:r>
      <w:r w:rsidR="004449C7">
        <w:rPr>
          <w:rFonts w:ascii="华文细黑" w:eastAsia="华文细黑" w:hAnsi="华文细黑"/>
          <w:sz w:val="22"/>
        </w:rPr>
        <w:t>采用了哪些工步</w:t>
      </w:r>
      <w:r w:rsidRPr="003E3BD6">
        <w:rPr>
          <w:rFonts w:ascii="华文细黑" w:eastAsia="华文细黑" w:hAnsi="华文细黑" w:hint="eastAsia"/>
          <w:sz w:val="22"/>
        </w:rPr>
        <w:t>，</w:t>
      </w:r>
      <w:r w:rsidRPr="003E3BD6">
        <w:rPr>
          <w:rFonts w:ascii="华文细黑" w:eastAsia="华文细黑" w:hAnsi="华文细黑"/>
          <w:sz w:val="22"/>
        </w:rPr>
        <w:t>在打印</w:t>
      </w:r>
      <w:r w:rsidRPr="003E3BD6">
        <w:rPr>
          <w:rFonts w:ascii="华文细黑" w:eastAsia="华文细黑" w:hAnsi="华文细黑" w:hint="eastAsia"/>
          <w:sz w:val="22"/>
        </w:rPr>
        <w:t>工序流转卡</w:t>
      </w:r>
      <w:r w:rsidRPr="003E3BD6">
        <w:rPr>
          <w:rFonts w:ascii="华文细黑" w:eastAsia="华文细黑" w:hAnsi="华文细黑"/>
          <w:sz w:val="22"/>
        </w:rPr>
        <w:t>时</w:t>
      </w:r>
      <w:r w:rsidRPr="003E3BD6">
        <w:rPr>
          <w:rFonts w:ascii="华文细黑" w:eastAsia="华文细黑" w:hAnsi="华文细黑" w:hint="eastAsia"/>
          <w:sz w:val="22"/>
        </w:rPr>
        <w:t>，</w:t>
      </w:r>
      <w:r w:rsidR="00992C88">
        <w:rPr>
          <w:rFonts w:ascii="华文细黑" w:eastAsia="华文细黑" w:hAnsi="华文细黑" w:hint="eastAsia"/>
          <w:sz w:val="22"/>
        </w:rPr>
        <w:t>根据存货</w:t>
      </w:r>
      <w:r w:rsidR="00992C88">
        <w:rPr>
          <w:rFonts w:ascii="华文细黑" w:eastAsia="华文细黑" w:hAnsi="华文细黑"/>
          <w:sz w:val="22"/>
        </w:rPr>
        <w:t>带出</w:t>
      </w:r>
      <w:r w:rsidR="00992C88">
        <w:rPr>
          <w:rFonts w:ascii="华文细黑" w:eastAsia="华文细黑" w:hAnsi="华文细黑" w:hint="eastAsia"/>
          <w:sz w:val="22"/>
        </w:rPr>
        <w:t>工步</w:t>
      </w:r>
      <w:r w:rsidR="00992C88">
        <w:rPr>
          <w:rFonts w:ascii="华文细黑" w:eastAsia="华文细黑" w:hAnsi="华文细黑"/>
          <w:sz w:val="22"/>
        </w:rPr>
        <w:t>基础信息。</w:t>
      </w:r>
    </w:p>
    <w:p w:rsidR="00BA5D5E" w:rsidRDefault="00BA5D5E" w:rsidP="003C26F9">
      <w:pPr>
        <w:pStyle w:val="a3"/>
        <w:spacing w:line="360" w:lineRule="auto"/>
        <w:ind w:left="840" w:firstLineChars="0"/>
        <w:rPr>
          <w:rFonts w:ascii="华文细黑" w:eastAsia="华文细黑" w:hAnsi="华文细黑"/>
          <w:b/>
          <w:sz w:val="22"/>
        </w:rPr>
      </w:pPr>
      <w:r w:rsidRPr="00DC4318">
        <w:rPr>
          <w:rFonts w:ascii="华文细黑" w:eastAsia="华文细黑" w:hAnsi="华文细黑" w:hint="eastAsia"/>
          <w:b/>
          <w:sz w:val="22"/>
        </w:rPr>
        <w:t>工序</w:t>
      </w:r>
      <w:r w:rsidR="003C26F9" w:rsidRPr="00DC4318">
        <w:rPr>
          <w:rFonts w:ascii="华文细黑" w:eastAsia="华文细黑" w:hAnsi="华文细黑" w:hint="eastAsia"/>
          <w:b/>
          <w:sz w:val="22"/>
        </w:rPr>
        <w:t>(</w:t>
      </w:r>
      <w:r w:rsidR="003C26F9" w:rsidRPr="00DC4318">
        <w:rPr>
          <w:rFonts w:ascii="华文细黑" w:eastAsia="华文细黑" w:hAnsi="华文细黑"/>
          <w:b/>
          <w:sz w:val="22"/>
        </w:rPr>
        <w:t>Routing</w:t>
      </w:r>
      <w:r w:rsidR="003C26F9" w:rsidRPr="00DC4318">
        <w:rPr>
          <w:rFonts w:ascii="华文细黑" w:eastAsia="华文细黑" w:hAnsi="华文细黑" w:hint="eastAsia"/>
          <w:b/>
          <w:sz w:val="22"/>
        </w:rPr>
        <w:t>)</w:t>
      </w:r>
      <w:r w:rsidRPr="00DC4318">
        <w:rPr>
          <w:rFonts w:ascii="华文细黑" w:eastAsia="华文细黑" w:hAnsi="华文细黑" w:hint="eastAsia"/>
          <w:b/>
          <w:sz w:val="22"/>
        </w:rPr>
        <w:t>资料的格式：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2234"/>
        <w:gridCol w:w="2234"/>
        <w:gridCol w:w="2160"/>
        <w:gridCol w:w="2160"/>
      </w:tblGrid>
      <w:tr w:rsidR="00964661" w:rsidTr="00964661">
        <w:trPr>
          <w:trHeight w:val="607"/>
        </w:trPr>
        <w:tc>
          <w:tcPr>
            <w:tcW w:w="2463" w:type="dxa"/>
          </w:tcPr>
          <w:p w:rsidR="00964661" w:rsidRPr="00964661" w:rsidRDefault="00964661" w:rsidP="00964661">
            <w:pPr>
              <w:pStyle w:val="a3"/>
              <w:spacing w:line="360" w:lineRule="auto"/>
              <w:ind w:firstLineChars="0" w:firstLine="0"/>
              <w:jc w:val="center"/>
              <w:rPr>
                <w:rFonts w:ascii="华文细黑" w:eastAsia="华文细黑" w:hAnsi="华文细黑"/>
                <w:b/>
                <w:sz w:val="19"/>
                <w:szCs w:val="19"/>
              </w:rPr>
            </w:pPr>
            <w:bookmarkStart w:id="7" w:name="OLE_LINK7"/>
            <w:bookmarkStart w:id="8" w:name="OLE_LINK8"/>
            <w:r w:rsidRPr="00964661">
              <w:rPr>
                <w:rFonts w:ascii="华文细黑" w:eastAsia="华文细黑" w:hAnsi="华文细黑" w:hint="eastAsia"/>
                <w:b/>
                <w:sz w:val="19"/>
                <w:szCs w:val="19"/>
              </w:rPr>
              <w:t>Routing Code</w:t>
            </w:r>
          </w:p>
          <w:bookmarkEnd w:id="7"/>
          <w:bookmarkEnd w:id="8"/>
          <w:p w:rsidR="00964661" w:rsidRPr="00964661" w:rsidRDefault="00964661" w:rsidP="00964661">
            <w:pPr>
              <w:pStyle w:val="a3"/>
              <w:spacing w:line="360" w:lineRule="auto"/>
              <w:ind w:firstLineChars="0" w:firstLine="0"/>
              <w:jc w:val="center"/>
              <w:rPr>
                <w:rFonts w:ascii="华文细黑" w:eastAsia="华文细黑" w:hAnsi="华文细黑"/>
                <w:b/>
                <w:sz w:val="22"/>
              </w:rPr>
            </w:pPr>
            <w:r w:rsidRPr="00964661">
              <w:rPr>
                <w:rFonts w:ascii="华文细黑" w:eastAsia="华文细黑" w:hAnsi="华文细黑" w:hint="eastAsia"/>
                <w:b/>
                <w:sz w:val="19"/>
                <w:szCs w:val="19"/>
              </w:rPr>
              <w:t>(工序</w:t>
            </w:r>
            <w:r w:rsidRPr="00964661">
              <w:rPr>
                <w:rFonts w:ascii="华文细黑" w:eastAsia="华文细黑" w:hAnsi="华文细黑"/>
                <w:b/>
                <w:sz w:val="19"/>
                <w:szCs w:val="19"/>
              </w:rPr>
              <w:t>编</w:t>
            </w:r>
            <w:r w:rsidRPr="00964661">
              <w:rPr>
                <w:rFonts w:ascii="华文细黑" w:eastAsia="华文细黑" w:hAnsi="华文细黑" w:hint="eastAsia"/>
                <w:b/>
                <w:sz w:val="19"/>
                <w:szCs w:val="19"/>
              </w:rPr>
              <w:t>号)</w:t>
            </w:r>
          </w:p>
        </w:tc>
        <w:tc>
          <w:tcPr>
            <w:tcW w:w="2463" w:type="dxa"/>
          </w:tcPr>
          <w:p w:rsidR="00964661" w:rsidRPr="00964661" w:rsidRDefault="00964661" w:rsidP="00964661">
            <w:pPr>
              <w:pStyle w:val="a3"/>
              <w:spacing w:line="360" w:lineRule="auto"/>
              <w:ind w:firstLineChars="0" w:firstLine="0"/>
              <w:jc w:val="center"/>
              <w:rPr>
                <w:rFonts w:ascii="华文细黑" w:eastAsia="华文细黑" w:hAnsi="华文细黑"/>
                <w:b/>
                <w:sz w:val="19"/>
                <w:szCs w:val="19"/>
              </w:rPr>
            </w:pPr>
            <w:r w:rsidRPr="00964661">
              <w:rPr>
                <w:rFonts w:ascii="华文细黑" w:eastAsia="华文细黑" w:hAnsi="华文细黑"/>
                <w:b/>
                <w:sz w:val="19"/>
                <w:szCs w:val="19"/>
              </w:rPr>
              <w:t>Routing Name</w:t>
            </w:r>
          </w:p>
          <w:p w:rsidR="00964661" w:rsidRPr="00964661" w:rsidRDefault="00964661" w:rsidP="00964661">
            <w:pPr>
              <w:pStyle w:val="a3"/>
              <w:spacing w:line="360" w:lineRule="auto"/>
              <w:ind w:firstLineChars="0" w:firstLine="0"/>
              <w:jc w:val="center"/>
              <w:rPr>
                <w:rFonts w:ascii="华文细黑" w:eastAsia="华文细黑" w:hAnsi="华文细黑"/>
                <w:b/>
                <w:sz w:val="22"/>
              </w:rPr>
            </w:pPr>
            <w:r w:rsidRPr="00964661">
              <w:rPr>
                <w:rFonts w:ascii="华文细黑" w:eastAsia="华文细黑" w:hAnsi="华文细黑"/>
                <w:b/>
                <w:sz w:val="19"/>
                <w:szCs w:val="19"/>
              </w:rPr>
              <w:t>(</w:t>
            </w:r>
            <w:r w:rsidRPr="00964661">
              <w:rPr>
                <w:rFonts w:ascii="华文细黑" w:eastAsia="华文细黑" w:hAnsi="华文细黑" w:hint="eastAsia"/>
                <w:b/>
                <w:sz w:val="19"/>
                <w:szCs w:val="19"/>
              </w:rPr>
              <w:t>工序名称)</w:t>
            </w:r>
          </w:p>
        </w:tc>
        <w:tc>
          <w:tcPr>
            <w:tcW w:w="2464" w:type="dxa"/>
          </w:tcPr>
          <w:p w:rsidR="00964661" w:rsidRPr="00964661" w:rsidRDefault="00964661" w:rsidP="00964661">
            <w:pPr>
              <w:pStyle w:val="a3"/>
              <w:spacing w:line="360" w:lineRule="auto"/>
              <w:ind w:firstLineChars="0" w:firstLine="0"/>
              <w:jc w:val="center"/>
              <w:rPr>
                <w:rFonts w:ascii="华文细黑" w:eastAsia="华文细黑" w:hAnsi="华文细黑"/>
                <w:b/>
                <w:sz w:val="22"/>
              </w:rPr>
            </w:pPr>
            <w:r w:rsidRPr="00964661">
              <w:rPr>
                <w:rFonts w:ascii="华文细黑" w:eastAsia="华文细黑" w:hAnsi="华文细黑" w:hint="eastAsia"/>
                <w:b/>
                <w:sz w:val="19"/>
                <w:szCs w:val="19"/>
              </w:rPr>
              <w:t>仓库编码</w:t>
            </w:r>
          </w:p>
        </w:tc>
        <w:tc>
          <w:tcPr>
            <w:tcW w:w="2464" w:type="dxa"/>
          </w:tcPr>
          <w:p w:rsidR="00964661" w:rsidRPr="00964661" w:rsidRDefault="00964661" w:rsidP="00964661">
            <w:pPr>
              <w:pStyle w:val="a3"/>
              <w:spacing w:line="360" w:lineRule="auto"/>
              <w:ind w:firstLineChars="0" w:firstLine="0"/>
              <w:jc w:val="center"/>
              <w:rPr>
                <w:rFonts w:ascii="华文细黑" w:eastAsia="华文细黑" w:hAnsi="华文细黑"/>
                <w:b/>
                <w:sz w:val="22"/>
              </w:rPr>
            </w:pPr>
            <w:r w:rsidRPr="00964661">
              <w:rPr>
                <w:rFonts w:ascii="华文细黑" w:eastAsia="华文细黑" w:hAnsi="华文细黑" w:hint="eastAsia"/>
                <w:b/>
                <w:sz w:val="19"/>
                <w:szCs w:val="19"/>
              </w:rPr>
              <w:t>仓库名称</w:t>
            </w:r>
          </w:p>
        </w:tc>
      </w:tr>
    </w:tbl>
    <w:p w:rsidR="00F95198" w:rsidRDefault="00D069B3" w:rsidP="00FD74B3">
      <w:pPr>
        <w:spacing w:line="360" w:lineRule="auto"/>
        <w:ind w:left="420" w:firstLine="420"/>
        <w:rPr>
          <w:rFonts w:ascii="华文细黑" w:eastAsia="华文细黑" w:hAnsi="华文细黑"/>
          <w:sz w:val="22"/>
        </w:rPr>
      </w:pPr>
      <w:r w:rsidRPr="00FD74B3">
        <w:rPr>
          <w:rFonts w:ascii="华文细黑" w:eastAsia="华文细黑" w:hAnsi="华文细黑" w:hint="eastAsia"/>
          <w:sz w:val="22"/>
        </w:rPr>
        <w:t>工序</w:t>
      </w:r>
      <w:r w:rsidR="00501E64" w:rsidRPr="00FD74B3">
        <w:rPr>
          <w:rFonts w:ascii="华文细黑" w:eastAsia="华文细黑" w:hAnsi="华文细黑" w:hint="eastAsia"/>
          <w:sz w:val="22"/>
        </w:rPr>
        <w:t>用于</w:t>
      </w:r>
      <w:r w:rsidR="00501E64" w:rsidRPr="00FD74B3">
        <w:rPr>
          <w:rFonts w:ascii="华文细黑" w:eastAsia="华文细黑" w:hAnsi="华文细黑"/>
          <w:sz w:val="22"/>
        </w:rPr>
        <w:t>生产真实流转</w:t>
      </w:r>
      <w:r w:rsidR="00501E64" w:rsidRPr="00FD74B3">
        <w:rPr>
          <w:rFonts w:ascii="华文细黑" w:eastAsia="华文细黑" w:hAnsi="华文细黑" w:hint="eastAsia"/>
          <w:sz w:val="22"/>
        </w:rPr>
        <w:t>的</w:t>
      </w:r>
      <w:r w:rsidR="00501E64" w:rsidRPr="00FD74B3">
        <w:rPr>
          <w:rFonts w:ascii="华文细黑" w:eastAsia="华文细黑" w:hAnsi="华文细黑"/>
          <w:sz w:val="22"/>
        </w:rPr>
        <w:t>单元节点</w:t>
      </w:r>
      <w:r w:rsidR="00501E64" w:rsidRPr="00FD74B3">
        <w:rPr>
          <w:rFonts w:ascii="华文细黑" w:eastAsia="华文细黑" w:hAnsi="华文细黑" w:hint="eastAsia"/>
          <w:sz w:val="22"/>
        </w:rPr>
        <w:t>，</w:t>
      </w:r>
      <w:r w:rsidR="00501E64" w:rsidRPr="00FD74B3">
        <w:rPr>
          <w:rFonts w:ascii="华文细黑" w:eastAsia="华文细黑" w:hAnsi="华文细黑"/>
          <w:sz w:val="22"/>
        </w:rPr>
        <w:t>作为仓库流转</w:t>
      </w:r>
      <w:r w:rsidR="00501E64" w:rsidRPr="00FD74B3">
        <w:rPr>
          <w:rFonts w:ascii="华文细黑" w:eastAsia="华文细黑" w:hAnsi="华文细黑" w:hint="eastAsia"/>
          <w:sz w:val="22"/>
        </w:rPr>
        <w:t>、生产</w:t>
      </w:r>
      <w:r w:rsidR="00501E64" w:rsidRPr="00FD74B3">
        <w:rPr>
          <w:rFonts w:ascii="华文细黑" w:eastAsia="华文细黑" w:hAnsi="华文细黑"/>
          <w:sz w:val="22"/>
        </w:rPr>
        <w:t>时间的阶段单元。</w:t>
      </w:r>
    </w:p>
    <w:p w:rsidR="00FE4E9A" w:rsidRPr="00FD74B3" w:rsidRDefault="00F95198" w:rsidP="00FD74B3">
      <w:pPr>
        <w:spacing w:line="360" w:lineRule="auto"/>
        <w:ind w:left="420" w:firstLine="420"/>
        <w:rPr>
          <w:rFonts w:ascii="华文细黑" w:eastAsia="华文细黑" w:hAnsi="华文细黑"/>
          <w:sz w:val="22"/>
        </w:rPr>
      </w:pPr>
      <w:r w:rsidRPr="00BA5D5E">
        <w:rPr>
          <w:rFonts w:ascii="华文细黑" w:eastAsia="华文细黑" w:hAnsi="华文细黑" w:hint="eastAsia"/>
          <w:sz w:val="22"/>
        </w:rPr>
        <w:t>每一</w:t>
      </w:r>
      <w:r w:rsidR="00164631">
        <w:rPr>
          <w:rFonts w:ascii="华文细黑" w:eastAsia="华文细黑" w:hAnsi="华文细黑" w:hint="eastAsia"/>
          <w:sz w:val="22"/>
        </w:rPr>
        <w:t>张</w:t>
      </w:r>
      <w:r w:rsidR="00C77CAE">
        <w:rPr>
          <w:rFonts w:ascii="华文细黑" w:eastAsia="华文细黑" w:hAnsi="华文细黑"/>
          <w:sz w:val="22"/>
        </w:rPr>
        <w:t>销售订单</w:t>
      </w:r>
      <w:r w:rsidRPr="00BA5D5E">
        <w:rPr>
          <w:rFonts w:ascii="华文细黑" w:eastAsia="华文细黑" w:hAnsi="华文细黑" w:hint="eastAsia"/>
          <w:sz w:val="22"/>
        </w:rPr>
        <w:t>都会有不同的工序，而ERP系统将</w:t>
      </w:r>
      <w:r w:rsidR="00C1285F">
        <w:rPr>
          <w:rFonts w:ascii="华文细黑" w:eastAsia="华文细黑" w:hAnsi="华文细黑" w:hint="eastAsia"/>
          <w:sz w:val="22"/>
        </w:rPr>
        <w:t>工序</w:t>
      </w:r>
      <w:r w:rsidR="00DB0A16">
        <w:rPr>
          <w:rFonts w:ascii="华文细黑" w:eastAsia="华文细黑" w:hAnsi="华文细黑" w:hint="eastAsia"/>
          <w:sz w:val="22"/>
        </w:rPr>
        <w:t>视作</w:t>
      </w:r>
      <w:r w:rsidRPr="00BA5D5E">
        <w:rPr>
          <w:rFonts w:ascii="华文细黑" w:eastAsia="华文细黑" w:hAnsi="华文细黑" w:hint="eastAsia"/>
          <w:sz w:val="22"/>
        </w:rPr>
        <w:t>现场仓库性质，每次工序流转到下一个生产线都会产生现场仓库的调拨单</w:t>
      </w:r>
      <w:r>
        <w:rPr>
          <w:rFonts w:ascii="华文细黑" w:eastAsia="华文细黑" w:hAnsi="华文细黑" w:hint="eastAsia"/>
          <w:sz w:val="22"/>
        </w:rPr>
        <w:t>。因此工序资料里必须带上仓库信息</w:t>
      </w:r>
      <w:r w:rsidR="005F4815">
        <w:rPr>
          <w:rFonts w:ascii="华文细黑" w:eastAsia="华文细黑" w:hAnsi="华文细黑" w:hint="eastAsia"/>
          <w:sz w:val="22"/>
        </w:rPr>
        <w:t>。</w:t>
      </w:r>
    </w:p>
    <w:p w:rsidR="003B4553" w:rsidRPr="0037355B" w:rsidRDefault="003E3EC4" w:rsidP="00BA5D5E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b/>
          <w:color w:val="000000" w:themeColor="text1"/>
          <w:sz w:val="22"/>
        </w:rPr>
      </w:pPr>
      <w:r w:rsidRPr="0037355B">
        <w:rPr>
          <w:rFonts w:ascii="华文细黑" w:eastAsia="华文细黑" w:hAnsi="华文细黑" w:hint="eastAsia"/>
          <w:b/>
          <w:color w:val="000000" w:themeColor="text1"/>
          <w:sz w:val="22"/>
        </w:rPr>
        <w:t>工艺路线资料</w:t>
      </w:r>
      <w:r w:rsidR="00E47DB3" w:rsidRPr="0037355B">
        <w:rPr>
          <w:rFonts w:ascii="华文细黑" w:eastAsia="华文细黑" w:hAnsi="华文细黑" w:hint="eastAsia"/>
          <w:b/>
          <w:color w:val="000000" w:themeColor="text1"/>
          <w:sz w:val="22"/>
        </w:rPr>
        <w:t>（一个</w:t>
      </w:r>
      <w:r w:rsidR="00E47DB3" w:rsidRPr="0037355B">
        <w:rPr>
          <w:rFonts w:ascii="华文细黑" w:eastAsia="华文细黑" w:hAnsi="华文细黑"/>
          <w:b/>
          <w:color w:val="000000" w:themeColor="text1"/>
          <w:sz w:val="22"/>
        </w:rPr>
        <w:t>路线对应多个工序</w:t>
      </w:r>
      <w:r w:rsidR="00DD1943" w:rsidRPr="0037355B">
        <w:rPr>
          <w:rFonts w:ascii="华文细黑" w:eastAsia="华文细黑" w:hAnsi="华文细黑" w:hint="eastAsia"/>
          <w:b/>
          <w:color w:val="000000" w:themeColor="text1"/>
          <w:sz w:val="22"/>
        </w:rPr>
        <w:t>，</w:t>
      </w:r>
      <w:r w:rsidR="00DD1943" w:rsidRPr="0037355B">
        <w:rPr>
          <w:rFonts w:ascii="华文细黑" w:eastAsia="华文细黑" w:hAnsi="华文细黑"/>
          <w:b/>
          <w:color w:val="000000" w:themeColor="text1"/>
          <w:sz w:val="22"/>
        </w:rPr>
        <w:t>在</w:t>
      </w:r>
      <w:r w:rsidR="00DD1943" w:rsidRPr="0037355B">
        <w:rPr>
          <w:rFonts w:ascii="华文细黑" w:eastAsia="华文细黑" w:hAnsi="华文细黑" w:hint="eastAsia"/>
          <w:b/>
          <w:color w:val="000000" w:themeColor="text1"/>
          <w:sz w:val="22"/>
        </w:rPr>
        <w:t>销售</w:t>
      </w:r>
      <w:r w:rsidR="00DD1943" w:rsidRPr="0037355B">
        <w:rPr>
          <w:rFonts w:ascii="华文细黑" w:eastAsia="华文细黑" w:hAnsi="华文细黑"/>
          <w:b/>
          <w:color w:val="000000" w:themeColor="text1"/>
          <w:sz w:val="22"/>
        </w:rPr>
        <w:t>类型配置表中绑定</w:t>
      </w:r>
      <w:r w:rsidR="00DD1943" w:rsidRPr="0037355B">
        <w:rPr>
          <w:rFonts w:ascii="华文细黑" w:eastAsia="华文细黑" w:hAnsi="华文细黑" w:hint="eastAsia"/>
          <w:b/>
          <w:color w:val="000000" w:themeColor="text1"/>
          <w:sz w:val="22"/>
        </w:rPr>
        <w:t>工艺</w:t>
      </w:r>
      <w:r w:rsidR="00DD1943" w:rsidRPr="0037355B">
        <w:rPr>
          <w:rFonts w:ascii="华文细黑" w:eastAsia="华文细黑" w:hAnsi="华文细黑"/>
          <w:b/>
          <w:color w:val="000000" w:themeColor="text1"/>
          <w:sz w:val="22"/>
        </w:rPr>
        <w:t>路线</w:t>
      </w:r>
      <w:r w:rsidR="00E47DB3" w:rsidRPr="0037355B">
        <w:rPr>
          <w:rFonts w:ascii="华文细黑" w:eastAsia="华文细黑" w:hAnsi="华文细黑" w:hint="eastAsia"/>
          <w:b/>
          <w:color w:val="000000" w:themeColor="text1"/>
          <w:sz w:val="22"/>
        </w:rPr>
        <w:t>）</w:t>
      </w:r>
      <w:r w:rsidR="003B4553" w:rsidRPr="0037355B">
        <w:rPr>
          <w:rFonts w:ascii="华文细黑" w:eastAsia="华文细黑" w:hAnsi="华文细黑"/>
          <w:b/>
          <w:color w:val="000000" w:themeColor="text1"/>
          <w:sz w:val="22"/>
        </w:rPr>
        <w:t>：</w:t>
      </w:r>
      <w:r w:rsidR="0090262B" w:rsidRPr="0037355B">
        <w:rPr>
          <w:rFonts w:ascii="华文细黑" w:eastAsia="华文细黑" w:hAnsi="华文细黑" w:hint="eastAsia"/>
          <w:b/>
          <w:color w:val="000000" w:themeColor="text1"/>
          <w:sz w:val="22"/>
        </w:rPr>
        <w:t>？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2197"/>
        <w:gridCol w:w="2197"/>
        <w:gridCol w:w="2197"/>
        <w:gridCol w:w="2197"/>
      </w:tblGrid>
      <w:tr w:rsidR="00E07696" w:rsidTr="00E07696">
        <w:tc>
          <w:tcPr>
            <w:tcW w:w="2463" w:type="dxa"/>
          </w:tcPr>
          <w:p w:rsidR="00E07696" w:rsidRPr="00E07696" w:rsidRDefault="00E07696" w:rsidP="00BA5D5E">
            <w:pPr>
              <w:pStyle w:val="a3"/>
              <w:spacing w:line="360" w:lineRule="auto"/>
              <w:ind w:firstLineChars="0" w:firstLine="0"/>
              <w:rPr>
                <w:rFonts w:ascii="华文细黑" w:eastAsia="华文细黑" w:hAnsi="华文细黑"/>
                <w:b/>
                <w:sz w:val="22"/>
              </w:rPr>
            </w:pPr>
            <w:r w:rsidRPr="00E07696">
              <w:rPr>
                <w:rFonts w:ascii="华文细黑" w:eastAsia="华文细黑" w:hAnsi="华文细黑" w:hint="eastAsia"/>
                <w:b/>
                <w:sz w:val="22"/>
              </w:rPr>
              <w:t>工艺</w:t>
            </w:r>
            <w:r w:rsidRPr="00E07696">
              <w:rPr>
                <w:rFonts w:ascii="华文细黑" w:eastAsia="华文细黑" w:hAnsi="华文细黑"/>
                <w:b/>
                <w:sz w:val="22"/>
              </w:rPr>
              <w:t>路线编号</w:t>
            </w:r>
          </w:p>
        </w:tc>
        <w:tc>
          <w:tcPr>
            <w:tcW w:w="2463" w:type="dxa"/>
          </w:tcPr>
          <w:p w:rsidR="00E07696" w:rsidRPr="00E07696" w:rsidRDefault="00E07696" w:rsidP="00BA5D5E">
            <w:pPr>
              <w:pStyle w:val="a3"/>
              <w:spacing w:line="360" w:lineRule="auto"/>
              <w:ind w:firstLineChars="0" w:firstLine="0"/>
              <w:rPr>
                <w:rFonts w:ascii="华文细黑" w:eastAsia="华文细黑" w:hAnsi="华文细黑"/>
                <w:b/>
                <w:sz w:val="22"/>
              </w:rPr>
            </w:pPr>
            <w:r w:rsidRPr="00E07696">
              <w:rPr>
                <w:rFonts w:ascii="华文细黑" w:eastAsia="华文细黑" w:hAnsi="华文细黑" w:hint="eastAsia"/>
                <w:b/>
                <w:sz w:val="22"/>
              </w:rPr>
              <w:t>工序</w:t>
            </w:r>
            <w:r w:rsidRPr="00E07696">
              <w:rPr>
                <w:rFonts w:ascii="华文细黑" w:eastAsia="华文细黑" w:hAnsi="华文细黑"/>
                <w:b/>
                <w:sz w:val="22"/>
              </w:rPr>
              <w:t>行号</w:t>
            </w:r>
          </w:p>
        </w:tc>
        <w:tc>
          <w:tcPr>
            <w:tcW w:w="2464" w:type="dxa"/>
          </w:tcPr>
          <w:p w:rsidR="00E07696" w:rsidRPr="00E07696" w:rsidRDefault="00E07696" w:rsidP="00BA5D5E">
            <w:pPr>
              <w:pStyle w:val="a3"/>
              <w:spacing w:line="360" w:lineRule="auto"/>
              <w:ind w:firstLineChars="0" w:firstLine="0"/>
              <w:rPr>
                <w:rFonts w:ascii="华文细黑" w:eastAsia="华文细黑" w:hAnsi="华文细黑"/>
                <w:b/>
                <w:sz w:val="22"/>
              </w:rPr>
            </w:pPr>
            <w:r w:rsidRPr="00E07696">
              <w:rPr>
                <w:rFonts w:ascii="华文细黑" w:eastAsia="华文细黑" w:hAnsi="华文细黑" w:hint="eastAsia"/>
                <w:b/>
                <w:sz w:val="22"/>
              </w:rPr>
              <w:t>工序</w:t>
            </w:r>
            <w:r w:rsidRPr="00E07696">
              <w:rPr>
                <w:rFonts w:ascii="华文细黑" w:eastAsia="华文细黑" w:hAnsi="华文细黑"/>
                <w:b/>
                <w:sz w:val="22"/>
              </w:rPr>
              <w:t>编号</w:t>
            </w:r>
          </w:p>
        </w:tc>
        <w:tc>
          <w:tcPr>
            <w:tcW w:w="2464" w:type="dxa"/>
          </w:tcPr>
          <w:p w:rsidR="00E07696" w:rsidRPr="00E07696" w:rsidRDefault="00E07696" w:rsidP="00BA5D5E">
            <w:pPr>
              <w:pStyle w:val="a3"/>
              <w:spacing w:line="360" w:lineRule="auto"/>
              <w:ind w:firstLineChars="0" w:firstLine="0"/>
              <w:rPr>
                <w:rFonts w:ascii="华文细黑" w:eastAsia="华文细黑" w:hAnsi="华文细黑"/>
                <w:b/>
                <w:sz w:val="22"/>
              </w:rPr>
            </w:pPr>
            <w:r w:rsidRPr="00E07696">
              <w:rPr>
                <w:rFonts w:ascii="华文细黑" w:eastAsia="华文细黑" w:hAnsi="华文细黑" w:hint="eastAsia"/>
                <w:b/>
                <w:sz w:val="22"/>
              </w:rPr>
              <w:t>工序</w:t>
            </w:r>
            <w:r w:rsidRPr="00E07696">
              <w:rPr>
                <w:rFonts w:ascii="华文细黑" w:eastAsia="华文细黑" w:hAnsi="华文细黑"/>
                <w:b/>
                <w:sz w:val="22"/>
              </w:rPr>
              <w:t>名称</w:t>
            </w:r>
          </w:p>
        </w:tc>
      </w:tr>
    </w:tbl>
    <w:p w:rsidR="003C26F9" w:rsidRPr="00407A35" w:rsidRDefault="003C26F9" w:rsidP="00407A35">
      <w:pPr>
        <w:spacing w:line="360" w:lineRule="auto"/>
        <w:rPr>
          <w:rFonts w:ascii="华文细黑" w:eastAsia="华文细黑" w:hAnsi="华文细黑"/>
          <w:sz w:val="22"/>
        </w:rPr>
      </w:pPr>
    </w:p>
    <w:p w:rsidR="00FC6868" w:rsidRDefault="00FC6868" w:rsidP="00334EF0">
      <w:pPr>
        <w:pStyle w:val="3"/>
        <w:numPr>
          <w:ilvl w:val="0"/>
          <w:numId w:val="24"/>
        </w:numPr>
        <w:rPr>
          <w:rFonts w:ascii="华文细黑" w:eastAsia="华文细黑" w:hAnsi="华文细黑"/>
          <w:sz w:val="28"/>
          <w:szCs w:val="28"/>
        </w:rPr>
      </w:pPr>
      <w:r w:rsidRPr="00334EF0">
        <w:rPr>
          <w:rFonts w:ascii="华文细黑" w:eastAsia="华文细黑" w:hAnsi="华文细黑" w:hint="eastAsia"/>
          <w:sz w:val="28"/>
          <w:szCs w:val="28"/>
        </w:rPr>
        <w:lastRenderedPageBreak/>
        <w:t>条码、工序</w:t>
      </w:r>
      <w:r w:rsidR="00253D10">
        <w:rPr>
          <w:rFonts w:ascii="华文细黑" w:eastAsia="华文细黑" w:hAnsi="华文细黑" w:hint="eastAsia"/>
          <w:sz w:val="28"/>
          <w:szCs w:val="28"/>
        </w:rPr>
        <w:t>流程</w:t>
      </w:r>
      <w:r w:rsidRPr="00334EF0">
        <w:rPr>
          <w:rFonts w:ascii="华文细黑" w:eastAsia="华文细黑" w:hAnsi="华文细黑" w:hint="eastAsia"/>
          <w:sz w:val="28"/>
          <w:szCs w:val="28"/>
        </w:rPr>
        <w:t>卡打印界面</w:t>
      </w:r>
    </w:p>
    <w:p w:rsidR="00D904D4" w:rsidRPr="00D904D4" w:rsidRDefault="00D904D4" w:rsidP="00D904D4">
      <w:pPr>
        <w:pStyle w:val="4"/>
        <w:numPr>
          <w:ilvl w:val="3"/>
          <w:numId w:val="31"/>
        </w:numPr>
        <w:rPr>
          <w:rFonts w:ascii="华文细黑" w:eastAsia="华文细黑" w:hAnsi="华文细黑"/>
          <w:sz w:val="24"/>
          <w:szCs w:val="24"/>
        </w:rPr>
      </w:pPr>
      <w:r w:rsidRPr="00D904D4">
        <w:rPr>
          <w:rFonts w:ascii="华文细黑" w:eastAsia="华文细黑" w:hAnsi="华文细黑" w:hint="eastAsia"/>
          <w:sz w:val="24"/>
          <w:szCs w:val="24"/>
        </w:rPr>
        <w:t>流程图</w:t>
      </w:r>
    </w:p>
    <w:p w:rsidR="003841AC" w:rsidRDefault="000F59CB" w:rsidP="003841AC">
      <w:pPr>
        <w:jc w:val="center"/>
      </w:pPr>
      <w:r>
        <w:object w:dxaOrig="11265" w:dyaOrig="10366">
          <v:shape id="_x0000_i1028" type="#_x0000_t75" style="width:314.25pt;height:288.75pt" o:ole="">
            <v:imagedata r:id="rId15" o:title=""/>
          </v:shape>
          <o:OLEObject Type="Embed" ProgID="Visio.Drawing.15" ShapeID="_x0000_i1028" DrawAspect="Content" ObjectID="_1520540666" r:id="rId16"/>
        </w:object>
      </w:r>
    </w:p>
    <w:p w:rsidR="00046C48" w:rsidRDefault="00046C48" w:rsidP="003841AC">
      <w:pPr>
        <w:jc w:val="center"/>
      </w:pPr>
    </w:p>
    <w:p w:rsidR="002C64C4" w:rsidRDefault="002C64C4" w:rsidP="002C64C4">
      <w:pPr>
        <w:pStyle w:val="4"/>
        <w:numPr>
          <w:ilvl w:val="3"/>
          <w:numId w:val="31"/>
        </w:numPr>
        <w:rPr>
          <w:rFonts w:ascii="华文细黑" w:eastAsia="华文细黑" w:hAnsi="华文细黑"/>
          <w:sz w:val="24"/>
          <w:szCs w:val="24"/>
        </w:rPr>
      </w:pPr>
      <w:r w:rsidRPr="002C64C4">
        <w:rPr>
          <w:rFonts w:ascii="华文细黑" w:eastAsia="华文细黑" w:hAnsi="华文细黑" w:hint="eastAsia"/>
          <w:sz w:val="24"/>
          <w:szCs w:val="24"/>
        </w:rPr>
        <w:t>条码</w:t>
      </w:r>
      <w:r w:rsidRPr="002C64C4">
        <w:rPr>
          <w:rFonts w:ascii="华文细黑" w:eastAsia="华文细黑" w:hAnsi="华文细黑"/>
          <w:sz w:val="24"/>
          <w:szCs w:val="24"/>
        </w:rPr>
        <w:t>标签打印</w:t>
      </w:r>
      <w:r w:rsidR="00EB5411">
        <w:rPr>
          <w:rFonts w:ascii="华文细黑" w:eastAsia="华文细黑" w:hAnsi="华文细黑" w:hint="eastAsia"/>
          <w:sz w:val="24"/>
          <w:szCs w:val="24"/>
        </w:rPr>
        <w:t>界面</w:t>
      </w:r>
    </w:p>
    <w:p w:rsidR="00083691" w:rsidRPr="00506551" w:rsidRDefault="00083691" w:rsidP="00506551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b/>
          <w:sz w:val="22"/>
        </w:rPr>
      </w:pPr>
      <w:r w:rsidRPr="00506551">
        <w:rPr>
          <w:rFonts w:ascii="华文细黑" w:eastAsia="华文细黑" w:hAnsi="华文细黑" w:hint="eastAsia"/>
          <w:b/>
          <w:sz w:val="22"/>
        </w:rPr>
        <w:t>标签格式</w:t>
      </w:r>
      <w:r w:rsidRPr="00506551">
        <w:rPr>
          <w:rFonts w:ascii="华文细黑" w:eastAsia="华文细黑" w:hAnsi="华文细黑"/>
          <w:b/>
          <w:sz w:val="22"/>
        </w:rPr>
        <w:t>：</w:t>
      </w:r>
    </w:p>
    <w:p w:rsidR="00083691" w:rsidRDefault="00083691" w:rsidP="00083691">
      <w:pPr>
        <w:ind w:left="420"/>
        <w:jc w:val="center"/>
      </w:pPr>
      <w:r w:rsidRPr="00417F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97AC03" wp14:editId="59AECBC6">
            <wp:extent cx="2743200" cy="1657350"/>
            <wp:effectExtent l="19050" t="19050" r="0" b="0"/>
            <wp:docPr id="2" name="图片 2" descr="C:\Users\Guojing\Documents\Tencent Files\493518082\Image\C2C\_{{S`J6VF%YT4MVPMPYADW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ojing\Documents\Tencent Files\493518082\Image\C2C\_{{S`J6VF%YT4MVPMPYADW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573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3691" w:rsidRPr="00506551" w:rsidRDefault="00083691" w:rsidP="00506551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b/>
          <w:sz w:val="22"/>
        </w:rPr>
      </w:pPr>
      <w:r w:rsidRPr="00506551">
        <w:rPr>
          <w:rFonts w:ascii="华文细黑" w:eastAsia="华文细黑" w:hAnsi="华文细黑" w:hint="eastAsia"/>
          <w:b/>
          <w:sz w:val="22"/>
        </w:rPr>
        <w:t>数据来源</w:t>
      </w:r>
      <w:r w:rsidR="00E275C3" w:rsidRPr="00506551">
        <w:rPr>
          <w:rFonts w:ascii="华文细黑" w:eastAsia="华文细黑" w:hAnsi="华文细黑" w:hint="eastAsia"/>
          <w:b/>
          <w:sz w:val="22"/>
        </w:rPr>
        <w:t>：</w:t>
      </w:r>
      <w:bookmarkStart w:id="9" w:name="_GoBack"/>
      <w:bookmarkEnd w:id="9"/>
    </w:p>
    <w:p w:rsidR="00E275C3" w:rsidRPr="00506551" w:rsidRDefault="00E275C3" w:rsidP="00506551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 w:rsidRPr="00506551">
        <w:rPr>
          <w:rFonts w:ascii="华文细黑" w:eastAsia="华文细黑" w:hAnsi="华文细黑" w:hint="eastAsia"/>
          <w:sz w:val="22"/>
        </w:rPr>
        <w:t>销售</w:t>
      </w:r>
      <w:r w:rsidRPr="00506551">
        <w:rPr>
          <w:rFonts w:ascii="华文细黑" w:eastAsia="华文细黑" w:hAnsi="华文细黑"/>
          <w:sz w:val="22"/>
        </w:rPr>
        <w:t>订单</w:t>
      </w:r>
      <w:r w:rsidRPr="00506551">
        <w:rPr>
          <w:rFonts w:ascii="华文细黑" w:eastAsia="华文细黑" w:hAnsi="华文细黑" w:hint="eastAsia"/>
          <w:sz w:val="22"/>
        </w:rPr>
        <w:t>表头</w:t>
      </w:r>
      <w:r w:rsidRPr="00506551">
        <w:rPr>
          <w:rFonts w:ascii="华文细黑" w:eastAsia="华文细黑" w:hAnsi="华文细黑"/>
          <w:sz w:val="22"/>
        </w:rPr>
        <w:t>：</w:t>
      </w:r>
      <w:r w:rsidR="00506551">
        <w:rPr>
          <w:rFonts w:ascii="华文细黑" w:eastAsia="华文细黑" w:hAnsi="华文细黑"/>
          <w:sz w:val="22"/>
        </w:rPr>
        <w:t>DEPT</w:t>
      </w:r>
      <w:r w:rsidRPr="00506551">
        <w:rPr>
          <w:rFonts w:ascii="华文细黑" w:eastAsia="华文细黑" w:hAnsi="华文细黑"/>
          <w:sz w:val="22"/>
        </w:rPr>
        <w:t xml:space="preserve"> </w:t>
      </w:r>
      <w:r w:rsidRPr="00506551">
        <w:rPr>
          <w:rFonts w:ascii="华文细黑" w:eastAsia="华文细黑" w:hAnsi="华文细黑" w:hint="eastAsia"/>
          <w:sz w:val="22"/>
        </w:rPr>
        <w:t>,</w:t>
      </w:r>
      <w:r w:rsidRPr="00506551">
        <w:rPr>
          <w:rFonts w:ascii="华文细黑" w:eastAsia="华文细黑" w:hAnsi="华文细黑"/>
          <w:sz w:val="22"/>
        </w:rPr>
        <w:t xml:space="preserve"> </w:t>
      </w:r>
      <w:r w:rsidR="00506551">
        <w:rPr>
          <w:rFonts w:ascii="华文细黑" w:eastAsia="华文细黑" w:hAnsi="华文细黑"/>
          <w:sz w:val="22"/>
        </w:rPr>
        <w:t>CUST</w:t>
      </w:r>
      <w:r w:rsidRPr="00506551">
        <w:rPr>
          <w:rFonts w:ascii="华文细黑" w:eastAsia="华文细黑" w:hAnsi="华文细黑"/>
          <w:sz w:val="22"/>
        </w:rPr>
        <w:t xml:space="preserve"> , Order NO. ,</w:t>
      </w:r>
      <w:r w:rsidR="00262BF5" w:rsidRPr="00506551">
        <w:rPr>
          <w:rFonts w:ascii="华文细黑" w:eastAsia="华文细黑" w:hAnsi="华文细黑"/>
          <w:sz w:val="22"/>
        </w:rPr>
        <w:t xml:space="preserve"> </w:t>
      </w:r>
      <w:r w:rsidRPr="00506551">
        <w:rPr>
          <w:rFonts w:ascii="华文细黑" w:eastAsia="华文细黑" w:hAnsi="华文细黑"/>
          <w:sz w:val="22"/>
        </w:rPr>
        <w:t>CUST DO</w:t>
      </w:r>
      <w:r w:rsidR="00262BF5" w:rsidRPr="00506551">
        <w:rPr>
          <w:rFonts w:ascii="华文细黑" w:eastAsia="华文细黑" w:hAnsi="华文细黑" w:hint="eastAsia"/>
          <w:sz w:val="22"/>
        </w:rPr>
        <w:t xml:space="preserve"> </w:t>
      </w:r>
    </w:p>
    <w:p w:rsidR="004C40FF" w:rsidRDefault="004C40FF" w:rsidP="00506551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 w:rsidRPr="00506551">
        <w:rPr>
          <w:rFonts w:ascii="华文细黑" w:eastAsia="华文细黑" w:hAnsi="华文细黑" w:hint="eastAsia"/>
          <w:sz w:val="22"/>
        </w:rPr>
        <w:t>销售订单</w:t>
      </w:r>
      <w:r w:rsidRPr="00506551">
        <w:rPr>
          <w:rFonts w:ascii="华文细黑" w:eastAsia="华文细黑" w:hAnsi="华文细黑"/>
          <w:sz w:val="22"/>
        </w:rPr>
        <w:t>表体：</w:t>
      </w:r>
      <w:r w:rsidR="00100E77" w:rsidRPr="00506551">
        <w:rPr>
          <w:rFonts w:ascii="华文细黑" w:eastAsia="华文细黑" w:hAnsi="华文细黑"/>
          <w:sz w:val="22"/>
        </w:rPr>
        <w:t>ITEM</w:t>
      </w:r>
      <w:r w:rsidRPr="00506551">
        <w:rPr>
          <w:rFonts w:ascii="华文细黑" w:eastAsia="华文细黑" w:hAnsi="华文细黑"/>
          <w:sz w:val="22"/>
        </w:rPr>
        <w:t xml:space="preserve"> NO. , LOT NO. , Order QTY ,</w:t>
      </w:r>
      <w:r w:rsidR="00402488" w:rsidRPr="00506551">
        <w:rPr>
          <w:rFonts w:ascii="华文细黑" w:eastAsia="华文细黑" w:hAnsi="华文细黑"/>
          <w:sz w:val="22"/>
        </w:rPr>
        <w:t xml:space="preserve"> </w:t>
      </w:r>
      <w:r w:rsidRPr="00506551">
        <w:rPr>
          <w:rFonts w:ascii="华文细黑" w:eastAsia="华文细黑" w:hAnsi="华文细黑"/>
          <w:sz w:val="22"/>
        </w:rPr>
        <w:t xml:space="preserve">LOT QTY </w:t>
      </w:r>
      <w:r w:rsidRPr="00506551">
        <w:rPr>
          <w:rFonts w:ascii="华文细黑" w:eastAsia="华文细黑" w:hAnsi="华文细黑" w:hint="eastAsia"/>
          <w:sz w:val="22"/>
        </w:rPr>
        <w:t>,</w:t>
      </w:r>
      <w:r w:rsidR="00402488" w:rsidRPr="00506551">
        <w:rPr>
          <w:rFonts w:ascii="华文细黑" w:eastAsia="华文细黑" w:hAnsi="华文细黑"/>
          <w:sz w:val="22"/>
        </w:rPr>
        <w:t xml:space="preserve"> </w:t>
      </w:r>
      <w:r w:rsidR="005230C6" w:rsidRPr="00506551">
        <w:rPr>
          <w:rFonts w:ascii="华文细黑" w:eastAsia="华文细黑" w:hAnsi="华文细黑"/>
          <w:sz w:val="22"/>
        </w:rPr>
        <w:t>REC Date</w:t>
      </w:r>
      <w:r w:rsidR="00402488" w:rsidRPr="00506551">
        <w:rPr>
          <w:rFonts w:ascii="华文细黑" w:eastAsia="华文细黑" w:hAnsi="华文细黑"/>
          <w:sz w:val="22"/>
        </w:rPr>
        <w:t xml:space="preserve"> </w:t>
      </w:r>
      <w:r w:rsidR="00100E77" w:rsidRPr="00506551">
        <w:rPr>
          <w:rFonts w:ascii="华文细黑" w:eastAsia="华文细黑" w:hAnsi="华文细黑"/>
          <w:sz w:val="22"/>
        </w:rPr>
        <w:t>,</w:t>
      </w:r>
      <w:r w:rsidR="00402488" w:rsidRPr="00506551">
        <w:rPr>
          <w:rFonts w:ascii="华文细黑" w:eastAsia="华文细黑" w:hAnsi="华文细黑"/>
          <w:sz w:val="22"/>
        </w:rPr>
        <w:t xml:space="preserve"> DUE Date </w:t>
      </w:r>
    </w:p>
    <w:p w:rsidR="00F65005" w:rsidRDefault="00F65005" w:rsidP="00506551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lastRenderedPageBreak/>
        <w:t>存货</w:t>
      </w:r>
      <w:r>
        <w:rPr>
          <w:rFonts w:ascii="华文细黑" w:eastAsia="华文细黑" w:hAnsi="华文细黑"/>
          <w:sz w:val="22"/>
        </w:rPr>
        <w:t>档案</w:t>
      </w:r>
      <w:r>
        <w:rPr>
          <w:rFonts w:ascii="华文细黑" w:eastAsia="华文细黑" w:hAnsi="华文细黑" w:hint="eastAsia"/>
          <w:sz w:val="22"/>
        </w:rPr>
        <w:t>:</w:t>
      </w:r>
      <w:r w:rsidRPr="00F65005">
        <w:rPr>
          <w:rFonts w:ascii="华文细黑" w:eastAsia="华文细黑" w:hAnsi="华文细黑"/>
          <w:sz w:val="22"/>
        </w:rPr>
        <w:t xml:space="preserve"> </w:t>
      </w:r>
      <w:r w:rsidRPr="00506551">
        <w:rPr>
          <w:rFonts w:ascii="华文细黑" w:eastAsia="华文细黑" w:hAnsi="华文细黑"/>
          <w:sz w:val="22"/>
        </w:rPr>
        <w:t xml:space="preserve">ITEM </w:t>
      </w:r>
      <w:r w:rsidR="00D03097">
        <w:rPr>
          <w:rFonts w:ascii="华文细黑" w:eastAsia="华文细黑" w:hAnsi="华文细黑"/>
          <w:sz w:val="22"/>
        </w:rPr>
        <w:t>Name</w:t>
      </w:r>
    </w:p>
    <w:p w:rsidR="003029E7" w:rsidRPr="003029E7" w:rsidRDefault="003029E7" w:rsidP="003029E7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P</w:t>
      </w:r>
      <w:r>
        <w:rPr>
          <w:rFonts w:ascii="华文细黑" w:eastAsia="华文细黑" w:hAnsi="华文细黑"/>
          <w:sz w:val="22"/>
        </w:rPr>
        <w:t xml:space="preserve">rint on </w:t>
      </w:r>
      <w:r>
        <w:rPr>
          <w:rFonts w:ascii="华文细黑" w:eastAsia="华文细黑" w:hAnsi="华文细黑" w:hint="eastAsia"/>
          <w:sz w:val="22"/>
        </w:rPr>
        <w:t>日期</w:t>
      </w:r>
      <w:r>
        <w:rPr>
          <w:rFonts w:ascii="华文细黑" w:eastAsia="华文细黑" w:hAnsi="华文细黑"/>
          <w:sz w:val="22"/>
        </w:rPr>
        <w:t>为当前打印时刻的日期。</w:t>
      </w:r>
    </w:p>
    <w:p w:rsidR="00090224" w:rsidRDefault="00090224" w:rsidP="00506551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/>
          <w:sz w:val="22"/>
        </w:rPr>
        <w:t>Bar</w:t>
      </w:r>
      <w:r w:rsidR="00627039">
        <w:rPr>
          <w:rFonts w:ascii="华文细黑" w:eastAsia="华文细黑" w:hAnsi="华文细黑"/>
          <w:sz w:val="22"/>
        </w:rPr>
        <w:t xml:space="preserve"> </w:t>
      </w:r>
      <w:r>
        <w:rPr>
          <w:rFonts w:ascii="华文细黑" w:eastAsia="华文细黑" w:hAnsi="华文细黑"/>
          <w:sz w:val="22"/>
        </w:rPr>
        <w:t>Code</w:t>
      </w:r>
      <w:r>
        <w:rPr>
          <w:rFonts w:ascii="华文细黑" w:eastAsia="华文细黑" w:hAnsi="华文细黑" w:hint="eastAsia"/>
          <w:sz w:val="22"/>
        </w:rPr>
        <w:t>由本</w:t>
      </w:r>
      <w:r>
        <w:rPr>
          <w:rFonts w:ascii="华文细黑" w:eastAsia="华文细黑" w:hAnsi="华文细黑"/>
          <w:sz w:val="22"/>
        </w:rPr>
        <w:t>界面生成</w:t>
      </w:r>
      <w:r w:rsidR="003029E7">
        <w:rPr>
          <w:rFonts w:ascii="华文细黑" w:eastAsia="华文细黑" w:hAnsi="华文细黑"/>
          <w:sz w:val="22"/>
        </w:rPr>
        <w:t>,Bar Code</w:t>
      </w:r>
      <w:r w:rsidR="003029E7">
        <w:rPr>
          <w:rFonts w:ascii="华文细黑" w:eastAsia="华文细黑" w:hAnsi="华文细黑" w:hint="eastAsia"/>
          <w:sz w:val="22"/>
        </w:rPr>
        <w:t>规则:</w:t>
      </w:r>
      <w:r w:rsidR="003029E7">
        <w:rPr>
          <w:b/>
          <w:bCs/>
        </w:rPr>
        <w:t xml:space="preserve">Sales Type + </w:t>
      </w:r>
      <w:r w:rsidR="00A30019">
        <w:rPr>
          <w:b/>
          <w:bCs/>
        </w:rPr>
        <w:t>YYMMDD</w:t>
      </w:r>
      <w:r w:rsidR="003479EF">
        <w:rPr>
          <w:b/>
          <w:bCs/>
        </w:rPr>
        <w:t xml:space="preserve"> + 4</w:t>
      </w:r>
      <w:r w:rsidR="003479EF" w:rsidRPr="004A174C">
        <w:rPr>
          <w:rFonts w:ascii="华文细黑" w:eastAsia="华文细黑" w:hAnsi="华文细黑" w:hint="eastAsia"/>
          <w:b/>
          <w:bCs/>
        </w:rPr>
        <w:t>位</w:t>
      </w:r>
      <w:r w:rsidR="003479EF" w:rsidRPr="004A174C">
        <w:rPr>
          <w:rFonts w:ascii="华文细黑" w:eastAsia="华文细黑" w:hAnsi="华文细黑"/>
          <w:b/>
          <w:bCs/>
        </w:rPr>
        <w:t>流水号</w:t>
      </w:r>
      <w:r w:rsidR="003029E7">
        <w:rPr>
          <w:b/>
          <w:bCs/>
        </w:rPr>
        <w:t xml:space="preserve"> (LS1512030001)</w:t>
      </w:r>
    </w:p>
    <w:p w:rsidR="00046C48" w:rsidRPr="00766010" w:rsidRDefault="00046C48" w:rsidP="00766010">
      <w:pPr>
        <w:pStyle w:val="4"/>
        <w:numPr>
          <w:ilvl w:val="3"/>
          <w:numId w:val="31"/>
        </w:numPr>
        <w:rPr>
          <w:rFonts w:ascii="华文细黑" w:eastAsia="华文细黑" w:hAnsi="华文细黑"/>
          <w:sz w:val="24"/>
          <w:szCs w:val="24"/>
        </w:rPr>
      </w:pPr>
      <w:r w:rsidRPr="00766010">
        <w:rPr>
          <w:rFonts w:ascii="华文细黑" w:eastAsia="华文细黑" w:hAnsi="华文细黑" w:hint="eastAsia"/>
          <w:sz w:val="24"/>
          <w:szCs w:val="24"/>
        </w:rPr>
        <w:t>工序流转卡</w:t>
      </w:r>
      <w:r w:rsidR="00391CF1">
        <w:rPr>
          <w:rFonts w:ascii="华文细黑" w:eastAsia="华文细黑" w:hAnsi="华文细黑" w:hint="eastAsia"/>
          <w:sz w:val="24"/>
          <w:szCs w:val="24"/>
        </w:rPr>
        <w:t>打印</w:t>
      </w:r>
      <w:r w:rsidR="00391CF1">
        <w:rPr>
          <w:rFonts w:ascii="华文细黑" w:eastAsia="华文细黑" w:hAnsi="华文细黑"/>
          <w:sz w:val="24"/>
          <w:szCs w:val="24"/>
        </w:rPr>
        <w:t>界面</w:t>
      </w:r>
      <w:r w:rsidRPr="00766010">
        <w:rPr>
          <w:rFonts w:ascii="华文细黑" w:eastAsia="华文细黑" w:hAnsi="华文细黑"/>
          <w:sz w:val="24"/>
          <w:szCs w:val="24"/>
        </w:rPr>
        <w:t>：</w:t>
      </w:r>
    </w:p>
    <w:p w:rsidR="00BB282D" w:rsidRDefault="00D815AD" w:rsidP="00796889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b/>
          <w:sz w:val="22"/>
        </w:rPr>
      </w:pPr>
      <w:r w:rsidRPr="00796889">
        <w:rPr>
          <w:rFonts w:ascii="华文细黑" w:eastAsia="华文细黑" w:hAnsi="华文细黑" w:hint="eastAsia"/>
          <w:b/>
          <w:sz w:val="22"/>
        </w:rPr>
        <w:t>工序</w:t>
      </w:r>
      <w:r w:rsidRPr="00796889">
        <w:rPr>
          <w:rFonts w:ascii="华文细黑" w:eastAsia="华文细黑" w:hAnsi="华文细黑"/>
          <w:b/>
          <w:sz w:val="22"/>
        </w:rPr>
        <w:t>流转卡格式：</w:t>
      </w:r>
    </w:p>
    <w:p w:rsidR="00796889" w:rsidRPr="00796889" w:rsidRDefault="00796889" w:rsidP="00796889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华文细黑" w:eastAsia="华文细黑" w:hAnsi="华文细黑"/>
          <w:b/>
          <w:sz w:val="22"/>
        </w:rPr>
      </w:pPr>
      <w:r w:rsidRPr="00796889">
        <w:rPr>
          <w:rFonts w:ascii="华文细黑" w:eastAsia="华文细黑" w:hAnsi="华文细黑"/>
          <w:b/>
          <w:sz w:val="22"/>
        </w:rPr>
        <w:t>BARREL</w:t>
      </w:r>
    </w:p>
    <w:p w:rsidR="00D815AD" w:rsidRDefault="00D815AD" w:rsidP="00796889">
      <w:pPr>
        <w:widowControl/>
        <w:shd w:val="clear" w:color="auto" w:fill="FFFFFF"/>
        <w:jc w:val="center"/>
        <w:rPr>
          <w:rFonts w:ascii="Calibri" w:eastAsia="宋体" w:hAnsi="Calibri" w:cs="宋体"/>
          <w:b/>
          <w:b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8E0A246" wp14:editId="56DBAEE3">
            <wp:extent cx="6120130" cy="3538855"/>
            <wp:effectExtent l="19050" t="1905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88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6889" w:rsidRDefault="00796889" w:rsidP="00796889">
      <w:pPr>
        <w:pStyle w:val="a3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="Calibri" w:eastAsia="宋体" w:hAnsi="Calibri" w:cs="宋体"/>
          <w:b/>
          <w:bCs/>
          <w:color w:val="000000"/>
          <w:kern w:val="0"/>
          <w:szCs w:val="21"/>
        </w:rPr>
      </w:pPr>
      <w:r>
        <w:rPr>
          <w:rFonts w:ascii="Calibri" w:eastAsia="宋体" w:hAnsi="Calibri" w:cs="宋体" w:hint="eastAsia"/>
          <w:b/>
          <w:bCs/>
          <w:color w:val="000000"/>
          <w:kern w:val="0"/>
          <w:szCs w:val="21"/>
        </w:rPr>
        <w:t>WP</w:t>
      </w:r>
    </w:p>
    <w:p w:rsidR="00796889" w:rsidRPr="00796889" w:rsidRDefault="00796889" w:rsidP="00796889">
      <w:pPr>
        <w:widowControl/>
        <w:shd w:val="clear" w:color="auto" w:fill="FFFFFF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0DC1340" wp14:editId="61305E26">
            <wp:extent cx="6120130" cy="3384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89" w:rsidRDefault="00796889" w:rsidP="00796889">
      <w:pPr>
        <w:pStyle w:val="a3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="Calibri" w:eastAsia="宋体" w:hAnsi="Calibri" w:cs="宋体"/>
          <w:b/>
          <w:bCs/>
          <w:color w:val="000000"/>
          <w:kern w:val="0"/>
          <w:szCs w:val="21"/>
        </w:rPr>
      </w:pPr>
      <w:r>
        <w:rPr>
          <w:rFonts w:ascii="Calibri" w:eastAsia="宋体" w:hAnsi="Calibri" w:cs="宋体"/>
          <w:b/>
          <w:bCs/>
          <w:color w:val="000000"/>
          <w:kern w:val="0"/>
          <w:szCs w:val="21"/>
        </w:rPr>
        <w:t>WC</w:t>
      </w:r>
    </w:p>
    <w:p w:rsidR="00796889" w:rsidRDefault="00796889" w:rsidP="0033372D">
      <w:pPr>
        <w:widowControl/>
        <w:shd w:val="clear" w:color="auto" w:fill="FFFFFF"/>
        <w:jc w:val="left"/>
        <w:rPr>
          <w:noProof/>
        </w:rPr>
      </w:pPr>
      <w:r>
        <w:rPr>
          <w:noProof/>
        </w:rPr>
        <w:drawing>
          <wp:inline distT="0" distB="0" distL="0" distR="0" wp14:anchorId="7B4600DD" wp14:editId="387AF7BD">
            <wp:extent cx="6120130" cy="3903345"/>
            <wp:effectExtent l="19050" t="1905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33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372D" w:rsidRPr="00506551" w:rsidRDefault="0033372D" w:rsidP="0033372D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b/>
          <w:sz w:val="22"/>
        </w:rPr>
      </w:pPr>
      <w:r w:rsidRPr="00506551">
        <w:rPr>
          <w:rFonts w:ascii="华文细黑" w:eastAsia="华文细黑" w:hAnsi="华文细黑" w:hint="eastAsia"/>
          <w:b/>
          <w:sz w:val="22"/>
        </w:rPr>
        <w:t>数据来源：</w:t>
      </w:r>
    </w:p>
    <w:p w:rsidR="00721BC4" w:rsidRDefault="00721BC4" w:rsidP="0033372D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Bar Code 通过条码枪</w:t>
      </w:r>
      <w:r>
        <w:rPr>
          <w:rFonts w:ascii="华文细黑" w:eastAsia="华文细黑" w:hAnsi="华文细黑"/>
          <w:sz w:val="22"/>
        </w:rPr>
        <w:t>扫描得到</w:t>
      </w:r>
      <w:r w:rsidR="00B950EC">
        <w:rPr>
          <w:rFonts w:ascii="华文细黑" w:eastAsia="华文细黑" w:hAnsi="华文细黑" w:hint="eastAsia"/>
          <w:sz w:val="22"/>
        </w:rPr>
        <w:t>。</w:t>
      </w:r>
      <w:r w:rsidR="00EC1E9C">
        <w:rPr>
          <w:rFonts w:ascii="华文细黑" w:eastAsia="华文细黑" w:hAnsi="华文细黑" w:hint="eastAsia"/>
          <w:sz w:val="22"/>
        </w:rPr>
        <w:t>自动</w:t>
      </w:r>
      <w:r w:rsidR="00EC1E9C">
        <w:rPr>
          <w:rFonts w:ascii="华文细黑" w:eastAsia="华文细黑" w:hAnsi="华文细黑"/>
          <w:sz w:val="22"/>
        </w:rPr>
        <w:t>带出如下数据：</w:t>
      </w:r>
    </w:p>
    <w:p w:rsidR="0033372D" w:rsidRPr="00506551" w:rsidRDefault="0033372D" w:rsidP="0033372D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 w:rsidRPr="00506551">
        <w:rPr>
          <w:rFonts w:ascii="华文细黑" w:eastAsia="华文细黑" w:hAnsi="华文细黑" w:hint="eastAsia"/>
          <w:sz w:val="22"/>
        </w:rPr>
        <w:t>销售</w:t>
      </w:r>
      <w:r w:rsidRPr="00506551">
        <w:rPr>
          <w:rFonts w:ascii="华文细黑" w:eastAsia="华文细黑" w:hAnsi="华文细黑"/>
          <w:sz w:val="22"/>
        </w:rPr>
        <w:t>订单</w:t>
      </w:r>
      <w:r w:rsidRPr="00506551">
        <w:rPr>
          <w:rFonts w:ascii="华文细黑" w:eastAsia="华文细黑" w:hAnsi="华文细黑" w:hint="eastAsia"/>
          <w:sz w:val="22"/>
        </w:rPr>
        <w:t>表头</w:t>
      </w:r>
      <w:r w:rsidRPr="00506551">
        <w:rPr>
          <w:rFonts w:ascii="华文细黑" w:eastAsia="华文细黑" w:hAnsi="华文细黑"/>
          <w:sz w:val="22"/>
        </w:rPr>
        <w:t>：</w:t>
      </w:r>
      <w:r>
        <w:rPr>
          <w:rFonts w:ascii="华文细黑" w:eastAsia="华文细黑" w:hAnsi="华文细黑"/>
          <w:sz w:val="22"/>
        </w:rPr>
        <w:t>DEPT</w:t>
      </w:r>
      <w:r w:rsidRPr="00506551">
        <w:rPr>
          <w:rFonts w:ascii="华文细黑" w:eastAsia="华文细黑" w:hAnsi="华文细黑"/>
          <w:sz w:val="22"/>
        </w:rPr>
        <w:t xml:space="preserve"> </w:t>
      </w:r>
      <w:r w:rsidRPr="00506551">
        <w:rPr>
          <w:rFonts w:ascii="华文细黑" w:eastAsia="华文细黑" w:hAnsi="华文细黑" w:hint="eastAsia"/>
          <w:sz w:val="22"/>
        </w:rPr>
        <w:t>,</w:t>
      </w:r>
      <w:r w:rsidRPr="00506551">
        <w:rPr>
          <w:rFonts w:ascii="华文细黑" w:eastAsia="华文细黑" w:hAnsi="华文细黑"/>
          <w:sz w:val="22"/>
        </w:rPr>
        <w:t xml:space="preserve"> </w:t>
      </w:r>
      <w:r>
        <w:rPr>
          <w:rFonts w:ascii="华文细黑" w:eastAsia="华文细黑" w:hAnsi="华文细黑"/>
          <w:sz w:val="22"/>
        </w:rPr>
        <w:t>CUST</w:t>
      </w:r>
      <w:r w:rsidRPr="00506551">
        <w:rPr>
          <w:rFonts w:ascii="华文细黑" w:eastAsia="华文细黑" w:hAnsi="华文细黑"/>
          <w:sz w:val="22"/>
        </w:rPr>
        <w:t xml:space="preserve"> , Order NO. , CUST DO</w:t>
      </w:r>
      <w:r w:rsidRPr="00506551">
        <w:rPr>
          <w:rFonts w:ascii="华文细黑" w:eastAsia="华文细黑" w:hAnsi="华文细黑" w:hint="eastAsia"/>
          <w:sz w:val="22"/>
        </w:rPr>
        <w:t xml:space="preserve"> </w:t>
      </w:r>
      <w:r w:rsidR="00D9450B">
        <w:rPr>
          <w:rFonts w:ascii="华文细黑" w:eastAsia="华文细黑" w:hAnsi="华文细黑"/>
          <w:sz w:val="22"/>
        </w:rPr>
        <w:t>, PO Code</w:t>
      </w:r>
    </w:p>
    <w:p w:rsidR="0033372D" w:rsidRDefault="0033372D" w:rsidP="0033372D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 w:rsidRPr="00506551">
        <w:rPr>
          <w:rFonts w:ascii="华文细黑" w:eastAsia="华文细黑" w:hAnsi="华文细黑" w:hint="eastAsia"/>
          <w:sz w:val="22"/>
        </w:rPr>
        <w:lastRenderedPageBreak/>
        <w:t>销售订单</w:t>
      </w:r>
      <w:r w:rsidRPr="00506551">
        <w:rPr>
          <w:rFonts w:ascii="华文细黑" w:eastAsia="华文细黑" w:hAnsi="华文细黑"/>
          <w:sz w:val="22"/>
        </w:rPr>
        <w:t xml:space="preserve">表体：ITEM NO. , LOT NO. , Order QTY , LOT QTY </w:t>
      </w:r>
      <w:r w:rsidRPr="00506551">
        <w:rPr>
          <w:rFonts w:ascii="华文细黑" w:eastAsia="华文细黑" w:hAnsi="华文细黑" w:hint="eastAsia"/>
          <w:sz w:val="22"/>
        </w:rPr>
        <w:t>,</w:t>
      </w:r>
      <w:r w:rsidRPr="00506551">
        <w:rPr>
          <w:rFonts w:ascii="华文细黑" w:eastAsia="华文细黑" w:hAnsi="华文细黑"/>
          <w:sz w:val="22"/>
        </w:rPr>
        <w:t xml:space="preserve"> REC Date , DUE Date </w:t>
      </w:r>
    </w:p>
    <w:p w:rsidR="0033372D" w:rsidRDefault="0033372D" w:rsidP="009D495D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存货</w:t>
      </w:r>
      <w:r>
        <w:rPr>
          <w:rFonts w:ascii="华文细黑" w:eastAsia="华文细黑" w:hAnsi="华文细黑"/>
          <w:sz w:val="22"/>
        </w:rPr>
        <w:t>档案</w:t>
      </w:r>
      <w:r>
        <w:rPr>
          <w:rFonts w:ascii="华文细黑" w:eastAsia="华文细黑" w:hAnsi="华文细黑" w:hint="eastAsia"/>
          <w:sz w:val="22"/>
        </w:rPr>
        <w:t>:</w:t>
      </w:r>
      <w:r w:rsidRPr="00F65005">
        <w:rPr>
          <w:rFonts w:ascii="华文细黑" w:eastAsia="华文细黑" w:hAnsi="华文细黑"/>
          <w:sz w:val="22"/>
        </w:rPr>
        <w:t xml:space="preserve"> </w:t>
      </w:r>
      <w:r w:rsidR="00074237">
        <w:rPr>
          <w:rFonts w:ascii="Calibri" w:eastAsia="宋体" w:hAnsi="Calibri" w:cs="宋体"/>
          <w:color w:val="000000"/>
          <w:kern w:val="0"/>
          <w:szCs w:val="21"/>
        </w:rPr>
        <w:t>ITEM</w:t>
      </w:r>
      <w:r w:rsidR="00EE21BE" w:rsidRPr="00292F8D">
        <w:rPr>
          <w:rFonts w:ascii="Calibri" w:eastAsia="宋体" w:hAnsi="Calibri" w:cs="宋体"/>
          <w:color w:val="000000"/>
          <w:kern w:val="0"/>
          <w:szCs w:val="21"/>
        </w:rPr>
        <w:t xml:space="preserve"> </w:t>
      </w:r>
      <w:r w:rsidR="00074237">
        <w:rPr>
          <w:rFonts w:ascii="Calibri" w:eastAsia="宋体" w:hAnsi="Calibri" w:cs="宋体"/>
          <w:color w:val="000000"/>
          <w:kern w:val="0"/>
          <w:szCs w:val="21"/>
        </w:rPr>
        <w:t>NAME</w:t>
      </w:r>
      <w:r w:rsidR="0041652C">
        <w:rPr>
          <w:rFonts w:ascii="华文细黑" w:eastAsia="华文细黑" w:hAnsi="华文细黑" w:hint="eastAsia"/>
          <w:sz w:val="22"/>
        </w:rPr>
        <w:t>, Unit Material USArea , TSArea(USArea*LOT QTY) ,</w:t>
      </w:r>
      <w:r w:rsidR="009D495D">
        <w:rPr>
          <w:rFonts w:ascii="华文细黑" w:eastAsia="华文细黑" w:hAnsi="华文细黑"/>
          <w:sz w:val="22"/>
        </w:rPr>
        <w:t xml:space="preserve"> </w:t>
      </w:r>
    </w:p>
    <w:p w:rsidR="0055404F" w:rsidRDefault="0055404F" w:rsidP="0033372D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工步</w:t>
      </w:r>
      <w:r>
        <w:rPr>
          <w:rFonts w:ascii="华文细黑" w:eastAsia="华文细黑" w:hAnsi="华文细黑"/>
          <w:sz w:val="22"/>
        </w:rPr>
        <w:t>资料表：</w:t>
      </w:r>
      <w:r>
        <w:rPr>
          <w:rFonts w:ascii="华文细黑" w:eastAsia="华文细黑" w:hAnsi="华文细黑" w:hint="eastAsia"/>
          <w:sz w:val="22"/>
        </w:rPr>
        <w:t>Process Code , Process , Condition , Pltg Spec , Thickness , Time , AMP , APHRS</w:t>
      </w:r>
    </w:p>
    <w:p w:rsidR="0033372D" w:rsidRPr="00506551" w:rsidRDefault="0033372D" w:rsidP="0033372D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P</w:t>
      </w:r>
      <w:r>
        <w:rPr>
          <w:rFonts w:ascii="华文细黑" w:eastAsia="华文细黑" w:hAnsi="华文细黑"/>
          <w:sz w:val="22"/>
        </w:rPr>
        <w:t xml:space="preserve">rint on </w:t>
      </w:r>
      <w:r>
        <w:rPr>
          <w:rFonts w:ascii="华文细黑" w:eastAsia="华文细黑" w:hAnsi="华文细黑" w:hint="eastAsia"/>
          <w:sz w:val="22"/>
        </w:rPr>
        <w:t>日期</w:t>
      </w:r>
      <w:r>
        <w:rPr>
          <w:rFonts w:ascii="华文细黑" w:eastAsia="华文细黑" w:hAnsi="华文细黑"/>
          <w:sz w:val="22"/>
        </w:rPr>
        <w:t>为当前打印时刻的日期。</w:t>
      </w:r>
    </w:p>
    <w:p w:rsidR="002C7974" w:rsidRDefault="002C7974" w:rsidP="00DE53A5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</w:p>
    <w:p w:rsidR="00DE53A5" w:rsidRDefault="00DE53A5" w:rsidP="00DE53A5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手动</w:t>
      </w:r>
      <w:r>
        <w:rPr>
          <w:rFonts w:ascii="华文细黑" w:eastAsia="华文细黑" w:hAnsi="华文细黑"/>
          <w:sz w:val="22"/>
        </w:rPr>
        <w:t>输入：</w:t>
      </w:r>
      <w:r>
        <w:rPr>
          <w:rFonts w:ascii="华文细黑" w:eastAsia="华文细黑" w:hAnsi="华文细黑" w:hint="eastAsia"/>
          <w:sz w:val="22"/>
        </w:rPr>
        <w:t>R</w:t>
      </w:r>
      <w:r>
        <w:rPr>
          <w:rFonts w:ascii="华文细黑" w:eastAsia="华文细黑" w:hAnsi="华文细黑"/>
          <w:sz w:val="22"/>
        </w:rPr>
        <w:t>ack , Production Line , Jig QTY , Color , Fini Spec ,XRay File , Grade</w:t>
      </w:r>
    </w:p>
    <w:p w:rsidR="00224C16" w:rsidRDefault="00224C16" w:rsidP="008E0734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</w:p>
    <w:p w:rsidR="00046C48" w:rsidRPr="00564FCC" w:rsidRDefault="00564FCC" w:rsidP="008E0734">
      <w:pPr>
        <w:pStyle w:val="a3"/>
        <w:spacing w:line="360" w:lineRule="auto"/>
        <w:ind w:leftChars="100" w:left="210" w:firstLineChars="0" w:firstLine="0"/>
        <w:rPr>
          <w:rFonts w:ascii="华文细黑" w:eastAsia="华文细黑" w:hAnsi="华文细黑"/>
          <w:sz w:val="22"/>
        </w:rPr>
      </w:pPr>
      <w:r w:rsidRPr="00564FCC">
        <w:rPr>
          <w:rFonts w:ascii="华文细黑" w:eastAsia="华文细黑" w:hAnsi="华文细黑" w:hint="eastAsia"/>
          <w:sz w:val="22"/>
        </w:rPr>
        <w:t>因为</w:t>
      </w:r>
      <w:r w:rsidRPr="00564FCC">
        <w:rPr>
          <w:rFonts w:ascii="华文细黑" w:eastAsia="华文细黑" w:hAnsi="华文细黑"/>
          <w:sz w:val="22"/>
        </w:rPr>
        <w:t>有三种模版：BARREL</w:t>
      </w:r>
      <w:r w:rsidRPr="00564FCC">
        <w:rPr>
          <w:rFonts w:ascii="华文细黑" w:eastAsia="华文细黑" w:hAnsi="华文细黑" w:hint="eastAsia"/>
          <w:sz w:val="22"/>
        </w:rPr>
        <w:t>,WP和WC，</w:t>
      </w:r>
      <w:r w:rsidRPr="00564FCC">
        <w:rPr>
          <w:rFonts w:ascii="华文细黑" w:eastAsia="华文细黑" w:hAnsi="华文细黑"/>
          <w:sz w:val="22"/>
        </w:rPr>
        <w:t>因此界面上</w:t>
      </w:r>
      <w:r w:rsidRPr="00564FCC">
        <w:rPr>
          <w:rFonts w:ascii="华文细黑" w:eastAsia="华文细黑" w:hAnsi="华文细黑" w:hint="eastAsia"/>
          <w:sz w:val="22"/>
        </w:rPr>
        <w:t>会</w:t>
      </w:r>
      <w:r w:rsidRPr="00564FCC">
        <w:rPr>
          <w:rFonts w:ascii="华文细黑" w:eastAsia="华文细黑" w:hAnsi="华文细黑"/>
          <w:sz w:val="22"/>
        </w:rPr>
        <w:t>有一个下拉选项，打印</w:t>
      </w:r>
      <w:r w:rsidRPr="00564FCC">
        <w:rPr>
          <w:rFonts w:ascii="华文细黑" w:eastAsia="华文细黑" w:hAnsi="华文细黑" w:hint="eastAsia"/>
          <w:sz w:val="22"/>
        </w:rPr>
        <w:t>哪种模版</w:t>
      </w:r>
      <w:r w:rsidRPr="00564FCC">
        <w:rPr>
          <w:rFonts w:ascii="华文细黑" w:eastAsia="华文细黑" w:hAnsi="华文细黑"/>
          <w:sz w:val="22"/>
        </w:rPr>
        <w:t>的工序流转卡。</w:t>
      </w:r>
    </w:p>
    <w:p w:rsidR="001D6BDF" w:rsidRPr="00E80446" w:rsidRDefault="00993C24" w:rsidP="00E80446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ab/>
      </w:r>
      <w:r w:rsidRPr="00993C24">
        <w:rPr>
          <w:rFonts w:ascii="华文细黑" w:eastAsia="华文细黑" w:hAnsi="华文细黑" w:hint="eastAsia"/>
          <w:sz w:val="22"/>
        </w:rPr>
        <w:t>条码系统在Local Sales、One-Stop Sales、</w:t>
      </w:r>
      <w:r w:rsidRPr="00993C24">
        <w:rPr>
          <w:rFonts w:ascii="华文细黑" w:eastAsia="华文细黑" w:hAnsi="华文细黑"/>
          <w:sz w:val="22"/>
        </w:rPr>
        <w:t>Watch Case and Watch Parts and CS and PP(Flex Tape)</w:t>
      </w:r>
      <w:r>
        <w:rPr>
          <w:rFonts w:ascii="华文细黑" w:eastAsia="华文细黑" w:hAnsi="华文细黑" w:hint="eastAsia"/>
          <w:sz w:val="22"/>
        </w:rPr>
        <w:t>中都有使用</w:t>
      </w:r>
      <w:r w:rsidR="007E3DD3">
        <w:rPr>
          <w:rFonts w:ascii="华文细黑" w:eastAsia="华文细黑" w:hAnsi="华文细黑" w:hint="eastAsia"/>
          <w:sz w:val="22"/>
        </w:rPr>
        <w:t>。</w:t>
      </w:r>
    </w:p>
    <w:p w:rsidR="00E81E6C" w:rsidRDefault="00782BEE" w:rsidP="00BD2D85">
      <w:pPr>
        <w:pStyle w:val="3"/>
        <w:numPr>
          <w:ilvl w:val="0"/>
          <w:numId w:val="24"/>
        </w:numPr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条码扫描</w:t>
      </w:r>
      <w:r w:rsidR="00E81E6C" w:rsidRPr="00334EF0">
        <w:rPr>
          <w:rFonts w:ascii="华文细黑" w:eastAsia="华文细黑" w:hAnsi="华文细黑" w:hint="eastAsia"/>
          <w:sz w:val="28"/>
          <w:szCs w:val="28"/>
        </w:rPr>
        <w:t>界面</w:t>
      </w:r>
    </w:p>
    <w:p w:rsidR="00BD2D85" w:rsidRDefault="00635E7B" w:rsidP="00635E7B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</w:r>
      <w:r w:rsidR="00BD2D85" w:rsidRPr="00635E7B">
        <w:rPr>
          <w:rFonts w:ascii="华文细黑" w:eastAsia="华文细黑" w:hAnsi="华文细黑" w:hint="eastAsia"/>
          <w:sz w:val="22"/>
        </w:rPr>
        <w:t>条码扫描后，分为</w:t>
      </w:r>
      <w:r w:rsidR="00481BD5">
        <w:rPr>
          <w:rFonts w:ascii="华文细黑" w:eastAsia="华文细黑" w:hAnsi="华文细黑"/>
          <w:sz w:val="22"/>
        </w:rPr>
        <w:t>4</w:t>
      </w:r>
      <w:r w:rsidR="00BD2D85" w:rsidRPr="00635E7B">
        <w:rPr>
          <w:rFonts w:ascii="华文细黑" w:eastAsia="华文细黑" w:hAnsi="华文细黑" w:hint="eastAsia"/>
          <w:sz w:val="22"/>
        </w:rPr>
        <w:t>个动作：</w:t>
      </w:r>
      <w:r w:rsidR="0065454D">
        <w:rPr>
          <w:rFonts w:ascii="华文细黑" w:eastAsia="华文细黑" w:hAnsi="华文细黑" w:hint="eastAsia"/>
          <w:sz w:val="22"/>
        </w:rPr>
        <w:t>互换</w:t>
      </w:r>
      <w:r w:rsidR="00AF43ED">
        <w:rPr>
          <w:rFonts w:ascii="华文细黑" w:eastAsia="华文细黑" w:hAnsi="华文细黑" w:hint="eastAsia"/>
          <w:sz w:val="22"/>
        </w:rPr>
        <w:t>(</w:t>
      </w:r>
      <w:r w:rsidR="00AF43ED">
        <w:rPr>
          <w:rFonts w:ascii="华文细黑" w:eastAsia="华文细黑" w:hAnsi="华文细黑"/>
          <w:sz w:val="22"/>
        </w:rPr>
        <w:t>Split</w:t>
      </w:r>
      <w:r w:rsidR="00AF43ED">
        <w:rPr>
          <w:rFonts w:ascii="华文细黑" w:eastAsia="华文细黑" w:hAnsi="华文细黑" w:hint="eastAsia"/>
          <w:sz w:val="22"/>
        </w:rPr>
        <w:t>)</w:t>
      </w:r>
      <w:r w:rsidR="00BD2D85" w:rsidRPr="00635E7B">
        <w:rPr>
          <w:rFonts w:ascii="华文细黑" w:eastAsia="华文细黑" w:hAnsi="华文细黑" w:hint="eastAsia"/>
          <w:sz w:val="22"/>
        </w:rPr>
        <w:t>、</w:t>
      </w:r>
      <w:r w:rsidR="00AF43ED">
        <w:rPr>
          <w:rFonts w:ascii="华文细黑" w:eastAsia="华文细黑" w:hAnsi="华文细黑" w:hint="eastAsia"/>
          <w:sz w:val="22"/>
        </w:rPr>
        <w:t>作废</w:t>
      </w:r>
      <w:r w:rsidR="00AF43ED">
        <w:rPr>
          <w:rFonts w:ascii="华文细黑" w:eastAsia="华文细黑" w:hAnsi="华文细黑"/>
          <w:sz w:val="22"/>
        </w:rPr>
        <w:t>、</w:t>
      </w:r>
      <w:r w:rsidR="00BD2D85" w:rsidRPr="00635E7B">
        <w:rPr>
          <w:rFonts w:ascii="华文细黑" w:eastAsia="华文细黑" w:hAnsi="华文细黑" w:hint="eastAsia"/>
          <w:sz w:val="22"/>
        </w:rPr>
        <w:t>调整数量、</w:t>
      </w:r>
      <w:r w:rsidR="004E1A1F">
        <w:rPr>
          <w:rFonts w:ascii="华文细黑" w:eastAsia="华文细黑" w:hAnsi="华文细黑" w:hint="eastAsia"/>
          <w:sz w:val="22"/>
        </w:rPr>
        <w:t>生产调拨</w:t>
      </w:r>
    </w:p>
    <w:p w:rsidR="00635E7B" w:rsidRDefault="007F1711" w:rsidP="00635E7B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/>
          <w:sz w:val="22"/>
        </w:rPr>
        <w:t> </w:t>
      </w:r>
      <w:r>
        <w:rPr>
          <w:rFonts w:ascii="华文细黑" w:eastAsia="华文细黑" w:hAnsi="华文细黑" w:hint="eastAsia"/>
          <w:sz w:val="22"/>
        </w:rPr>
        <w:t>互换</w:t>
      </w:r>
      <w:r w:rsidR="0025096C">
        <w:rPr>
          <w:rFonts w:ascii="华文细黑" w:eastAsia="华文细黑" w:hAnsi="华文细黑" w:hint="eastAsia"/>
          <w:sz w:val="22"/>
        </w:rPr>
        <w:t>(</w:t>
      </w:r>
      <w:r w:rsidR="0025096C">
        <w:rPr>
          <w:rFonts w:ascii="华文细黑" w:eastAsia="华文细黑" w:hAnsi="华文细黑"/>
          <w:sz w:val="22"/>
        </w:rPr>
        <w:t>Split</w:t>
      </w:r>
      <w:r w:rsidR="0025096C">
        <w:rPr>
          <w:rFonts w:ascii="华文细黑" w:eastAsia="华文细黑" w:hAnsi="华文细黑" w:hint="eastAsia"/>
          <w:sz w:val="22"/>
        </w:rPr>
        <w:t>)</w:t>
      </w:r>
    </w:p>
    <w:p w:rsidR="000D7B48" w:rsidRDefault="000D7B48" w:rsidP="000D7B48">
      <w:pPr>
        <w:pStyle w:val="a3"/>
        <w:spacing w:line="360" w:lineRule="auto"/>
        <w:ind w:left="1260" w:firstLineChars="0" w:firstLine="0"/>
        <w:jc w:val="center"/>
        <w:rPr>
          <w:rFonts w:ascii="华文细黑" w:eastAsia="华文细黑" w:hAnsi="华文细黑"/>
          <w:sz w:val="22"/>
        </w:rPr>
      </w:pPr>
      <w:r>
        <w:object w:dxaOrig="8895" w:dyaOrig="8100">
          <v:shape id="_x0000_i1029" type="#_x0000_t75" style="width:252pt;height:229.5pt" o:ole="">
            <v:imagedata r:id="rId21" o:title=""/>
          </v:shape>
          <o:OLEObject Type="Embed" ProgID="Visio.Drawing.15" ShapeID="_x0000_i1029" DrawAspect="Content" ObjectID="_1520540667" r:id="rId22"/>
        </w:object>
      </w:r>
    </w:p>
    <w:p w:rsidR="0025096C" w:rsidRDefault="0025096C" w:rsidP="0025096C">
      <w:pPr>
        <w:pStyle w:val="a3"/>
        <w:spacing w:line="360" w:lineRule="auto"/>
        <w:ind w:left="168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用户</w:t>
      </w:r>
      <w:r>
        <w:rPr>
          <w:rFonts w:ascii="华文细黑" w:eastAsia="华文细黑" w:hAnsi="华文细黑"/>
          <w:sz w:val="22"/>
        </w:rPr>
        <w:t>已</w:t>
      </w:r>
      <w:r>
        <w:rPr>
          <w:rFonts w:ascii="华文细黑" w:eastAsia="华文细黑" w:hAnsi="华文细黑" w:hint="eastAsia"/>
          <w:sz w:val="22"/>
        </w:rPr>
        <w:t>习惯Split的称呼</w:t>
      </w:r>
      <w:r>
        <w:rPr>
          <w:rFonts w:ascii="华文细黑" w:eastAsia="华文细黑" w:hAnsi="华文细黑"/>
          <w:sz w:val="22"/>
        </w:rPr>
        <w:t>，</w:t>
      </w:r>
      <w:r>
        <w:rPr>
          <w:rFonts w:ascii="华文细黑" w:eastAsia="华文细黑" w:hAnsi="华文细黑" w:hint="eastAsia"/>
          <w:sz w:val="22"/>
        </w:rPr>
        <w:t>因此</w:t>
      </w:r>
      <w:r>
        <w:rPr>
          <w:rFonts w:ascii="华文细黑" w:eastAsia="华文细黑" w:hAnsi="华文细黑"/>
          <w:sz w:val="22"/>
        </w:rPr>
        <w:t>界面会叫做</w:t>
      </w:r>
      <w:r>
        <w:rPr>
          <w:rFonts w:ascii="华文细黑" w:eastAsia="华文细黑" w:hAnsi="华文细黑" w:hint="eastAsia"/>
          <w:sz w:val="22"/>
        </w:rPr>
        <w:t>S</w:t>
      </w:r>
      <w:r>
        <w:rPr>
          <w:rFonts w:ascii="华文细黑" w:eastAsia="华文细黑" w:hAnsi="华文细黑"/>
          <w:sz w:val="22"/>
        </w:rPr>
        <w:t>plit，但实际是</w:t>
      </w:r>
      <w:r>
        <w:rPr>
          <w:rFonts w:ascii="华文细黑" w:eastAsia="华文细黑" w:hAnsi="华文细黑" w:hint="eastAsia"/>
          <w:sz w:val="22"/>
        </w:rPr>
        <w:t>E</w:t>
      </w:r>
      <w:r w:rsidR="00FC46C7">
        <w:rPr>
          <w:rFonts w:ascii="华文细黑" w:eastAsia="华文细黑" w:hAnsi="华文细黑"/>
          <w:sz w:val="22"/>
        </w:rPr>
        <w:t>xchange</w:t>
      </w:r>
      <w:r w:rsidR="00B56A61">
        <w:rPr>
          <w:rFonts w:ascii="华文细黑" w:eastAsia="华文细黑" w:hAnsi="华文细黑"/>
          <w:sz w:val="22"/>
        </w:rPr>
        <w:t>.</w:t>
      </w:r>
    </w:p>
    <w:p w:rsidR="007F1711" w:rsidRDefault="00635E7B" w:rsidP="007F1711">
      <w:pPr>
        <w:pStyle w:val="a3"/>
        <w:spacing w:line="360" w:lineRule="auto"/>
        <w:ind w:left="126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</w:r>
      <w:r w:rsidR="00155CBF">
        <w:rPr>
          <w:rFonts w:ascii="华文细黑" w:eastAsia="华文细黑" w:hAnsi="华文细黑" w:hint="eastAsia"/>
          <w:sz w:val="22"/>
        </w:rPr>
        <w:t>前提</w:t>
      </w:r>
      <w:r w:rsidR="00155CBF">
        <w:rPr>
          <w:rFonts w:ascii="华文细黑" w:eastAsia="华文细黑" w:hAnsi="华文细黑"/>
          <w:sz w:val="22"/>
        </w:rPr>
        <w:t>条件：</w:t>
      </w:r>
      <w:r w:rsidR="00155CBF">
        <w:rPr>
          <w:rFonts w:ascii="华文细黑" w:eastAsia="华文细黑" w:hAnsi="华文细黑" w:hint="eastAsia"/>
          <w:sz w:val="22"/>
        </w:rPr>
        <w:t>互换</w:t>
      </w:r>
      <w:r w:rsidR="00155CBF">
        <w:rPr>
          <w:rFonts w:ascii="华文细黑" w:eastAsia="华文细黑" w:hAnsi="华文细黑"/>
          <w:sz w:val="22"/>
        </w:rPr>
        <w:t>间的</w:t>
      </w:r>
      <w:r w:rsidR="00155CBF">
        <w:rPr>
          <w:rFonts w:ascii="华文细黑" w:eastAsia="华文细黑" w:hAnsi="华文细黑" w:hint="eastAsia"/>
          <w:sz w:val="22"/>
        </w:rPr>
        <w:t>条码</w:t>
      </w:r>
      <w:r w:rsidR="00155CBF">
        <w:rPr>
          <w:rFonts w:ascii="华文细黑" w:eastAsia="华文细黑" w:hAnsi="华文细黑"/>
          <w:sz w:val="22"/>
        </w:rPr>
        <w:t>必须是在同一工序</w:t>
      </w:r>
      <w:r w:rsidR="00155CBF">
        <w:rPr>
          <w:rFonts w:ascii="华文细黑" w:eastAsia="华文细黑" w:hAnsi="华文细黑" w:hint="eastAsia"/>
          <w:sz w:val="22"/>
        </w:rPr>
        <w:t>生产</w:t>
      </w:r>
      <w:r w:rsidR="00155CBF">
        <w:rPr>
          <w:rFonts w:ascii="华文细黑" w:eastAsia="华文细黑" w:hAnsi="华文细黑"/>
          <w:sz w:val="22"/>
        </w:rPr>
        <w:t>中</w:t>
      </w:r>
      <w:r w:rsidR="004347CA">
        <w:rPr>
          <w:rFonts w:ascii="华文细黑" w:eastAsia="华文细黑" w:hAnsi="华文细黑" w:hint="eastAsia"/>
          <w:sz w:val="22"/>
        </w:rPr>
        <w:t>，</w:t>
      </w:r>
      <w:r w:rsidR="004347CA">
        <w:rPr>
          <w:rFonts w:ascii="华文细黑" w:eastAsia="华文细黑" w:hAnsi="华文细黑"/>
          <w:sz w:val="22"/>
        </w:rPr>
        <w:t>属于同一个</w:t>
      </w:r>
      <w:r w:rsidR="004347CA">
        <w:rPr>
          <w:rFonts w:ascii="华文细黑" w:eastAsia="华文细黑" w:hAnsi="华文细黑" w:hint="eastAsia"/>
          <w:sz w:val="22"/>
        </w:rPr>
        <w:t>批号</w:t>
      </w:r>
      <w:r w:rsidR="004347CA">
        <w:rPr>
          <w:rFonts w:ascii="华文细黑" w:eastAsia="华文细黑" w:hAnsi="华文细黑"/>
          <w:sz w:val="22"/>
        </w:rPr>
        <w:t>。</w:t>
      </w:r>
    </w:p>
    <w:p w:rsidR="00155CBF" w:rsidRPr="00AD6768" w:rsidRDefault="004347CA" w:rsidP="007F1711">
      <w:pPr>
        <w:pStyle w:val="a3"/>
        <w:spacing w:line="360" w:lineRule="auto"/>
        <w:ind w:left="126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/>
          <w:sz w:val="22"/>
        </w:rPr>
        <w:tab/>
      </w:r>
      <w:r>
        <w:rPr>
          <w:rFonts w:ascii="华文细黑" w:eastAsia="华文细黑" w:hAnsi="华文细黑" w:hint="eastAsia"/>
          <w:sz w:val="22"/>
        </w:rPr>
        <w:t>条码</w:t>
      </w:r>
      <w:r>
        <w:rPr>
          <w:rFonts w:ascii="华文细黑" w:eastAsia="华文细黑" w:hAnsi="华文细黑"/>
          <w:sz w:val="22"/>
        </w:rPr>
        <w:t>互换</w:t>
      </w:r>
      <w:r>
        <w:rPr>
          <w:rFonts w:ascii="华文细黑" w:eastAsia="华文细黑" w:hAnsi="华文细黑" w:hint="eastAsia"/>
          <w:sz w:val="22"/>
        </w:rPr>
        <w:t>界面</w:t>
      </w:r>
      <w:r>
        <w:rPr>
          <w:rFonts w:ascii="华文细黑" w:eastAsia="华文细黑" w:hAnsi="华文细黑"/>
          <w:sz w:val="22"/>
        </w:rPr>
        <w:t>有</w:t>
      </w:r>
      <w:r>
        <w:rPr>
          <w:rFonts w:ascii="华文细黑" w:eastAsia="华文细黑" w:hAnsi="华文细黑" w:hint="eastAsia"/>
          <w:sz w:val="22"/>
        </w:rPr>
        <w:t>2个</w:t>
      </w:r>
      <w:r>
        <w:rPr>
          <w:rFonts w:ascii="华文细黑" w:eastAsia="华文细黑" w:hAnsi="华文细黑"/>
          <w:sz w:val="22"/>
        </w:rPr>
        <w:t>主要输入框</w:t>
      </w:r>
      <w:r>
        <w:rPr>
          <w:rFonts w:ascii="华文细黑" w:eastAsia="华文细黑" w:hAnsi="华文细黑" w:hint="eastAsia"/>
          <w:sz w:val="22"/>
        </w:rPr>
        <w:t>，源条码</w:t>
      </w:r>
      <w:r>
        <w:rPr>
          <w:rFonts w:ascii="华文细黑" w:eastAsia="华文细黑" w:hAnsi="华文细黑"/>
          <w:sz w:val="22"/>
        </w:rPr>
        <w:t>输入框、目标条码输入框</w:t>
      </w:r>
      <w:r>
        <w:rPr>
          <w:rFonts w:ascii="华文细黑" w:eastAsia="华文细黑" w:hAnsi="华文细黑" w:hint="eastAsia"/>
          <w:sz w:val="22"/>
        </w:rPr>
        <w:t>。</w:t>
      </w:r>
    </w:p>
    <w:p w:rsidR="00AD6768" w:rsidRDefault="004347CA" w:rsidP="00AD6768">
      <w:pPr>
        <w:pStyle w:val="a3"/>
        <w:spacing w:line="360" w:lineRule="auto"/>
        <w:ind w:left="126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分别在2个</w:t>
      </w:r>
      <w:r>
        <w:rPr>
          <w:rFonts w:ascii="华文细黑" w:eastAsia="华文细黑" w:hAnsi="华文细黑"/>
          <w:sz w:val="22"/>
        </w:rPr>
        <w:t>输入框</w:t>
      </w:r>
      <w:r>
        <w:rPr>
          <w:rFonts w:ascii="华文细黑" w:eastAsia="华文细黑" w:hAnsi="华文细黑" w:hint="eastAsia"/>
          <w:sz w:val="22"/>
        </w:rPr>
        <w:t>里扫描</w:t>
      </w:r>
      <w:r>
        <w:rPr>
          <w:rFonts w:ascii="华文细黑" w:eastAsia="华文细黑" w:hAnsi="华文细黑"/>
          <w:sz w:val="22"/>
        </w:rPr>
        <w:t>入</w:t>
      </w:r>
      <w:r>
        <w:rPr>
          <w:rFonts w:ascii="华文细黑" w:eastAsia="华文细黑" w:hAnsi="华文细黑" w:hint="eastAsia"/>
          <w:sz w:val="22"/>
        </w:rPr>
        <w:t>条码，并且</w:t>
      </w:r>
      <w:r>
        <w:rPr>
          <w:rFonts w:ascii="华文细黑" w:eastAsia="华文细黑" w:hAnsi="华文细黑"/>
          <w:sz w:val="22"/>
        </w:rPr>
        <w:t>输入</w:t>
      </w:r>
      <w:r>
        <w:rPr>
          <w:rFonts w:ascii="华文细黑" w:eastAsia="华文细黑" w:hAnsi="华文细黑" w:hint="eastAsia"/>
          <w:sz w:val="22"/>
        </w:rPr>
        <w:t>互换</w:t>
      </w:r>
      <w:r>
        <w:rPr>
          <w:rFonts w:ascii="华文细黑" w:eastAsia="华文细黑" w:hAnsi="华文细黑"/>
          <w:sz w:val="22"/>
        </w:rPr>
        <w:t>的数量，源</w:t>
      </w:r>
      <w:r>
        <w:rPr>
          <w:rFonts w:ascii="华文细黑" w:eastAsia="华文细黑" w:hAnsi="华文细黑" w:hint="eastAsia"/>
          <w:sz w:val="22"/>
        </w:rPr>
        <w:t>条码</w:t>
      </w:r>
      <w:r>
        <w:rPr>
          <w:rFonts w:ascii="华文细黑" w:eastAsia="华文细黑" w:hAnsi="华文细黑"/>
          <w:sz w:val="22"/>
        </w:rPr>
        <w:t>的数量就会进入到</w:t>
      </w:r>
      <w:r>
        <w:rPr>
          <w:rFonts w:ascii="华文细黑" w:eastAsia="华文细黑" w:hAnsi="华文细黑"/>
          <w:sz w:val="22"/>
        </w:rPr>
        <w:lastRenderedPageBreak/>
        <w:t>目标条码。</w:t>
      </w:r>
      <w:r>
        <w:rPr>
          <w:rFonts w:ascii="华文细黑" w:eastAsia="华文细黑" w:hAnsi="华文细黑" w:hint="eastAsia"/>
          <w:sz w:val="22"/>
        </w:rPr>
        <w:t>互换</w:t>
      </w:r>
      <w:r>
        <w:rPr>
          <w:rFonts w:ascii="华文细黑" w:eastAsia="华文细黑" w:hAnsi="华文细黑"/>
          <w:sz w:val="22"/>
        </w:rPr>
        <w:t>的数量不能超过产品的</w:t>
      </w:r>
      <w:r>
        <w:rPr>
          <w:rFonts w:ascii="华文细黑" w:eastAsia="华文细黑" w:hAnsi="华文细黑" w:hint="eastAsia"/>
          <w:sz w:val="22"/>
        </w:rPr>
        <w:t>L</w:t>
      </w:r>
      <w:r>
        <w:rPr>
          <w:rFonts w:ascii="华文细黑" w:eastAsia="华文细黑" w:hAnsi="华文细黑"/>
          <w:sz w:val="22"/>
        </w:rPr>
        <w:t>ot Size</w:t>
      </w:r>
      <w:r>
        <w:rPr>
          <w:rFonts w:ascii="华文细黑" w:eastAsia="华文细黑" w:hAnsi="华文细黑" w:hint="eastAsia"/>
          <w:sz w:val="22"/>
        </w:rPr>
        <w:t>。</w:t>
      </w:r>
    </w:p>
    <w:p w:rsidR="000217C0" w:rsidRDefault="000217C0" w:rsidP="00882C08">
      <w:pPr>
        <w:pStyle w:val="a3"/>
        <w:spacing w:line="360" w:lineRule="auto"/>
        <w:ind w:left="126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如果</w:t>
      </w:r>
      <w:r>
        <w:rPr>
          <w:rFonts w:ascii="华文细黑" w:eastAsia="华文细黑" w:hAnsi="华文细黑"/>
          <w:sz w:val="22"/>
        </w:rPr>
        <w:t>目标条码框留空，则会自动生成一个新的条码，新的条码</w:t>
      </w:r>
      <w:r>
        <w:rPr>
          <w:rFonts w:ascii="华文细黑" w:eastAsia="华文细黑" w:hAnsi="华文细黑" w:hint="eastAsia"/>
          <w:sz w:val="22"/>
        </w:rPr>
        <w:t>是</w:t>
      </w:r>
      <w:r>
        <w:rPr>
          <w:rFonts w:ascii="华文细黑" w:eastAsia="华文细黑" w:hAnsi="华文细黑"/>
          <w:sz w:val="22"/>
        </w:rPr>
        <w:t>在</w:t>
      </w:r>
      <w:r>
        <w:rPr>
          <w:rFonts w:ascii="华文细黑" w:eastAsia="华文细黑" w:hAnsi="华文细黑" w:hint="eastAsia"/>
          <w:sz w:val="22"/>
        </w:rPr>
        <w:t>源条码尾部</w:t>
      </w:r>
      <w:r>
        <w:rPr>
          <w:rFonts w:ascii="华文细黑" w:eastAsia="华文细黑" w:hAnsi="华文细黑"/>
          <w:sz w:val="22"/>
        </w:rPr>
        <w:t>补</w:t>
      </w:r>
      <w:r>
        <w:rPr>
          <w:rFonts w:ascii="华文细黑" w:eastAsia="华文细黑" w:hAnsi="华文细黑" w:hint="eastAsia"/>
          <w:sz w:val="22"/>
        </w:rPr>
        <w:t>上</w:t>
      </w:r>
      <w:r w:rsidRPr="000217C0">
        <w:rPr>
          <w:rFonts w:ascii="华文细黑" w:eastAsia="华文细黑" w:hAnsi="华文细黑" w:hint="eastAsia"/>
          <w:sz w:val="22"/>
        </w:rPr>
        <w:t>“-”+4位</w:t>
      </w:r>
      <w:r w:rsidRPr="000217C0">
        <w:rPr>
          <w:rFonts w:ascii="华文细黑" w:eastAsia="华文细黑" w:hAnsi="华文细黑"/>
          <w:sz w:val="22"/>
        </w:rPr>
        <w:t>流水号</w:t>
      </w:r>
      <w:r>
        <w:rPr>
          <w:rFonts w:ascii="华文细黑" w:eastAsia="华文细黑" w:hAnsi="华文细黑" w:hint="eastAsia"/>
          <w:sz w:val="22"/>
        </w:rPr>
        <w:t>。</w:t>
      </w:r>
    </w:p>
    <w:p w:rsidR="00882C08" w:rsidRDefault="00882C08" w:rsidP="00882C08">
      <w:pPr>
        <w:pStyle w:val="a3"/>
        <w:spacing w:line="360" w:lineRule="auto"/>
        <w:ind w:left="126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如果</w:t>
      </w:r>
      <w:r>
        <w:rPr>
          <w:rFonts w:ascii="华文细黑" w:eastAsia="华文细黑" w:hAnsi="华文细黑"/>
          <w:sz w:val="22"/>
        </w:rPr>
        <w:t>已经是</w:t>
      </w:r>
      <w:r>
        <w:rPr>
          <w:rFonts w:ascii="华文细黑" w:eastAsia="华文细黑" w:hAnsi="华文细黑" w:hint="eastAsia"/>
          <w:sz w:val="22"/>
        </w:rPr>
        <w:t>新</w:t>
      </w:r>
      <w:r>
        <w:rPr>
          <w:rFonts w:ascii="华文细黑" w:eastAsia="华文细黑" w:hAnsi="华文细黑"/>
          <w:sz w:val="22"/>
        </w:rPr>
        <w:t>生成的条码，</w:t>
      </w:r>
      <w:r>
        <w:rPr>
          <w:rFonts w:ascii="华文细黑" w:eastAsia="华文细黑" w:hAnsi="华文细黑" w:hint="eastAsia"/>
          <w:sz w:val="22"/>
        </w:rPr>
        <w:t>基于</w:t>
      </w:r>
      <w:r>
        <w:rPr>
          <w:rFonts w:ascii="华文细黑" w:eastAsia="华文细黑" w:hAnsi="华文细黑"/>
          <w:sz w:val="22"/>
        </w:rPr>
        <w:t>此条码再生成</w:t>
      </w:r>
      <w:r>
        <w:rPr>
          <w:rFonts w:ascii="华文细黑" w:eastAsia="华文细黑" w:hAnsi="华文细黑" w:hint="eastAsia"/>
          <w:sz w:val="22"/>
        </w:rPr>
        <w:t>新</w:t>
      </w:r>
      <w:r>
        <w:rPr>
          <w:rFonts w:ascii="华文细黑" w:eastAsia="华文细黑" w:hAnsi="华文细黑"/>
          <w:sz w:val="22"/>
        </w:rPr>
        <w:t>条码，</w:t>
      </w:r>
      <w:r>
        <w:rPr>
          <w:rFonts w:ascii="华文细黑" w:eastAsia="华文细黑" w:hAnsi="华文细黑" w:hint="eastAsia"/>
          <w:sz w:val="22"/>
        </w:rPr>
        <w:t>会</w:t>
      </w:r>
      <w:r>
        <w:rPr>
          <w:rFonts w:ascii="华文细黑" w:eastAsia="华文细黑" w:hAnsi="华文细黑"/>
          <w:sz w:val="22"/>
        </w:rPr>
        <w:t>在流水号</w:t>
      </w:r>
      <w:r>
        <w:rPr>
          <w:rFonts w:ascii="华文细黑" w:eastAsia="华文细黑" w:hAnsi="华文细黑" w:hint="eastAsia"/>
          <w:sz w:val="22"/>
        </w:rPr>
        <w:t>+</w:t>
      </w:r>
      <w:r>
        <w:rPr>
          <w:rFonts w:ascii="华文细黑" w:eastAsia="华文细黑" w:hAnsi="华文细黑"/>
          <w:sz w:val="22"/>
        </w:rPr>
        <w:t>1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不会在继续追加</w:t>
      </w:r>
      <w:r w:rsidRPr="000217C0">
        <w:rPr>
          <w:rFonts w:ascii="华文细黑" w:eastAsia="华文细黑" w:hAnsi="华文细黑" w:hint="eastAsia"/>
          <w:sz w:val="22"/>
        </w:rPr>
        <w:t>“-”+4位</w:t>
      </w:r>
      <w:r w:rsidRPr="000217C0">
        <w:rPr>
          <w:rFonts w:ascii="华文细黑" w:eastAsia="华文细黑" w:hAnsi="华文细黑"/>
          <w:sz w:val="22"/>
        </w:rPr>
        <w:t>流水号</w:t>
      </w:r>
      <w:r>
        <w:rPr>
          <w:rFonts w:ascii="华文细黑" w:eastAsia="华文细黑" w:hAnsi="华文细黑" w:hint="eastAsia"/>
          <w:sz w:val="22"/>
        </w:rPr>
        <w:t>。</w:t>
      </w:r>
    </w:p>
    <w:p w:rsidR="00F44B29" w:rsidRDefault="00F44B29" w:rsidP="00882C08">
      <w:pPr>
        <w:pStyle w:val="a3"/>
        <w:spacing w:line="360" w:lineRule="auto"/>
        <w:ind w:left="1260" w:firstLineChars="0"/>
        <w:rPr>
          <w:rFonts w:ascii="华文细黑" w:eastAsia="华文细黑" w:hAnsi="华文细黑"/>
          <w:sz w:val="22"/>
        </w:rPr>
      </w:pPr>
    </w:p>
    <w:p w:rsidR="00F44B29" w:rsidRDefault="00F44B29" w:rsidP="00882C08">
      <w:pPr>
        <w:pStyle w:val="a3"/>
        <w:spacing w:line="360" w:lineRule="auto"/>
        <w:ind w:left="126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运用</w:t>
      </w:r>
      <w:r>
        <w:rPr>
          <w:rFonts w:ascii="华文细黑" w:eastAsia="华文细黑" w:hAnsi="华文细黑"/>
          <w:sz w:val="22"/>
        </w:rPr>
        <w:t>场景：</w:t>
      </w:r>
    </w:p>
    <w:p w:rsidR="00F44B29" w:rsidRDefault="00F44B29" w:rsidP="00882C08">
      <w:pPr>
        <w:pStyle w:val="a3"/>
        <w:spacing w:line="360" w:lineRule="auto"/>
        <w:ind w:left="126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现场一批货物中</w:t>
      </w:r>
      <w:r>
        <w:rPr>
          <w:rFonts w:ascii="华文细黑" w:eastAsia="华文细黑" w:hAnsi="华文细黑"/>
          <w:sz w:val="22"/>
        </w:rPr>
        <w:t>发现一部分</w:t>
      </w:r>
      <w:r>
        <w:rPr>
          <w:rFonts w:ascii="华文细黑" w:eastAsia="华文细黑" w:hAnsi="华文细黑" w:hint="eastAsia"/>
          <w:sz w:val="22"/>
        </w:rPr>
        <w:t>质量</w:t>
      </w:r>
      <w:r>
        <w:rPr>
          <w:rFonts w:ascii="华文细黑" w:eastAsia="华文细黑" w:hAnsi="华文细黑"/>
          <w:sz w:val="22"/>
        </w:rPr>
        <w:t>不行，</w:t>
      </w:r>
      <w:r w:rsidR="00956BF4">
        <w:rPr>
          <w:rFonts w:ascii="华文细黑" w:eastAsia="华文细黑" w:hAnsi="华文细黑" w:hint="eastAsia"/>
          <w:sz w:val="22"/>
        </w:rPr>
        <w:t>暂时给</w:t>
      </w:r>
      <w:r w:rsidR="00956BF4">
        <w:rPr>
          <w:rFonts w:ascii="华文细黑" w:eastAsia="华文细黑" w:hAnsi="华文细黑"/>
          <w:sz w:val="22"/>
        </w:rPr>
        <w:t>这</w:t>
      </w:r>
      <w:r w:rsidR="00956BF4">
        <w:rPr>
          <w:rFonts w:ascii="华文细黑" w:eastAsia="华文细黑" w:hAnsi="华文细黑" w:hint="eastAsia"/>
          <w:sz w:val="22"/>
        </w:rPr>
        <w:t>部分</w:t>
      </w:r>
      <w:r w:rsidR="00956BF4">
        <w:rPr>
          <w:rFonts w:ascii="华文细黑" w:eastAsia="华文细黑" w:hAnsi="华文细黑"/>
          <w:sz w:val="22"/>
        </w:rPr>
        <w:t>数量的货物</w:t>
      </w:r>
      <w:r w:rsidR="00956BF4">
        <w:rPr>
          <w:rFonts w:ascii="华文细黑" w:eastAsia="华文细黑" w:hAnsi="华文细黑" w:hint="eastAsia"/>
          <w:sz w:val="22"/>
        </w:rPr>
        <w:t>赋予</w:t>
      </w:r>
      <w:r w:rsidR="00956BF4">
        <w:rPr>
          <w:rFonts w:ascii="华文细黑" w:eastAsia="华文细黑" w:hAnsi="华文细黑"/>
          <w:sz w:val="22"/>
        </w:rPr>
        <w:t>另外一个</w:t>
      </w:r>
      <w:r w:rsidR="00956BF4">
        <w:rPr>
          <w:rFonts w:ascii="华文细黑" w:eastAsia="华文细黑" w:hAnsi="华文细黑" w:hint="eastAsia"/>
          <w:sz w:val="22"/>
        </w:rPr>
        <w:t>新</w:t>
      </w:r>
      <w:r w:rsidR="00956BF4">
        <w:rPr>
          <w:rFonts w:ascii="华文细黑" w:eastAsia="华文细黑" w:hAnsi="华文细黑"/>
          <w:sz w:val="22"/>
        </w:rPr>
        <w:t>条码</w:t>
      </w:r>
      <w:r w:rsidR="00956BF4">
        <w:rPr>
          <w:rFonts w:ascii="华文细黑" w:eastAsia="华文细黑" w:hAnsi="华文细黑" w:hint="eastAsia"/>
          <w:sz w:val="22"/>
        </w:rPr>
        <w:t>。待</w:t>
      </w:r>
      <w:r w:rsidR="00956BF4">
        <w:rPr>
          <w:rFonts w:ascii="华文细黑" w:eastAsia="华文细黑" w:hAnsi="华文细黑"/>
          <w:sz w:val="22"/>
        </w:rPr>
        <w:t>确定这批数量是否有问题</w:t>
      </w:r>
      <w:r w:rsidR="00956BF4">
        <w:rPr>
          <w:rFonts w:ascii="华文细黑" w:eastAsia="华文细黑" w:hAnsi="华文细黑" w:hint="eastAsia"/>
          <w:sz w:val="22"/>
        </w:rPr>
        <w:t>：</w:t>
      </w:r>
    </w:p>
    <w:p w:rsidR="00956BF4" w:rsidRDefault="00956BF4" w:rsidP="00882C08">
      <w:pPr>
        <w:pStyle w:val="a3"/>
        <w:spacing w:line="360" w:lineRule="auto"/>
        <w:ind w:left="126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如果</w:t>
      </w:r>
      <w:r>
        <w:rPr>
          <w:rFonts w:ascii="华文细黑" w:eastAsia="华文细黑" w:hAnsi="华文细黑"/>
          <w:sz w:val="22"/>
        </w:rPr>
        <w:t>有问题：</w:t>
      </w:r>
      <w:r>
        <w:rPr>
          <w:rFonts w:ascii="华文细黑" w:eastAsia="华文细黑" w:hAnsi="华文细黑" w:hint="eastAsia"/>
          <w:sz w:val="22"/>
        </w:rPr>
        <w:t>可以</w:t>
      </w:r>
      <w:r>
        <w:rPr>
          <w:rFonts w:ascii="华文细黑" w:eastAsia="华文细黑" w:hAnsi="华文细黑"/>
          <w:sz w:val="22"/>
        </w:rPr>
        <w:t>直接作废该批货物，作废动作完成后，直接生成</w:t>
      </w:r>
      <w:r w:rsidR="00F73222">
        <w:rPr>
          <w:rFonts w:ascii="华文细黑" w:eastAsia="华文细黑" w:hAnsi="华文细黑" w:hint="eastAsia"/>
          <w:sz w:val="22"/>
        </w:rPr>
        <w:t>调拨单</w:t>
      </w:r>
      <w:r>
        <w:rPr>
          <w:rFonts w:ascii="华文细黑" w:eastAsia="华文细黑" w:hAnsi="华文细黑" w:hint="eastAsia"/>
          <w:sz w:val="22"/>
        </w:rPr>
        <w:t>至废品仓</w:t>
      </w:r>
      <w:r>
        <w:rPr>
          <w:rFonts w:ascii="华文细黑" w:eastAsia="华文细黑" w:hAnsi="华文细黑"/>
          <w:sz w:val="22"/>
        </w:rPr>
        <w:t>。</w:t>
      </w:r>
    </w:p>
    <w:p w:rsidR="00956BF4" w:rsidRDefault="00956BF4" w:rsidP="00882C08">
      <w:pPr>
        <w:pStyle w:val="a3"/>
        <w:spacing w:line="360" w:lineRule="auto"/>
        <w:ind w:left="126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部分</w:t>
      </w:r>
      <w:r>
        <w:rPr>
          <w:rFonts w:ascii="华文细黑" w:eastAsia="华文细黑" w:hAnsi="华文细黑"/>
          <w:sz w:val="22"/>
        </w:rPr>
        <w:t>有问题：可以把无问题的部分</w:t>
      </w:r>
      <w:r>
        <w:rPr>
          <w:rFonts w:ascii="华文细黑" w:eastAsia="华文细黑" w:hAnsi="华文细黑" w:hint="eastAsia"/>
          <w:sz w:val="22"/>
        </w:rPr>
        <w:t>数量</w:t>
      </w:r>
      <w:r>
        <w:rPr>
          <w:rFonts w:ascii="华文细黑" w:eastAsia="华文细黑" w:hAnsi="华文细黑"/>
          <w:sz w:val="22"/>
        </w:rPr>
        <w:t>通过互换</w:t>
      </w:r>
      <w:r>
        <w:rPr>
          <w:rFonts w:ascii="华文细黑" w:eastAsia="华文细黑" w:hAnsi="华文细黑" w:hint="eastAsia"/>
          <w:sz w:val="22"/>
        </w:rPr>
        <w:t>还</w:t>
      </w:r>
      <w:r>
        <w:rPr>
          <w:rFonts w:ascii="华文细黑" w:eastAsia="华文细黑" w:hAnsi="华文细黑"/>
          <w:sz w:val="22"/>
        </w:rPr>
        <w:t>给源</w:t>
      </w:r>
      <w:r>
        <w:rPr>
          <w:rFonts w:ascii="华文细黑" w:eastAsia="华文细黑" w:hAnsi="华文细黑" w:hint="eastAsia"/>
          <w:sz w:val="22"/>
        </w:rPr>
        <w:t>条码</w:t>
      </w:r>
      <w:r>
        <w:rPr>
          <w:rFonts w:ascii="华文细黑" w:eastAsia="华文细黑" w:hAnsi="华文细黑"/>
          <w:sz w:val="22"/>
        </w:rPr>
        <w:t>，也可以</w:t>
      </w:r>
      <w:r>
        <w:rPr>
          <w:rFonts w:ascii="华文细黑" w:eastAsia="华文细黑" w:hAnsi="华文细黑" w:hint="eastAsia"/>
          <w:sz w:val="22"/>
        </w:rPr>
        <w:t>生成</w:t>
      </w:r>
      <w:r>
        <w:rPr>
          <w:rFonts w:ascii="华文细黑" w:eastAsia="华文细黑" w:hAnsi="华文细黑"/>
          <w:sz w:val="22"/>
        </w:rPr>
        <w:t>另外一个</w:t>
      </w:r>
      <w:r>
        <w:rPr>
          <w:rFonts w:ascii="华文细黑" w:eastAsia="华文细黑" w:hAnsi="华文细黑" w:hint="eastAsia"/>
          <w:sz w:val="22"/>
        </w:rPr>
        <w:t>更新</w:t>
      </w:r>
      <w:r>
        <w:rPr>
          <w:rFonts w:ascii="华文细黑" w:eastAsia="华文细黑" w:hAnsi="华文细黑"/>
          <w:sz w:val="22"/>
        </w:rPr>
        <w:t>的条码记录有问题部分</w:t>
      </w:r>
      <w:r>
        <w:rPr>
          <w:rFonts w:ascii="华文细黑" w:eastAsia="华文细黑" w:hAnsi="华文细黑" w:hint="eastAsia"/>
          <w:sz w:val="22"/>
        </w:rPr>
        <w:t>数量</w:t>
      </w:r>
      <w:r>
        <w:rPr>
          <w:rFonts w:ascii="华文细黑" w:eastAsia="华文细黑" w:hAnsi="华文细黑"/>
          <w:sz w:val="22"/>
        </w:rPr>
        <w:t>的产品。</w:t>
      </w:r>
    </w:p>
    <w:p w:rsidR="00956BF4" w:rsidRPr="00956BF4" w:rsidRDefault="00956BF4" w:rsidP="00882C08">
      <w:pPr>
        <w:pStyle w:val="a3"/>
        <w:spacing w:line="360" w:lineRule="auto"/>
        <w:ind w:left="126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无问题：</w:t>
      </w:r>
      <w:r>
        <w:rPr>
          <w:rFonts w:ascii="华文细黑" w:eastAsia="华文细黑" w:hAnsi="华文细黑"/>
          <w:sz w:val="22"/>
        </w:rPr>
        <w:t>无问题可以继续使用该条码</w:t>
      </w:r>
      <w:r>
        <w:rPr>
          <w:rFonts w:ascii="华文细黑" w:eastAsia="华文细黑" w:hAnsi="华文细黑" w:hint="eastAsia"/>
          <w:sz w:val="22"/>
        </w:rPr>
        <w:t>参与</w:t>
      </w:r>
      <w:r>
        <w:rPr>
          <w:rFonts w:ascii="华文细黑" w:eastAsia="华文细黑" w:hAnsi="华文细黑"/>
          <w:sz w:val="22"/>
        </w:rPr>
        <w:t>生产，也可以把这</w:t>
      </w:r>
      <w:r>
        <w:rPr>
          <w:rFonts w:ascii="华文细黑" w:eastAsia="华文细黑" w:hAnsi="华文细黑" w:hint="eastAsia"/>
          <w:sz w:val="22"/>
        </w:rPr>
        <w:t>个</w:t>
      </w:r>
      <w:r>
        <w:rPr>
          <w:rFonts w:ascii="华文细黑" w:eastAsia="华文细黑" w:hAnsi="华文细黑"/>
          <w:sz w:val="22"/>
        </w:rPr>
        <w:t>条码的数量通过互换还给</w:t>
      </w:r>
      <w:r>
        <w:rPr>
          <w:rFonts w:ascii="华文细黑" w:eastAsia="华文细黑" w:hAnsi="华文细黑" w:hint="eastAsia"/>
          <w:sz w:val="22"/>
        </w:rPr>
        <w:t>源条码。</w:t>
      </w:r>
    </w:p>
    <w:p w:rsidR="00A80522" w:rsidRPr="00A9241A" w:rsidRDefault="00A80522" w:rsidP="002A5E62">
      <w:pPr>
        <w:pStyle w:val="a3"/>
        <w:spacing w:line="360" w:lineRule="auto"/>
        <w:ind w:left="126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</w:r>
      <w:r w:rsidRPr="00A80522">
        <w:rPr>
          <w:rFonts w:ascii="华文细黑" w:eastAsia="华文细黑" w:hAnsi="华文细黑" w:hint="eastAsia"/>
          <w:sz w:val="22"/>
          <w:highlight w:val="yellow"/>
        </w:rPr>
        <w:t>注：</w:t>
      </w:r>
      <w:r w:rsidRPr="00A80522">
        <w:rPr>
          <w:rFonts w:eastAsia="微软雅黑"/>
          <w:noProof/>
          <w:highlight w:val="yellow"/>
        </w:rPr>
        <w:t>Watch Case and Watch Parts and CS and PP(Flex Tape)</w:t>
      </w:r>
      <w:r w:rsidR="007F1711">
        <w:rPr>
          <w:rFonts w:eastAsia="微软雅黑" w:hint="eastAsia"/>
          <w:noProof/>
          <w:highlight w:val="yellow"/>
        </w:rPr>
        <w:t>流程中客户给的条码的产品，不会有互换</w:t>
      </w:r>
      <w:r w:rsidRPr="00A80522">
        <w:rPr>
          <w:rFonts w:eastAsia="微软雅黑" w:hint="eastAsia"/>
          <w:noProof/>
          <w:highlight w:val="yellow"/>
        </w:rPr>
        <w:t>动作。</w:t>
      </w:r>
    </w:p>
    <w:p w:rsidR="00635E7B" w:rsidRDefault="00635E7B" w:rsidP="00635E7B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调整数量</w:t>
      </w:r>
    </w:p>
    <w:p w:rsidR="000D7B48" w:rsidRDefault="000D7B48" w:rsidP="000D7B48">
      <w:pPr>
        <w:pStyle w:val="a3"/>
        <w:spacing w:line="360" w:lineRule="auto"/>
        <w:ind w:left="1260" w:firstLineChars="0" w:firstLine="0"/>
        <w:jc w:val="center"/>
        <w:rPr>
          <w:rFonts w:ascii="华文细黑" w:eastAsia="华文细黑" w:hAnsi="华文细黑"/>
          <w:sz w:val="22"/>
        </w:rPr>
      </w:pPr>
      <w:r>
        <w:object w:dxaOrig="9405" w:dyaOrig="6765">
          <v:shape id="_x0000_i1030" type="#_x0000_t75" style="width:268.15pt;height:155.65pt" o:ole="">
            <v:imagedata r:id="rId23" o:title=""/>
          </v:shape>
          <o:OLEObject Type="Embed" ProgID="Visio.Drawing.15" ShapeID="_x0000_i1030" DrawAspect="Content" ObjectID="_1520540668" r:id="rId24"/>
        </w:object>
      </w:r>
    </w:p>
    <w:p w:rsidR="00A80522" w:rsidRDefault="005E7D5A" w:rsidP="005E7D5A">
      <w:pPr>
        <w:pStyle w:val="a3"/>
        <w:spacing w:line="360" w:lineRule="auto"/>
        <w:ind w:left="126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</w:r>
      <w:r w:rsidRPr="00D55D5F">
        <w:rPr>
          <w:rFonts w:eastAsia="微软雅黑"/>
          <w:noProof/>
        </w:rPr>
        <w:t>Watch Case and Watch Parts and CS and PP(Flex Tape)</w:t>
      </w:r>
      <w:r>
        <w:rPr>
          <w:rFonts w:eastAsia="微软雅黑" w:hint="eastAsia"/>
          <w:noProof/>
        </w:rPr>
        <w:t>流程生产的</w:t>
      </w:r>
      <w:r>
        <w:rPr>
          <w:rFonts w:ascii="华文细黑" w:eastAsia="华文细黑" w:hAnsi="华文细黑" w:hint="eastAsia"/>
          <w:sz w:val="22"/>
        </w:rPr>
        <w:t>某些产品，是以称重来衡量，客户到货时可能不会严格按照采购订单的数量，需要在转入到第一次工序时进行称重，才能得到真实的数量，而此时早已生成了入库单，所以要对销售订单以及入库单在后台进行自动修正。</w:t>
      </w:r>
    </w:p>
    <w:p w:rsidR="008E7AC9" w:rsidRDefault="008E7AC9" w:rsidP="005E7D5A">
      <w:pPr>
        <w:pStyle w:val="a3"/>
        <w:spacing w:line="360" w:lineRule="auto"/>
        <w:ind w:left="126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</w:r>
      <w:r w:rsidR="0061547C">
        <w:rPr>
          <w:rFonts w:ascii="华文细黑" w:eastAsia="华文细黑" w:hAnsi="华文细黑" w:hint="eastAsia"/>
          <w:sz w:val="22"/>
        </w:rPr>
        <w:t>调整数量增多的情况：会自动产生一张与销售订单关联的其他入库单，保证库存准</w:t>
      </w:r>
      <w:r w:rsidR="0061547C">
        <w:rPr>
          <w:rFonts w:ascii="华文细黑" w:eastAsia="华文细黑" w:hAnsi="华文细黑" w:hint="eastAsia"/>
          <w:sz w:val="22"/>
        </w:rPr>
        <w:lastRenderedPageBreak/>
        <w:t>确。</w:t>
      </w:r>
      <w:r w:rsidR="0088615E">
        <w:rPr>
          <w:rFonts w:ascii="华文细黑" w:eastAsia="华文细黑" w:hAnsi="华文细黑" w:hint="eastAsia"/>
          <w:sz w:val="22"/>
        </w:rPr>
        <w:t xml:space="preserve"> </w:t>
      </w:r>
    </w:p>
    <w:p w:rsidR="0061547C" w:rsidRDefault="0061547C" w:rsidP="00BB625F">
      <w:pPr>
        <w:pStyle w:val="a3"/>
        <w:spacing w:line="360" w:lineRule="auto"/>
        <w:ind w:left="126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  <w:t>调整数量减少的情况：会自动产生一张与销售订单关联的其他出库单。</w:t>
      </w:r>
      <w:r w:rsidR="006376C3">
        <w:rPr>
          <w:rFonts w:ascii="华文细黑" w:eastAsia="华文细黑" w:hAnsi="华文细黑"/>
          <w:sz w:val="22"/>
        </w:rPr>
        <w:t>视作</w:t>
      </w:r>
      <w:r w:rsidR="006376C3">
        <w:rPr>
          <w:rFonts w:ascii="华文细黑" w:eastAsia="华文细黑" w:hAnsi="华文细黑" w:hint="eastAsia"/>
          <w:sz w:val="22"/>
        </w:rPr>
        <w:t>R</w:t>
      </w:r>
      <w:r w:rsidR="006376C3">
        <w:rPr>
          <w:rFonts w:ascii="华文细黑" w:eastAsia="华文细黑" w:hAnsi="华文细黑"/>
          <w:sz w:val="22"/>
        </w:rPr>
        <w:t>eject</w:t>
      </w:r>
      <w:r w:rsidR="00913ACB">
        <w:rPr>
          <w:rFonts w:ascii="华文细黑" w:eastAsia="华文细黑" w:hAnsi="华文细黑"/>
          <w:sz w:val="22"/>
        </w:rPr>
        <w:t xml:space="preserve"> Quantity</w:t>
      </w:r>
      <w:r w:rsidR="00042AED">
        <w:rPr>
          <w:rFonts w:ascii="华文细黑" w:eastAsia="华文细黑" w:hAnsi="华文细黑" w:hint="eastAsia"/>
          <w:sz w:val="22"/>
        </w:rPr>
        <w:t>。</w:t>
      </w:r>
    </w:p>
    <w:p w:rsidR="0088615E" w:rsidRDefault="0088615E" w:rsidP="00BB625F">
      <w:pPr>
        <w:pStyle w:val="a3"/>
        <w:spacing w:line="360" w:lineRule="auto"/>
        <w:ind w:left="126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/>
          <w:sz w:val="22"/>
        </w:rPr>
        <w:tab/>
      </w:r>
      <w:r w:rsidR="00A64E80">
        <w:rPr>
          <w:rFonts w:ascii="华文细黑" w:eastAsia="华文细黑" w:hAnsi="华文细黑" w:hint="eastAsia"/>
          <w:sz w:val="22"/>
        </w:rPr>
        <w:t>调整</w:t>
      </w:r>
      <w:r w:rsidR="00A64E80">
        <w:rPr>
          <w:rFonts w:ascii="华文细黑" w:eastAsia="华文细黑" w:hAnsi="华文细黑"/>
          <w:sz w:val="22"/>
        </w:rPr>
        <w:t>数量一定会</w:t>
      </w:r>
      <w:r>
        <w:rPr>
          <w:rFonts w:ascii="华文细黑" w:eastAsia="华文细黑" w:hAnsi="华文细黑" w:hint="eastAsia"/>
          <w:sz w:val="22"/>
        </w:rPr>
        <w:t>修正销售订单的数量</w:t>
      </w:r>
      <w:r w:rsidR="003A1E59">
        <w:rPr>
          <w:rFonts w:ascii="华文细黑" w:eastAsia="华文细黑" w:hAnsi="华文细黑" w:hint="eastAsia"/>
          <w:sz w:val="22"/>
        </w:rPr>
        <w:t>。</w:t>
      </w:r>
    </w:p>
    <w:p w:rsidR="00935274" w:rsidRDefault="00935274" w:rsidP="00BB625F">
      <w:pPr>
        <w:pStyle w:val="a3"/>
        <w:spacing w:line="360" w:lineRule="auto"/>
        <w:ind w:left="1260" w:firstLineChars="0" w:firstLine="0"/>
        <w:rPr>
          <w:rFonts w:ascii="华文细黑" w:eastAsia="华文细黑" w:hAnsi="华文细黑"/>
          <w:sz w:val="22"/>
        </w:rPr>
      </w:pPr>
    </w:p>
    <w:p w:rsidR="00935274" w:rsidRDefault="00935274" w:rsidP="00BB625F">
      <w:pPr>
        <w:pStyle w:val="a3"/>
        <w:spacing w:line="360" w:lineRule="auto"/>
        <w:ind w:left="126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 xml:space="preserve">  </w:t>
      </w:r>
      <w:r>
        <w:rPr>
          <w:rFonts w:ascii="华文细黑" w:eastAsia="华文细黑" w:hAnsi="华文细黑"/>
          <w:sz w:val="22"/>
        </w:rPr>
        <w:t>调整数量这一步，一般仅</w:t>
      </w:r>
      <w:r>
        <w:rPr>
          <w:rFonts w:ascii="华文细黑" w:eastAsia="华文细黑" w:hAnsi="华文细黑" w:hint="eastAsia"/>
          <w:sz w:val="22"/>
        </w:rPr>
        <w:t>产生</w:t>
      </w:r>
      <w:r>
        <w:rPr>
          <w:rFonts w:ascii="华文细黑" w:eastAsia="华文细黑" w:hAnsi="华文细黑"/>
          <w:sz w:val="22"/>
        </w:rPr>
        <w:t>在</w:t>
      </w:r>
      <w:r>
        <w:rPr>
          <w:rFonts w:ascii="华文细黑" w:eastAsia="华文细黑" w:hAnsi="华文细黑" w:hint="eastAsia"/>
          <w:sz w:val="22"/>
        </w:rPr>
        <w:t>W</w:t>
      </w:r>
      <w:r>
        <w:rPr>
          <w:rFonts w:ascii="华文细黑" w:eastAsia="华文细黑" w:hAnsi="华文细黑"/>
          <w:sz w:val="22"/>
        </w:rPr>
        <w:t xml:space="preserve">atch Case </w:t>
      </w:r>
      <w:r>
        <w:rPr>
          <w:rFonts w:ascii="华文细黑" w:eastAsia="华文细黑" w:hAnsi="华文细黑" w:hint="eastAsia"/>
          <w:sz w:val="22"/>
        </w:rPr>
        <w:t>流程</w:t>
      </w:r>
      <w:r>
        <w:rPr>
          <w:rFonts w:ascii="华文细黑" w:eastAsia="华文细黑" w:hAnsi="华文细黑"/>
          <w:sz w:val="22"/>
        </w:rPr>
        <w:t>，</w:t>
      </w:r>
      <w:r>
        <w:rPr>
          <w:rFonts w:ascii="华文细黑" w:eastAsia="华文细黑" w:hAnsi="华文细黑" w:hint="eastAsia"/>
          <w:sz w:val="22"/>
        </w:rPr>
        <w:t>并且都</w:t>
      </w:r>
      <w:r>
        <w:rPr>
          <w:rFonts w:ascii="华文细黑" w:eastAsia="华文细黑" w:hAnsi="华文细黑"/>
          <w:sz w:val="22"/>
        </w:rPr>
        <w:t>是客户给的</w:t>
      </w:r>
      <w:r>
        <w:rPr>
          <w:rFonts w:ascii="华文细黑" w:eastAsia="华文细黑" w:hAnsi="华文细黑" w:hint="eastAsia"/>
          <w:sz w:val="22"/>
        </w:rPr>
        <w:t>B</w:t>
      </w:r>
      <w:r>
        <w:rPr>
          <w:rFonts w:ascii="华文细黑" w:eastAsia="华文细黑" w:hAnsi="华文细黑"/>
          <w:sz w:val="22"/>
        </w:rPr>
        <w:t>arCode</w:t>
      </w:r>
      <w:r w:rsidR="00624174">
        <w:rPr>
          <w:rFonts w:ascii="华文细黑" w:eastAsia="华文细黑" w:hAnsi="华文细黑" w:hint="eastAsia"/>
          <w:sz w:val="22"/>
        </w:rPr>
        <w:t>。</w:t>
      </w:r>
    </w:p>
    <w:p w:rsidR="005D201B" w:rsidRDefault="005D201B" w:rsidP="005D201B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作废</w:t>
      </w:r>
    </w:p>
    <w:p w:rsidR="005D201B" w:rsidRDefault="00F0762B" w:rsidP="00F0762B">
      <w:pPr>
        <w:pStyle w:val="a3"/>
        <w:spacing w:line="360" w:lineRule="auto"/>
        <w:ind w:left="126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对</w:t>
      </w:r>
      <w:r>
        <w:rPr>
          <w:rFonts w:ascii="华文细黑" w:eastAsia="华文细黑" w:hAnsi="华文细黑"/>
          <w:sz w:val="22"/>
        </w:rPr>
        <w:t>任意条码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做了作废动作，</w:t>
      </w:r>
      <w:r>
        <w:rPr>
          <w:rFonts w:ascii="华文细黑" w:eastAsia="华文细黑" w:hAnsi="华文细黑" w:hint="eastAsia"/>
          <w:sz w:val="22"/>
        </w:rPr>
        <w:t>对</w:t>
      </w:r>
      <w:r>
        <w:rPr>
          <w:rFonts w:ascii="华文细黑" w:eastAsia="华文细黑" w:hAnsi="华文细黑"/>
          <w:sz w:val="22"/>
        </w:rPr>
        <w:t>该条码的数量直接调拨</w:t>
      </w:r>
      <w:r>
        <w:rPr>
          <w:rFonts w:ascii="华文细黑" w:eastAsia="华文细黑" w:hAnsi="华文细黑" w:hint="eastAsia"/>
          <w:sz w:val="22"/>
        </w:rPr>
        <w:t>到</w:t>
      </w:r>
      <w:r>
        <w:rPr>
          <w:rFonts w:ascii="华文细黑" w:eastAsia="华文细黑" w:hAnsi="华文细黑"/>
          <w:sz w:val="22"/>
        </w:rPr>
        <w:t>废品仓。</w:t>
      </w:r>
    </w:p>
    <w:p w:rsidR="00F0762B" w:rsidRDefault="00F0762B" w:rsidP="00F0762B">
      <w:pPr>
        <w:pStyle w:val="a3"/>
        <w:spacing w:line="360" w:lineRule="auto"/>
        <w:ind w:left="126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做发货单</w:t>
      </w:r>
      <w:r>
        <w:rPr>
          <w:rFonts w:ascii="华文细黑" w:eastAsia="华文细黑" w:hAnsi="华文细黑"/>
          <w:sz w:val="22"/>
        </w:rPr>
        <w:t>的时候，会做</w:t>
      </w:r>
      <w:r>
        <w:rPr>
          <w:rFonts w:ascii="华文细黑" w:eastAsia="华文细黑" w:hAnsi="华文细黑" w:hint="eastAsia"/>
          <w:sz w:val="22"/>
        </w:rPr>
        <w:t>两张</w:t>
      </w:r>
      <w:r>
        <w:rPr>
          <w:rFonts w:ascii="华文细黑" w:eastAsia="华文细黑" w:hAnsi="华文细黑"/>
          <w:sz w:val="22"/>
        </w:rPr>
        <w:t>，一张</w:t>
      </w:r>
      <w:r>
        <w:rPr>
          <w:rFonts w:ascii="华文细黑" w:eastAsia="华文细黑" w:hAnsi="华文细黑" w:hint="eastAsia"/>
          <w:sz w:val="22"/>
        </w:rPr>
        <w:t>产品仓</w:t>
      </w:r>
      <w:r>
        <w:rPr>
          <w:rFonts w:ascii="华文细黑" w:eastAsia="华文细黑" w:hAnsi="华文细黑"/>
          <w:sz w:val="22"/>
        </w:rPr>
        <w:t>，一张是</w:t>
      </w:r>
      <w:r>
        <w:rPr>
          <w:rFonts w:ascii="华文细黑" w:eastAsia="华文细黑" w:hAnsi="华文细黑" w:hint="eastAsia"/>
          <w:sz w:val="22"/>
        </w:rPr>
        <w:t>废品仓，</w:t>
      </w:r>
      <w:r>
        <w:rPr>
          <w:rFonts w:ascii="华文细黑" w:eastAsia="华文细黑" w:hAnsi="华文细黑"/>
          <w:sz w:val="22"/>
        </w:rPr>
        <w:t>然后是生成</w:t>
      </w:r>
      <w:r>
        <w:rPr>
          <w:rFonts w:ascii="华文细黑" w:eastAsia="华文细黑" w:hAnsi="华文细黑" w:hint="eastAsia"/>
          <w:sz w:val="22"/>
        </w:rPr>
        <w:t>两张</w:t>
      </w:r>
      <w:r>
        <w:rPr>
          <w:rFonts w:ascii="华文细黑" w:eastAsia="华文细黑" w:hAnsi="华文细黑"/>
          <w:sz w:val="22"/>
        </w:rPr>
        <w:t>出库单</w:t>
      </w:r>
      <w:r>
        <w:rPr>
          <w:rFonts w:ascii="华文细黑" w:eastAsia="华文细黑" w:hAnsi="华文细黑" w:hint="eastAsia"/>
          <w:sz w:val="22"/>
        </w:rPr>
        <w:t>。</w:t>
      </w:r>
    </w:p>
    <w:p w:rsidR="00F0762B" w:rsidRPr="00F0762B" w:rsidRDefault="00F0762B" w:rsidP="00F0762B">
      <w:pPr>
        <w:pStyle w:val="a3"/>
        <w:spacing w:line="360" w:lineRule="auto"/>
        <w:ind w:left="126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做进</w:t>
      </w:r>
      <w:r>
        <w:rPr>
          <w:rFonts w:ascii="华文细黑" w:eastAsia="华文细黑" w:hAnsi="华文细黑"/>
          <w:sz w:val="22"/>
        </w:rPr>
        <w:t>废品仓的数量，就是</w:t>
      </w:r>
      <w:r>
        <w:rPr>
          <w:rFonts w:ascii="华文细黑" w:eastAsia="华文细黑" w:hAnsi="华文细黑" w:hint="eastAsia"/>
          <w:sz w:val="22"/>
        </w:rPr>
        <w:t>针对</w:t>
      </w:r>
      <w:r>
        <w:rPr>
          <w:rFonts w:ascii="华文细黑" w:eastAsia="华文细黑" w:hAnsi="华文细黑"/>
          <w:sz w:val="22"/>
        </w:rPr>
        <w:t>这张销售订单的</w:t>
      </w:r>
      <w:r>
        <w:rPr>
          <w:rFonts w:ascii="华文细黑" w:eastAsia="华文细黑" w:hAnsi="华文细黑" w:hint="eastAsia"/>
          <w:sz w:val="22"/>
        </w:rPr>
        <w:t>R</w:t>
      </w:r>
      <w:r>
        <w:rPr>
          <w:rFonts w:ascii="华文细黑" w:eastAsia="华文细黑" w:hAnsi="华文细黑"/>
          <w:sz w:val="22"/>
        </w:rPr>
        <w:t>eject Quantity</w:t>
      </w:r>
      <w:r>
        <w:rPr>
          <w:rFonts w:ascii="华文细黑" w:eastAsia="华文细黑" w:hAnsi="华文细黑" w:hint="eastAsia"/>
          <w:sz w:val="22"/>
        </w:rPr>
        <w:t>。</w:t>
      </w:r>
    </w:p>
    <w:p w:rsidR="00635E7B" w:rsidRDefault="003638DB" w:rsidP="00635E7B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生产调拨</w:t>
      </w:r>
    </w:p>
    <w:p w:rsidR="005F6B53" w:rsidRDefault="005F6B53" w:rsidP="005F6B53">
      <w:pPr>
        <w:pStyle w:val="a3"/>
        <w:spacing w:line="360" w:lineRule="auto"/>
        <w:ind w:left="126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  <w:t>扫描条码后，根据当前产品的工序</w:t>
      </w:r>
      <w:r w:rsidR="00475B80">
        <w:rPr>
          <w:rFonts w:ascii="华文细黑" w:eastAsia="华文细黑" w:hAnsi="华文细黑" w:hint="eastAsia"/>
          <w:sz w:val="22"/>
        </w:rPr>
        <w:t>路线</w:t>
      </w:r>
      <w:r>
        <w:rPr>
          <w:rFonts w:ascii="华文细黑" w:eastAsia="华文细黑" w:hAnsi="华文细黑" w:hint="eastAsia"/>
          <w:sz w:val="22"/>
        </w:rPr>
        <w:t>，自动</w:t>
      </w:r>
      <w:r w:rsidR="00D65B58">
        <w:rPr>
          <w:rFonts w:ascii="华文细黑" w:eastAsia="华文细黑" w:hAnsi="华文细黑" w:hint="eastAsia"/>
          <w:sz w:val="22"/>
        </w:rPr>
        <w:t>默认</w:t>
      </w:r>
      <w:r w:rsidR="00D65B58">
        <w:rPr>
          <w:rFonts w:ascii="华文细黑" w:eastAsia="华文细黑" w:hAnsi="华文细黑"/>
          <w:sz w:val="22"/>
        </w:rPr>
        <w:t>带出下一</w:t>
      </w:r>
      <w:r w:rsidR="00D65B58">
        <w:rPr>
          <w:rFonts w:ascii="华文细黑" w:eastAsia="华文细黑" w:hAnsi="华文细黑" w:hint="eastAsia"/>
          <w:sz w:val="22"/>
        </w:rPr>
        <w:t>工序</w:t>
      </w:r>
      <w:r w:rsidR="00D65B58">
        <w:rPr>
          <w:rFonts w:ascii="华文细黑" w:eastAsia="华文细黑" w:hAnsi="华文细黑"/>
          <w:sz w:val="22"/>
        </w:rPr>
        <w:t>在</w:t>
      </w:r>
      <w:r w:rsidR="00D65B58">
        <w:rPr>
          <w:rFonts w:ascii="华文细黑" w:eastAsia="华文细黑" w:hAnsi="华文细黑" w:hint="eastAsia"/>
          <w:sz w:val="22"/>
        </w:rPr>
        <w:t>界面</w:t>
      </w:r>
      <w:r w:rsidR="00D65B58">
        <w:rPr>
          <w:rFonts w:ascii="华文细黑" w:eastAsia="华文细黑" w:hAnsi="华文细黑"/>
          <w:sz w:val="22"/>
        </w:rPr>
        <w:t>上，用户也可以手工在</w:t>
      </w:r>
      <w:r w:rsidR="00D65B58">
        <w:rPr>
          <w:rFonts w:ascii="华文细黑" w:eastAsia="华文细黑" w:hAnsi="华文细黑" w:hint="eastAsia"/>
          <w:sz w:val="22"/>
        </w:rPr>
        <w:t>界面</w:t>
      </w:r>
      <w:r w:rsidR="00D65B58">
        <w:rPr>
          <w:rFonts w:ascii="华文细黑" w:eastAsia="华文细黑" w:hAnsi="华文细黑"/>
          <w:sz w:val="22"/>
        </w:rPr>
        <w:t>上选择工序流程中的其他工序</w:t>
      </w:r>
      <w:r>
        <w:rPr>
          <w:rFonts w:ascii="华文细黑" w:eastAsia="华文细黑" w:hAnsi="华文细黑" w:hint="eastAsia"/>
          <w:sz w:val="22"/>
        </w:rPr>
        <w:t>。并产生本次工序生产线仓库与下一工序生产线仓库之间的</w:t>
      </w:r>
      <w:r w:rsidR="00177BB2">
        <w:rPr>
          <w:rFonts w:ascii="华文细黑" w:eastAsia="华文细黑" w:hAnsi="华文细黑" w:hint="eastAsia"/>
          <w:sz w:val="22"/>
        </w:rPr>
        <w:t>已审核</w:t>
      </w:r>
      <w:r w:rsidR="00177BB2">
        <w:rPr>
          <w:rFonts w:ascii="华文细黑" w:eastAsia="华文细黑" w:hAnsi="华文细黑"/>
          <w:sz w:val="22"/>
        </w:rPr>
        <w:t>的</w:t>
      </w:r>
      <w:r>
        <w:rPr>
          <w:rFonts w:ascii="华文细黑" w:eastAsia="华文细黑" w:hAnsi="华文细黑" w:hint="eastAsia"/>
          <w:sz w:val="22"/>
        </w:rPr>
        <w:t>调拨单。</w:t>
      </w:r>
    </w:p>
    <w:p w:rsidR="002A632C" w:rsidRDefault="002A632C" w:rsidP="005F6B53">
      <w:pPr>
        <w:pStyle w:val="a3"/>
        <w:spacing w:line="360" w:lineRule="auto"/>
        <w:ind w:left="126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</w:r>
      <w:r w:rsidR="00E915C0">
        <w:rPr>
          <w:rFonts w:ascii="华文细黑" w:eastAsia="华文细黑" w:hAnsi="华文细黑" w:hint="eastAsia"/>
          <w:sz w:val="22"/>
        </w:rPr>
        <w:t>如果当前工序是最后一道工序，则扫描条码生成的</w:t>
      </w:r>
      <w:r w:rsidR="008D0412">
        <w:rPr>
          <w:rFonts w:ascii="华文细黑" w:eastAsia="华文细黑" w:hAnsi="华文细黑" w:hint="eastAsia"/>
          <w:sz w:val="22"/>
        </w:rPr>
        <w:t>审核</w:t>
      </w:r>
      <w:r w:rsidR="008D0412">
        <w:rPr>
          <w:rFonts w:ascii="华文细黑" w:eastAsia="华文细黑" w:hAnsi="华文细黑"/>
          <w:sz w:val="22"/>
        </w:rPr>
        <w:t>状态</w:t>
      </w:r>
      <w:r w:rsidR="00E915C0">
        <w:rPr>
          <w:rFonts w:ascii="华文细黑" w:eastAsia="华文细黑" w:hAnsi="华文细黑" w:hint="eastAsia"/>
          <w:sz w:val="22"/>
        </w:rPr>
        <w:t>调拨单是</w:t>
      </w:r>
      <w:r>
        <w:rPr>
          <w:rFonts w:ascii="华文细黑" w:eastAsia="华文细黑" w:hAnsi="华文细黑" w:hint="eastAsia"/>
          <w:sz w:val="22"/>
        </w:rPr>
        <w:t>转入到产品仓库。</w:t>
      </w:r>
    </w:p>
    <w:p w:rsidR="00941B37" w:rsidRDefault="00941B37" w:rsidP="005F6B53">
      <w:pPr>
        <w:pStyle w:val="a3"/>
        <w:spacing w:line="360" w:lineRule="auto"/>
        <w:ind w:left="126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/>
          <w:sz w:val="22"/>
        </w:rPr>
        <w:tab/>
      </w:r>
      <w:r>
        <w:rPr>
          <w:rFonts w:ascii="华文细黑" w:eastAsia="华文细黑" w:hAnsi="华文细黑" w:hint="eastAsia"/>
          <w:sz w:val="22"/>
        </w:rPr>
        <w:t>每次</w:t>
      </w:r>
      <w:r>
        <w:rPr>
          <w:rFonts w:ascii="华文细黑" w:eastAsia="华文细黑" w:hAnsi="华文细黑"/>
          <w:sz w:val="22"/>
        </w:rPr>
        <w:t>调拨，都必须是该</w:t>
      </w:r>
      <w:r>
        <w:rPr>
          <w:rFonts w:ascii="华文细黑" w:eastAsia="华文细黑" w:hAnsi="华文细黑" w:hint="eastAsia"/>
          <w:sz w:val="22"/>
        </w:rPr>
        <w:t>条码</w:t>
      </w:r>
      <w:r>
        <w:rPr>
          <w:rFonts w:ascii="华文细黑" w:eastAsia="华文细黑" w:hAnsi="华文细黑"/>
          <w:sz w:val="22"/>
        </w:rPr>
        <w:t>全部的数量做调拨。</w:t>
      </w:r>
    </w:p>
    <w:p w:rsidR="00844C89" w:rsidRDefault="00844C89" w:rsidP="00844C89">
      <w:pPr>
        <w:pStyle w:val="a3"/>
        <w:spacing w:line="360" w:lineRule="auto"/>
        <w:ind w:left="126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同一界面重复</w:t>
      </w:r>
      <w:r>
        <w:rPr>
          <w:rFonts w:ascii="华文细黑" w:eastAsia="华文细黑" w:hAnsi="华文细黑"/>
          <w:sz w:val="22"/>
        </w:rPr>
        <w:t>扫描条码时</w:t>
      </w:r>
      <w:r>
        <w:rPr>
          <w:rFonts w:ascii="华文细黑" w:eastAsia="华文细黑" w:hAnsi="华文细黑" w:hint="eastAsia"/>
          <w:sz w:val="22"/>
        </w:rPr>
        <w:t>，扫描</w:t>
      </w:r>
      <w:r>
        <w:rPr>
          <w:rFonts w:ascii="华文细黑" w:eastAsia="华文细黑" w:hAnsi="华文细黑"/>
          <w:sz w:val="22"/>
        </w:rPr>
        <w:t>后的</w:t>
      </w:r>
      <w:r>
        <w:rPr>
          <w:rFonts w:ascii="华文细黑" w:eastAsia="华文细黑" w:hAnsi="华文细黑" w:hint="eastAsia"/>
          <w:sz w:val="22"/>
        </w:rPr>
        <w:t>提示</w:t>
      </w:r>
      <w:r>
        <w:rPr>
          <w:rFonts w:ascii="华文细黑" w:eastAsia="华文细黑" w:hAnsi="华文细黑"/>
          <w:sz w:val="22"/>
        </w:rPr>
        <w:t>信息不做弹窗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在界面上</w:t>
      </w:r>
      <w:r>
        <w:rPr>
          <w:rFonts w:ascii="华文细黑" w:eastAsia="华文细黑" w:hAnsi="华文细黑" w:hint="eastAsia"/>
          <w:sz w:val="22"/>
        </w:rPr>
        <w:t>特定</w:t>
      </w:r>
      <w:r>
        <w:rPr>
          <w:rFonts w:ascii="华文细黑" w:eastAsia="华文细黑" w:hAnsi="华文细黑"/>
          <w:sz w:val="22"/>
        </w:rPr>
        <w:t>区域显示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失败提示红字显示，成功蓝字显示。</w:t>
      </w:r>
    </w:p>
    <w:p w:rsidR="00E81E6C" w:rsidRPr="00635E7B" w:rsidRDefault="007F7118" w:rsidP="00F335FB">
      <w:pPr>
        <w:pStyle w:val="a3"/>
        <w:spacing w:line="360" w:lineRule="auto"/>
        <w:ind w:left="126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  <w:t>流转工序的每次扫描都会记录扫描时刻的时间，以此计算在每个工序所花费的时间。</w:t>
      </w:r>
    </w:p>
    <w:p w:rsidR="00E81E6C" w:rsidRDefault="00E81E6C" w:rsidP="00334EF0">
      <w:pPr>
        <w:pStyle w:val="3"/>
        <w:numPr>
          <w:ilvl w:val="0"/>
          <w:numId w:val="24"/>
        </w:numPr>
        <w:rPr>
          <w:rFonts w:ascii="华文细黑" w:eastAsia="华文细黑" w:hAnsi="华文细黑"/>
          <w:sz w:val="28"/>
          <w:szCs w:val="28"/>
        </w:rPr>
      </w:pPr>
      <w:r w:rsidRPr="00334EF0">
        <w:rPr>
          <w:rFonts w:ascii="华文细黑" w:eastAsia="华文细黑" w:hAnsi="华文细黑" w:hint="eastAsia"/>
          <w:sz w:val="28"/>
          <w:szCs w:val="28"/>
        </w:rPr>
        <w:t>条码进度查询界面</w:t>
      </w:r>
    </w:p>
    <w:p w:rsidR="00475B80" w:rsidRDefault="00475B80" w:rsidP="008B0948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hint="eastAsia"/>
        </w:rPr>
        <w:tab/>
      </w:r>
      <w:r>
        <w:rPr>
          <w:rFonts w:ascii="华文细黑" w:eastAsia="华文细黑" w:hAnsi="华文细黑" w:hint="eastAsia"/>
          <w:sz w:val="22"/>
        </w:rPr>
        <w:t>扫描任意一个条码，能查询出当前该条码的产品的工序路线</w:t>
      </w:r>
      <w:r w:rsidR="004A5F12">
        <w:rPr>
          <w:rFonts w:ascii="华文细黑" w:eastAsia="华文细黑" w:hAnsi="华文细黑" w:hint="eastAsia"/>
          <w:sz w:val="22"/>
        </w:rPr>
        <w:t>，并且该条码的产品当前处于哪个工序中，在每个工序呆的时间是多长。</w:t>
      </w:r>
    </w:p>
    <w:p w:rsidR="00A97519" w:rsidRPr="00A97519" w:rsidRDefault="00A97519" w:rsidP="00A97519">
      <w:pPr>
        <w:pStyle w:val="3"/>
        <w:numPr>
          <w:ilvl w:val="0"/>
          <w:numId w:val="24"/>
        </w:numPr>
        <w:rPr>
          <w:rFonts w:ascii="华文细黑" w:eastAsia="华文细黑" w:hAnsi="华文细黑"/>
          <w:sz w:val="28"/>
          <w:szCs w:val="28"/>
        </w:rPr>
      </w:pPr>
      <w:r w:rsidRPr="00A97519">
        <w:rPr>
          <w:rFonts w:ascii="华文细黑" w:eastAsia="华文细黑" w:hAnsi="华文细黑" w:hint="eastAsia"/>
          <w:sz w:val="28"/>
          <w:szCs w:val="28"/>
        </w:rPr>
        <w:t>出库扫描</w:t>
      </w:r>
    </w:p>
    <w:p w:rsidR="00A97519" w:rsidRDefault="006815DF" w:rsidP="00F56F01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直接新增</w:t>
      </w:r>
      <w:r>
        <w:rPr>
          <w:rFonts w:ascii="华文细黑" w:eastAsia="华文细黑" w:hAnsi="华文细黑"/>
          <w:sz w:val="22"/>
        </w:rPr>
        <w:t>单据，将</w:t>
      </w:r>
      <w:r>
        <w:rPr>
          <w:rFonts w:ascii="华文细黑" w:eastAsia="华文细黑" w:hAnsi="华文细黑" w:hint="eastAsia"/>
          <w:sz w:val="22"/>
        </w:rPr>
        <w:t>根据</w:t>
      </w:r>
      <w:r w:rsidR="00BF7BAA">
        <w:rPr>
          <w:rFonts w:ascii="华文细黑" w:eastAsia="华文细黑" w:hAnsi="华文细黑" w:hint="eastAsia"/>
          <w:sz w:val="22"/>
        </w:rPr>
        <w:t>扫描</w:t>
      </w:r>
      <w:r w:rsidR="00BF7BAA">
        <w:rPr>
          <w:rFonts w:ascii="华文细黑" w:eastAsia="华文细黑" w:hAnsi="华文细黑"/>
          <w:sz w:val="22"/>
        </w:rPr>
        <w:t>的</w:t>
      </w:r>
      <w:r>
        <w:rPr>
          <w:rFonts w:ascii="华文细黑" w:eastAsia="华文细黑" w:hAnsi="华文细黑"/>
          <w:sz w:val="22"/>
        </w:rPr>
        <w:t>Bar</w:t>
      </w:r>
      <w:r w:rsidR="00FD6EE0">
        <w:rPr>
          <w:rFonts w:ascii="华文细黑" w:eastAsia="华文细黑" w:hAnsi="华文细黑"/>
          <w:sz w:val="22"/>
        </w:rPr>
        <w:t xml:space="preserve"> </w:t>
      </w:r>
      <w:r>
        <w:rPr>
          <w:rFonts w:ascii="华文细黑" w:eastAsia="华文细黑" w:hAnsi="华文细黑"/>
          <w:sz w:val="22"/>
        </w:rPr>
        <w:t>Code</w:t>
      </w:r>
      <w:r>
        <w:rPr>
          <w:rFonts w:ascii="华文细黑" w:eastAsia="华文细黑" w:hAnsi="华文细黑" w:hint="eastAsia"/>
          <w:sz w:val="22"/>
        </w:rPr>
        <w:t>自动</w:t>
      </w:r>
      <w:r>
        <w:rPr>
          <w:rFonts w:ascii="华文细黑" w:eastAsia="华文细黑" w:hAnsi="华文细黑"/>
          <w:sz w:val="22"/>
        </w:rPr>
        <w:t>带出销售订单的信息</w:t>
      </w:r>
      <w:r>
        <w:rPr>
          <w:rFonts w:ascii="华文细黑" w:eastAsia="华文细黑" w:hAnsi="华文细黑" w:hint="eastAsia"/>
          <w:sz w:val="22"/>
        </w:rPr>
        <w:t>：</w:t>
      </w:r>
      <w:r>
        <w:rPr>
          <w:rFonts w:ascii="华文细黑" w:eastAsia="华文细黑" w:hAnsi="华文细黑"/>
          <w:sz w:val="22"/>
        </w:rPr>
        <w:t>销售订单号</w:t>
      </w:r>
      <w:r>
        <w:rPr>
          <w:rFonts w:ascii="华文细黑" w:eastAsia="华文细黑" w:hAnsi="华文细黑" w:hint="eastAsia"/>
          <w:sz w:val="22"/>
        </w:rPr>
        <w:t>、客户</w:t>
      </w:r>
      <w:r>
        <w:rPr>
          <w:rFonts w:ascii="华文细黑" w:eastAsia="华文细黑" w:hAnsi="华文细黑"/>
          <w:sz w:val="22"/>
        </w:rPr>
        <w:t>、部门、批号</w:t>
      </w:r>
      <w:r>
        <w:rPr>
          <w:rFonts w:ascii="华文细黑" w:eastAsia="华文细黑" w:hAnsi="华文细黑" w:hint="eastAsia"/>
          <w:sz w:val="22"/>
        </w:rPr>
        <w:t>、存货编码</w:t>
      </w:r>
      <w:r>
        <w:rPr>
          <w:rFonts w:ascii="华文细黑" w:eastAsia="华文细黑" w:hAnsi="华文细黑"/>
          <w:sz w:val="22"/>
        </w:rPr>
        <w:t>、存货名称、</w:t>
      </w:r>
      <w:r>
        <w:rPr>
          <w:rFonts w:ascii="华文细黑" w:eastAsia="华文细黑" w:hAnsi="华文细黑" w:hint="eastAsia"/>
          <w:sz w:val="22"/>
        </w:rPr>
        <w:t>现存</w:t>
      </w:r>
      <w:r>
        <w:rPr>
          <w:rFonts w:ascii="华文细黑" w:eastAsia="华文细黑" w:hAnsi="华文细黑"/>
          <w:sz w:val="22"/>
        </w:rPr>
        <w:t>数量等</w:t>
      </w:r>
      <w:r>
        <w:rPr>
          <w:rFonts w:ascii="华文细黑" w:eastAsia="华文细黑" w:hAnsi="华文细黑" w:hint="eastAsia"/>
          <w:sz w:val="22"/>
        </w:rPr>
        <w:t>等</w:t>
      </w:r>
      <w:r>
        <w:rPr>
          <w:rFonts w:ascii="华文细黑" w:eastAsia="华文细黑" w:hAnsi="华文细黑"/>
          <w:sz w:val="22"/>
        </w:rPr>
        <w:t>。</w:t>
      </w:r>
    </w:p>
    <w:p w:rsidR="003D4A41" w:rsidRDefault="003D4A41" w:rsidP="00F56F01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属于</w:t>
      </w:r>
      <w:r>
        <w:rPr>
          <w:rFonts w:ascii="华文细黑" w:eastAsia="华文细黑" w:hAnsi="华文细黑"/>
          <w:sz w:val="22"/>
        </w:rPr>
        <w:t>同一个客户的Bar</w:t>
      </w:r>
      <w:r w:rsidR="00FD6EE0">
        <w:rPr>
          <w:rFonts w:ascii="华文细黑" w:eastAsia="华文细黑" w:hAnsi="华文细黑"/>
          <w:sz w:val="22"/>
        </w:rPr>
        <w:t xml:space="preserve"> </w:t>
      </w:r>
      <w:r>
        <w:rPr>
          <w:rFonts w:ascii="华文细黑" w:eastAsia="华文细黑" w:hAnsi="华文细黑"/>
          <w:sz w:val="22"/>
        </w:rPr>
        <w:t>Code</w:t>
      </w:r>
      <w:r>
        <w:rPr>
          <w:rFonts w:ascii="华文细黑" w:eastAsia="华文细黑" w:hAnsi="华文细黑" w:hint="eastAsia"/>
          <w:sz w:val="22"/>
        </w:rPr>
        <w:t>将会</w:t>
      </w:r>
      <w:r>
        <w:rPr>
          <w:rFonts w:ascii="华文细黑" w:eastAsia="华文细黑" w:hAnsi="华文细黑"/>
          <w:sz w:val="22"/>
        </w:rPr>
        <w:t>自动生成一张新的销售发货单，同时发货单明细带有</w:t>
      </w:r>
      <w:r>
        <w:rPr>
          <w:rFonts w:ascii="华文细黑" w:eastAsia="华文细黑" w:hAnsi="华文细黑"/>
          <w:sz w:val="22"/>
        </w:rPr>
        <w:lastRenderedPageBreak/>
        <w:t>销售订单明细的信息。</w:t>
      </w:r>
    </w:p>
    <w:p w:rsidR="00BF2B18" w:rsidRDefault="00BF2B18" w:rsidP="00BF2B18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新增单据时，扫描</w:t>
      </w:r>
      <w:r>
        <w:rPr>
          <w:rFonts w:ascii="华文细黑" w:eastAsia="华文细黑" w:hAnsi="华文细黑"/>
          <w:sz w:val="22"/>
        </w:rPr>
        <w:t>同一个</w:t>
      </w:r>
      <w:r>
        <w:rPr>
          <w:rFonts w:ascii="华文细黑" w:eastAsia="华文细黑" w:hAnsi="华文细黑" w:hint="eastAsia"/>
          <w:sz w:val="22"/>
        </w:rPr>
        <w:t>条码</w:t>
      </w:r>
      <w:r>
        <w:rPr>
          <w:rFonts w:ascii="华文细黑" w:eastAsia="华文细黑" w:hAnsi="华文细黑"/>
          <w:sz w:val="22"/>
        </w:rPr>
        <w:t>多次，</w:t>
      </w:r>
      <w:r>
        <w:rPr>
          <w:rFonts w:ascii="华文细黑" w:eastAsia="华文细黑" w:hAnsi="华文细黑" w:hint="eastAsia"/>
          <w:sz w:val="22"/>
        </w:rPr>
        <w:t>该</w:t>
      </w:r>
      <w:r>
        <w:rPr>
          <w:rFonts w:ascii="华文细黑" w:eastAsia="华文细黑" w:hAnsi="华文细黑"/>
          <w:sz w:val="22"/>
        </w:rPr>
        <w:t>条码的实际明细一直仅有一行</w:t>
      </w:r>
      <w:r>
        <w:rPr>
          <w:rFonts w:ascii="华文细黑" w:eastAsia="华文细黑" w:hAnsi="华文细黑" w:hint="eastAsia"/>
          <w:sz w:val="22"/>
        </w:rPr>
        <w:t>。</w:t>
      </w:r>
      <w:r>
        <w:rPr>
          <w:rFonts w:ascii="华文细黑" w:eastAsia="华文细黑" w:hAnsi="华文细黑"/>
          <w:sz w:val="22"/>
        </w:rPr>
        <w:t>扫描</w:t>
      </w:r>
      <w:r>
        <w:rPr>
          <w:rFonts w:ascii="华文细黑" w:eastAsia="华文细黑" w:hAnsi="华文细黑" w:hint="eastAsia"/>
          <w:sz w:val="22"/>
        </w:rPr>
        <w:t>后</w:t>
      </w:r>
      <w:r>
        <w:rPr>
          <w:rFonts w:ascii="华文细黑" w:eastAsia="华文细黑" w:hAnsi="华文细黑"/>
          <w:sz w:val="22"/>
        </w:rPr>
        <w:t>带出的数量是当前</w:t>
      </w:r>
      <w:r>
        <w:rPr>
          <w:rFonts w:ascii="华文细黑" w:eastAsia="华文细黑" w:hAnsi="华文细黑" w:hint="eastAsia"/>
          <w:sz w:val="22"/>
        </w:rPr>
        <w:t>条码</w:t>
      </w:r>
      <w:r>
        <w:rPr>
          <w:rFonts w:ascii="华文细黑" w:eastAsia="华文细黑" w:hAnsi="华文细黑"/>
          <w:sz w:val="22"/>
        </w:rPr>
        <w:t>默认的库存量，</w:t>
      </w:r>
      <w:r>
        <w:rPr>
          <w:rFonts w:ascii="华文细黑" w:eastAsia="华文细黑" w:hAnsi="华文细黑" w:hint="eastAsia"/>
          <w:sz w:val="22"/>
        </w:rPr>
        <w:t>出库量</w:t>
      </w:r>
      <w:r>
        <w:rPr>
          <w:rFonts w:ascii="华文细黑" w:eastAsia="华文细黑" w:hAnsi="华文细黑"/>
          <w:sz w:val="22"/>
        </w:rPr>
        <w:t>不应</w:t>
      </w:r>
      <w:r>
        <w:rPr>
          <w:rFonts w:ascii="华文细黑" w:eastAsia="华文细黑" w:hAnsi="华文细黑" w:hint="eastAsia"/>
          <w:sz w:val="22"/>
        </w:rPr>
        <w:t>多于库存量</w:t>
      </w:r>
      <w:r>
        <w:rPr>
          <w:rFonts w:ascii="华文细黑" w:eastAsia="华文细黑" w:hAnsi="华文细黑"/>
          <w:sz w:val="22"/>
        </w:rPr>
        <w:t>。</w:t>
      </w:r>
    </w:p>
    <w:p w:rsidR="006341B2" w:rsidRDefault="006341B2" w:rsidP="00BF2B18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同一界面重复</w:t>
      </w:r>
      <w:r>
        <w:rPr>
          <w:rFonts w:ascii="华文细黑" w:eastAsia="华文细黑" w:hAnsi="华文细黑"/>
          <w:sz w:val="22"/>
        </w:rPr>
        <w:t>扫描条码时</w:t>
      </w:r>
      <w:r>
        <w:rPr>
          <w:rFonts w:ascii="华文细黑" w:eastAsia="华文细黑" w:hAnsi="华文细黑" w:hint="eastAsia"/>
          <w:sz w:val="22"/>
        </w:rPr>
        <w:t>，扫描</w:t>
      </w:r>
      <w:r>
        <w:rPr>
          <w:rFonts w:ascii="华文细黑" w:eastAsia="华文细黑" w:hAnsi="华文细黑"/>
          <w:sz w:val="22"/>
        </w:rPr>
        <w:t>后的</w:t>
      </w:r>
      <w:r>
        <w:rPr>
          <w:rFonts w:ascii="华文细黑" w:eastAsia="华文细黑" w:hAnsi="华文细黑" w:hint="eastAsia"/>
          <w:sz w:val="22"/>
        </w:rPr>
        <w:t>提示</w:t>
      </w:r>
      <w:r>
        <w:rPr>
          <w:rFonts w:ascii="华文细黑" w:eastAsia="华文细黑" w:hAnsi="华文细黑"/>
          <w:sz w:val="22"/>
        </w:rPr>
        <w:t>信息不做弹窗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在界面上</w:t>
      </w:r>
      <w:r>
        <w:rPr>
          <w:rFonts w:ascii="华文细黑" w:eastAsia="华文细黑" w:hAnsi="华文细黑" w:hint="eastAsia"/>
          <w:sz w:val="22"/>
        </w:rPr>
        <w:t>特定</w:t>
      </w:r>
      <w:r>
        <w:rPr>
          <w:rFonts w:ascii="华文细黑" w:eastAsia="华文细黑" w:hAnsi="华文细黑"/>
          <w:sz w:val="22"/>
        </w:rPr>
        <w:t>区域显示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失败提示红字显示，成功蓝字显示。</w:t>
      </w:r>
    </w:p>
    <w:p w:rsidR="00BF2B18" w:rsidRDefault="00BF2B18" w:rsidP="00BF2B18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扫描条码</w:t>
      </w:r>
      <w:r>
        <w:rPr>
          <w:rFonts w:ascii="华文细黑" w:eastAsia="华文细黑" w:hAnsi="华文细黑"/>
          <w:sz w:val="22"/>
        </w:rPr>
        <w:t>并保存单据后，该条码扫</w:t>
      </w:r>
      <w:r>
        <w:rPr>
          <w:rFonts w:ascii="华文细黑" w:eastAsia="华文细黑" w:hAnsi="华文细黑" w:hint="eastAsia"/>
          <w:sz w:val="22"/>
        </w:rPr>
        <w:t>的</w:t>
      </w:r>
      <w:r>
        <w:rPr>
          <w:rFonts w:ascii="华文细黑" w:eastAsia="华文细黑" w:hAnsi="华文细黑"/>
          <w:sz w:val="22"/>
        </w:rPr>
        <w:t>数量将被记</w:t>
      </w:r>
      <w:r>
        <w:rPr>
          <w:rFonts w:ascii="华文细黑" w:eastAsia="华文细黑" w:hAnsi="华文细黑" w:hint="eastAsia"/>
          <w:sz w:val="22"/>
        </w:rPr>
        <w:t>为“待发货”状态</w:t>
      </w:r>
      <w:r>
        <w:rPr>
          <w:rFonts w:ascii="华文细黑" w:eastAsia="华文细黑" w:hAnsi="华文细黑"/>
          <w:sz w:val="22"/>
        </w:rPr>
        <w:t>，</w:t>
      </w:r>
      <w:r>
        <w:rPr>
          <w:rFonts w:ascii="华文细黑" w:eastAsia="华文细黑" w:hAnsi="华文细黑" w:hint="eastAsia"/>
          <w:sz w:val="22"/>
        </w:rPr>
        <w:t>再</w:t>
      </w:r>
      <w:r>
        <w:rPr>
          <w:rFonts w:ascii="华文细黑" w:eastAsia="华文细黑" w:hAnsi="华文细黑"/>
          <w:sz w:val="22"/>
        </w:rPr>
        <w:t>新建单据时</w:t>
      </w:r>
      <w:r>
        <w:rPr>
          <w:rFonts w:ascii="华文细黑" w:eastAsia="华文细黑" w:hAnsi="华文细黑" w:hint="eastAsia"/>
          <w:sz w:val="22"/>
        </w:rPr>
        <w:t>，扫描</w:t>
      </w:r>
      <w:r>
        <w:rPr>
          <w:rFonts w:ascii="华文细黑" w:eastAsia="华文细黑" w:hAnsi="华文细黑"/>
          <w:sz w:val="22"/>
        </w:rPr>
        <w:t>该条码，</w:t>
      </w:r>
      <w:r w:rsidR="00AF27C9">
        <w:rPr>
          <w:rFonts w:ascii="华文细黑" w:eastAsia="华文细黑" w:hAnsi="华文细黑" w:hint="eastAsia"/>
          <w:sz w:val="22"/>
        </w:rPr>
        <w:t>界面上将会提示该</w:t>
      </w:r>
      <w:r w:rsidR="00AF27C9">
        <w:rPr>
          <w:rFonts w:ascii="华文细黑" w:eastAsia="华文细黑" w:hAnsi="华文细黑"/>
          <w:sz w:val="22"/>
        </w:rPr>
        <w:t>条码</w:t>
      </w:r>
      <w:r w:rsidR="00AF27C9">
        <w:rPr>
          <w:rFonts w:ascii="华文细黑" w:eastAsia="华文细黑" w:hAnsi="华文细黑" w:hint="eastAsia"/>
          <w:sz w:val="22"/>
        </w:rPr>
        <w:t>已经扫描</w:t>
      </w:r>
      <w:r w:rsidR="00AF27C9">
        <w:rPr>
          <w:rFonts w:ascii="华文细黑" w:eastAsia="华文细黑" w:hAnsi="华文细黑"/>
          <w:sz w:val="22"/>
        </w:rPr>
        <w:t>出库过</w:t>
      </w:r>
      <w:r w:rsidR="00A109BD">
        <w:rPr>
          <w:rFonts w:ascii="华文细黑" w:eastAsia="华文细黑" w:hAnsi="华文细黑" w:hint="eastAsia"/>
          <w:sz w:val="22"/>
        </w:rPr>
        <w:t>，不可扫描</w:t>
      </w:r>
      <w:r w:rsidR="00A109BD">
        <w:rPr>
          <w:rFonts w:ascii="华文细黑" w:eastAsia="华文细黑" w:hAnsi="华文细黑"/>
          <w:sz w:val="22"/>
        </w:rPr>
        <w:t>再出库。</w:t>
      </w:r>
    </w:p>
    <w:p w:rsidR="00AA339F" w:rsidRPr="00BF2B18" w:rsidRDefault="00AA339F" w:rsidP="00BF2B18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一张</w:t>
      </w:r>
      <w:r>
        <w:rPr>
          <w:rFonts w:ascii="华文细黑" w:eastAsia="华文细黑" w:hAnsi="华文细黑"/>
          <w:sz w:val="22"/>
        </w:rPr>
        <w:t>条码扫描出库后，该条码全部出库，不会</w:t>
      </w:r>
      <w:r>
        <w:rPr>
          <w:rFonts w:ascii="华文细黑" w:eastAsia="华文细黑" w:hAnsi="华文细黑" w:hint="eastAsia"/>
          <w:sz w:val="22"/>
        </w:rPr>
        <w:t>有</w:t>
      </w:r>
      <w:r>
        <w:rPr>
          <w:rFonts w:ascii="华文细黑" w:eastAsia="华文细黑" w:hAnsi="华文细黑"/>
          <w:sz w:val="22"/>
        </w:rPr>
        <w:t>部分出库的情况，要严格控制这一点。</w:t>
      </w:r>
    </w:p>
    <w:p w:rsidR="0007088D" w:rsidRPr="0007088D" w:rsidRDefault="0007088D" w:rsidP="0007088D">
      <w:pPr>
        <w:spacing w:line="360" w:lineRule="auto"/>
        <w:ind w:left="126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生成的</w:t>
      </w:r>
      <w:r>
        <w:rPr>
          <w:rFonts w:ascii="华文细黑" w:eastAsia="华文细黑" w:hAnsi="华文细黑"/>
          <w:sz w:val="22"/>
        </w:rPr>
        <w:t>销售发货单是未</w:t>
      </w:r>
      <w:r>
        <w:rPr>
          <w:rFonts w:ascii="华文细黑" w:eastAsia="华文细黑" w:hAnsi="华文细黑" w:hint="eastAsia"/>
          <w:sz w:val="22"/>
        </w:rPr>
        <w:t>审核</w:t>
      </w:r>
      <w:r>
        <w:rPr>
          <w:rFonts w:ascii="华文细黑" w:eastAsia="华文细黑" w:hAnsi="华文细黑"/>
          <w:sz w:val="22"/>
        </w:rPr>
        <w:t>状态，需要</w:t>
      </w:r>
      <w:r>
        <w:rPr>
          <w:rFonts w:ascii="华文细黑" w:eastAsia="华文细黑" w:hAnsi="华文细黑" w:hint="eastAsia"/>
          <w:sz w:val="22"/>
        </w:rPr>
        <w:t>手动</w:t>
      </w:r>
      <w:r>
        <w:rPr>
          <w:rFonts w:ascii="华文细黑" w:eastAsia="华文细黑" w:hAnsi="华文细黑"/>
          <w:sz w:val="22"/>
        </w:rPr>
        <w:t>去确认并审核。</w:t>
      </w:r>
    </w:p>
    <w:p w:rsidR="00AC682B" w:rsidRDefault="00062EA0" w:rsidP="007C541C">
      <w:pPr>
        <w:pStyle w:val="2"/>
        <w:numPr>
          <w:ilvl w:val="0"/>
          <w:numId w:val="5"/>
        </w:numPr>
        <w:spacing w:line="360" w:lineRule="auto"/>
        <w:rPr>
          <w:rFonts w:ascii="华文细黑" w:eastAsia="华文细黑" w:hAnsi="华文细黑"/>
          <w:noProof/>
        </w:rPr>
      </w:pPr>
      <w:bookmarkStart w:id="10" w:name="_发票导出Txt文件实现规则"/>
      <w:bookmarkEnd w:id="10"/>
      <w:r>
        <w:rPr>
          <w:rFonts w:ascii="华文细黑" w:eastAsia="华文细黑" w:hAnsi="华文细黑" w:hint="eastAsia"/>
          <w:noProof/>
        </w:rPr>
        <w:t>销售、采购</w:t>
      </w:r>
      <w:r w:rsidR="00AC682B" w:rsidRPr="00AC682B">
        <w:rPr>
          <w:rFonts w:ascii="华文细黑" w:eastAsia="华文细黑" w:hAnsi="华文细黑" w:hint="eastAsia"/>
          <w:noProof/>
        </w:rPr>
        <w:t>发票导出</w:t>
      </w:r>
      <w:r w:rsidR="00B93932">
        <w:rPr>
          <w:rFonts w:ascii="华文细黑" w:eastAsia="华文细黑" w:hAnsi="华文细黑" w:hint="eastAsia"/>
          <w:noProof/>
        </w:rPr>
        <w:t>财务SAP所需</w:t>
      </w:r>
      <w:r w:rsidR="00AC682B" w:rsidRPr="00AC682B">
        <w:rPr>
          <w:rFonts w:ascii="华文细黑" w:eastAsia="华文细黑" w:hAnsi="华文细黑" w:hint="eastAsia"/>
          <w:noProof/>
        </w:rPr>
        <w:t>Txt文件实现规则</w:t>
      </w:r>
    </w:p>
    <w:p w:rsidR="00562D0E" w:rsidRDefault="00562D0E" w:rsidP="00562D0E">
      <w:pPr>
        <w:pStyle w:val="3"/>
        <w:numPr>
          <w:ilvl w:val="0"/>
          <w:numId w:val="25"/>
        </w:numPr>
        <w:rPr>
          <w:rFonts w:ascii="华文细黑" w:eastAsia="华文细黑" w:hAnsi="华文细黑"/>
          <w:sz w:val="28"/>
          <w:szCs w:val="28"/>
        </w:rPr>
      </w:pPr>
      <w:r w:rsidRPr="00334EF0">
        <w:rPr>
          <w:rFonts w:ascii="华文细黑" w:eastAsia="华文细黑" w:hAnsi="华文细黑" w:hint="eastAsia"/>
          <w:sz w:val="28"/>
          <w:szCs w:val="28"/>
        </w:rPr>
        <w:t>销售发票导出</w:t>
      </w:r>
      <w:r>
        <w:rPr>
          <w:rFonts w:ascii="华文细黑" w:eastAsia="华文细黑" w:hAnsi="华文细黑" w:hint="eastAsia"/>
          <w:sz w:val="28"/>
          <w:szCs w:val="28"/>
        </w:rPr>
        <w:t>S</w:t>
      </w:r>
      <w:r>
        <w:rPr>
          <w:rFonts w:ascii="华文细黑" w:eastAsia="华文细黑" w:hAnsi="华文细黑"/>
          <w:sz w:val="28"/>
          <w:szCs w:val="28"/>
        </w:rPr>
        <w:t>AP</w:t>
      </w:r>
      <w:r>
        <w:rPr>
          <w:rFonts w:ascii="华文细黑" w:eastAsia="华文细黑" w:hAnsi="华文细黑" w:hint="eastAsia"/>
          <w:sz w:val="28"/>
          <w:szCs w:val="28"/>
        </w:rPr>
        <w:t>所需</w:t>
      </w:r>
      <w:r w:rsidRPr="00334EF0">
        <w:rPr>
          <w:rFonts w:ascii="华文细黑" w:eastAsia="华文细黑" w:hAnsi="华文细黑" w:hint="eastAsia"/>
          <w:sz w:val="28"/>
          <w:szCs w:val="28"/>
        </w:rPr>
        <w:t>TXT文件</w:t>
      </w:r>
    </w:p>
    <w:p w:rsidR="00562D0E" w:rsidRDefault="00562D0E" w:rsidP="00562D0E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 w:rsidRPr="00646765">
        <w:rPr>
          <w:rFonts w:ascii="华文细黑" w:eastAsia="华文细黑" w:hAnsi="华文细黑" w:hint="eastAsia"/>
          <w:sz w:val="22"/>
        </w:rPr>
        <w:tab/>
        <w:t>分为自动导出和手动导出两种方式。</w:t>
      </w:r>
      <w:r>
        <w:rPr>
          <w:rFonts w:ascii="华文细黑" w:eastAsia="华文细黑" w:hAnsi="华文细黑" w:hint="eastAsia"/>
          <w:sz w:val="22"/>
        </w:rPr>
        <w:t>自动导出是后台服务查询出未导出过的销售发票数据，手动查询可查出所有的销售发票数据，勾选数据进行导出。</w:t>
      </w:r>
    </w:p>
    <w:p w:rsidR="00562D0E" w:rsidRDefault="00562D0E" w:rsidP="00562D0E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/>
          <w:sz w:val="22"/>
        </w:rPr>
        <w:tab/>
      </w:r>
      <w:r>
        <w:rPr>
          <w:rFonts w:ascii="华文细黑" w:eastAsia="华文细黑" w:hAnsi="华文细黑" w:hint="eastAsia"/>
          <w:sz w:val="22"/>
        </w:rPr>
        <w:t>自动</w:t>
      </w:r>
      <w:r>
        <w:rPr>
          <w:rFonts w:ascii="华文细黑" w:eastAsia="华文细黑" w:hAnsi="华文细黑"/>
          <w:sz w:val="22"/>
        </w:rPr>
        <w:t>导出规则</w:t>
      </w:r>
      <w:r>
        <w:rPr>
          <w:rFonts w:ascii="华文细黑" w:eastAsia="华文细黑" w:hAnsi="华文细黑" w:hint="eastAsia"/>
          <w:sz w:val="22"/>
        </w:rPr>
        <w:t>：</w:t>
      </w:r>
    </w:p>
    <w:p w:rsidR="00562D0E" w:rsidRDefault="00562D0E" w:rsidP="00562D0E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自动导出需要在设置界面，手动设置每天导出文件的时间、</w:t>
      </w:r>
      <w:r>
        <w:rPr>
          <w:rFonts w:ascii="华文细黑" w:eastAsia="华文细黑" w:hAnsi="华文细黑"/>
          <w:sz w:val="22"/>
        </w:rPr>
        <w:t>导出位置。</w:t>
      </w:r>
    </w:p>
    <w:p w:rsidR="0083456D" w:rsidRDefault="00562D0E" w:rsidP="0083456D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导出是</w:t>
      </w:r>
      <w:r>
        <w:rPr>
          <w:rFonts w:ascii="华文细黑" w:eastAsia="华文细黑" w:hAnsi="华文细黑"/>
          <w:sz w:val="22"/>
        </w:rPr>
        <w:t>在</w:t>
      </w:r>
      <w:r>
        <w:rPr>
          <w:rFonts w:ascii="华文细黑" w:eastAsia="华文细黑" w:hAnsi="华文细黑" w:hint="eastAsia"/>
          <w:sz w:val="22"/>
        </w:rPr>
        <w:t>当天</w:t>
      </w:r>
      <w:r>
        <w:rPr>
          <w:rFonts w:ascii="华文细黑" w:eastAsia="华文细黑" w:hAnsi="华文细黑"/>
          <w:sz w:val="22"/>
        </w:rPr>
        <w:t>一天内，所有的</w:t>
      </w:r>
      <w:r>
        <w:rPr>
          <w:rFonts w:ascii="华文细黑" w:eastAsia="华文细黑" w:hAnsi="华文细黑" w:hint="eastAsia"/>
          <w:sz w:val="22"/>
        </w:rPr>
        <w:t>新增销售</w:t>
      </w:r>
      <w:r>
        <w:rPr>
          <w:rFonts w:ascii="华文细黑" w:eastAsia="华文细黑" w:hAnsi="华文细黑"/>
          <w:sz w:val="22"/>
        </w:rPr>
        <w:t>发票、修改</w:t>
      </w:r>
      <w:r>
        <w:rPr>
          <w:rFonts w:ascii="华文细黑" w:eastAsia="华文细黑" w:hAnsi="华文细黑" w:hint="eastAsia"/>
          <w:sz w:val="22"/>
        </w:rPr>
        <w:t>过的销售</w:t>
      </w:r>
      <w:r>
        <w:rPr>
          <w:rFonts w:ascii="华文细黑" w:eastAsia="华文细黑" w:hAnsi="华文细黑"/>
          <w:sz w:val="22"/>
        </w:rPr>
        <w:t>发票的数据内容。</w:t>
      </w:r>
      <w:r>
        <w:rPr>
          <w:rFonts w:ascii="华文细黑" w:eastAsia="华文细黑" w:hAnsi="华文细黑" w:hint="eastAsia"/>
          <w:sz w:val="22"/>
        </w:rPr>
        <w:t>这些</w:t>
      </w:r>
      <w:r>
        <w:rPr>
          <w:rFonts w:ascii="华文细黑" w:eastAsia="华文细黑" w:hAnsi="华文细黑"/>
          <w:sz w:val="22"/>
        </w:rPr>
        <w:t>数据会生成一个</w:t>
      </w:r>
      <w:r>
        <w:rPr>
          <w:rFonts w:ascii="华文细黑" w:eastAsia="华文细黑" w:hAnsi="华文细黑" w:hint="eastAsia"/>
          <w:sz w:val="22"/>
        </w:rPr>
        <w:t>T</w:t>
      </w:r>
      <w:r>
        <w:rPr>
          <w:rFonts w:ascii="华文细黑" w:eastAsia="华文细黑" w:hAnsi="华文细黑"/>
          <w:sz w:val="22"/>
        </w:rPr>
        <w:t>xt格式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文件的命名格式如下：</w:t>
      </w:r>
    </w:p>
    <w:p w:rsidR="00562D0E" w:rsidRPr="0083456D" w:rsidRDefault="00534AD6" w:rsidP="0083456D">
      <w:pPr>
        <w:pStyle w:val="a3"/>
        <w:spacing w:line="360" w:lineRule="auto"/>
        <w:ind w:left="840" w:firstLineChars="350" w:firstLine="77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表头：</w:t>
      </w:r>
      <w:r w:rsidR="00562D0E" w:rsidRPr="0083456D">
        <w:rPr>
          <w:rFonts w:ascii="华文细黑" w:eastAsia="华文细黑" w:hAnsi="华文细黑" w:hint="eastAsia"/>
          <w:sz w:val="22"/>
        </w:rPr>
        <w:t>ARHyyyyMMddHHmmssPLT.txt</w:t>
      </w:r>
      <w:r w:rsidR="0083456D" w:rsidRPr="0083456D">
        <w:rPr>
          <w:rFonts w:ascii="华文细黑" w:eastAsia="华文细黑" w:hAnsi="华文细黑"/>
          <w:sz w:val="22"/>
        </w:rPr>
        <w:t xml:space="preserve"> </w:t>
      </w:r>
      <w:r w:rsidR="0083456D" w:rsidRPr="0083456D">
        <w:rPr>
          <w:rFonts w:ascii="华文细黑" w:eastAsia="华文细黑" w:hAnsi="华文细黑" w:hint="eastAsia"/>
          <w:sz w:val="22"/>
        </w:rPr>
        <w:t>格式</w:t>
      </w:r>
      <w:r w:rsidR="0083456D" w:rsidRPr="0083456D">
        <w:rPr>
          <w:rFonts w:ascii="华文细黑" w:eastAsia="华文细黑" w:hAnsi="华文细黑"/>
          <w:sz w:val="22"/>
        </w:rPr>
        <w:t>请参照</w:t>
      </w:r>
      <w:hyperlink r:id="rId25" w:history="1">
        <w:r w:rsidR="0083456D" w:rsidRPr="0083456D">
          <w:rPr>
            <w:rStyle w:val="a4"/>
            <w:rFonts w:ascii="华文细黑" w:eastAsia="华文细黑" w:hAnsi="华文细黑"/>
            <w:sz w:val="22"/>
          </w:rPr>
          <w:t>ES_GNS+ARheader table.xlsx</w:t>
        </w:r>
      </w:hyperlink>
    </w:p>
    <w:p w:rsidR="00562D0E" w:rsidRPr="0083456D" w:rsidRDefault="000F3B97" w:rsidP="0083456D">
      <w:pPr>
        <w:spacing w:line="360" w:lineRule="auto"/>
        <w:ind w:left="1190" w:firstLine="42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表体</w:t>
      </w:r>
      <w:r w:rsidR="00534AD6">
        <w:rPr>
          <w:rFonts w:ascii="华文细黑" w:eastAsia="华文细黑" w:hAnsi="华文细黑" w:hint="eastAsia"/>
          <w:sz w:val="22"/>
        </w:rPr>
        <w:t>：</w:t>
      </w:r>
      <w:r w:rsidR="00562D0E" w:rsidRPr="0083456D">
        <w:rPr>
          <w:rFonts w:ascii="华文细黑" w:eastAsia="华文细黑" w:hAnsi="华文细黑" w:hint="eastAsia"/>
          <w:sz w:val="22"/>
        </w:rPr>
        <w:t>ARDyyyyMMddHHmmssPLT.txt</w:t>
      </w:r>
      <w:r w:rsidRPr="0083456D">
        <w:rPr>
          <w:rFonts w:ascii="华文细黑" w:eastAsia="华文细黑" w:hAnsi="华文细黑" w:hint="eastAsia"/>
          <w:sz w:val="22"/>
        </w:rPr>
        <w:t>格式</w:t>
      </w:r>
      <w:r w:rsidRPr="0083456D">
        <w:rPr>
          <w:rFonts w:ascii="华文细黑" w:eastAsia="华文细黑" w:hAnsi="华文细黑"/>
          <w:sz w:val="22"/>
        </w:rPr>
        <w:t>请参照</w:t>
      </w:r>
      <w:hyperlink r:id="rId26" w:history="1">
        <w:r w:rsidRPr="000F3B97">
          <w:rPr>
            <w:rStyle w:val="a4"/>
            <w:rFonts w:ascii="华文细黑" w:eastAsia="华文细黑" w:hAnsi="华文细黑"/>
            <w:sz w:val="22"/>
          </w:rPr>
          <w:t>ES_GNS+ARdetail table.xlsx</w:t>
        </w:r>
      </w:hyperlink>
    </w:p>
    <w:p w:rsidR="00562D0E" w:rsidRDefault="00562D0E" w:rsidP="00562D0E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/>
          <w:sz w:val="22"/>
        </w:rPr>
        <w:tab/>
      </w:r>
      <w:r>
        <w:rPr>
          <w:rFonts w:ascii="华文细黑" w:eastAsia="华文细黑" w:hAnsi="华文细黑" w:hint="eastAsia"/>
          <w:sz w:val="22"/>
        </w:rPr>
        <w:t>销售发票</w:t>
      </w:r>
      <w:r>
        <w:rPr>
          <w:rFonts w:ascii="华文细黑" w:eastAsia="华文细黑" w:hAnsi="华文细黑"/>
          <w:sz w:val="22"/>
        </w:rPr>
        <w:t>价格为</w:t>
      </w:r>
      <w:r>
        <w:rPr>
          <w:rFonts w:ascii="华文细黑" w:eastAsia="华文细黑" w:hAnsi="华文细黑" w:hint="eastAsia"/>
          <w:sz w:val="22"/>
        </w:rPr>
        <w:t>0的</w:t>
      </w:r>
      <w:r>
        <w:rPr>
          <w:rFonts w:ascii="华文细黑" w:eastAsia="华文细黑" w:hAnsi="华文细黑"/>
          <w:sz w:val="22"/>
        </w:rPr>
        <w:t>不要带出来。</w:t>
      </w:r>
    </w:p>
    <w:p w:rsidR="00562D0E" w:rsidRDefault="00562D0E" w:rsidP="00562D0E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</w:p>
    <w:p w:rsidR="007C04EC" w:rsidRPr="007C04EC" w:rsidRDefault="00562D0E" w:rsidP="007C04EC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/>
          <w:sz w:val="22"/>
        </w:rPr>
        <w:tab/>
      </w:r>
      <w:r>
        <w:rPr>
          <w:rFonts w:ascii="华文细黑" w:eastAsia="华文细黑" w:hAnsi="华文细黑" w:hint="eastAsia"/>
          <w:sz w:val="22"/>
        </w:rPr>
        <w:t>可能在</w:t>
      </w:r>
      <w:r>
        <w:rPr>
          <w:rFonts w:ascii="华文细黑" w:eastAsia="华文细黑" w:hAnsi="华文细黑"/>
          <w:sz w:val="22"/>
        </w:rPr>
        <w:t>第一次导出后，隔天或者更后的时间</w:t>
      </w:r>
      <w:r>
        <w:rPr>
          <w:rFonts w:ascii="华文细黑" w:eastAsia="华文细黑" w:hAnsi="华文细黑" w:hint="eastAsia"/>
          <w:sz w:val="22"/>
        </w:rPr>
        <w:t>会</w:t>
      </w:r>
      <w:r>
        <w:rPr>
          <w:rFonts w:ascii="华文细黑" w:eastAsia="华文细黑" w:hAnsi="华文细黑"/>
          <w:sz w:val="22"/>
        </w:rPr>
        <w:t>对发票进行修改，修改后的数据</w:t>
      </w:r>
      <w:r>
        <w:rPr>
          <w:rFonts w:ascii="华文细黑" w:eastAsia="华文细黑" w:hAnsi="华文细黑" w:hint="eastAsia"/>
          <w:sz w:val="22"/>
        </w:rPr>
        <w:t>仍要</w:t>
      </w:r>
      <w:r>
        <w:rPr>
          <w:rFonts w:ascii="华文细黑" w:eastAsia="华文细黑" w:hAnsi="华文细黑"/>
          <w:sz w:val="22"/>
        </w:rPr>
        <w:t>被导出，</w:t>
      </w:r>
      <w:r>
        <w:rPr>
          <w:rFonts w:ascii="华文细黑" w:eastAsia="华文细黑" w:hAnsi="华文细黑" w:hint="eastAsia"/>
          <w:sz w:val="22"/>
        </w:rPr>
        <w:t>修改</w:t>
      </w:r>
      <w:r>
        <w:rPr>
          <w:rFonts w:ascii="华文细黑" w:eastAsia="华文细黑" w:hAnsi="华文细黑"/>
          <w:sz w:val="22"/>
        </w:rPr>
        <w:t>导出的数据，会在</w:t>
      </w:r>
      <w:r>
        <w:rPr>
          <w:rFonts w:ascii="华文细黑" w:eastAsia="华文细黑" w:hAnsi="华文细黑" w:hint="eastAsia"/>
          <w:sz w:val="22"/>
        </w:rPr>
        <w:t>第9列</w:t>
      </w:r>
      <w:r w:rsidRPr="002313EB">
        <w:rPr>
          <w:rFonts w:ascii="华文细黑" w:eastAsia="华文细黑" w:hAnsi="华文细黑"/>
          <w:sz w:val="22"/>
        </w:rPr>
        <w:t>Transaction Number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在原</w:t>
      </w:r>
      <w:r>
        <w:rPr>
          <w:rFonts w:ascii="华文细黑" w:eastAsia="华文细黑" w:hAnsi="华文细黑" w:hint="eastAsia"/>
          <w:sz w:val="22"/>
        </w:rPr>
        <w:t>发票</w:t>
      </w:r>
      <w:r>
        <w:rPr>
          <w:rFonts w:ascii="华文细黑" w:eastAsia="华文细黑" w:hAnsi="华文细黑"/>
          <w:sz w:val="22"/>
        </w:rPr>
        <w:t>号的基础上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补</w:t>
      </w:r>
      <w:r>
        <w:rPr>
          <w:rFonts w:ascii="华文细黑" w:eastAsia="华文细黑" w:hAnsi="华文细黑" w:hint="eastAsia"/>
          <w:sz w:val="22"/>
        </w:rPr>
        <w:t>字符串</w:t>
      </w:r>
      <w:r>
        <w:rPr>
          <w:rFonts w:ascii="华文细黑" w:eastAsia="华文细黑" w:hAnsi="华文细黑"/>
          <w:sz w:val="22"/>
        </w:rPr>
        <w:t>：”-”+”</w:t>
      </w:r>
      <w:r>
        <w:rPr>
          <w:rFonts w:ascii="华文细黑" w:eastAsia="华文细黑" w:hAnsi="华文细黑" w:hint="eastAsia"/>
          <w:sz w:val="22"/>
        </w:rPr>
        <w:t>2位</w:t>
      </w:r>
      <w:r>
        <w:rPr>
          <w:rFonts w:ascii="华文细黑" w:eastAsia="华文细黑" w:hAnsi="华文细黑"/>
          <w:sz w:val="22"/>
        </w:rPr>
        <w:t>流水号”</w:t>
      </w:r>
      <w:r>
        <w:rPr>
          <w:rFonts w:ascii="华文细黑" w:eastAsia="华文细黑" w:hAnsi="华文细黑" w:hint="eastAsia"/>
          <w:sz w:val="22"/>
        </w:rPr>
        <w:t>。</w:t>
      </w:r>
    </w:p>
    <w:p w:rsidR="00062EA0" w:rsidRDefault="00062EA0" w:rsidP="00334EF0">
      <w:pPr>
        <w:pStyle w:val="3"/>
        <w:numPr>
          <w:ilvl w:val="0"/>
          <w:numId w:val="25"/>
        </w:numPr>
        <w:rPr>
          <w:rFonts w:ascii="华文细黑" w:eastAsia="华文细黑" w:hAnsi="华文细黑"/>
          <w:sz w:val="28"/>
          <w:szCs w:val="28"/>
        </w:rPr>
      </w:pPr>
      <w:r w:rsidRPr="00334EF0">
        <w:rPr>
          <w:rFonts w:ascii="华文细黑" w:eastAsia="华文细黑" w:hAnsi="华文细黑" w:hint="eastAsia"/>
          <w:sz w:val="28"/>
          <w:szCs w:val="28"/>
        </w:rPr>
        <w:t>采购发票导出</w:t>
      </w:r>
      <w:r w:rsidR="00453F56">
        <w:rPr>
          <w:rFonts w:ascii="华文细黑" w:eastAsia="华文细黑" w:hAnsi="华文细黑" w:hint="eastAsia"/>
          <w:sz w:val="28"/>
          <w:szCs w:val="28"/>
        </w:rPr>
        <w:t>SAP所需</w:t>
      </w:r>
      <w:r w:rsidRPr="00334EF0">
        <w:rPr>
          <w:rFonts w:ascii="华文细黑" w:eastAsia="华文细黑" w:hAnsi="华文细黑" w:hint="eastAsia"/>
          <w:sz w:val="28"/>
          <w:szCs w:val="28"/>
        </w:rPr>
        <w:t>TXT文件</w:t>
      </w:r>
    </w:p>
    <w:p w:rsidR="00BA0C0F" w:rsidRDefault="00B47FA4" w:rsidP="00BA0C0F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hint="eastAsia"/>
        </w:rPr>
        <w:tab/>
      </w:r>
      <w:r w:rsidRPr="00646765">
        <w:rPr>
          <w:rFonts w:ascii="华文细黑" w:eastAsia="华文细黑" w:hAnsi="华文细黑" w:hint="eastAsia"/>
          <w:sz w:val="22"/>
        </w:rPr>
        <w:t>分为自动导出和手动导出两种方式。</w:t>
      </w:r>
      <w:r>
        <w:rPr>
          <w:rFonts w:ascii="华文细黑" w:eastAsia="华文细黑" w:hAnsi="华文细黑" w:hint="eastAsia"/>
          <w:sz w:val="22"/>
        </w:rPr>
        <w:t>自动导出是后台服务查询出未导出过的采购发票数</w:t>
      </w:r>
      <w:r>
        <w:rPr>
          <w:rFonts w:ascii="华文细黑" w:eastAsia="华文细黑" w:hAnsi="华文细黑" w:hint="eastAsia"/>
          <w:sz w:val="22"/>
        </w:rPr>
        <w:lastRenderedPageBreak/>
        <w:t>据，手动查询可查出所有的采购发票数据</w:t>
      </w:r>
      <w:r w:rsidR="009E3968">
        <w:rPr>
          <w:rFonts w:ascii="华文细黑" w:eastAsia="华文细黑" w:hAnsi="华文细黑" w:hint="eastAsia"/>
          <w:sz w:val="22"/>
        </w:rPr>
        <w:t>，勾选数据进行导出</w:t>
      </w:r>
      <w:r>
        <w:rPr>
          <w:rFonts w:ascii="华文细黑" w:eastAsia="华文细黑" w:hAnsi="华文细黑" w:hint="eastAsia"/>
          <w:sz w:val="22"/>
        </w:rPr>
        <w:t>。</w:t>
      </w:r>
    </w:p>
    <w:p w:rsidR="00BA0C0F" w:rsidRDefault="003F7779" w:rsidP="00BA0C0F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自动导出</w:t>
      </w:r>
      <w:r w:rsidR="00BA0C0F">
        <w:rPr>
          <w:rFonts w:ascii="华文细黑" w:eastAsia="华文细黑" w:hAnsi="华文细黑" w:hint="eastAsia"/>
          <w:sz w:val="22"/>
        </w:rPr>
        <w:t>需要在设置</w:t>
      </w:r>
      <w:r w:rsidR="00FD3353">
        <w:rPr>
          <w:rFonts w:ascii="华文细黑" w:eastAsia="华文细黑" w:hAnsi="华文细黑" w:hint="eastAsia"/>
          <w:sz w:val="22"/>
        </w:rPr>
        <w:t>界面</w:t>
      </w:r>
      <w:r w:rsidR="00BA0C0F">
        <w:rPr>
          <w:rFonts w:ascii="华文细黑" w:eastAsia="华文细黑" w:hAnsi="华文细黑" w:hint="eastAsia"/>
          <w:sz w:val="22"/>
        </w:rPr>
        <w:t>，手动设置每天导出文件的时间、</w:t>
      </w:r>
      <w:r w:rsidR="00BA0C0F">
        <w:rPr>
          <w:rFonts w:ascii="华文细黑" w:eastAsia="华文细黑" w:hAnsi="华文细黑"/>
          <w:sz w:val="22"/>
        </w:rPr>
        <w:t>导出位置。</w:t>
      </w:r>
    </w:p>
    <w:p w:rsidR="000D1651" w:rsidRDefault="00F65A25" w:rsidP="000C1AC3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导出是</w:t>
      </w:r>
      <w:r>
        <w:rPr>
          <w:rFonts w:ascii="华文细黑" w:eastAsia="华文细黑" w:hAnsi="华文细黑"/>
          <w:sz w:val="22"/>
        </w:rPr>
        <w:t>在</w:t>
      </w:r>
      <w:r>
        <w:rPr>
          <w:rFonts w:ascii="华文细黑" w:eastAsia="华文细黑" w:hAnsi="华文细黑" w:hint="eastAsia"/>
          <w:sz w:val="22"/>
        </w:rPr>
        <w:t>当天</w:t>
      </w:r>
      <w:r>
        <w:rPr>
          <w:rFonts w:ascii="华文细黑" w:eastAsia="华文细黑" w:hAnsi="华文细黑"/>
          <w:sz w:val="22"/>
        </w:rPr>
        <w:t>一天内，所有的</w:t>
      </w:r>
      <w:r>
        <w:rPr>
          <w:rFonts w:ascii="华文细黑" w:eastAsia="华文细黑" w:hAnsi="华文细黑" w:hint="eastAsia"/>
          <w:sz w:val="22"/>
        </w:rPr>
        <w:t>新增</w:t>
      </w:r>
      <w:r w:rsidR="00E97789">
        <w:rPr>
          <w:rFonts w:ascii="华文细黑" w:eastAsia="华文细黑" w:hAnsi="华文细黑" w:hint="eastAsia"/>
          <w:sz w:val="22"/>
        </w:rPr>
        <w:t>采购</w:t>
      </w:r>
      <w:r>
        <w:rPr>
          <w:rFonts w:ascii="华文细黑" w:eastAsia="华文细黑" w:hAnsi="华文细黑"/>
          <w:sz w:val="22"/>
        </w:rPr>
        <w:t>发票、修改</w:t>
      </w:r>
      <w:r>
        <w:rPr>
          <w:rFonts w:ascii="华文细黑" w:eastAsia="华文细黑" w:hAnsi="华文细黑" w:hint="eastAsia"/>
          <w:sz w:val="22"/>
        </w:rPr>
        <w:t>过的</w:t>
      </w:r>
      <w:r w:rsidR="00455AD9">
        <w:rPr>
          <w:rFonts w:ascii="华文细黑" w:eastAsia="华文细黑" w:hAnsi="华文细黑" w:hint="eastAsia"/>
          <w:sz w:val="22"/>
        </w:rPr>
        <w:t>采购</w:t>
      </w:r>
      <w:r>
        <w:rPr>
          <w:rFonts w:ascii="华文细黑" w:eastAsia="华文细黑" w:hAnsi="华文细黑"/>
          <w:sz w:val="22"/>
        </w:rPr>
        <w:t>发票的数据内容。</w:t>
      </w:r>
      <w:r w:rsidR="000D1651">
        <w:rPr>
          <w:rFonts w:ascii="华文细黑" w:eastAsia="华文细黑" w:hAnsi="华文细黑" w:hint="eastAsia"/>
          <w:sz w:val="22"/>
        </w:rPr>
        <w:t>这些</w:t>
      </w:r>
      <w:r w:rsidR="000D1651">
        <w:rPr>
          <w:rFonts w:ascii="华文细黑" w:eastAsia="华文细黑" w:hAnsi="华文细黑"/>
          <w:sz w:val="22"/>
        </w:rPr>
        <w:t>数据会生成一个</w:t>
      </w:r>
      <w:r w:rsidR="000D1651">
        <w:rPr>
          <w:rFonts w:ascii="华文细黑" w:eastAsia="华文细黑" w:hAnsi="华文细黑" w:hint="eastAsia"/>
          <w:sz w:val="22"/>
        </w:rPr>
        <w:t>T</w:t>
      </w:r>
      <w:r w:rsidR="000D1651">
        <w:rPr>
          <w:rFonts w:ascii="华文细黑" w:eastAsia="华文细黑" w:hAnsi="华文细黑"/>
          <w:sz w:val="22"/>
        </w:rPr>
        <w:t>xt格式</w:t>
      </w:r>
      <w:r w:rsidR="000D1651">
        <w:rPr>
          <w:rFonts w:ascii="华文细黑" w:eastAsia="华文细黑" w:hAnsi="华文细黑" w:hint="eastAsia"/>
          <w:sz w:val="22"/>
        </w:rPr>
        <w:t>，</w:t>
      </w:r>
      <w:r w:rsidR="000D1651">
        <w:rPr>
          <w:rFonts w:ascii="华文细黑" w:eastAsia="华文细黑" w:hAnsi="华文细黑"/>
          <w:sz w:val="22"/>
        </w:rPr>
        <w:t>文件的命名格式如下：</w:t>
      </w:r>
    </w:p>
    <w:p w:rsidR="00B47FA4" w:rsidRDefault="00B47FA4" w:rsidP="00710C01">
      <w:pPr>
        <w:pStyle w:val="a3"/>
        <w:spacing w:line="360" w:lineRule="auto"/>
        <w:ind w:leftChars="600" w:left="1260" w:firstLineChars="0"/>
        <w:rPr>
          <w:rFonts w:ascii="华文细黑" w:eastAsia="华文细黑" w:hAnsi="华文细黑"/>
          <w:sz w:val="22"/>
        </w:rPr>
      </w:pPr>
      <w:bookmarkStart w:id="11" w:name="OLE_LINK2"/>
      <w:bookmarkStart w:id="12" w:name="OLE_LINK3"/>
      <w:r>
        <w:rPr>
          <w:rFonts w:ascii="华文细黑" w:eastAsia="华文细黑" w:hAnsi="华文细黑" w:hint="eastAsia"/>
          <w:sz w:val="22"/>
        </w:rPr>
        <w:t>表头：APHyyyyMMddHHmmssPLT.txt</w:t>
      </w:r>
      <w:r w:rsidR="0083456D">
        <w:rPr>
          <w:rFonts w:ascii="华文细黑" w:eastAsia="华文细黑" w:hAnsi="华文细黑"/>
          <w:sz w:val="22"/>
        </w:rPr>
        <w:t xml:space="preserve">  </w:t>
      </w:r>
      <w:r w:rsidR="0083456D">
        <w:rPr>
          <w:rFonts w:ascii="华文细黑" w:eastAsia="华文细黑" w:hAnsi="华文细黑" w:hint="eastAsia"/>
          <w:sz w:val="22"/>
        </w:rPr>
        <w:t>格式</w:t>
      </w:r>
      <w:r w:rsidR="0083456D">
        <w:rPr>
          <w:rFonts w:ascii="华文细黑" w:eastAsia="华文细黑" w:hAnsi="华文细黑"/>
          <w:sz w:val="22"/>
        </w:rPr>
        <w:t>请参照</w:t>
      </w:r>
      <w:hyperlink r:id="rId27" w:history="1">
        <w:r w:rsidR="0083456D" w:rsidRPr="0083456D">
          <w:rPr>
            <w:rStyle w:val="a4"/>
            <w:rFonts w:ascii="华文细黑" w:eastAsia="华文细黑" w:hAnsi="华文细黑"/>
            <w:sz w:val="22"/>
          </w:rPr>
          <w:t>GNS+APheader table.xlsx</w:t>
        </w:r>
      </w:hyperlink>
    </w:p>
    <w:p w:rsidR="00B47FA4" w:rsidRDefault="00B47FA4" w:rsidP="00710C01">
      <w:pPr>
        <w:pStyle w:val="a3"/>
        <w:spacing w:line="360" w:lineRule="auto"/>
        <w:ind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</w:r>
      <w:r>
        <w:rPr>
          <w:rFonts w:ascii="华文细黑" w:eastAsia="华文细黑" w:hAnsi="华文细黑" w:hint="eastAsia"/>
          <w:sz w:val="22"/>
        </w:rPr>
        <w:tab/>
      </w:r>
      <w:r>
        <w:rPr>
          <w:rFonts w:ascii="华文细黑" w:eastAsia="华文细黑" w:hAnsi="华文细黑" w:hint="eastAsia"/>
          <w:sz w:val="22"/>
        </w:rPr>
        <w:tab/>
      </w:r>
      <w:r w:rsidR="00710C01">
        <w:rPr>
          <w:rFonts w:ascii="华文细黑" w:eastAsia="华文细黑" w:hAnsi="华文细黑"/>
          <w:sz w:val="22"/>
        </w:rPr>
        <w:tab/>
      </w:r>
      <w:r>
        <w:rPr>
          <w:rFonts w:ascii="华文细黑" w:eastAsia="华文细黑" w:hAnsi="华文细黑" w:hint="eastAsia"/>
          <w:sz w:val="22"/>
        </w:rPr>
        <w:t>表体：APDyyyyMMddHHmmssPLT.txt</w:t>
      </w:r>
      <w:r w:rsidR="0083456D">
        <w:rPr>
          <w:rFonts w:ascii="华文细黑" w:eastAsia="华文细黑" w:hAnsi="华文细黑"/>
          <w:sz w:val="22"/>
        </w:rPr>
        <w:t xml:space="preserve"> </w:t>
      </w:r>
      <w:bookmarkEnd w:id="11"/>
      <w:bookmarkEnd w:id="12"/>
      <w:r w:rsidR="0083456D">
        <w:rPr>
          <w:rFonts w:ascii="华文细黑" w:eastAsia="华文细黑" w:hAnsi="华文细黑"/>
          <w:sz w:val="22"/>
        </w:rPr>
        <w:t xml:space="preserve"> </w:t>
      </w:r>
    </w:p>
    <w:p w:rsidR="00E277E4" w:rsidRPr="00646765" w:rsidRDefault="00D42CF8" w:rsidP="00B47FA4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ab/>
      </w:r>
      <w:r w:rsidR="00E277E4">
        <w:rPr>
          <w:rFonts w:ascii="华文细黑" w:eastAsia="华文细黑" w:hAnsi="华文细黑" w:hint="eastAsia"/>
          <w:sz w:val="22"/>
        </w:rPr>
        <w:t>自动导出，有设置</w:t>
      </w:r>
      <w:r w:rsidR="00FD3353">
        <w:rPr>
          <w:rFonts w:ascii="华文细黑" w:eastAsia="华文细黑" w:hAnsi="华文细黑" w:hint="eastAsia"/>
          <w:sz w:val="22"/>
        </w:rPr>
        <w:t>界面</w:t>
      </w:r>
      <w:r w:rsidR="00E277E4">
        <w:rPr>
          <w:rFonts w:ascii="华文细黑" w:eastAsia="华文细黑" w:hAnsi="华文细黑" w:hint="eastAsia"/>
          <w:sz w:val="22"/>
        </w:rPr>
        <w:t>用于设置每天固定时间导出文件</w:t>
      </w:r>
    </w:p>
    <w:p w:rsidR="0042055F" w:rsidRDefault="0042055F" w:rsidP="008F2DDF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</w:p>
    <w:p w:rsidR="00B47FA4" w:rsidRDefault="008F2DDF" w:rsidP="008F2DDF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可能在</w:t>
      </w:r>
      <w:r>
        <w:rPr>
          <w:rFonts w:ascii="华文细黑" w:eastAsia="华文细黑" w:hAnsi="华文细黑"/>
          <w:sz w:val="22"/>
        </w:rPr>
        <w:t>第一次导出后，隔天或者更后的时间</w:t>
      </w:r>
      <w:r>
        <w:rPr>
          <w:rFonts w:ascii="华文细黑" w:eastAsia="华文细黑" w:hAnsi="华文细黑" w:hint="eastAsia"/>
          <w:sz w:val="22"/>
        </w:rPr>
        <w:t>会</w:t>
      </w:r>
      <w:r>
        <w:rPr>
          <w:rFonts w:ascii="华文细黑" w:eastAsia="华文细黑" w:hAnsi="华文细黑"/>
          <w:sz w:val="22"/>
        </w:rPr>
        <w:t>对发票进行修改，修改后的数据</w:t>
      </w:r>
      <w:r>
        <w:rPr>
          <w:rFonts w:ascii="华文细黑" w:eastAsia="华文细黑" w:hAnsi="华文细黑" w:hint="eastAsia"/>
          <w:sz w:val="22"/>
        </w:rPr>
        <w:t>仍要</w:t>
      </w:r>
      <w:r>
        <w:rPr>
          <w:rFonts w:ascii="华文细黑" w:eastAsia="华文细黑" w:hAnsi="华文细黑"/>
          <w:sz w:val="22"/>
        </w:rPr>
        <w:t>被导出，</w:t>
      </w:r>
      <w:r>
        <w:rPr>
          <w:rFonts w:ascii="华文细黑" w:eastAsia="华文细黑" w:hAnsi="华文细黑" w:hint="eastAsia"/>
          <w:sz w:val="22"/>
        </w:rPr>
        <w:t>修改</w:t>
      </w:r>
      <w:r>
        <w:rPr>
          <w:rFonts w:ascii="华文细黑" w:eastAsia="华文细黑" w:hAnsi="华文细黑"/>
          <w:sz w:val="22"/>
        </w:rPr>
        <w:t>导出的数据，会在</w:t>
      </w:r>
      <w:r>
        <w:rPr>
          <w:rFonts w:ascii="华文细黑" w:eastAsia="华文细黑" w:hAnsi="华文细黑" w:hint="eastAsia"/>
          <w:sz w:val="22"/>
        </w:rPr>
        <w:t>第9列</w:t>
      </w:r>
      <w:r w:rsidRPr="002313EB">
        <w:rPr>
          <w:rFonts w:ascii="华文细黑" w:eastAsia="华文细黑" w:hAnsi="华文细黑"/>
          <w:sz w:val="22"/>
        </w:rPr>
        <w:t>Transaction Number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在原</w:t>
      </w:r>
      <w:r>
        <w:rPr>
          <w:rFonts w:ascii="华文细黑" w:eastAsia="华文细黑" w:hAnsi="华文细黑" w:hint="eastAsia"/>
          <w:sz w:val="22"/>
        </w:rPr>
        <w:t>发票</w:t>
      </w:r>
      <w:r>
        <w:rPr>
          <w:rFonts w:ascii="华文细黑" w:eastAsia="华文细黑" w:hAnsi="华文细黑"/>
          <w:sz w:val="22"/>
        </w:rPr>
        <w:t>号的基础上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补</w:t>
      </w:r>
      <w:r>
        <w:rPr>
          <w:rFonts w:ascii="华文细黑" w:eastAsia="华文细黑" w:hAnsi="华文细黑" w:hint="eastAsia"/>
          <w:sz w:val="22"/>
        </w:rPr>
        <w:t>字符串</w:t>
      </w:r>
      <w:r>
        <w:rPr>
          <w:rFonts w:ascii="华文细黑" w:eastAsia="华文细黑" w:hAnsi="华文细黑"/>
          <w:sz w:val="22"/>
        </w:rPr>
        <w:t>：”-”+”</w:t>
      </w:r>
      <w:r>
        <w:rPr>
          <w:rFonts w:ascii="华文细黑" w:eastAsia="华文细黑" w:hAnsi="华文细黑" w:hint="eastAsia"/>
          <w:sz w:val="22"/>
        </w:rPr>
        <w:t>2位</w:t>
      </w:r>
      <w:r>
        <w:rPr>
          <w:rFonts w:ascii="华文细黑" w:eastAsia="华文细黑" w:hAnsi="华文细黑"/>
          <w:sz w:val="22"/>
        </w:rPr>
        <w:t>流水号”</w:t>
      </w:r>
      <w:r>
        <w:rPr>
          <w:rFonts w:ascii="华文细黑" w:eastAsia="华文细黑" w:hAnsi="华文细黑" w:hint="eastAsia"/>
          <w:sz w:val="22"/>
        </w:rPr>
        <w:t>。</w:t>
      </w:r>
    </w:p>
    <w:p w:rsidR="007133AA" w:rsidRPr="00FD0B0D" w:rsidRDefault="007133AA" w:rsidP="007133AA">
      <w:pPr>
        <w:pStyle w:val="3"/>
        <w:numPr>
          <w:ilvl w:val="0"/>
          <w:numId w:val="25"/>
        </w:numPr>
        <w:rPr>
          <w:rFonts w:ascii="华文细黑" w:eastAsia="华文细黑" w:hAnsi="华文细黑"/>
          <w:color w:val="FF0000"/>
          <w:sz w:val="28"/>
          <w:szCs w:val="28"/>
        </w:rPr>
      </w:pPr>
      <w:r w:rsidRPr="00FD0B0D">
        <w:rPr>
          <w:rFonts w:ascii="华文细黑" w:eastAsia="华文细黑" w:hAnsi="华文细黑" w:hint="eastAsia"/>
          <w:color w:val="FF0000"/>
          <w:sz w:val="28"/>
          <w:szCs w:val="28"/>
        </w:rPr>
        <w:t>销售发票导出EP</w:t>
      </w:r>
      <w:r w:rsidRPr="00FD0B0D">
        <w:rPr>
          <w:rFonts w:ascii="华文细黑" w:eastAsia="华文细黑" w:hAnsi="华文细黑"/>
          <w:color w:val="FF0000"/>
          <w:sz w:val="28"/>
          <w:szCs w:val="28"/>
        </w:rPr>
        <w:t>J</w:t>
      </w:r>
      <w:r w:rsidRPr="00FD0B0D">
        <w:rPr>
          <w:rFonts w:ascii="华文细黑" w:eastAsia="华文细黑" w:hAnsi="华文细黑" w:hint="eastAsia"/>
          <w:color w:val="FF0000"/>
          <w:sz w:val="28"/>
          <w:szCs w:val="28"/>
        </w:rPr>
        <w:t>系统</w:t>
      </w:r>
      <w:r w:rsidRPr="00FD0B0D">
        <w:rPr>
          <w:rFonts w:ascii="华文细黑" w:eastAsia="华文细黑" w:hAnsi="华文细黑"/>
          <w:color w:val="FF0000"/>
          <w:sz w:val="28"/>
          <w:szCs w:val="28"/>
        </w:rPr>
        <w:t>所需CSV</w:t>
      </w:r>
      <w:r w:rsidRPr="00FD0B0D">
        <w:rPr>
          <w:rFonts w:ascii="华文细黑" w:eastAsia="华文细黑" w:hAnsi="华文细黑" w:hint="eastAsia"/>
          <w:color w:val="FF0000"/>
          <w:sz w:val="28"/>
          <w:szCs w:val="28"/>
        </w:rPr>
        <w:t>文件</w:t>
      </w:r>
      <w:r w:rsidR="00BC6973">
        <w:rPr>
          <w:rFonts w:ascii="华文细黑" w:eastAsia="华文细黑" w:hAnsi="华文细黑" w:hint="eastAsia"/>
          <w:color w:val="FF0000"/>
          <w:sz w:val="28"/>
          <w:szCs w:val="28"/>
        </w:rPr>
        <w:t>,待确认</w:t>
      </w:r>
    </w:p>
    <w:p w:rsidR="00FC1AAF" w:rsidRPr="00FC1AAF" w:rsidRDefault="00FC1AAF" w:rsidP="00FC1AAF">
      <w:pPr>
        <w:spacing w:line="360" w:lineRule="auto"/>
        <w:ind w:left="840" w:firstLine="420"/>
        <w:rPr>
          <w:rFonts w:ascii="华文细黑" w:eastAsia="华文细黑" w:hAnsi="华文细黑"/>
          <w:sz w:val="22"/>
        </w:rPr>
      </w:pPr>
      <w:r w:rsidRPr="00FC1AAF">
        <w:rPr>
          <w:rFonts w:ascii="华文细黑" w:eastAsia="华文细黑" w:hAnsi="华文细黑" w:hint="eastAsia"/>
          <w:sz w:val="22"/>
        </w:rPr>
        <w:t>分为自动导出和手动导出两种方式。自动导出是后台服务查询出未导出过的销售发票数据，手动查询可查出所有的销售发票数据，勾选数据进行导出。</w:t>
      </w:r>
    </w:p>
    <w:p w:rsidR="00FC1AAF" w:rsidRDefault="00FC1AAF" w:rsidP="00FC1AAF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/>
          <w:sz w:val="22"/>
        </w:rPr>
        <w:tab/>
      </w:r>
      <w:r>
        <w:rPr>
          <w:rFonts w:ascii="华文细黑" w:eastAsia="华文细黑" w:hAnsi="华文细黑" w:hint="eastAsia"/>
          <w:sz w:val="22"/>
        </w:rPr>
        <w:t>自动</w:t>
      </w:r>
      <w:r>
        <w:rPr>
          <w:rFonts w:ascii="华文细黑" w:eastAsia="华文细黑" w:hAnsi="华文细黑"/>
          <w:sz w:val="22"/>
        </w:rPr>
        <w:t>导出规则</w:t>
      </w:r>
      <w:r>
        <w:rPr>
          <w:rFonts w:ascii="华文细黑" w:eastAsia="华文细黑" w:hAnsi="华文细黑" w:hint="eastAsia"/>
          <w:sz w:val="22"/>
        </w:rPr>
        <w:t>：</w:t>
      </w:r>
    </w:p>
    <w:p w:rsidR="00FC1AAF" w:rsidRDefault="00FC1AAF" w:rsidP="00FC1AAF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自动导出需要在设置界面，手动设置每天导出文件的时间、</w:t>
      </w:r>
      <w:r>
        <w:rPr>
          <w:rFonts w:ascii="华文细黑" w:eastAsia="华文细黑" w:hAnsi="华文细黑"/>
          <w:sz w:val="22"/>
        </w:rPr>
        <w:t>导出位置。</w:t>
      </w:r>
    </w:p>
    <w:p w:rsidR="00FC1AAF" w:rsidRDefault="00FC1AAF" w:rsidP="00B9186B">
      <w:pPr>
        <w:pStyle w:val="a3"/>
        <w:spacing w:line="360" w:lineRule="auto"/>
        <w:ind w:left="840" w:firstLineChars="0"/>
        <w:rPr>
          <w:rFonts w:ascii="华文细黑" w:eastAsia="华文细黑" w:hAnsi="华文细黑"/>
          <w:color w:val="FF0000"/>
          <w:sz w:val="22"/>
        </w:rPr>
      </w:pPr>
      <w:r>
        <w:rPr>
          <w:rFonts w:ascii="华文细黑" w:eastAsia="华文细黑" w:hAnsi="华文细黑" w:hint="eastAsia"/>
          <w:sz w:val="22"/>
        </w:rPr>
        <w:t>导出是</w:t>
      </w:r>
      <w:r>
        <w:rPr>
          <w:rFonts w:ascii="华文细黑" w:eastAsia="华文细黑" w:hAnsi="华文细黑"/>
          <w:sz w:val="22"/>
        </w:rPr>
        <w:t>在</w:t>
      </w:r>
      <w:r>
        <w:rPr>
          <w:rFonts w:ascii="华文细黑" w:eastAsia="华文细黑" w:hAnsi="华文细黑" w:hint="eastAsia"/>
          <w:sz w:val="22"/>
        </w:rPr>
        <w:t>当天</w:t>
      </w:r>
      <w:r>
        <w:rPr>
          <w:rFonts w:ascii="华文细黑" w:eastAsia="华文细黑" w:hAnsi="华文细黑"/>
          <w:sz w:val="22"/>
        </w:rPr>
        <w:t>一天内，所有的</w:t>
      </w:r>
      <w:r>
        <w:rPr>
          <w:rFonts w:ascii="华文细黑" w:eastAsia="华文细黑" w:hAnsi="华文细黑" w:hint="eastAsia"/>
          <w:sz w:val="22"/>
        </w:rPr>
        <w:t>新增销售</w:t>
      </w:r>
      <w:r>
        <w:rPr>
          <w:rFonts w:ascii="华文细黑" w:eastAsia="华文细黑" w:hAnsi="华文细黑"/>
          <w:sz w:val="22"/>
        </w:rPr>
        <w:t>发票的数据内容。</w:t>
      </w:r>
      <w:r>
        <w:rPr>
          <w:rFonts w:ascii="华文细黑" w:eastAsia="华文细黑" w:hAnsi="华文细黑" w:hint="eastAsia"/>
          <w:sz w:val="22"/>
        </w:rPr>
        <w:t>这些</w:t>
      </w:r>
      <w:r>
        <w:rPr>
          <w:rFonts w:ascii="华文细黑" w:eastAsia="华文细黑" w:hAnsi="华文细黑"/>
          <w:sz w:val="22"/>
        </w:rPr>
        <w:t>数据会生成一个</w:t>
      </w:r>
      <w:r w:rsidR="0044554B">
        <w:rPr>
          <w:rFonts w:ascii="华文细黑" w:eastAsia="华文细黑" w:hAnsi="华文细黑"/>
          <w:sz w:val="22"/>
        </w:rPr>
        <w:t>CSV</w:t>
      </w:r>
      <w:r>
        <w:rPr>
          <w:rFonts w:ascii="华文细黑" w:eastAsia="华文细黑" w:hAnsi="华文细黑"/>
          <w:sz w:val="22"/>
        </w:rPr>
        <w:t>格式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文件的命名格式如下：</w:t>
      </w:r>
      <w:r w:rsidR="00FD0B0D" w:rsidRPr="00FD0B0D">
        <w:rPr>
          <w:rFonts w:ascii="华文细黑" w:eastAsia="华文细黑" w:hAnsi="华文细黑"/>
          <w:color w:val="FF0000"/>
          <w:sz w:val="22"/>
        </w:rPr>
        <w:t>”</w:t>
      </w:r>
      <w:r w:rsidR="00FD0B0D" w:rsidRPr="00FD0B0D">
        <w:rPr>
          <w:rFonts w:ascii="华文细黑" w:eastAsia="华文细黑" w:hAnsi="华文细黑" w:hint="eastAsia"/>
          <w:color w:val="FF0000"/>
          <w:sz w:val="22"/>
        </w:rPr>
        <w:t>销售</w:t>
      </w:r>
      <w:r w:rsidR="00FD0B0D" w:rsidRPr="00FD0B0D">
        <w:rPr>
          <w:rFonts w:ascii="华文细黑" w:eastAsia="华文细黑" w:hAnsi="华文细黑"/>
          <w:color w:val="FF0000"/>
          <w:sz w:val="22"/>
        </w:rPr>
        <w:t>类型”+</w:t>
      </w:r>
      <w:r w:rsidR="00CA20CC" w:rsidRPr="00FD0B0D">
        <w:rPr>
          <w:rFonts w:ascii="华文细黑" w:eastAsia="华文细黑" w:hAnsi="华文细黑"/>
          <w:color w:val="FF0000"/>
          <w:sz w:val="22"/>
        </w:rPr>
        <w:t>y</w:t>
      </w:r>
      <w:r w:rsidRPr="00FD0B0D">
        <w:rPr>
          <w:rFonts w:ascii="华文细黑" w:eastAsia="华文细黑" w:hAnsi="华文细黑" w:hint="eastAsia"/>
          <w:color w:val="FF0000"/>
          <w:sz w:val="22"/>
        </w:rPr>
        <w:t>yyyMMddHHmmss.</w:t>
      </w:r>
      <w:r w:rsidR="0075441A" w:rsidRPr="00FD0B0D">
        <w:rPr>
          <w:rFonts w:ascii="华文细黑" w:eastAsia="华文细黑" w:hAnsi="华文细黑"/>
          <w:color w:val="FF0000"/>
          <w:sz w:val="22"/>
        </w:rPr>
        <w:t>csv</w:t>
      </w:r>
      <w:r w:rsidR="007E22C5">
        <w:rPr>
          <w:rFonts w:ascii="华文细黑" w:eastAsia="华文细黑" w:hAnsi="华文细黑" w:hint="eastAsia"/>
          <w:color w:val="FF0000"/>
          <w:sz w:val="22"/>
        </w:rPr>
        <w:t>？命名</w:t>
      </w:r>
      <w:r w:rsidR="007E22C5">
        <w:rPr>
          <w:rFonts w:ascii="华文细黑" w:eastAsia="华文细黑" w:hAnsi="华文细黑"/>
          <w:color w:val="FF0000"/>
          <w:sz w:val="22"/>
        </w:rPr>
        <w:t>规则待确认</w:t>
      </w:r>
    </w:p>
    <w:p w:rsidR="00B9186B" w:rsidRPr="00A45465" w:rsidRDefault="00B9186B" w:rsidP="00B9186B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</w:p>
    <w:p w:rsidR="00FC1AAF" w:rsidRDefault="00FC1AAF" w:rsidP="00FC1AAF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销售发票</w:t>
      </w:r>
      <w:r>
        <w:rPr>
          <w:rFonts w:ascii="华文细黑" w:eastAsia="华文细黑" w:hAnsi="华文细黑"/>
          <w:sz w:val="22"/>
        </w:rPr>
        <w:t>价格为</w:t>
      </w:r>
      <w:r>
        <w:rPr>
          <w:rFonts w:ascii="华文细黑" w:eastAsia="华文细黑" w:hAnsi="华文细黑" w:hint="eastAsia"/>
          <w:sz w:val="22"/>
        </w:rPr>
        <w:t>0的</w:t>
      </w:r>
      <w:r>
        <w:rPr>
          <w:rFonts w:ascii="华文细黑" w:eastAsia="华文细黑" w:hAnsi="华文细黑"/>
          <w:sz w:val="22"/>
        </w:rPr>
        <w:t>不要带出来。</w:t>
      </w:r>
    </w:p>
    <w:p w:rsidR="00CB50D5" w:rsidRDefault="005A2FDE" w:rsidP="005A2FDE">
      <w:pPr>
        <w:pStyle w:val="2"/>
        <w:numPr>
          <w:ilvl w:val="0"/>
          <w:numId w:val="5"/>
        </w:numPr>
        <w:spacing w:line="360" w:lineRule="auto"/>
        <w:rPr>
          <w:rFonts w:ascii="华文细黑" w:eastAsia="华文细黑" w:hAnsi="华文细黑"/>
          <w:noProof/>
        </w:rPr>
      </w:pPr>
      <w:r w:rsidRPr="005A2FDE">
        <w:rPr>
          <w:rFonts w:ascii="华文细黑" w:eastAsia="华文细黑" w:hAnsi="华文细黑" w:hint="eastAsia"/>
          <w:noProof/>
        </w:rPr>
        <w:t>收款单导入</w:t>
      </w:r>
    </w:p>
    <w:p w:rsidR="005A2FDE" w:rsidRDefault="005A2FDE" w:rsidP="005A2FDE">
      <w:pPr>
        <w:pStyle w:val="3"/>
        <w:numPr>
          <w:ilvl w:val="0"/>
          <w:numId w:val="29"/>
        </w:numPr>
        <w:rPr>
          <w:rFonts w:ascii="华文细黑" w:eastAsia="华文细黑" w:hAnsi="华文细黑"/>
          <w:sz w:val="28"/>
          <w:szCs w:val="28"/>
        </w:rPr>
      </w:pPr>
      <w:r w:rsidRPr="005A2FDE">
        <w:rPr>
          <w:rFonts w:ascii="华文细黑" w:eastAsia="华文细黑" w:hAnsi="华文细黑" w:hint="eastAsia"/>
          <w:sz w:val="28"/>
          <w:szCs w:val="28"/>
        </w:rPr>
        <w:t>收款单</w:t>
      </w:r>
      <w:r w:rsidRPr="005A2FDE">
        <w:rPr>
          <w:rFonts w:ascii="华文细黑" w:eastAsia="华文细黑" w:hAnsi="华文细黑"/>
          <w:sz w:val="28"/>
          <w:szCs w:val="28"/>
        </w:rPr>
        <w:t>导入</w:t>
      </w:r>
      <w:r w:rsidR="00A45465">
        <w:rPr>
          <w:rFonts w:ascii="华文细黑" w:eastAsia="华文细黑" w:hAnsi="华文细黑" w:hint="eastAsia"/>
          <w:sz w:val="28"/>
          <w:szCs w:val="28"/>
        </w:rPr>
        <w:t>界面</w:t>
      </w:r>
    </w:p>
    <w:tbl>
      <w:tblPr>
        <w:tblStyle w:val="a9"/>
        <w:tblW w:w="7881" w:type="dxa"/>
        <w:jc w:val="center"/>
        <w:tblLook w:val="04A0" w:firstRow="1" w:lastRow="0" w:firstColumn="1" w:lastColumn="0" w:noHBand="0" w:noVBand="1"/>
      </w:tblPr>
      <w:tblGrid>
        <w:gridCol w:w="1107"/>
        <w:gridCol w:w="1043"/>
        <w:gridCol w:w="1043"/>
        <w:gridCol w:w="1192"/>
        <w:gridCol w:w="981"/>
        <w:gridCol w:w="981"/>
        <w:gridCol w:w="883"/>
        <w:gridCol w:w="651"/>
      </w:tblGrid>
      <w:tr w:rsidR="00C62AF6" w:rsidTr="00C62AF6">
        <w:trPr>
          <w:jc w:val="center"/>
        </w:trPr>
        <w:tc>
          <w:tcPr>
            <w:tcW w:w="1107" w:type="dxa"/>
          </w:tcPr>
          <w:p w:rsidR="00C62AF6" w:rsidRDefault="00C62AF6" w:rsidP="00A45465">
            <w:pPr>
              <w:jc w:val="center"/>
            </w:pPr>
            <w:r w:rsidRPr="00A45465">
              <w:t>Document</w:t>
            </w:r>
            <w:r>
              <w:t xml:space="preserve"> </w:t>
            </w:r>
            <w:r w:rsidRPr="00A45465">
              <w:t>No</w:t>
            </w:r>
          </w:p>
        </w:tc>
        <w:tc>
          <w:tcPr>
            <w:tcW w:w="1043" w:type="dxa"/>
          </w:tcPr>
          <w:p w:rsidR="00C62AF6" w:rsidRPr="00A45465" w:rsidRDefault="00C62AF6" w:rsidP="00A45465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43" w:type="dxa"/>
          </w:tcPr>
          <w:p w:rsidR="00C62AF6" w:rsidRDefault="00C62AF6" w:rsidP="00A45465">
            <w:pPr>
              <w:jc w:val="center"/>
            </w:pPr>
            <w:r w:rsidRPr="00A45465">
              <w:t>Customer</w:t>
            </w:r>
            <w:r w:rsidR="00E7187F">
              <w:t xml:space="preserve"> </w:t>
            </w:r>
          </w:p>
          <w:p w:rsidR="00C62AF6" w:rsidRDefault="00C62AF6" w:rsidP="00A45465">
            <w:pPr>
              <w:jc w:val="center"/>
            </w:pPr>
            <w:r w:rsidRPr="00A45465">
              <w:t>Code</w:t>
            </w:r>
            <w:r w:rsidR="00E7187F">
              <w:t xml:space="preserve"> </w:t>
            </w:r>
          </w:p>
          <w:p w:rsidR="00C62AF6" w:rsidRDefault="00C62AF6" w:rsidP="00A45465">
            <w:pPr>
              <w:jc w:val="center"/>
            </w:pPr>
            <w:r>
              <w:t>(GMVC Code)</w:t>
            </w:r>
          </w:p>
          <w:p w:rsidR="0071295E" w:rsidRDefault="0071295E" w:rsidP="00A45465">
            <w:pPr>
              <w:jc w:val="center"/>
            </w:pPr>
          </w:p>
          <w:p w:rsidR="0071295E" w:rsidRDefault="0071295E" w:rsidP="00A45465">
            <w:pPr>
              <w:jc w:val="center"/>
            </w:pPr>
          </w:p>
          <w:p w:rsidR="0071295E" w:rsidRDefault="0071295E" w:rsidP="00A45465">
            <w:pPr>
              <w:jc w:val="center"/>
            </w:pPr>
            <w:r>
              <w:lastRenderedPageBreak/>
              <w:t>5208</w:t>
            </w:r>
          </w:p>
        </w:tc>
        <w:tc>
          <w:tcPr>
            <w:tcW w:w="1192" w:type="dxa"/>
          </w:tcPr>
          <w:p w:rsidR="00C62AF6" w:rsidRPr="003859B6" w:rsidRDefault="00C62AF6" w:rsidP="003859B6">
            <w:pPr>
              <w:jc w:val="center"/>
            </w:pPr>
            <w:r w:rsidRPr="00A45465">
              <w:lastRenderedPageBreak/>
              <w:t>Description</w:t>
            </w:r>
          </w:p>
        </w:tc>
        <w:tc>
          <w:tcPr>
            <w:tcW w:w="981" w:type="dxa"/>
          </w:tcPr>
          <w:p w:rsidR="00C62AF6" w:rsidRDefault="00C62AF6" w:rsidP="00A45465">
            <w:pPr>
              <w:jc w:val="center"/>
            </w:pPr>
            <w:r w:rsidRPr="00A45465">
              <w:t>Currency</w:t>
            </w:r>
          </w:p>
        </w:tc>
        <w:tc>
          <w:tcPr>
            <w:tcW w:w="981" w:type="dxa"/>
          </w:tcPr>
          <w:p w:rsidR="00C62AF6" w:rsidRDefault="00C62AF6" w:rsidP="00A45465">
            <w:pPr>
              <w:jc w:val="center"/>
            </w:pPr>
            <w:r w:rsidRPr="00A45465">
              <w:t>Currency</w:t>
            </w:r>
          </w:p>
          <w:p w:rsidR="00C62AF6" w:rsidRDefault="00C62AF6" w:rsidP="00A45465">
            <w:pPr>
              <w:jc w:val="center"/>
            </w:pPr>
            <w:r w:rsidRPr="00A45465">
              <w:t>Rate</w:t>
            </w:r>
          </w:p>
        </w:tc>
        <w:tc>
          <w:tcPr>
            <w:tcW w:w="883" w:type="dxa"/>
          </w:tcPr>
          <w:p w:rsidR="00C62AF6" w:rsidRDefault="00C62AF6" w:rsidP="00A45465">
            <w:pPr>
              <w:jc w:val="center"/>
            </w:pPr>
            <w:r w:rsidRPr="00A45465">
              <w:t>Original</w:t>
            </w:r>
            <w:r>
              <w:t xml:space="preserve"> </w:t>
            </w:r>
            <w:r w:rsidRPr="00A45465">
              <w:t>AMT</w:t>
            </w:r>
          </w:p>
        </w:tc>
        <w:tc>
          <w:tcPr>
            <w:tcW w:w="651" w:type="dxa"/>
          </w:tcPr>
          <w:p w:rsidR="00C62AF6" w:rsidRDefault="00C62AF6" w:rsidP="00A45465">
            <w:pPr>
              <w:jc w:val="center"/>
            </w:pPr>
            <w:r w:rsidRPr="00A45465">
              <w:t>Local</w:t>
            </w:r>
            <w:r>
              <w:t xml:space="preserve"> </w:t>
            </w:r>
            <w:r w:rsidRPr="00A45465">
              <w:t>AMT</w:t>
            </w:r>
          </w:p>
        </w:tc>
      </w:tr>
    </w:tbl>
    <w:p w:rsidR="00A45465" w:rsidRPr="00A45465" w:rsidRDefault="00A45465" w:rsidP="00A45465">
      <w:pPr>
        <w:ind w:left="1260"/>
      </w:pPr>
    </w:p>
    <w:p w:rsidR="00400832" w:rsidRPr="00C41955" w:rsidRDefault="00BC68CD" w:rsidP="00400832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 w:rsidRPr="00C41955">
        <w:rPr>
          <w:rFonts w:ascii="华文细黑" w:eastAsia="华文细黑" w:hAnsi="华文细黑" w:hint="eastAsia"/>
          <w:sz w:val="22"/>
        </w:rPr>
        <w:t>收款单</w:t>
      </w:r>
      <w:r w:rsidRPr="00C41955">
        <w:rPr>
          <w:rFonts w:ascii="华文细黑" w:eastAsia="华文细黑" w:hAnsi="华文细黑"/>
          <w:sz w:val="22"/>
        </w:rPr>
        <w:t>文件</w:t>
      </w:r>
      <w:r w:rsidR="00F324B6" w:rsidRPr="00C41955">
        <w:rPr>
          <w:rFonts w:ascii="华文细黑" w:eastAsia="华文细黑" w:hAnsi="华文细黑" w:hint="eastAsia"/>
          <w:sz w:val="22"/>
        </w:rPr>
        <w:t>由SAP导出</w:t>
      </w:r>
      <w:r w:rsidR="004D348D" w:rsidRPr="00C41955">
        <w:rPr>
          <w:rFonts w:ascii="华文细黑" w:eastAsia="华文细黑" w:hAnsi="华文细黑" w:hint="eastAsia"/>
          <w:sz w:val="22"/>
        </w:rPr>
        <w:t>。</w:t>
      </w:r>
    </w:p>
    <w:p w:rsidR="004F6D3C" w:rsidRPr="00C41955" w:rsidRDefault="00F324B6" w:rsidP="00C41955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 w:rsidRPr="00C41955">
        <w:rPr>
          <w:rFonts w:ascii="华文细黑" w:eastAsia="华文细黑" w:hAnsi="华文细黑" w:hint="eastAsia"/>
          <w:sz w:val="22"/>
        </w:rPr>
        <w:t xml:space="preserve">根据GMVC </w:t>
      </w:r>
      <w:r w:rsidRPr="00C41955">
        <w:rPr>
          <w:rFonts w:ascii="华文细黑" w:eastAsia="华文细黑" w:hAnsi="华文细黑"/>
          <w:sz w:val="22"/>
        </w:rPr>
        <w:t>Code去找U8</w:t>
      </w:r>
      <w:r w:rsidRPr="00C41955">
        <w:rPr>
          <w:rFonts w:ascii="华文细黑" w:eastAsia="华文细黑" w:hAnsi="华文细黑" w:hint="eastAsia"/>
          <w:sz w:val="22"/>
        </w:rPr>
        <w:t>的</w:t>
      </w:r>
      <w:r w:rsidRPr="00C41955">
        <w:rPr>
          <w:rFonts w:ascii="华文细黑" w:eastAsia="华文细黑" w:hAnsi="华文细黑"/>
          <w:sz w:val="22"/>
        </w:rPr>
        <w:t>客户</w:t>
      </w:r>
      <w:r w:rsidRPr="00C41955">
        <w:rPr>
          <w:rFonts w:ascii="华文细黑" w:eastAsia="华文细黑" w:hAnsi="华文细黑" w:hint="eastAsia"/>
          <w:sz w:val="22"/>
        </w:rPr>
        <w:t>编码</w:t>
      </w:r>
      <w:r w:rsidR="00F61BDB" w:rsidRPr="00C41955">
        <w:rPr>
          <w:rFonts w:ascii="华文细黑" w:eastAsia="华文细黑" w:hAnsi="华文细黑" w:hint="eastAsia"/>
          <w:sz w:val="22"/>
        </w:rPr>
        <w:t>。G</w:t>
      </w:r>
      <w:r w:rsidR="00F61BDB" w:rsidRPr="00C41955">
        <w:rPr>
          <w:rFonts w:ascii="华文细黑" w:eastAsia="华文细黑" w:hAnsi="华文细黑"/>
          <w:sz w:val="22"/>
        </w:rPr>
        <w:t>MVC Code</w:t>
      </w:r>
      <w:r w:rsidR="00F61BDB" w:rsidRPr="00C41955">
        <w:rPr>
          <w:rFonts w:ascii="华文细黑" w:eastAsia="华文细黑" w:hAnsi="华文细黑" w:hint="eastAsia"/>
          <w:sz w:val="22"/>
        </w:rPr>
        <w:t>放</w:t>
      </w:r>
      <w:r w:rsidR="00F61BDB" w:rsidRPr="00C41955">
        <w:rPr>
          <w:rFonts w:ascii="华文细黑" w:eastAsia="华文细黑" w:hAnsi="华文细黑"/>
          <w:sz w:val="22"/>
        </w:rPr>
        <w:t>在客户</w:t>
      </w:r>
      <w:r w:rsidR="00F61BDB" w:rsidRPr="00C41955">
        <w:rPr>
          <w:rFonts w:ascii="华文细黑" w:eastAsia="华文细黑" w:hAnsi="华文细黑" w:hint="eastAsia"/>
          <w:sz w:val="22"/>
        </w:rPr>
        <w:t>档案</w:t>
      </w:r>
      <w:r w:rsidR="00F61BDB" w:rsidRPr="00C41955">
        <w:rPr>
          <w:rFonts w:ascii="华文细黑" w:eastAsia="华文细黑" w:hAnsi="华文细黑"/>
          <w:sz w:val="22"/>
        </w:rPr>
        <w:t>自定义项2</w:t>
      </w:r>
      <w:r w:rsidR="00F61BDB" w:rsidRPr="00C41955">
        <w:rPr>
          <w:rFonts w:ascii="华文细黑" w:eastAsia="华文细黑" w:hAnsi="华文细黑" w:hint="eastAsia"/>
          <w:sz w:val="22"/>
        </w:rPr>
        <w:t>中</w:t>
      </w:r>
      <w:r w:rsidR="00F61BDB" w:rsidRPr="00C41955">
        <w:rPr>
          <w:rFonts w:ascii="华文细黑" w:eastAsia="华文细黑" w:hAnsi="华文细黑"/>
          <w:sz w:val="22"/>
        </w:rPr>
        <w:t>。</w:t>
      </w:r>
    </w:p>
    <w:p w:rsidR="00CE4A4C" w:rsidRDefault="00CE4A4C" w:rsidP="00CE4A4C">
      <w:pPr>
        <w:pStyle w:val="3"/>
        <w:numPr>
          <w:ilvl w:val="0"/>
          <w:numId w:val="29"/>
        </w:numPr>
        <w:rPr>
          <w:rFonts w:ascii="华文细黑" w:eastAsia="华文细黑" w:hAnsi="华文细黑"/>
          <w:sz w:val="28"/>
          <w:szCs w:val="28"/>
        </w:rPr>
      </w:pPr>
      <w:r w:rsidRPr="00CE4A4C">
        <w:rPr>
          <w:rFonts w:ascii="华文细黑" w:eastAsia="华文细黑" w:hAnsi="华文细黑" w:hint="eastAsia"/>
          <w:sz w:val="28"/>
          <w:szCs w:val="28"/>
        </w:rPr>
        <w:t>收款单数据</w:t>
      </w:r>
      <w:r w:rsidRPr="00CE4A4C">
        <w:rPr>
          <w:rFonts w:ascii="华文细黑" w:eastAsia="华文细黑" w:hAnsi="华文细黑"/>
          <w:sz w:val="28"/>
          <w:szCs w:val="28"/>
        </w:rPr>
        <w:t>导入一览表</w:t>
      </w:r>
    </w:p>
    <w:p w:rsidR="00717437" w:rsidRDefault="00717437" w:rsidP="007C66E9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 w:rsidRPr="007C66E9">
        <w:rPr>
          <w:rFonts w:ascii="华文细黑" w:eastAsia="华文细黑" w:hAnsi="华文细黑" w:hint="eastAsia"/>
          <w:sz w:val="22"/>
        </w:rPr>
        <w:t>查找</w:t>
      </w:r>
      <w:r w:rsidRPr="007C66E9">
        <w:rPr>
          <w:rFonts w:ascii="华文细黑" w:eastAsia="华文细黑" w:hAnsi="华文细黑"/>
          <w:sz w:val="22"/>
        </w:rPr>
        <w:t>已</w:t>
      </w:r>
      <w:r w:rsidRPr="007C66E9">
        <w:rPr>
          <w:rFonts w:ascii="华文细黑" w:eastAsia="华文细黑" w:hAnsi="华文细黑" w:hint="eastAsia"/>
          <w:sz w:val="22"/>
        </w:rPr>
        <w:t>导入</w:t>
      </w:r>
      <w:r w:rsidRPr="007C66E9">
        <w:rPr>
          <w:rFonts w:ascii="华文细黑" w:eastAsia="华文细黑" w:hAnsi="华文细黑"/>
          <w:sz w:val="22"/>
        </w:rPr>
        <w:t>的</w:t>
      </w:r>
      <w:r w:rsidRPr="007C66E9">
        <w:rPr>
          <w:rFonts w:ascii="华文细黑" w:eastAsia="华文细黑" w:hAnsi="华文细黑" w:hint="eastAsia"/>
          <w:sz w:val="22"/>
        </w:rPr>
        <w:t>收款单</w:t>
      </w:r>
      <w:r w:rsidRPr="007C66E9">
        <w:rPr>
          <w:rFonts w:ascii="华文细黑" w:eastAsia="华文细黑" w:hAnsi="华文细黑"/>
          <w:sz w:val="22"/>
        </w:rPr>
        <w:t>文件数据</w:t>
      </w:r>
      <w:r w:rsidRPr="007C66E9">
        <w:rPr>
          <w:rFonts w:ascii="华文细黑" w:eastAsia="华文细黑" w:hAnsi="华文细黑" w:hint="eastAsia"/>
          <w:sz w:val="22"/>
        </w:rPr>
        <w:t>，</w:t>
      </w:r>
      <w:r w:rsidRPr="007C66E9">
        <w:rPr>
          <w:rFonts w:ascii="华文细黑" w:eastAsia="华文细黑" w:hAnsi="华文细黑"/>
          <w:sz w:val="22"/>
        </w:rPr>
        <w:t>也能查找已</w:t>
      </w:r>
      <w:r w:rsidRPr="007C66E9">
        <w:rPr>
          <w:rFonts w:ascii="华文细黑" w:eastAsia="华文细黑" w:hAnsi="华文细黑" w:hint="eastAsia"/>
          <w:sz w:val="22"/>
        </w:rPr>
        <w:t>导入</w:t>
      </w:r>
      <w:r w:rsidRPr="007C66E9">
        <w:rPr>
          <w:rFonts w:ascii="华文细黑" w:eastAsia="华文细黑" w:hAnsi="华文细黑"/>
          <w:sz w:val="22"/>
        </w:rPr>
        <w:t>在</w:t>
      </w:r>
      <w:r w:rsidRPr="007C66E9">
        <w:rPr>
          <w:rFonts w:ascii="华文细黑" w:eastAsia="华文细黑" w:hAnsi="华文细黑" w:hint="eastAsia"/>
          <w:sz w:val="22"/>
        </w:rPr>
        <w:t>U8收款单</w:t>
      </w:r>
      <w:r w:rsidRPr="007C66E9">
        <w:rPr>
          <w:rFonts w:ascii="华文细黑" w:eastAsia="华文细黑" w:hAnsi="华文细黑"/>
          <w:sz w:val="22"/>
        </w:rPr>
        <w:t>的数据</w:t>
      </w:r>
      <w:r w:rsidRPr="007C66E9">
        <w:rPr>
          <w:rFonts w:ascii="华文细黑" w:eastAsia="华文细黑" w:hAnsi="华文细黑" w:hint="eastAsia"/>
          <w:sz w:val="22"/>
        </w:rPr>
        <w:t>。</w:t>
      </w:r>
    </w:p>
    <w:p w:rsidR="00CC06F2" w:rsidRPr="007C66E9" w:rsidRDefault="00CC06F2" w:rsidP="007C66E9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两者</w:t>
      </w:r>
      <w:r>
        <w:rPr>
          <w:rFonts w:ascii="华文细黑" w:eastAsia="华文细黑" w:hAnsi="华文细黑"/>
          <w:sz w:val="22"/>
        </w:rPr>
        <w:t>可互相查询对应的数据。</w:t>
      </w:r>
    </w:p>
    <w:p w:rsidR="005A2FDE" w:rsidRDefault="005A2FDE" w:rsidP="005A2FDE">
      <w:pPr>
        <w:pStyle w:val="3"/>
        <w:numPr>
          <w:ilvl w:val="0"/>
          <w:numId w:val="29"/>
        </w:numPr>
        <w:rPr>
          <w:rFonts w:ascii="华文细黑" w:eastAsia="华文细黑" w:hAnsi="华文细黑"/>
          <w:sz w:val="28"/>
          <w:szCs w:val="28"/>
        </w:rPr>
      </w:pPr>
      <w:r w:rsidRPr="005A2FDE">
        <w:rPr>
          <w:rFonts w:ascii="华文细黑" w:eastAsia="华文细黑" w:hAnsi="华文细黑" w:hint="eastAsia"/>
          <w:sz w:val="28"/>
          <w:szCs w:val="28"/>
        </w:rPr>
        <w:t>客户</w:t>
      </w:r>
      <w:r>
        <w:rPr>
          <w:rFonts w:ascii="华文细黑" w:eastAsia="华文细黑" w:hAnsi="华文细黑" w:hint="eastAsia"/>
          <w:sz w:val="28"/>
          <w:szCs w:val="28"/>
        </w:rPr>
        <w:t>信用</w:t>
      </w:r>
      <w:r>
        <w:rPr>
          <w:rFonts w:ascii="华文细黑" w:eastAsia="华文细黑" w:hAnsi="华文细黑"/>
          <w:sz w:val="28"/>
          <w:szCs w:val="28"/>
        </w:rPr>
        <w:t>额度</w:t>
      </w:r>
      <w:r w:rsidRPr="005A2FDE">
        <w:rPr>
          <w:rFonts w:ascii="华文细黑" w:eastAsia="华文细黑" w:hAnsi="华文细黑"/>
          <w:sz w:val="28"/>
          <w:szCs w:val="28"/>
        </w:rPr>
        <w:t>导出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05"/>
        <w:gridCol w:w="1193"/>
        <w:gridCol w:w="1205"/>
        <w:gridCol w:w="1196"/>
        <w:gridCol w:w="1161"/>
        <w:gridCol w:w="1312"/>
        <w:gridCol w:w="1176"/>
        <w:gridCol w:w="1180"/>
      </w:tblGrid>
      <w:tr w:rsidR="00E95A81" w:rsidTr="00E95A81">
        <w:tc>
          <w:tcPr>
            <w:tcW w:w="1231" w:type="dxa"/>
          </w:tcPr>
          <w:p w:rsidR="00E95A81" w:rsidRDefault="00E95A81" w:rsidP="00E95A81">
            <w:pPr>
              <w:jc w:val="center"/>
            </w:pPr>
            <w:r w:rsidRPr="00E95A81">
              <w:t>Customer Code</w:t>
            </w:r>
          </w:p>
        </w:tc>
        <w:tc>
          <w:tcPr>
            <w:tcW w:w="1231" w:type="dxa"/>
          </w:tcPr>
          <w:p w:rsidR="00E95A81" w:rsidRDefault="00E95A81" w:rsidP="00E95A81">
            <w:pPr>
              <w:jc w:val="center"/>
            </w:pPr>
            <w:bookmarkStart w:id="13" w:name="OLE_LINK9"/>
            <w:r w:rsidRPr="00E95A81">
              <w:t>Payment</w:t>
            </w:r>
            <w:bookmarkEnd w:id="13"/>
            <w:r w:rsidRPr="00E95A81">
              <w:t xml:space="preserve"> Term</w:t>
            </w:r>
          </w:p>
        </w:tc>
        <w:tc>
          <w:tcPr>
            <w:tcW w:w="1232" w:type="dxa"/>
          </w:tcPr>
          <w:p w:rsidR="00E95A81" w:rsidRDefault="00E95A81" w:rsidP="00E95A81">
            <w:pPr>
              <w:jc w:val="center"/>
            </w:pPr>
            <w:r w:rsidRPr="00E95A81">
              <w:t>Customer Name</w:t>
            </w:r>
          </w:p>
        </w:tc>
        <w:tc>
          <w:tcPr>
            <w:tcW w:w="1232" w:type="dxa"/>
          </w:tcPr>
          <w:p w:rsidR="00E95A81" w:rsidRDefault="00E95A81" w:rsidP="00E95A81">
            <w:pPr>
              <w:jc w:val="center"/>
            </w:pPr>
            <w:bookmarkStart w:id="14" w:name="OLE_LINK5"/>
            <w:r w:rsidRPr="00E95A81">
              <w:t>Currency</w:t>
            </w:r>
            <w:bookmarkEnd w:id="14"/>
          </w:p>
        </w:tc>
        <w:tc>
          <w:tcPr>
            <w:tcW w:w="1232" w:type="dxa"/>
          </w:tcPr>
          <w:p w:rsidR="00E95A81" w:rsidRDefault="00E95A81" w:rsidP="00E95A81">
            <w:pPr>
              <w:jc w:val="center"/>
            </w:pPr>
            <w:r w:rsidRPr="00E95A81">
              <w:t>Credit Limit</w:t>
            </w:r>
          </w:p>
        </w:tc>
        <w:tc>
          <w:tcPr>
            <w:tcW w:w="1232" w:type="dxa"/>
          </w:tcPr>
          <w:p w:rsidR="00E95A81" w:rsidRDefault="00E95A81" w:rsidP="00E95A81">
            <w:pPr>
              <w:widowControl/>
              <w:jc w:val="center"/>
            </w:pPr>
            <w:r>
              <w:rPr>
                <w:rFonts w:hint="eastAsia"/>
                <w:color w:val="000000"/>
                <w:sz w:val="22"/>
              </w:rPr>
              <w:t>Total Outstanding Amount</w:t>
            </w:r>
          </w:p>
        </w:tc>
        <w:tc>
          <w:tcPr>
            <w:tcW w:w="1232" w:type="dxa"/>
          </w:tcPr>
          <w:p w:rsidR="00E95A81" w:rsidRPr="001167C9" w:rsidRDefault="00E95A81" w:rsidP="001167C9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Exceed Limit</w:t>
            </w:r>
          </w:p>
        </w:tc>
        <w:tc>
          <w:tcPr>
            <w:tcW w:w="1232" w:type="dxa"/>
          </w:tcPr>
          <w:p w:rsidR="00E95A81" w:rsidRPr="00E95A81" w:rsidRDefault="00E95A81" w:rsidP="00E95A81">
            <w:pPr>
              <w:widowControl/>
              <w:jc w:val="center"/>
              <w:rPr>
                <w:color w:val="000000"/>
                <w:sz w:val="22"/>
              </w:rPr>
            </w:pPr>
            <w:bookmarkStart w:id="15" w:name="OLE_LINK4"/>
            <w:r>
              <w:rPr>
                <w:rFonts w:hint="eastAsia"/>
                <w:color w:val="000000"/>
                <w:sz w:val="22"/>
              </w:rPr>
              <w:t>Posting</w:t>
            </w:r>
            <w:bookmarkEnd w:id="15"/>
          </w:p>
        </w:tc>
      </w:tr>
    </w:tbl>
    <w:p w:rsidR="00FF32D8" w:rsidRDefault="00FF32D8" w:rsidP="004D348D"/>
    <w:p w:rsidR="00FF32D8" w:rsidRPr="00400D8E" w:rsidRDefault="00FF32D8" w:rsidP="00400D8E">
      <w:pPr>
        <w:spacing w:line="360" w:lineRule="auto"/>
        <w:ind w:left="420" w:firstLine="420"/>
        <w:rPr>
          <w:rFonts w:ascii="华文细黑" w:eastAsia="华文细黑" w:hAnsi="华文细黑"/>
          <w:sz w:val="22"/>
        </w:rPr>
      </w:pPr>
      <w:r>
        <w:tab/>
      </w:r>
      <w:r w:rsidRPr="00400D8E">
        <w:rPr>
          <w:rFonts w:ascii="华文细黑" w:eastAsia="华文细黑" w:hAnsi="华文细黑" w:hint="eastAsia"/>
          <w:sz w:val="22"/>
        </w:rPr>
        <w:t>导出</w:t>
      </w:r>
      <w:r w:rsidRPr="00400D8E">
        <w:rPr>
          <w:rFonts w:ascii="华文细黑" w:eastAsia="华文细黑" w:hAnsi="华文细黑"/>
          <w:sz w:val="22"/>
        </w:rPr>
        <w:t>的明细是</w:t>
      </w:r>
      <w:r w:rsidRPr="00400D8E">
        <w:rPr>
          <w:rFonts w:ascii="华文细黑" w:eastAsia="华文细黑" w:hAnsi="华文细黑" w:hint="eastAsia"/>
          <w:sz w:val="22"/>
        </w:rPr>
        <w:t>当前每个</w:t>
      </w:r>
      <w:r w:rsidRPr="00400D8E">
        <w:rPr>
          <w:rFonts w:ascii="华文细黑" w:eastAsia="华文细黑" w:hAnsi="华文细黑"/>
          <w:sz w:val="22"/>
        </w:rPr>
        <w:t>客户</w:t>
      </w:r>
    </w:p>
    <w:p w:rsidR="004D348D" w:rsidRPr="00400D8E" w:rsidRDefault="00FF32D8" w:rsidP="00400D8E">
      <w:pPr>
        <w:spacing w:line="360" w:lineRule="auto"/>
        <w:ind w:left="420" w:firstLine="420"/>
        <w:rPr>
          <w:rFonts w:ascii="华文细黑" w:eastAsia="华文细黑" w:hAnsi="华文细黑"/>
          <w:sz w:val="22"/>
        </w:rPr>
      </w:pPr>
      <w:r w:rsidRPr="00400D8E">
        <w:rPr>
          <w:rFonts w:ascii="华文细黑" w:eastAsia="华文细黑" w:hAnsi="华文细黑"/>
          <w:sz w:val="22"/>
        </w:rPr>
        <w:tab/>
        <w:t>T</w:t>
      </w:r>
      <w:r w:rsidRPr="00400D8E">
        <w:rPr>
          <w:rFonts w:ascii="华文细黑" w:eastAsia="华文细黑" w:hAnsi="华文细黑" w:hint="eastAsia"/>
          <w:sz w:val="22"/>
        </w:rPr>
        <w:t>otal Outstanding Amount 是</w:t>
      </w:r>
      <w:r w:rsidRPr="00400D8E">
        <w:rPr>
          <w:rFonts w:ascii="华文细黑" w:eastAsia="华文细黑" w:hAnsi="华文细黑"/>
          <w:sz w:val="22"/>
        </w:rPr>
        <w:t>通过</w:t>
      </w:r>
      <w:r w:rsidRPr="00400D8E">
        <w:rPr>
          <w:rFonts w:ascii="华文细黑" w:eastAsia="华文细黑" w:hAnsi="华文细黑" w:hint="eastAsia"/>
          <w:sz w:val="22"/>
        </w:rPr>
        <w:t>每个</w:t>
      </w:r>
      <w:r w:rsidRPr="00400D8E">
        <w:rPr>
          <w:rFonts w:ascii="华文细黑" w:eastAsia="华文细黑" w:hAnsi="华文细黑"/>
          <w:sz w:val="22"/>
        </w:rPr>
        <w:t>客户</w:t>
      </w:r>
      <w:r w:rsidRPr="00400D8E">
        <w:rPr>
          <w:rFonts w:ascii="华文细黑" w:eastAsia="华文细黑" w:hAnsi="华文细黑" w:hint="eastAsia"/>
          <w:sz w:val="22"/>
        </w:rPr>
        <w:t>未核销</w:t>
      </w:r>
      <w:r w:rsidRPr="00400D8E">
        <w:rPr>
          <w:rFonts w:ascii="华文细黑" w:eastAsia="华文细黑" w:hAnsi="华文细黑"/>
          <w:sz w:val="22"/>
        </w:rPr>
        <w:t>的销售发票总金额计算得出。</w:t>
      </w:r>
    </w:p>
    <w:p w:rsidR="00FF32D8" w:rsidRPr="00400D8E" w:rsidRDefault="00FF32D8" w:rsidP="00400D8E">
      <w:pPr>
        <w:spacing w:line="360" w:lineRule="auto"/>
        <w:ind w:left="420" w:firstLine="420"/>
        <w:rPr>
          <w:rFonts w:ascii="华文细黑" w:eastAsia="华文细黑" w:hAnsi="华文细黑"/>
          <w:sz w:val="22"/>
        </w:rPr>
      </w:pPr>
      <w:r w:rsidRPr="00400D8E">
        <w:rPr>
          <w:rFonts w:ascii="华文细黑" w:eastAsia="华文细黑" w:hAnsi="华文细黑"/>
          <w:sz w:val="22"/>
        </w:rPr>
        <w:tab/>
      </w:r>
      <w:bookmarkStart w:id="16" w:name="OLE_LINK6"/>
      <w:r w:rsidRPr="00400D8E">
        <w:rPr>
          <w:rFonts w:ascii="华文细黑" w:eastAsia="华文细黑" w:hAnsi="华文细黑"/>
          <w:sz w:val="22"/>
        </w:rPr>
        <w:t>Exceed Limit</w:t>
      </w:r>
      <w:bookmarkEnd w:id="16"/>
      <w:r w:rsidRPr="00400D8E">
        <w:rPr>
          <w:rFonts w:ascii="华文细黑" w:eastAsia="华文细黑" w:hAnsi="华文细黑" w:hint="eastAsia"/>
          <w:sz w:val="22"/>
        </w:rPr>
        <w:t>是</w:t>
      </w:r>
      <w:r w:rsidRPr="00400D8E">
        <w:rPr>
          <w:rFonts w:ascii="华文细黑" w:eastAsia="华文细黑" w:hAnsi="华文细黑"/>
          <w:sz w:val="22"/>
        </w:rPr>
        <w:t>每个客户</w:t>
      </w:r>
      <w:r w:rsidRPr="00400D8E">
        <w:rPr>
          <w:rFonts w:ascii="华文细黑" w:eastAsia="华文细黑" w:hAnsi="华文细黑" w:hint="eastAsia"/>
          <w:sz w:val="22"/>
        </w:rPr>
        <w:t>的</w:t>
      </w:r>
      <w:r w:rsidRPr="00400D8E">
        <w:rPr>
          <w:rFonts w:ascii="华文细黑" w:eastAsia="华文细黑" w:hAnsi="华文细黑"/>
          <w:sz w:val="22"/>
        </w:rPr>
        <w:t>信用</w:t>
      </w:r>
      <w:r w:rsidRPr="00400D8E">
        <w:rPr>
          <w:rFonts w:ascii="华文细黑" w:eastAsia="华文细黑" w:hAnsi="华文细黑" w:hint="eastAsia"/>
          <w:sz w:val="22"/>
        </w:rPr>
        <w:t>余额</w:t>
      </w:r>
    </w:p>
    <w:p w:rsidR="00FF32D8" w:rsidRDefault="00FF32D8" w:rsidP="0084398B">
      <w:pPr>
        <w:spacing w:line="360" w:lineRule="auto"/>
        <w:ind w:left="840"/>
        <w:rPr>
          <w:rFonts w:ascii="华文细黑" w:eastAsia="华文细黑" w:hAnsi="华文细黑"/>
          <w:sz w:val="22"/>
        </w:rPr>
      </w:pPr>
      <w:r w:rsidRPr="00400D8E">
        <w:rPr>
          <w:rFonts w:ascii="华文细黑" w:eastAsia="华文细黑" w:hAnsi="华文细黑"/>
          <w:sz w:val="22"/>
        </w:rPr>
        <w:tab/>
        <w:t>Posting</w:t>
      </w:r>
      <w:r w:rsidRPr="00400D8E">
        <w:rPr>
          <w:rFonts w:ascii="华文细黑" w:eastAsia="华文细黑" w:hAnsi="华文细黑" w:hint="eastAsia"/>
          <w:sz w:val="22"/>
        </w:rPr>
        <w:t>：</w:t>
      </w:r>
      <w:r w:rsidRPr="00400D8E">
        <w:rPr>
          <w:rFonts w:ascii="华文细黑" w:eastAsia="华文细黑" w:hAnsi="华文细黑"/>
          <w:sz w:val="22"/>
        </w:rPr>
        <w:t>当余额是正数或</w:t>
      </w:r>
      <w:r w:rsidRPr="00400D8E">
        <w:rPr>
          <w:rFonts w:ascii="华文细黑" w:eastAsia="华文细黑" w:hAnsi="华文细黑" w:hint="eastAsia"/>
          <w:sz w:val="22"/>
        </w:rPr>
        <w:t>为</w:t>
      </w:r>
      <w:r w:rsidRPr="00400D8E">
        <w:rPr>
          <w:rFonts w:ascii="华文细黑" w:eastAsia="华文细黑" w:hAnsi="华文细黑"/>
          <w:sz w:val="22"/>
        </w:rPr>
        <w:t>0</w:t>
      </w:r>
      <w:r w:rsidRPr="00400D8E">
        <w:rPr>
          <w:rFonts w:ascii="华文细黑" w:eastAsia="华文细黑" w:hAnsi="华文细黑" w:hint="eastAsia"/>
          <w:sz w:val="22"/>
        </w:rPr>
        <w:t>时显示UNBLOCK，</w:t>
      </w:r>
      <w:r w:rsidRPr="00400D8E">
        <w:rPr>
          <w:rFonts w:ascii="华文细黑" w:eastAsia="华文细黑" w:hAnsi="华文细黑"/>
          <w:sz w:val="22"/>
        </w:rPr>
        <w:t>当余额为负数代表已</w:t>
      </w:r>
      <w:r w:rsidRPr="00400D8E">
        <w:rPr>
          <w:rFonts w:ascii="华文细黑" w:eastAsia="华文细黑" w:hAnsi="华文细黑" w:hint="eastAsia"/>
          <w:sz w:val="22"/>
        </w:rPr>
        <w:t>超出</w:t>
      </w:r>
      <w:r w:rsidRPr="00400D8E">
        <w:rPr>
          <w:rFonts w:ascii="华文细黑" w:eastAsia="华文细黑" w:hAnsi="华文细黑"/>
          <w:sz w:val="22"/>
        </w:rPr>
        <w:t>信用额度，显示</w:t>
      </w:r>
      <w:r w:rsidRPr="00400D8E">
        <w:rPr>
          <w:rFonts w:ascii="华文细黑" w:eastAsia="华文细黑" w:hAnsi="华文细黑" w:hint="eastAsia"/>
          <w:sz w:val="22"/>
        </w:rPr>
        <w:t>BLOCK</w:t>
      </w:r>
    </w:p>
    <w:p w:rsidR="00330922" w:rsidRDefault="00330922" w:rsidP="0084398B">
      <w:pPr>
        <w:spacing w:line="360" w:lineRule="auto"/>
        <w:ind w:left="84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/>
          <w:sz w:val="22"/>
        </w:rPr>
        <w:tab/>
      </w:r>
      <w:r>
        <w:rPr>
          <w:rFonts w:ascii="华文细黑" w:eastAsia="华文细黑" w:hAnsi="华文细黑" w:hint="eastAsia"/>
          <w:sz w:val="22"/>
        </w:rPr>
        <w:t>因</w:t>
      </w:r>
      <w:r>
        <w:rPr>
          <w:rFonts w:ascii="华文细黑" w:eastAsia="华文细黑" w:hAnsi="华文细黑"/>
          <w:sz w:val="22"/>
        </w:rPr>
        <w:t>在</w:t>
      </w:r>
      <w:r>
        <w:rPr>
          <w:rFonts w:ascii="华文细黑" w:eastAsia="华文细黑" w:hAnsi="华文细黑" w:hint="eastAsia"/>
          <w:sz w:val="22"/>
        </w:rPr>
        <w:t>SAP系统</w:t>
      </w:r>
      <w:r>
        <w:rPr>
          <w:rFonts w:ascii="华文细黑" w:eastAsia="华文细黑" w:hAnsi="华文细黑"/>
          <w:sz w:val="22"/>
        </w:rPr>
        <w:t>中的</w:t>
      </w:r>
      <w:r>
        <w:rPr>
          <w:rFonts w:ascii="华文细黑" w:eastAsia="华文细黑" w:hAnsi="华文细黑" w:hint="eastAsia"/>
          <w:sz w:val="22"/>
        </w:rPr>
        <w:t>Payment Term长度</w:t>
      </w:r>
      <w:r>
        <w:rPr>
          <w:rFonts w:ascii="华文细黑" w:eastAsia="华文细黑" w:hAnsi="华文细黑"/>
          <w:sz w:val="22"/>
        </w:rPr>
        <w:t>为</w:t>
      </w:r>
      <w:r>
        <w:rPr>
          <w:rFonts w:ascii="华文细黑" w:eastAsia="华文细黑" w:hAnsi="华文细黑" w:hint="eastAsia"/>
          <w:sz w:val="22"/>
        </w:rPr>
        <w:t>4位，</w:t>
      </w:r>
      <w:r>
        <w:rPr>
          <w:rFonts w:ascii="华文细黑" w:eastAsia="华文细黑" w:hAnsi="华文细黑"/>
          <w:sz w:val="22"/>
        </w:rPr>
        <w:t>而</w:t>
      </w:r>
      <w:r>
        <w:rPr>
          <w:rFonts w:ascii="华文细黑" w:eastAsia="华文细黑" w:hAnsi="华文细黑" w:hint="eastAsia"/>
          <w:sz w:val="22"/>
        </w:rPr>
        <w:t>U8的最大</w:t>
      </w:r>
      <w:r>
        <w:rPr>
          <w:rFonts w:ascii="华文细黑" w:eastAsia="华文细黑" w:hAnsi="华文细黑"/>
          <w:sz w:val="22"/>
        </w:rPr>
        <w:t>长度为</w:t>
      </w:r>
      <w:r>
        <w:rPr>
          <w:rFonts w:ascii="华文细黑" w:eastAsia="华文细黑" w:hAnsi="华文细黑" w:hint="eastAsia"/>
          <w:sz w:val="22"/>
        </w:rPr>
        <w:t>3位</w:t>
      </w:r>
      <w:r>
        <w:rPr>
          <w:rFonts w:ascii="华文细黑" w:eastAsia="华文细黑" w:hAnsi="华文细黑"/>
          <w:sz w:val="22"/>
        </w:rPr>
        <w:t>。因此无法建立</w:t>
      </w:r>
      <w:r>
        <w:rPr>
          <w:rFonts w:ascii="华文细黑" w:eastAsia="华文细黑" w:hAnsi="华文细黑" w:hint="eastAsia"/>
          <w:sz w:val="22"/>
        </w:rPr>
        <w:t>一致</w:t>
      </w:r>
      <w:r>
        <w:rPr>
          <w:rFonts w:ascii="华文细黑" w:eastAsia="华文细黑" w:hAnsi="华文细黑"/>
          <w:sz w:val="22"/>
        </w:rPr>
        <w:t>的编码系统，需要建立</w:t>
      </w:r>
      <w:r>
        <w:rPr>
          <w:rFonts w:ascii="华文细黑" w:eastAsia="华文细黑" w:hAnsi="华文细黑" w:hint="eastAsia"/>
          <w:sz w:val="22"/>
        </w:rPr>
        <w:t>P</w:t>
      </w:r>
      <w:r>
        <w:rPr>
          <w:rFonts w:ascii="华文细黑" w:eastAsia="华文细黑" w:hAnsi="华文细黑"/>
          <w:sz w:val="22"/>
        </w:rPr>
        <w:t xml:space="preserve">ayment Term </w:t>
      </w:r>
      <w:r>
        <w:rPr>
          <w:rFonts w:ascii="华文细黑" w:eastAsia="华文细黑" w:hAnsi="华文细黑" w:hint="eastAsia"/>
          <w:sz w:val="22"/>
        </w:rPr>
        <w:t>对照表</w:t>
      </w:r>
      <w:r>
        <w:rPr>
          <w:rFonts w:ascii="华文细黑" w:eastAsia="华文细黑" w:hAnsi="华文细黑"/>
          <w:sz w:val="22"/>
        </w:rPr>
        <w:t>来获取</w:t>
      </w:r>
      <w:r>
        <w:rPr>
          <w:rFonts w:ascii="华文细黑" w:eastAsia="华文细黑" w:hAnsi="华文细黑" w:hint="eastAsia"/>
          <w:sz w:val="22"/>
        </w:rPr>
        <w:t>对方</w:t>
      </w:r>
      <w:r>
        <w:rPr>
          <w:rFonts w:ascii="华文细黑" w:eastAsia="华文细黑" w:hAnsi="华文细黑"/>
          <w:sz w:val="22"/>
        </w:rPr>
        <w:t>系统的</w:t>
      </w:r>
      <w:r>
        <w:rPr>
          <w:rFonts w:ascii="华文细黑" w:eastAsia="华文细黑" w:hAnsi="华文细黑" w:hint="eastAsia"/>
          <w:sz w:val="22"/>
        </w:rPr>
        <w:t>Payment Term Code。</w:t>
      </w:r>
    </w:p>
    <w:p w:rsidR="0088414F" w:rsidRDefault="0088414F" w:rsidP="0084398B">
      <w:pPr>
        <w:spacing w:line="360" w:lineRule="auto"/>
        <w:ind w:left="840"/>
        <w:rPr>
          <w:rFonts w:ascii="华文细黑" w:eastAsia="华文细黑" w:hAnsi="华文细黑"/>
          <w:sz w:val="22"/>
        </w:rPr>
      </w:pPr>
    </w:p>
    <w:p w:rsidR="00A27C73" w:rsidRDefault="00D06C14" w:rsidP="00A27C73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收款单</w:t>
      </w:r>
      <w:r>
        <w:rPr>
          <w:rFonts w:ascii="华文细黑" w:eastAsia="华文细黑" w:hAnsi="华文细黑"/>
          <w:sz w:val="22"/>
        </w:rPr>
        <w:t>导出</w:t>
      </w:r>
      <w:r w:rsidR="00A27C73" w:rsidRPr="00646765">
        <w:rPr>
          <w:rFonts w:ascii="华文细黑" w:eastAsia="华文细黑" w:hAnsi="华文细黑" w:hint="eastAsia"/>
          <w:sz w:val="22"/>
        </w:rPr>
        <w:t>分为自动导出和手动导出两种方式。</w:t>
      </w:r>
      <w:r w:rsidR="00A27C73">
        <w:rPr>
          <w:rFonts w:ascii="华文细黑" w:eastAsia="华文细黑" w:hAnsi="华文细黑" w:hint="eastAsia"/>
          <w:sz w:val="22"/>
        </w:rPr>
        <w:t>自动导出是后台服务查询出未导出过的</w:t>
      </w:r>
      <w:r w:rsidR="00E06403">
        <w:rPr>
          <w:rFonts w:ascii="华文细黑" w:eastAsia="华文细黑" w:hAnsi="华文细黑" w:hint="eastAsia"/>
          <w:sz w:val="22"/>
        </w:rPr>
        <w:t>收款单</w:t>
      </w:r>
      <w:r w:rsidR="00A27C73">
        <w:rPr>
          <w:rFonts w:ascii="华文细黑" w:eastAsia="华文细黑" w:hAnsi="华文细黑" w:hint="eastAsia"/>
          <w:sz w:val="22"/>
        </w:rPr>
        <w:t>数据，手动查询可查出所有的</w:t>
      </w:r>
      <w:r w:rsidR="0053300A">
        <w:rPr>
          <w:rFonts w:ascii="华文细黑" w:eastAsia="华文细黑" w:hAnsi="华文细黑" w:hint="eastAsia"/>
          <w:sz w:val="22"/>
        </w:rPr>
        <w:t>收款单</w:t>
      </w:r>
      <w:r w:rsidR="00A27C73">
        <w:rPr>
          <w:rFonts w:ascii="华文细黑" w:eastAsia="华文细黑" w:hAnsi="华文细黑" w:hint="eastAsia"/>
          <w:sz w:val="22"/>
        </w:rPr>
        <w:t>数据，勾选数据进行导出。</w:t>
      </w:r>
    </w:p>
    <w:p w:rsidR="00A27C73" w:rsidRDefault="00A27C73" w:rsidP="00A27C73">
      <w:pPr>
        <w:pStyle w:val="a3"/>
        <w:spacing w:line="360" w:lineRule="auto"/>
        <w:ind w:left="840" w:firstLineChars="0" w:firstLine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/>
          <w:sz w:val="22"/>
        </w:rPr>
        <w:tab/>
      </w:r>
      <w:r>
        <w:rPr>
          <w:rFonts w:ascii="华文细黑" w:eastAsia="华文细黑" w:hAnsi="华文细黑" w:hint="eastAsia"/>
          <w:sz w:val="22"/>
        </w:rPr>
        <w:t>自动</w:t>
      </w:r>
      <w:r>
        <w:rPr>
          <w:rFonts w:ascii="华文细黑" w:eastAsia="华文细黑" w:hAnsi="华文细黑"/>
          <w:sz w:val="22"/>
        </w:rPr>
        <w:t>导出规则</w:t>
      </w:r>
      <w:r>
        <w:rPr>
          <w:rFonts w:ascii="华文细黑" w:eastAsia="华文细黑" w:hAnsi="华文细黑" w:hint="eastAsia"/>
          <w:sz w:val="22"/>
        </w:rPr>
        <w:t>：</w:t>
      </w:r>
    </w:p>
    <w:p w:rsidR="00A27C73" w:rsidRDefault="00A27C73" w:rsidP="00A27C73">
      <w:pPr>
        <w:pStyle w:val="a3"/>
        <w:spacing w:line="360" w:lineRule="auto"/>
        <w:ind w:left="840" w:firstLineChars="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自动导出需要在设置界面，手动设置每天导出文件的时间、</w:t>
      </w:r>
      <w:r>
        <w:rPr>
          <w:rFonts w:ascii="华文细黑" w:eastAsia="华文细黑" w:hAnsi="华文细黑"/>
          <w:sz w:val="22"/>
        </w:rPr>
        <w:t>导出位置。</w:t>
      </w:r>
    </w:p>
    <w:p w:rsidR="00A27C73" w:rsidRDefault="00A27C73" w:rsidP="007D5D0D">
      <w:pPr>
        <w:spacing w:line="360" w:lineRule="auto"/>
        <w:ind w:left="840" w:firstLine="42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导出是</w:t>
      </w:r>
      <w:r>
        <w:rPr>
          <w:rFonts w:ascii="华文细黑" w:eastAsia="华文细黑" w:hAnsi="华文细黑"/>
          <w:sz w:val="22"/>
        </w:rPr>
        <w:t>在</w:t>
      </w:r>
      <w:r>
        <w:rPr>
          <w:rFonts w:ascii="华文细黑" w:eastAsia="华文细黑" w:hAnsi="华文细黑" w:hint="eastAsia"/>
          <w:sz w:val="22"/>
        </w:rPr>
        <w:t>当天</w:t>
      </w:r>
      <w:r>
        <w:rPr>
          <w:rFonts w:ascii="华文细黑" w:eastAsia="华文细黑" w:hAnsi="华文细黑"/>
          <w:sz w:val="22"/>
        </w:rPr>
        <w:t>一天内，所有的</w:t>
      </w:r>
      <w:r>
        <w:rPr>
          <w:rFonts w:ascii="华文细黑" w:eastAsia="华文细黑" w:hAnsi="华文细黑" w:hint="eastAsia"/>
          <w:sz w:val="22"/>
        </w:rPr>
        <w:t>新增</w:t>
      </w:r>
      <w:r w:rsidR="00293531">
        <w:rPr>
          <w:rFonts w:ascii="华文细黑" w:eastAsia="华文细黑" w:hAnsi="华文细黑" w:hint="eastAsia"/>
          <w:sz w:val="22"/>
        </w:rPr>
        <w:t>收款单</w:t>
      </w:r>
      <w:r>
        <w:rPr>
          <w:rFonts w:ascii="华文细黑" w:eastAsia="华文细黑" w:hAnsi="华文细黑"/>
          <w:sz w:val="22"/>
        </w:rPr>
        <w:t>数据内容。</w:t>
      </w:r>
      <w:r>
        <w:rPr>
          <w:rFonts w:ascii="华文细黑" w:eastAsia="华文细黑" w:hAnsi="华文细黑" w:hint="eastAsia"/>
          <w:sz w:val="22"/>
        </w:rPr>
        <w:t>这些</w:t>
      </w:r>
      <w:r>
        <w:rPr>
          <w:rFonts w:ascii="华文细黑" w:eastAsia="华文细黑" w:hAnsi="华文细黑"/>
          <w:sz w:val="22"/>
        </w:rPr>
        <w:t>数据会生成一个</w:t>
      </w:r>
      <w:r w:rsidR="00FB4E2F">
        <w:rPr>
          <w:rFonts w:ascii="华文细黑" w:eastAsia="华文细黑" w:hAnsi="华文细黑"/>
          <w:sz w:val="22"/>
        </w:rPr>
        <w:t>CSV</w:t>
      </w:r>
      <w:r>
        <w:rPr>
          <w:rFonts w:ascii="华文细黑" w:eastAsia="华文细黑" w:hAnsi="华文细黑"/>
          <w:sz w:val="22"/>
        </w:rPr>
        <w:t>格式</w:t>
      </w:r>
      <w:r>
        <w:rPr>
          <w:rFonts w:ascii="华文细黑" w:eastAsia="华文细黑" w:hAnsi="华文细黑" w:hint="eastAsia"/>
          <w:sz w:val="22"/>
        </w:rPr>
        <w:t>，</w:t>
      </w:r>
      <w:r>
        <w:rPr>
          <w:rFonts w:ascii="华文细黑" w:eastAsia="华文细黑" w:hAnsi="华文细黑"/>
          <w:sz w:val="22"/>
        </w:rPr>
        <w:t>文件的命名格式</w:t>
      </w:r>
      <w:r w:rsidR="005074E1">
        <w:rPr>
          <w:rFonts w:ascii="华文细黑" w:eastAsia="华文细黑" w:hAnsi="华文细黑" w:hint="eastAsia"/>
          <w:sz w:val="22"/>
        </w:rPr>
        <w:t>为</w:t>
      </w:r>
      <w:r>
        <w:rPr>
          <w:rFonts w:ascii="华文细黑" w:eastAsia="华文细黑" w:hAnsi="华文细黑"/>
          <w:sz w:val="22"/>
        </w:rPr>
        <w:t>：</w:t>
      </w:r>
      <w:r w:rsidR="009F130D" w:rsidRPr="00926920">
        <w:rPr>
          <w:rFonts w:ascii="华文细黑" w:eastAsia="华文细黑" w:hAnsi="华文细黑" w:hint="eastAsia"/>
          <w:color w:val="FF0000"/>
          <w:sz w:val="22"/>
        </w:rPr>
        <w:t>Receipt</w:t>
      </w:r>
      <w:r w:rsidR="00E116EF" w:rsidRPr="00926920">
        <w:rPr>
          <w:rFonts w:ascii="华文细黑" w:eastAsia="华文细黑" w:hAnsi="华文细黑"/>
          <w:color w:val="FF0000"/>
          <w:sz w:val="22"/>
        </w:rPr>
        <w:t>y</w:t>
      </w:r>
      <w:r w:rsidR="00E116EF" w:rsidRPr="00926920">
        <w:rPr>
          <w:rFonts w:ascii="华文细黑" w:eastAsia="华文细黑" w:hAnsi="华文细黑" w:hint="eastAsia"/>
          <w:color w:val="FF0000"/>
          <w:sz w:val="22"/>
        </w:rPr>
        <w:t>yyyMM</w:t>
      </w:r>
      <w:r w:rsidR="00E116EF" w:rsidRPr="00FD0B0D">
        <w:rPr>
          <w:rFonts w:ascii="华文细黑" w:eastAsia="华文细黑" w:hAnsi="华文细黑" w:hint="eastAsia"/>
          <w:color w:val="FF0000"/>
          <w:sz w:val="22"/>
        </w:rPr>
        <w:t>ddHHmmss.</w:t>
      </w:r>
      <w:r w:rsidR="00E116EF" w:rsidRPr="00FD0B0D">
        <w:rPr>
          <w:rFonts w:ascii="华文细黑" w:eastAsia="华文细黑" w:hAnsi="华文细黑"/>
          <w:color w:val="FF0000"/>
          <w:sz w:val="22"/>
        </w:rPr>
        <w:t>csv</w:t>
      </w:r>
      <w:r w:rsidR="00E116EF">
        <w:rPr>
          <w:rFonts w:ascii="华文细黑" w:eastAsia="华文细黑" w:hAnsi="华文细黑" w:hint="eastAsia"/>
          <w:color w:val="FF0000"/>
          <w:sz w:val="22"/>
        </w:rPr>
        <w:t>？命名</w:t>
      </w:r>
      <w:r w:rsidR="00E116EF">
        <w:rPr>
          <w:rFonts w:ascii="华文细黑" w:eastAsia="华文细黑" w:hAnsi="华文细黑"/>
          <w:color w:val="FF0000"/>
          <w:sz w:val="22"/>
        </w:rPr>
        <w:t>规则待确认</w:t>
      </w:r>
    </w:p>
    <w:p w:rsidR="002D3464" w:rsidRDefault="002D3464" w:rsidP="002D3464">
      <w:pPr>
        <w:pStyle w:val="3"/>
        <w:numPr>
          <w:ilvl w:val="0"/>
          <w:numId w:val="29"/>
        </w:numPr>
        <w:rPr>
          <w:rFonts w:ascii="华文细黑" w:eastAsia="华文细黑" w:hAnsi="华文细黑"/>
          <w:sz w:val="28"/>
          <w:szCs w:val="28"/>
        </w:rPr>
      </w:pPr>
      <w:r w:rsidRPr="002D3464">
        <w:rPr>
          <w:rFonts w:ascii="华文细黑" w:eastAsia="华文细黑" w:hAnsi="华文细黑"/>
          <w:sz w:val="28"/>
          <w:szCs w:val="28"/>
        </w:rPr>
        <w:lastRenderedPageBreak/>
        <w:t>Payment Term</w:t>
      </w:r>
      <w:r w:rsidRPr="002D3464">
        <w:rPr>
          <w:rFonts w:ascii="华文细黑" w:eastAsia="华文细黑" w:hAnsi="华文细黑" w:hint="eastAsia"/>
          <w:sz w:val="28"/>
          <w:szCs w:val="28"/>
        </w:rPr>
        <w:t>（付款</w:t>
      </w:r>
      <w:r>
        <w:rPr>
          <w:rFonts w:ascii="华文细黑" w:eastAsia="华文细黑" w:hAnsi="华文细黑" w:hint="eastAsia"/>
          <w:sz w:val="28"/>
          <w:szCs w:val="28"/>
        </w:rPr>
        <w:t>期限</w:t>
      </w:r>
      <w:r w:rsidRPr="002D3464">
        <w:rPr>
          <w:rFonts w:ascii="华文细黑" w:eastAsia="华文细黑" w:hAnsi="华文细黑" w:hint="eastAsia"/>
          <w:sz w:val="28"/>
          <w:szCs w:val="28"/>
        </w:rPr>
        <w:t>）对照表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A13A35" w:rsidTr="00A13A35">
        <w:tc>
          <w:tcPr>
            <w:tcW w:w="3284" w:type="dxa"/>
          </w:tcPr>
          <w:p w:rsidR="00A13A35" w:rsidRDefault="00A13A35" w:rsidP="00A13A35">
            <w:r>
              <w:rPr>
                <w:rFonts w:hint="eastAsia"/>
              </w:rPr>
              <w:t>U8 P</w:t>
            </w:r>
            <w:r>
              <w:t>ayment Term Code</w:t>
            </w:r>
          </w:p>
        </w:tc>
        <w:tc>
          <w:tcPr>
            <w:tcW w:w="3285" w:type="dxa"/>
          </w:tcPr>
          <w:p w:rsidR="00A13A35" w:rsidRDefault="00A13A35" w:rsidP="00A13A35">
            <w:r>
              <w:rPr>
                <w:rFonts w:hint="eastAsia"/>
              </w:rPr>
              <w:t>U8 P</w:t>
            </w:r>
            <w:r>
              <w:t>ayment Term Name</w:t>
            </w:r>
          </w:p>
        </w:tc>
        <w:tc>
          <w:tcPr>
            <w:tcW w:w="3285" w:type="dxa"/>
          </w:tcPr>
          <w:p w:rsidR="00A13A35" w:rsidRDefault="00BC0590" w:rsidP="00A13A35">
            <w:r>
              <w:rPr>
                <w:rFonts w:hint="eastAsia"/>
              </w:rPr>
              <w:t>P</w:t>
            </w:r>
            <w:r>
              <w:t>ayment Term Code</w:t>
            </w:r>
          </w:p>
        </w:tc>
      </w:tr>
    </w:tbl>
    <w:p w:rsidR="00A13A35" w:rsidRPr="0088414F" w:rsidRDefault="0088414F" w:rsidP="0088414F">
      <w:pPr>
        <w:spacing w:line="360" w:lineRule="auto"/>
        <w:ind w:left="840" w:firstLine="420"/>
        <w:rPr>
          <w:rFonts w:ascii="华文细黑" w:eastAsia="华文细黑" w:hAnsi="华文细黑"/>
          <w:sz w:val="22"/>
        </w:rPr>
      </w:pPr>
      <w:r>
        <w:rPr>
          <w:rFonts w:ascii="华文细黑" w:eastAsia="华文细黑" w:hAnsi="华文细黑" w:hint="eastAsia"/>
          <w:sz w:val="22"/>
        </w:rPr>
        <w:t>因</w:t>
      </w:r>
      <w:r>
        <w:rPr>
          <w:rFonts w:ascii="华文细黑" w:eastAsia="华文细黑" w:hAnsi="华文细黑"/>
          <w:sz w:val="22"/>
        </w:rPr>
        <w:t>在</w:t>
      </w:r>
      <w:r>
        <w:rPr>
          <w:rFonts w:ascii="华文细黑" w:eastAsia="华文细黑" w:hAnsi="华文细黑" w:hint="eastAsia"/>
          <w:sz w:val="22"/>
        </w:rPr>
        <w:t>SAP系统</w:t>
      </w:r>
      <w:r>
        <w:rPr>
          <w:rFonts w:ascii="华文细黑" w:eastAsia="华文细黑" w:hAnsi="华文细黑"/>
          <w:sz w:val="22"/>
        </w:rPr>
        <w:t>中的</w:t>
      </w:r>
      <w:r>
        <w:rPr>
          <w:rFonts w:ascii="华文细黑" w:eastAsia="华文细黑" w:hAnsi="华文细黑" w:hint="eastAsia"/>
          <w:sz w:val="22"/>
        </w:rPr>
        <w:t>Payment Term长度</w:t>
      </w:r>
      <w:r>
        <w:rPr>
          <w:rFonts w:ascii="华文细黑" w:eastAsia="华文细黑" w:hAnsi="华文细黑"/>
          <w:sz w:val="22"/>
        </w:rPr>
        <w:t>为</w:t>
      </w:r>
      <w:r>
        <w:rPr>
          <w:rFonts w:ascii="华文细黑" w:eastAsia="华文细黑" w:hAnsi="华文细黑" w:hint="eastAsia"/>
          <w:sz w:val="22"/>
        </w:rPr>
        <w:t>4位，</w:t>
      </w:r>
      <w:r>
        <w:rPr>
          <w:rFonts w:ascii="华文细黑" w:eastAsia="华文细黑" w:hAnsi="华文细黑"/>
          <w:sz w:val="22"/>
        </w:rPr>
        <w:t>而</w:t>
      </w:r>
      <w:r>
        <w:rPr>
          <w:rFonts w:ascii="华文细黑" w:eastAsia="华文细黑" w:hAnsi="华文细黑" w:hint="eastAsia"/>
          <w:sz w:val="22"/>
        </w:rPr>
        <w:t>U8的最大</w:t>
      </w:r>
      <w:r>
        <w:rPr>
          <w:rFonts w:ascii="华文细黑" w:eastAsia="华文细黑" w:hAnsi="华文细黑"/>
          <w:sz w:val="22"/>
        </w:rPr>
        <w:t>长度为</w:t>
      </w:r>
      <w:r>
        <w:rPr>
          <w:rFonts w:ascii="华文细黑" w:eastAsia="华文细黑" w:hAnsi="华文细黑" w:hint="eastAsia"/>
          <w:sz w:val="22"/>
        </w:rPr>
        <w:t>3位</w:t>
      </w:r>
      <w:r>
        <w:rPr>
          <w:rFonts w:ascii="华文细黑" w:eastAsia="华文细黑" w:hAnsi="华文细黑"/>
          <w:sz w:val="22"/>
        </w:rPr>
        <w:t>。因此无法建立</w:t>
      </w:r>
      <w:r>
        <w:rPr>
          <w:rFonts w:ascii="华文细黑" w:eastAsia="华文细黑" w:hAnsi="华文细黑" w:hint="eastAsia"/>
          <w:sz w:val="22"/>
        </w:rPr>
        <w:t>一致</w:t>
      </w:r>
      <w:r>
        <w:rPr>
          <w:rFonts w:ascii="华文细黑" w:eastAsia="华文细黑" w:hAnsi="华文细黑"/>
          <w:sz w:val="22"/>
        </w:rPr>
        <w:t>的编码系统，需要建立</w:t>
      </w:r>
      <w:r>
        <w:rPr>
          <w:rFonts w:ascii="华文细黑" w:eastAsia="华文细黑" w:hAnsi="华文细黑" w:hint="eastAsia"/>
          <w:sz w:val="22"/>
        </w:rPr>
        <w:t>P</w:t>
      </w:r>
      <w:r>
        <w:rPr>
          <w:rFonts w:ascii="华文细黑" w:eastAsia="华文细黑" w:hAnsi="华文细黑"/>
          <w:sz w:val="22"/>
        </w:rPr>
        <w:t xml:space="preserve">ayment Term </w:t>
      </w:r>
      <w:r>
        <w:rPr>
          <w:rFonts w:ascii="华文细黑" w:eastAsia="华文细黑" w:hAnsi="华文细黑" w:hint="eastAsia"/>
          <w:sz w:val="22"/>
        </w:rPr>
        <w:t>对照表</w:t>
      </w:r>
      <w:r>
        <w:rPr>
          <w:rFonts w:ascii="华文细黑" w:eastAsia="华文细黑" w:hAnsi="华文细黑"/>
          <w:sz w:val="22"/>
        </w:rPr>
        <w:t>来获取</w:t>
      </w:r>
      <w:r>
        <w:rPr>
          <w:rFonts w:ascii="华文细黑" w:eastAsia="华文细黑" w:hAnsi="华文细黑" w:hint="eastAsia"/>
          <w:sz w:val="22"/>
        </w:rPr>
        <w:t>对方</w:t>
      </w:r>
      <w:r>
        <w:rPr>
          <w:rFonts w:ascii="华文细黑" w:eastAsia="华文细黑" w:hAnsi="华文细黑"/>
          <w:sz w:val="22"/>
        </w:rPr>
        <w:t>系统的</w:t>
      </w:r>
      <w:r>
        <w:rPr>
          <w:rFonts w:ascii="华文细黑" w:eastAsia="华文细黑" w:hAnsi="华文细黑" w:hint="eastAsia"/>
          <w:sz w:val="22"/>
        </w:rPr>
        <w:t>Payment Term Code。</w:t>
      </w:r>
    </w:p>
    <w:sectPr w:rsidR="00A13A35" w:rsidRPr="0088414F" w:rsidSect="007C541C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ABE" w:rsidRDefault="00902ABE" w:rsidP="007D2A27">
      <w:r>
        <w:separator/>
      </w:r>
    </w:p>
  </w:endnote>
  <w:endnote w:type="continuationSeparator" w:id="0">
    <w:p w:rsidR="00902ABE" w:rsidRDefault="00902ABE" w:rsidP="007D2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ABE" w:rsidRDefault="00902ABE" w:rsidP="007D2A27">
      <w:r>
        <w:separator/>
      </w:r>
    </w:p>
  </w:footnote>
  <w:footnote w:type="continuationSeparator" w:id="0">
    <w:p w:rsidR="00902ABE" w:rsidRDefault="00902ABE" w:rsidP="007D2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0450"/>
    <w:multiLevelType w:val="multilevel"/>
    <w:tmpl w:val="5A6092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2520"/>
      </w:pPr>
      <w:rPr>
        <w:rFonts w:hint="default"/>
      </w:rPr>
    </w:lvl>
  </w:abstractNum>
  <w:abstractNum w:abstractNumId="1">
    <w:nsid w:val="06F921BE"/>
    <w:multiLevelType w:val="hybridMultilevel"/>
    <w:tmpl w:val="7F80B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375BA0"/>
    <w:multiLevelType w:val="hybridMultilevel"/>
    <w:tmpl w:val="692631F0"/>
    <w:lvl w:ilvl="0" w:tplc="337EE8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FB39FA"/>
    <w:multiLevelType w:val="multilevel"/>
    <w:tmpl w:val="6F0CAA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8.2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0E877076"/>
    <w:multiLevelType w:val="hybridMultilevel"/>
    <w:tmpl w:val="7A9AF5AE"/>
    <w:lvl w:ilvl="0" w:tplc="5CE8ABD4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383939"/>
    <w:multiLevelType w:val="hybridMultilevel"/>
    <w:tmpl w:val="21A8B6BC"/>
    <w:lvl w:ilvl="0" w:tplc="0D944C4C">
      <w:start w:val="1"/>
      <w:numFmt w:val="decimal"/>
      <w:lvlText w:val="7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87D2986"/>
    <w:multiLevelType w:val="hybridMultilevel"/>
    <w:tmpl w:val="84BA68BC"/>
    <w:lvl w:ilvl="0" w:tplc="7A245E5C">
      <w:start w:val="1"/>
      <w:numFmt w:val="decimal"/>
      <w:lvlText w:val="1.2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D421BB9"/>
    <w:multiLevelType w:val="hybridMultilevel"/>
    <w:tmpl w:val="F136376E"/>
    <w:lvl w:ilvl="0" w:tplc="F6FCE2C8">
      <w:start w:val="1"/>
      <w:numFmt w:val="decimal"/>
      <w:lvlText w:val="9.%1."/>
      <w:lvlJc w:val="left"/>
      <w:pPr>
        <w:ind w:left="84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F97A80"/>
    <w:multiLevelType w:val="hybridMultilevel"/>
    <w:tmpl w:val="88B288B6"/>
    <w:lvl w:ilvl="0" w:tplc="F0FA52D8">
      <w:start w:val="1"/>
      <w:numFmt w:val="decimal"/>
      <w:lvlText w:val="5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7A2522"/>
    <w:multiLevelType w:val="hybridMultilevel"/>
    <w:tmpl w:val="B5AC24DC"/>
    <w:lvl w:ilvl="0" w:tplc="DDB649E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07189B"/>
    <w:multiLevelType w:val="hybridMultilevel"/>
    <w:tmpl w:val="305A6EDC"/>
    <w:lvl w:ilvl="0" w:tplc="203043D2">
      <w:start w:val="1"/>
      <w:numFmt w:val="decimal"/>
      <w:lvlText w:val="%1、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1">
    <w:nsid w:val="2F017EBB"/>
    <w:multiLevelType w:val="hybridMultilevel"/>
    <w:tmpl w:val="4508BB60"/>
    <w:lvl w:ilvl="0" w:tplc="38F69896">
      <w:start w:val="1"/>
      <w:numFmt w:val="decimal"/>
      <w:lvlText w:val="9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F1B4A5B"/>
    <w:multiLevelType w:val="hybridMultilevel"/>
    <w:tmpl w:val="760C422C"/>
    <w:lvl w:ilvl="0" w:tplc="F0FA52D8">
      <w:start w:val="1"/>
      <w:numFmt w:val="decimal"/>
      <w:lvlText w:val="5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FFC0F63"/>
    <w:multiLevelType w:val="multilevel"/>
    <w:tmpl w:val="1588896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2520"/>
      </w:pPr>
      <w:rPr>
        <w:rFonts w:hint="default"/>
      </w:rPr>
    </w:lvl>
  </w:abstractNum>
  <w:abstractNum w:abstractNumId="14">
    <w:nsid w:val="32977A22"/>
    <w:multiLevelType w:val="hybridMultilevel"/>
    <w:tmpl w:val="8BB4E8C0"/>
    <w:lvl w:ilvl="0" w:tplc="0D944C4C">
      <w:start w:val="1"/>
      <w:numFmt w:val="decimal"/>
      <w:lvlText w:val="7.%1.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2B46D35"/>
    <w:multiLevelType w:val="hybridMultilevel"/>
    <w:tmpl w:val="BA721F30"/>
    <w:lvl w:ilvl="0" w:tplc="C3F2A3E0">
      <w:start w:val="1"/>
      <w:numFmt w:val="decimal"/>
      <w:lvlText w:val="3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B921213"/>
    <w:multiLevelType w:val="hybridMultilevel"/>
    <w:tmpl w:val="DE8C62DE"/>
    <w:lvl w:ilvl="0" w:tplc="3006CDF6">
      <w:start w:val="1"/>
      <w:numFmt w:val="decimal"/>
      <w:lvlText w:val="10.%1."/>
      <w:lvlJc w:val="left"/>
      <w:pPr>
        <w:ind w:left="84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0815F66"/>
    <w:multiLevelType w:val="hybridMultilevel"/>
    <w:tmpl w:val="5B02D356"/>
    <w:lvl w:ilvl="0" w:tplc="9A1823FE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49F50A0"/>
    <w:multiLevelType w:val="hybridMultilevel"/>
    <w:tmpl w:val="B71E9EB2"/>
    <w:lvl w:ilvl="0" w:tplc="496E7DE0">
      <w:start w:val="1"/>
      <w:numFmt w:val="decimal"/>
      <w:lvlText w:val="8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FA7E19"/>
    <w:multiLevelType w:val="hybridMultilevel"/>
    <w:tmpl w:val="7F869B38"/>
    <w:lvl w:ilvl="0" w:tplc="6EA6456A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>
    <w:nsid w:val="4ED748B5"/>
    <w:multiLevelType w:val="hybridMultilevel"/>
    <w:tmpl w:val="F31070E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4FDB4157"/>
    <w:multiLevelType w:val="hybridMultilevel"/>
    <w:tmpl w:val="14F8D382"/>
    <w:lvl w:ilvl="0" w:tplc="E4481A82">
      <w:start w:val="1"/>
      <w:numFmt w:val="decimal"/>
      <w:lvlText w:val="4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1D06B21"/>
    <w:multiLevelType w:val="hybridMultilevel"/>
    <w:tmpl w:val="25F8E588"/>
    <w:lvl w:ilvl="0" w:tplc="0D944C4C">
      <w:start w:val="1"/>
      <w:numFmt w:val="decimal"/>
      <w:lvlText w:val="7.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5276488C"/>
    <w:multiLevelType w:val="hybridMultilevel"/>
    <w:tmpl w:val="798EBA0A"/>
    <w:lvl w:ilvl="0" w:tplc="1610E666">
      <w:start w:val="1"/>
      <w:numFmt w:val="decimal"/>
      <w:lvlText w:val="%1、"/>
      <w:lvlJc w:val="left"/>
      <w:pPr>
        <w:ind w:left="1200" w:hanging="360"/>
      </w:pPr>
      <w:rPr>
        <w:rFonts w:ascii="华文细黑" w:eastAsia="华文细黑" w:hAnsi="华文细黑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68615F8"/>
    <w:multiLevelType w:val="hybridMultilevel"/>
    <w:tmpl w:val="7DA24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3F2A3E0">
      <w:start w:val="1"/>
      <w:numFmt w:val="decimal"/>
      <w:lvlText w:val="3.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022EDF"/>
    <w:multiLevelType w:val="hybridMultilevel"/>
    <w:tmpl w:val="186421B8"/>
    <w:lvl w:ilvl="0" w:tplc="B5B69D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8D6484F"/>
    <w:multiLevelType w:val="hybridMultilevel"/>
    <w:tmpl w:val="93E07B5A"/>
    <w:lvl w:ilvl="0" w:tplc="BE960B7C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hint="default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5A87477C"/>
    <w:multiLevelType w:val="hybridMultilevel"/>
    <w:tmpl w:val="C276A98E"/>
    <w:lvl w:ilvl="0" w:tplc="DFC06FE8">
      <w:start w:val="1"/>
      <w:numFmt w:val="decimal"/>
      <w:lvlText w:val="8.%1."/>
      <w:lvlJc w:val="left"/>
      <w:pPr>
        <w:ind w:left="840" w:hanging="420"/>
      </w:pPr>
      <w:rPr>
        <w:rFonts w:hint="eastAsia"/>
      </w:rPr>
    </w:lvl>
    <w:lvl w:ilvl="1" w:tplc="DFC06FE8">
      <w:start w:val="1"/>
      <w:numFmt w:val="decimal"/>
      <w:lvlText w:val="8.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42825A9"/>
    <w:multiLevelType w:val="hybridMultilevel"/>
    <w:tmpl w:val="E94EE344"/>
    <w:lvl w:ilvl="0" w:tplc="DFC06FE8">
      <w:start w:val="1"/>
      <w:numFmt w:val="decimal"/>
      <w:lvlText w:val="8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143668A"/>
    <w:multiLevelType w:val="multilevel"/>
    <w:tmpl w:val="10F87B98"/>
    <w:lvl w:ilvl="0">
      <w:start w:val="1"/>
      <w:numFmt w:val="decimal"/>
      <w:lvlText w:val="%1."/>
      <w:lvlJc w:val="left"/>
      <w:pPr>
        <w:ind w:left="540" w:hanging="540"/>
      </w:pPr>
      <w:rPr>
        <w:rFonts w:asciiTheme="minorHAnsi" w:eastAsiaTheme="minorEastAsia" w:hAnsiTheme="minorHAnsi"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asciiTheme="minorHAnsi" w:eastAsiaTheme="minorEastAsia" w:hAnsiTheme="minorHAnsi"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asciiTheme="minorHAnsi" w:eastAsiaTheme="minorEastAsia" w:hAnsiTheme="minorHAnsi"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asciiTheme="minorHAnsi" w:eastAsiaTheme="minorEastAsia" w:hAnsiTheme="minorHAnsi"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asciiTheme="minorHAnsi" w:eastAsiaTheme="minorEastAsia" w:hAnsiTheme="minorHAnsi"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asciiTheme="minorHAnsi" w:eastAsiaTheme="minorEastAsia" w:hAnsiTheme="minorHAnsi" w:hint="default"/>
      </w:rPr>
    </w:lvl>
    <w:lvl w:ilvl="7">
      <w:start w:val="1"/>
      <w:numFmt w:val="decimal"/>
      <w:lvlText w:val="%1.%2.%3.%4.%5.%6.%7.%8."/>
      <w:lvlJc w:val="left"/>
      <w:pPr>
        <w:ind w:left="5100" w:hanging="2160"/>
      </w:pPr>
      <w:rPr>
        <w:rFonts w:asciiTheme="minorHAnsi" w:eastAsiaTheme="minorEastAsia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asciiTheme="minorHAnsi" w:eastAsiaTheme="minorEastAsia" w:hAnsiTheme="minorHAnsi" w:hint="default"/>
      </w:rPr>
    </w:lvl>
  </w:abstractNum>
  <w:abstractNum w:abstractNumId="30">
    <w:nsid w:val="76E205CE"/>
    <w:multiLevelType w:val="hybridMultilevel"/>
    <w:tmpl w:val="FF48F338"/>
    <w:lvl w:ilvl="0" w:tplc="5CE8ABD4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74D0C58"/>
    <w:multiLevelType w:val="hybridMultilevel"/>
    <w:tmpl w:val="CAD296DE"/>
    <w:lvl w:ilvl="0" w:tplc="41EC6E4C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7C1E51FF"/>
    <w:multiLevelType w:val="hybridMultilevel"/>
    <w:tmpl w:val="DBF0024E"/>
    <w:lvl w:ilvl="0" w:tplc="E4481A82">
      <w:start w:val="1"/>
      <w:numFmt w:val="decimal"/>
      <w:lvlText w:val="4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2"/>
  </w:num>
  <w:num w:numId="3">
    <w:abstractNumId w:val="9"/>
  </w:num>
  <w:num w:numId="4">
    <w:abstractNumId w:val="1"/>
  </w:num>
  <w:num w:numId="5">
    <w:abstractNumId w:val="24"/>
  </w:num>
  <w:num w:numId="6">
    <w:abstractNumId w:val="30"/>
  </w:num>
  <w:num w:numId="7">
    <w:abstractNumId w:val="17"/>
  </w:num>
  <w:num w:numId="8">
    <w:abstractNumId w:val="21"/>
  </w:num>
  <w:num w:numId="9">
    <w:abstractNumId w:val="8"/>
  </w:num>
  <w:num w:numId="10">
    <w:abstractNumId w:val="29"/>
  </w:num>
  <w:num w:numId="11">
    <w:abstractNumId w:val="13"/>
  </w:num>
  <w:num w:numId="12">
    <w:abstractNumId w:val="0"/>
  </w:num>
  <w:num w:numId="13">
    <w:abstractNumId w:val="6"/>
  </w:num>
  <w:num w:numId="14">
    <w:abstractNumId w:val="26"/>
  </w:num>
  <w:num w:numId="15">
    <w:abstractNumId w:val="14"/>
  </w:num>
  <w:num w:numId="16">
    <w:abstractNumId w:val="22"/>
  </w:num>
  <w:num w:numId="17">
    <w:abstractNumId w:val="11"/>
  </w:num>
  <w:num w:numId="18">
    <w:abstractNumId w:val="27"/>
  </w:num>
  <w:num w:numId="19">
    <w:abstractNumId w:val="4"/>
  </w:num>
  <w:num w:numId="20">
    <w:abstractNumId w:val="15"/>
  </w:num>
  <w:num w:numId="21">
    <w:abstractNumId w:val="32"/>
  </w:num>
  <w:num w:numId="22">
    <w:abstractNumId w:val="12"/>
  </w:num>
  <w:num w:numId="23">
    <w:abstractNumId w:val="5"/>
  </w:num>
  <w:num w:numId="24">
    <w:abstractNumId w:val="28"/>
  </w:num>
  <w:num w:numId="25">
    <w:abstractNumId w:val="7"/>
  </w:num>
  <w:num w:numId="26">
    <w:abstractNumId w:val="18"/>
  </w:num>
  <w:num w:numId="27">
    <w:abstractNumId w:val="20"/>
  </w:num>
  <w:num w:numId="28">
    <w:abstractNumId w:val="10"/>
  </w:num>
  <w:num w:numId="29">
    <w:abstractNumId w:val="16"/>
  </w:num>
  <w:num w:numId="30">
    <w:abstractNumId w:val="23"/>
  </w:num>
  <w:num w:numId="31">
    <w:abstractNumId w:val="3"/>
  </w:num>
  <w:num w:numId="32">
    <w:abstractNumId w:val="19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F"/>
    <w:rsid w:val="00000CB0"/>
    <w:rsid w:val="00004300"/>
    <w:rsid w:val="0000531A"/>
    <w:rsid w:val="000138DA"/>
    <w:rsid w:val="0001458A"/>
    <w:rsid w:val="00015E44"/>
    <w:rsid w:val="00020EAB"/>
    <w:rsid w:val="000217C0"/>
    <w:rsid w:val="00022421"/>
    <w:rsid w:val="00022B57"/>
    <w:rsid w:val="000308F0"/>
    <w:rsid w:val="000352EB"/>
    <w:rsid w:val="00042AED"/>
    <w:rsid w:val="00042D58"/>
    <w:rsid w:val="00046C48"/>
    <w:rsid w:val="0005159F"/>
    <w:rsid w:val="00052318"/>
    <w:rsid w:val="00057F91"/>
    <w:rsid w:val="00060712"/>
    <w:rsid w:val="000628AF"/>
    <w:rsid w:val="000628F6"/>
    <w:rsid w:val="00062A92"/>
    <w:rsid w:val="00062EA0"/>
    <w:rsid w:val="00065682"/>
    <w:rsid w:val="00065DDE"/>
    <w:rsid w:val="00066A62"/>
    <w:rsid w:val="0007088D"/>
    <w:rsid w:val="00072D62"/>
    <w:rsid w:val="00072E80"/>
    <w:rsid w:val="00073D19"/>
    <w:rsid w:val="00073FA4"/>
    <w:rsid w:val="00074237"/>
    <w:rsid w:val="000769F2"/>
    <w:rsid w:val="000830A4"/>
    <w:rsid w:val="00083691"/>
    <w:rsid w:val="0008651B"/>
    <w:rsid w:val="00086610"/>
    <w:rsid w:val="00090224"/>
    <w:rsid w:val="00092BE9"/>
    <w:rsid w:val="000A1CA4"/>
    <w:rsid w:val="000B06E4"/>
    <w:rsid w:val="000B130C"/>
    <w:rsid w:val="000B3BEB"/>
    <w:rsid w:val="000B54E8"/>
    <w:rsid w:val="000C1AC3"/>
    <w:rsid w:val="000C2C33"/>
    <w:rsid w:val="000C2FFB"/>
    <w:rsid w:val="000D1651"/>
    <w:rsid w:val="000D2768"/>
    <w:rsid w:val="000D2C87"/>
    <w:rsid w:val="000D67FE"/>
    <w:rsid w:val="000D7B48"/>
    <w:rsid w:val="000F33D7"/>
    <w:rsid w:val="000F3B97"/>
    <w:rsid w:val="000F4336"/>
    <w:rsid w:val="000F59CB"/>
    <w:rsid w:val="00100E77"/>
    <w:rsid w:val="001051B6"/>
    <w:rsid w:val="0011196B"/>
    <w:rsid w:val="001123C3"/>
    <w:rsid w:val="0011277C"/>
    <w:rsid w:val="00112A20"/>
    <w:rsid w:val="00113F12"/>
    <w:rsid w:val="00115FB8"/>
    <w:rsid w:val="001167C9"/>
    <w:rsid w:val="00122656"/>
    <w:rsid w:val="001246C0"/>
    <w:rsid w:val="00125D08"/>
    <w:rsid w:val="00126613"/>
    <w:rsid w:val="0013186C"/>
    <w:rsid w:val="00132AA4"/>
    <w:rsid w:val="00137CD2"/>
    <w:rsid w:val="0014056B"/>
    <w:rsid w:val="0014167A"/>
    <w:rsid w:val="00142077"/>
    <w:rsid w:val="001424C6"/>
    <w:rsid w:val="00147781"/>
    <w:rsid w:val="00147DE0"/>
    <w:rsid w:val="00152DAB"/>
    <w:rsid w:val="001535C4"/>
    <w:rsid w:val="00154A23"/>
    <w:rsid w:val="00155CBF"/>
    <w:rsid w:val="0016418B"/>
    <w:rsid w:val="00164631"/>
    <w:rsid w:val="00165D9A"/>
    <w:rsid w:val="00177BB2"/>
    <w:rsid w:val="0019016F"/>
    <w:rsid w:val="001941DB"/>
    <w:rsid w:val="001957A0"/>
    <w:rsid w:val="001975EB"/>
    <w:rsid w:val="0019795A"/>
    <w:rsid w:val="001A2F45"/>
    <w:rsid w:val="001A7C92"/>
    <w:rsid w:val="001B2A8B"/>
    <w:rsid w:val="001B44A8"/>
    <w:rsid w:val="001B50C5"/>
    <w:rsid w:val="001B520E"/>
    <w:rsid w:val="001C1B65"/>
    <w:rsid w:val="001C4EF7"/>
    <w:rsid w:val="001C7CC3"/>
    <w:rsid w:val="001D2150"/>
    <w:rsid w:val="001D45DE"/>
    <w:rsid w:val="001D5D31"/>
    <w:rsid w:val="001D6BDF"/>
    <w:rsid w:val="001D7989"/>
    <w:rsid w:val="001E20F7"/>
    <w:rsid w:val="001F12DB"/>
    <w:rsid w:val="001F2E6E"/>
    <w:rsid w:val="00200DE5"/>
    <w:rsid w:val="002056ED"/>
    <w:rsid w:val="00215926"/>
    <w:rsid w:val="00215D89"/>
    <w:rsid w:val="00217100"/>
    <w:rsid w:val="00222E31"/>
    <w:rsid w:val="00222FDB"/>
    <w:rsid w:val="00223D58"/>
    <w:rsid w:val="00224C16"/>
    <w:rsid w:val="00225EF9"/>
    <w:rsid w:val="002313EB"/>
    <w:rsid w:val="0023311B"/>
    <w:rsid w:val="00233A03"/>
    <w:rsid w:val="00234727"/>
    <w:rsid w:val="002350E9"/>
    <w:rsid w:val="00236CAA"/>
    <w:rsid w:val="002379FE"/>
    <w:rsid w:val="00240387"/>
    <w:rsid w:val="00240D22"/>
    <w:rsid w:val="0025096C"/>
    <w:rsid w:val="00250A7A"/>
    <w:rsid w:val="00253D10"/>
    <w:rsid w:val="00255C85"/>
    <w:rsid w:val="00255CF5"/>
    <w:rsid w:val="00260BD2"/>
    <w:rsid w:val="00262BF5"/>
    <w:rsid w:val="00263900"/>
    <w:rsid w:val="00281392"/>
    <w:rsid w:val="00282B99"/>
    <w:rsid w:val="00290B5A"/>
    <w:rsid w:val="0029282C"/>
    <w:rsid w:val="00292F8D"/>
    <w:rsid w:val="00293531"/>
    <w:rsid w:val="0029470B"/>
    <w:rsid w:val="00295D68"/>
    <w:rsid w:val="002A1C41"/>
    <w:rsid w:val="002A568D"/>
    <w:rsid w:val="002A5E62"/>
    <w:rsid w:val="002A632C"/>
    <w:rsid w:val="002B0B52"/>
    <w:rsid w:val="002B2B7F"/>
    <w:rsid w:val="002B300E"/>
    <w:rsid w:val="002B3680"/>
    <w:rsid w:val="002B602A"/>
    <w:rsid w:val="002C178B"/>
    <w:rsid w:val="002C3183"/>
    <w:rsid w:val="002C34E9"/>
    <w:rsid w:val="002C64C4"/>
    <w:rsid w:val="002C71AC"/>
    <w:rsid w:val="002C7974"/>
    <w:rsid w:val="002D255A"/>
    <w:rsid w:val="002D3464"/>
    <w:rsid w:val="002D3E87"/>
    <w:rsid w:val="002D6F01"/>
    <w:rsid w:val="002E080C"/>
    <w:rsid w:val="002E1148"/>
    <w:rsid w:val="002E1EF1"/>
    <w:rsid w:val="002E7925"/>
    <w:rsid w:val="002F0387"/>
    <w:rsid w:val="002F3CCE"/>
    <w:rsid w:val="002F7A59"/>
    <w:rsid w:val="002F7C2F"/>
    <w:rsid w:val="00301211"/>
    <w:rsid w:val="003029E7"/>
    <w:rsid w:val="00303B05"/>
    <w:rsid w:val="003047FD"/>
    <w:rsid w:val="00305981"/>
    <w:rsid w:val="00305C4C"/>
    <w:rsid w:val="0030614D"/>
    <w:rsid w:val="003072AE"/>
    <w:rsid w:val="00307A2A"/>
    <w:rsid w:val="00312021"/>
    <w:rsid w:val="00320B11"/>
    <w:rsid w:val="00323A31"/>
    <w:rsid w:val="00324B37"/>
    <w:rsid w:val="00325502"/>
    <w:rsid w:val="00327615"/>
    <w:rsid w:val="00330922"/>
    <w:rsid w:val="003328BB"/>
    <w:rsid w:val="0033372D"/>
    <w:rsid w:val="00334866"/>
    <w:rsid w:val="00334EF0"/>
    <w:rsid w:val="00335885"/>
    <w:rsid w:val="00335E3A"/>
    <w:rsid w:val="00336E2D"/>
    <w:rsid w:val="00337469"/>
    <w:rsid w:val="003427D0"/>
    <w:rsid w:val="00345EFA"/>
    <w:rsid w:val="003479EF"/>
    <w:rsid w:val="00354D67"/>
    <w:rsid w:val="0036181B"/>
    <w:rsid w:val="00361F5E"/>
    <w:rsid w:val="003638DB"/>
    <w:rsid w:val="0037070C"/>
    <w:rsid w:val="0037355B"/>
    <w:rsid w:val="003841AC"/>
    <w:rsid w:val="003859B6"/>
    <w:rsid w:val="00387F47"/>
    <w:rsid w:val="00390417"/>
    <w:rsid w:val="00391CF1"/>
    <w:rsid w:val="00392828"/>
    <w:rsid w:val="003A1E59"/>
    <w:rsid w:val="003A59AF"/>
    <w:rsid w:val="003A6584"/>
    <w:rsid w:val="003A7592"/>
    <w:rsid w:val="003A75DB"/>
    <w:rsid w:val="003B2601"/>
    <w:rsid w:val="003B35C3"/>
    <w:rsid w:val="003B4553"/>
    <w:rsid w:val="003B55A3"/>
    <w:rsid w:val="003C0D5F"/>
    <w:rsid w:val="003C26F9"/>
    <w:rsid w:val="003C6C51"/>
    <w:rsid w:val="003D183B"/>
    <w:rsid w:val="003D29CE"/>
    <w:rsid w:val="003D4A41"/>
    <w:rsid w:val="003D6A45"/>
    <w:rsid w:val="003E14A3"/>
    <w:rsid w:val="003E3BD6"/>
    <w:rsid w:val="003E3EC4"/>
    <w:rsid w:val="003E4168"/>
    <w:rsid w:val="003E5E03"/>
    <w:rsid w:val="003E71F9"/>
    <w:rsid w:val="003F081A"/>
    <w:rsid w:val="003F16F3"/>
    <w:rsid w:val="003F45D4"/>
    <w:rsid w:val="003F4814"/>
    <w:rsid w:val="003F7779"/>
    <w:rsid w:val="00400832"/>
    <w:rsid w:val="00400D8E"/>
    <w:rsid w:val="00402488"/>
    <w:rsid w:val="004056A8"/>
    <w:rsid w:val="004073CA"/>
    <w:rsid w:val="00407A35"/>
    <w:rsid w:val="00407B79"/>
    <w:rsid w:val="00414AF3"/>
    <w:rsid w:val="00414DFC"/>
    <w:rsid w:val="0041652C"/>
    <w:rsid w:val="00417BC3"/>
    <w:rsid w:val="00417F19"/>
    <w:rsid w:val="0042055F"/>
    <w:rsid w:val="004214F3"/>
    <w:rsid w:val="004220BA"/>
    <w:rsid w:val="0042473D"/>
    <w:rsid w:val="004268F2"/>
    <w:rsid w:val="00427808"/>
    <w:rsid w:val="00431533"/>
    <w:rsid w:val="004321E3"/>
    <w:rsid w:val="004347CA"/>
    <w:rsid w:val="00434FF1"/>
    <w:rsid w:val="00441348"/>
    <w:rsid w:val="004436D7"/>
    <w:rsid w:val="004449C7"/>
    <w:rsid w:val="0044554B"/>
    <w:rsid w:val="004500AF"/>
    <w:rsid w:val="0045185F"/>
    <w:rsid w:val="0045287D"/>
    <w:rsid w:val="00453F56"/>
    <w:rsid w:val="00455AD9"/>
    <w:rsid w:val="00462452"/>
    <w:rsid w:val="004717B9"/>
    <w:rsid w:val="00474528"/>
    <w:rsid w:val="0047454E"/>
    <w:rsid w:val="00475B80"/>
    <w:rsid w:val="004819C3"/>
    <w:rsid w:val="00481BD5"/>
    <w:rsid w:val="00486C98"/>
    <w:rsid w:val="00487A3C"/>
    <w:rsid w:val="004A174C"/>
    <w:rsid w:val="004A5BFC"/>
    <w:rsid w:val="004A5F12"/>
    <w:rsid w:val="004A62CC"/>
    <w:rsid w:val="004B2B3A"/>
    <w:rsid w:val="004B33AF"/>
    <w:rsid w:val="004B3A93"/>
    <w:rsid w:val="004C0E90"/>
    <w:rsid w:val="004C0F35"/>
    <w:rsid w:val="004C40FF"/>
    <w:rsid w:val="004C5E8B"/>
    <w:rsid w:val="004C5EE8"/>
    <w:rsid w:val="004C6957"/>
    <w:rsid w:val="004D11A1"/>
    <w:rsid w:val="004D1716"/>
    <w:rsid w:val="004D2488"/>
    <w:rsid w:val="004D348D"/>
    <w:rsid w:val="004D779E"/>
    <w:rsid w:val="004E0988"/>
    <w:rsid w:val="004E1A1F"/>
    <w:rsid w:val="004E1F40"/>
    <w:rsid w:val="004E424E"/>
    <w:rsid w:val="004E5A77"/>
    <w:rsid w:val="004E78B3"/>
    <w:rsid w:val="004F09D5"/>
    <w:rsid w:val="004F35EB"/>
    <w:rsid w:val="004F3937"/>
    <w:rsid w:val="004F567D"/>
    <w:rsid w:val="004F6D3C"/>
    <w:rsid w:val="005002D1"/>
    <w:rsid w:val="00501085"/>
    <w:rsid w:val="00501E64"/>
    <w:rsid w:val="005036E7"/>
    <w:rsid w:val="005039DC"/>
    <w:rsid w:val="00506551"/>
    <w:rsid w:val="00506D5F"/>
    <w:rsid w:val="005074E1"/>
    <w:rsid w:val="005102CB"/>
    <w:rsid w:val="005121F5"/>
    <w:rsid w:val="0051503F"/>
    <w:rsid w:val="0051563C"/>
    <w:rsid w:val="00517D94"/>
    <w:rsid w:val="005230C6"/>
    <w:rsid w:val="005236AE"/>
    <w:rsid w:val="0053300A"/>
    <w:rsid w:val="00534AD6"/>
    <w:rsid w:val="005352F6"/>
    <w:rsid w:val="00535EB2"/>
    <w:rsid w:val="00537C94"/>
    <w:rsid w:val="005411ED"/>
    <w:rsid w:val="005425DA"/>
    <w:rsid w:val="0054425A"/>
    <w:rsid w:val="00544E1B"/>
    <w:rsid w:val="00552946"/>
    <w:rsid w:val="0055404F"/>
    <w:rsid w:val="00554CAC"/>
    <w:rsid w:val="00560B2D"/>
    <w:rsid w:val="0056283B"/>
    <w:rsid w:val="00562D0E"/>
    <w:rsid w:val="00563D73"/>
    <w:rsid w:val="00564FCC"/>
    <w:rsid w:val="005658EF"/>
    <w:rsid w:val="005708A8"/>
    <w:rsid w:val="00571C31"/>
    <w:rsid w:val="0057747A"/>
    <w:rsid w:val="00582695"/>
    <w:rsid w:val="005833A3"/>
    <w:rsid w:val="00584096"/>
    <w:rsid w:val="00585486"/>
    <w:rsid w:val="00587857"/>
    <w:rsid w:val="005900CD"/>
    <w:rsid w:val="005A2ABF"/>
    <w:rsid w:val="005A2FDE"/>
    <w:rsid w:val="005B058D"/>
    <w:rsid w:val="005B2988"/>
    <w:rsid w:val="005B36C6"/>
    <w:rsid w:val="005B6050"/>
    <w:rsid w:val="005B6762"/>
    <w:rsid w:val="005C05B7"/>
    <w:rsid w:val="005C79D1"/>
    <w:rsid w:val="005D201B"/>
    <w:rsid w:val="005D4440"/>
    <w:rsid w:val="005D5F33"/>
    <w:rsid w:val="005E597F"/>
    <w:rsid w:val="005E7D5A"/>
    <w:rsid w:val="005F4815"/>
    <w:rsid w:val="005F6B53"/>
    <w:rsid w:val="0060162D"/>
    <w:rsid w:val="00602A97"/>
    <w:rsid w:val="00602CEC"/>
    <w:rsid w:val="00603C59"/>
    <w:rsid w:val="00605438"/>
    <w:rsid w:val="0061124C"/>
    <w:rsid w:val="00611F16"/>
    <w:rsid w:val="00612E5A"/>
    <w:rsid w:val="006137CB"/>
    <w:rsid w:val="00613E3F"/>
    <w:rsid w:val="0061547C"/>
    <w:rsid w:val="006174C1"/>
    <w:rsid w:val="00620F07"/>
    <w:rsid w:val="00624174"/>
    <w:rsid w:val="00627039"/>
    <w:rsid w:val="00630B58"/>
    <w:rsid w:val="006341B2"/>
    <w:rsid w:val="006353B4"/>
    <w:rsid w:val="00635E7B"/>
    <w:rsid w:val="00636523"/>
    <w:rsid w:val="006372DE"/>
    <w:rsid w:val="00637486"/>
    <w:rsid w:val="006376C3"/>
    <w:rsid w:val="00641AEE"/>
    <w:rsid w:val="00642903"/>
    <w:rsid w:val="00643D20"/>
    <w:rsid w:val="00646765"/>
    <w:rsid w:val="00653C5E"/>
    <w:rsid w:val="0065454D"/>
    <w:rsid w:val="00656E75"/>
    <w:rsid w:val="00657D5E"/>
    <w:rsid w:val="00660D10"/>
    <w:rsid w:val="00661982"/>
    <w:rsid w:val="00663CFD"/>
    <w:rsid w:val="0067050C"/>
    <w:rsid w:val="006742AF"/>
    <w:rsid w:val="0067510F"/>
    <w:rsid w:val="0067527F"/>
    <w:rsid w:val="006815DF"/>
    <w:rsid w:val="0068769E"/>
    <w:rsid w:val="006930AB"/>
    <w:rsid w:val="00693361"/>
    <w:rsid w:val="00694239"/>
    <w:rsid w:val="006A238D"/>
    <w:rsid w:val="006A37E1"/>
    <w:rsid w:val="006A5CA9"/>
    <w:rsid w:val="006B1B26"/>
    <w:rsid w:val="006B480D"/>
    <w:rsid w:val="006B6DF2"/>
    <w:rsid w:val="006B766F"/>
    <w:rsid w:val="006C2F4D"/>
    <w:rsid w:val="006C501E"/>
    <w:rsid w:val="006C5BC2"/>
    <w:rsid w:val="006C6576"/>
    <w:rsid w:val="006C7F3E"/>
    <w:rsid w:val="006D465F"/>
    <w:rsid w:val="006D5149"/>
    <w:rsid w:val="006D5C04"/>
    <w:rsid w:val="006D6564"/>
    <w:rsid w:val="006E06BB"/>
    <w:rsid w:val="006E2D88"/>
    <w:rsid w:val="006E42C6"/>
    <w:rsid w:val="006E4F05"/>
    <w:rsid w:val="006E5405"/>
    <w:rsid w:val="006F13C3"/>
    <w:rsid w:val="006F4787"/>
    <w:rsid w:val="006F67D6"/>
    <w:rsid w:val="006F770E"/>
    <w:rsid w:val="00703BF9"/>
    <w:rsid w:val="00705065"/>
    <w:rsid w:val="00710C01"/>
    <w:rsid w:val="0071295E"/>
    <w:rsid w:val="00713190"/>
    <w:rsid w:val="007133AA"/>
    <w:rsid w:val="00714C53"/>
    <w:rsid w:val="007150F7"/>
    <w:rsid w:val="00717437"/>
    <w:rsid w:val="007176E3"/>
    <w:rsid w:val="00721BC4"/>
    <w:rsid w:val="007221FA"/>
    <w:rsid w:val="007252D6"/>
    <w:rsid w:val="007254E3"/>
    <w:rsid w:val="00726417"/>
    <w:rsid w:val="00730268"/>
    <w:rsid w:val="007345B4"/>
    <w:rsid w:val="00736515"/>
    <w:rsid w:val="00746D26"/>
    <w:rsid w:val="00747BFE"/>
    <w:rsid w:val="0075134A"/>
    <w:rsid w:val="0075441A"/>
    <w:rsid w:val="00754FFE"/>
    <w:rsid w:val="00756AD4"/>
    <w:rsid w:val="007570F9"/>
    <w:rsid w:val="0075726D"/>
    <w:rsid w:val="00764E36"/>
    <w:rsid w:val="007650FC"/>
    <w:rsid w:val="00766010"/>
    <w:rsid w:val="007726EE"/>
    <w:rsid w:val="00773025"/>
    <w:rsid w:val="00782BEE"/>
    <w:rsid w:val="00783A03"/>
    <w:rsid w:val="00792272"/>
    <w:rsid w:val="00792BA2"/>
    <w:rsid w:val="00796889"/>
    <w:rsid w:val="007970AE"/>
    <w:rsid w:val="007A26F5"/>
    <w:rsid w:val="007A2823"/>
    <w:rsid w:val="007A6BFA"/>
    <w:rsid w:val="007A7652"/>
    <w:rsid w:val="007B73F8"/>
    <w:rsid w:val="007C04EC"/>
    <w:rsid w:val="007C157A"/>
    <w:rsid w:val="007C3180"/>
    <w:rsid w:val="007C391A"/>
    <w:rsid w:val="007C506D"/>
    <w:rsid w:val="007C541C"/>
    <w:rsid w:val="007C66E9"/>
    <w:rsid w:val="007C6866"/>
    <w:rsid w:val="007D29C5"/>
    <w:rsid w:val="007D2A27"/>
    <w:rsid w:val="007D465D"/>
    <w:rsid w:val="007D5D0D"/>
    <w:rsid w:val="007D736E"/>
    <w:rsid w:val="007E1FE7"/>
    <w:rsid w:val="007E22C5"/>
    <w:rsid w:val="007E26D8"/>
    <w:rsid w:val="007E3167"/>
    <w:rsid w:val="007E3DD3"/>
    <w:rsid w:val="007E503D"/>
    <w:rsid w:val="007E7A6E"/>
    <w:rsid w:val="007F1711"/>
    <w:rsid w:val="007F7118"/>
    <w:rsid w:val="008110C9"/>
    <w:rsid w:val="00817C69"/>
    <w:rsid w:val="00820141"/>
    <w:rsid w:val="00824C22"/>
    <w:rsid w:val="0082581B"/>
    <w:rsid w:val="008329C8"/>
    <w:rsid w:val="00833DC7"/>
    <w:rsid w:val="0083456D"/>
    <w:rsid w:val="008413BA"/>
    <w:rsid w:val="0084387A"/>
    <w:rsid w:val="0084398B"/>
    <w:rsid w:val="00844C89"/>
    <w:rsid w:val="00844F3F"/>
    <w:rsid w:val="0085266A"/>
    <w:rsid w:val="008609E2"/>
    <w:rsid w:val="00862643"/>
    <w:rsid w:val="00867343"/>
    <w:rsid w:val="00867766"/>
    <w:rsid w:val="00867E6D"/>
    <w:rsid w:val="008707BE"/>
    <w:rsid w:val="00871B4A"/>
    <w:rsid w:val="00876C64"/>
    <w:rsid w:val="00882C08"/>
    <w:rsid w:val="00883223"/>
    <w:rsid w:val="0088414F"/>
    <w:rsid w:val="0088615E"/>
    <w:rsid w:val="00886D79"/>
    <w:rsid w:val="00891775"/>
    <w:rsid w:val="0089586E"/>
    <w:rsid w:val="0089687B"/>
    <w:rsid w:val="00896C5E"/>
    <w:rsid w:val="00896F95"/>
    <w:rsid w:val="008A1089"/>
    <w:rsid w:val="008A4CD6"/>
    <w:rsid w:val="008B0948"/>
    <w:rsid w:val="008B21CF"/>
    <w:rsid w:val="008B240A"/>
    <w:rsid w:val="008B4962"/>
    <w:rsid w:val="008B4D97"/>
    <w:rsid w:val="008B61D0"/>
    <w:rsid w:val="008B6C86"/>
    <w:rsid w:val="008B727C"/>
    <w:rsid w:val="008C0C01"/>
    <w:rsid w:val="008D0412"/>
    <w:rsid w:val="008D6C73"/>
    <w:rsid w:val="008D7084"/>
    <w:rsid w:val="008E01B4"/>
    <w:rsid w:val="008E0734"/>
    <w:rsid w:val="008E4D11"/>
    <w:rsid w:val="008E4F61"/>
    <w:rsid w:val="008E7AC9"/>
    <w:rsid w:val="008F2DDF"/>
    <w:rsid w:val="008F3307"/>
    <w:rsid w:val="00900055"/>
    <w:rsid w:val="00900A33"/>
    <w:rsid w:val="0090127A"/>
    <w:rsid w:val="00902218"/>
    <w:rsid w:val="0090262B"/>
    <w:rsid w:val="00902ABE"/>
    <w:rsid w:val="009038AD"/>
    <w:rsid w:val="00905020"/>
    <w:rsid w:val="00907CCE"/>
    <w:rsid w:val="00912CB5"/>
    <w:rsid w:val="00913ACB"/>
    <w:rsid w:val="00920187"/>
    <w:rsid w:val="0092195A"/>
    <w:rsid w:val="00922543"/>
    <w:rsid w:val="00926920"/>
    <w:rsid w:val="00933417"/>
    <w:rsid w:val="00935274"/>
    <w:rsid w:val="00935C73"/>
    <w:rsid w:val="00935F15"/>
    <w:rsid w:val="0093615D"/>
    <w:rsid w:val="00936F0E"/>
    <w:rsid w:val="00941B37"/>
    <w:rsid w:val="00941F72"/>
    <w:rsid w:val="00942DB1"/>
    <w:rsid w:val="00944691"/>
    <w:rsid w:val="009508B1"/>
    <w:rsid w:val="00951274"/>
    <w:rsid w:val="0095169E"/>
    <w:rsid w:val="00951AEF"/>
    <w:rsid w:val="00956013"/>
    <w:rsid w:val="00956BF4"/>
    <w:rsid w:val="009576B0"/>
    <w:rsid w:val="0096040A"/>
    <w:rsid w:val="00964661"/>
    <w:rsid w:val="00966313"/>
    <w:rsid w:val="00970743"/>
    <w:rsid w:val="00971753"/>
    <w:rsid w:val="00972181"/>
    <w:rsid w:val="00973F06"/>
    <w:rsid w:val="00986869"/>
    <w:rsid w:val="00991251"/>
    <w:rsid w:val="0099279A"/>
    <w:rsid w:val="00992C88"/>
    <w:rsid w:val="00993B83"/>
    <w:rsid w:val="00993C24"/>
    <w:rsid w:val="009A1E24"/>
    <w:rsid w:val="009A6542"/>
    <w:rsid w:val="009A6EC8"/>
    <w:rsid w:val="009A72F6"/>
    <w:rsid w:val="009B02F1"/>
    <w:rsid w:val="009B1D96"/>
    <w:rsid w:val="009B57C7"/>
    <w:rsid w:val="009B7E0E"/>
    <w:rsid w:val="009C0542"/>
    <w:rsid w:val="009D059B"/>
    <w:rsid w:val="009D103B"/>
    <w:rsid w:val="009D2A31"/>
    <w:rsid w:val="009D495D"/>
    <w:rsid w:val="009D54AF"/>
    <w:rsid w:val="009D7738"/>
    <w:rsid w:val="009E3830"/>
    <w:rsid w:val="009E3968"/>
    <w:rsid w:val="009F130D"/>
    <w:rsid w:val="009F33A4"/>
    <w:rsid w:val="009F60D5"/>
    <w:rsid w:val="00A0371A"/>
    <w:rsid w:val="00A07C5B"/>
    <w:rsid w:val="00A109BD"/>
    <w:rsid w:val="00A13A35"/>
    <w:rsid w:val="00A146E9"/>
    <w:rsid w:val="00A16E5F"/>
    <w:rsid w:val="00A22695"/>
    <w:rsid w:val="00A23D9E"/>
    <w:rsid w:val="00A24487"/>
    <w:rsid w:val="00A26CF4"/>
    <w:rsid w:val="00A27C73"/>
    <w:rsid w:val="00A30019"/>
    <w:rsid w:val="00A31E6D"/>
    <w:rsid w:val="00A32299"/>
    <w:rsid w:val="00A33C09"/>
    <w:rsid w:val="00A406DC"/>
    <w:rsid w:val="00A40E67"/>
    <w:rsid w:val="00A41DDF"/>
    <w:rsid w:val="00A42B4D"/>
    <w:rsid w:val="00A45465"/>
    <w:rsid w:val="00A512D6"/>
    <w:rsid w:val="00A51AFF"/>
    <w:rsid w:val="00A51D78"/>
    <w:rsid w:val="00A53772"/>
    <w:rsid w:val="00A538A3"/>
    <w:rsid w:val="00A570ED"/>
    <w:rsid w:val="00A57CEE"/>
    <w:rsid w:val="00A6173D"/>
    <w:rsid w:val="00A62A54"/>
    <w:rsid w:val="00A64E80"/>
    <w:rsid w:val="00A7772B"/>
    <w:rsid w:val="00A80522"/>
    <w:rsid w:val="00A82656"/>
    <w:rsid w:val="00A82FF9"/>
    <w:rsid w:val="00A83389"/>
    <w:rsid w:val="00A8636E"/>
    <w:rsid w:val="00A875AC"/>
    <w:rsid w:val="00A9241A"/>
    <w:rsid w:val="00A939A9"/>
    <w:rsid w:val="00A96305"/>
    <w:rsid w:val="00A96541"/>
    <w:rsid w:val="00A97240"/>
    <w:rsid w:val="00A97479"/>
    <w:rsid w:val="00A97519"/>
    <w:rsid w:val="00AA0502"/>
    <w:rsid w:val="00AA1F22"/>
    <w:rsid w:val="00AA23F9"/>
    <w:rsid w:val="00AA339F"/>
    <w:rsid w:val="00AA42DD"/>
    <w:rsid w:val="00AA73E9"/>
    <w:rsid w:val="00AB3511"/>
    <w:rsid w:val="00AB4D75"/>
    <w:rsid w:val="00AB62C6"/>
    <w:rsid w:val="00AB7E58"/>
    <w:rsid w:val="00AC1292"/>
    <w:rsid w:val="00AC5B98"/>
    <w:rsid w:val="00AC682B"/>
    <w:rsid w:val="00AC7B91"/>
    <w:rsid w:val="00AD0960"/>
    <w:rsid w:val="00AD2D38"/>
    <w:rsid w:val="00AD2ECB"/>
    <w:rsid w:val="00AD320B"/>
    <w:rsid w:val="00AD5233"/>
    <w:rsid w:val="00AD58E6"/>
    <w:rsid w:val="00AD6768"/>
    <w:rsid w:val="00AE44E3"/>
    <w:rsid w:val="00AF2157"/>
    <w:rsid w:val="00AF27C9"/>
    <w:rsid w:val="00AF2B7E"/>
    <w:rsid w:val="00AF43ED"/>
    <w:rsid w:val="00AF6FDE"/>
    <w:rsid w:val="00B000EA"/>
    <w:rsid w:val="00B026A6"/>
    <w:rsid w:val="00B05256"/>
    <w:rsid w:val="00B056CB"/>
    <w:rsid w:val="00B07B2E"/>
    <w:rsid w:val="00B12234"/>
    <w:rsid w:val="00B12BF6"/>
    <w:rsid w:val="00B13597"/>
    <w:rsid w:val="00B13B2D"/>
    <w:rsid w:val="00B13B8B"/>
    <w:rsid w:val="00B13FB9"/>
    <w:rsid w:val="00B21A34"/>
    <w:rsid w:val="00B22054"/>
    <w:rsid w:val="00B30B3D"/>
    <w:rsid w:val="00B36AF5"/>
    <w:rsid w:val="00B403BF"/>
    <w:rsid w:val="00B4493B"/>
    <w:rsid w:val="00B47FA4"/>
    <w:rsid w:val="00B538B4"/>
    <w:rsid w:val="00B55FC0"/>
    <w:rsid w:val="00B56A61"/>
    <w:rsid w:val="00B65A2A"/>
    <w:rsid w:val="00B75D61"/>
    <w:rsid w:val="00B7608B"/>
    <w:rsid w:val="00B76C33"/>
    <w:rsid w:val="00B80085"/>
    <w:rsid w:val="00B8161B"/>
    <w:rsid w:val="00B858F0"/>
    <w:rsid w:val="00B9186B"/>
    <w:rsid w:val="00B93932"/>
    <w:rsid w:val="00B948C9"/>
    <w:rsid w:val="00B950EC"/>
    <w:rsid w:val="00BA0C0F"/>
    <w:rsid w:val="00BA3C88"/>
    <w:rsid w:val="00BA4FDD"/>
    <w:rsid w:val="00BA5D5E"/>
    <w:rsid w:val="00BA65DC"/>
    <w:rsid w:val="00BB116A"/>
    <w:rsid w:val="00BB282D"/>
    <w:rsid w:val="00BB625F"/>
    <w:rsid w:val="00BB7FEB"/>
    <w:rsid w:val="00BC0590"/>
    <w:rsid w:val="00BC0EBA"/>
    <w:rsid w:val="00BC1C34"/>
    <w:rsid w:val="00BC3BA4"/>
    <w:rsid w:val="00BC42B7"/>
    <w:rsid w:val="00BC4371"/>
    <w:rsid w:val="00BC68CD"/>
    <w:rsid w:val="00BC6973"/>
    <w:rsid w:val="00BC7387"/>
    <w:rsid w:val="00BD2D85"/>
    <w:rsid w:val="00BD525F"/>
    <w:rsid w:val="00BD5272"/>
    <w:rsid w:val="00BD778D"/>
    <w:rsid w:val="00BE3FAA"/>
    <w:rsid w:val="00BE4315"/>
    <w:rsid w:val="00BE5A61"/>
    <w:rsid w:val="00BF23E7"/>
    <w:rsid w:val="00BF2B18"/>
    <w:rsid w:val="00BF7BAA"/>
    <w:rsid w:val="00C02EF7"/>
    <w:rsid w:val="00C04365"/>
    <w:rsid w:val="00C062EA"/>
    <w:rsid w:val="00C11AC4"/>
    <w:rsid w:val="00C1285F"/>
    <w:rsid w:val="00C15A1A"/>
    <w:rsid w:val="00C21D89"/>
    <w:rsid w:val="00C2358D"/>
    <w:rsid w:val="00C41955"/>
    <w:rsid w:val="00C42357"/>
    <w:rsid w:val="00C42694"/>
    <w:rsid w:val="00C466E6"/>
    <w:rsid w:val="00C503E2"/>
    <w:rsid w:val="00C525B5"/>
    <w:rsid w:val="00C56122"/>
    <w:rsid w:val="00C56B07"/>
    <w:rsid w:val="00C56E95"/>
    <w:rsid w:val="00C62AF6"/>
    <w:rsid w:val="00C62F59"/>
    <w:rsid w:val="00C72C3A"/>
    <w:rsid w:val="00C731BF"/>
    <w:rsid w:val="00C75848"/>
    <w:rsid w:val="00C75B48"/>
    <w:rsid w:val="00C77CAE"/>
    <w:rsid w:val="00C832DD"/>
    <w:rsid w:val="00C859AD"/>
    <w:rsid w:val="00C86A95"/>
    <w:rsid w:val="00C87116"/>
    <w:rsid w:val="00C904D2"/>
    <w:rsid w:val="00CA0605"/>
    <w:rsid w:val="00CA17DF"/>
    <w:rsid w:val="00CA2074"/>
    <w:rsid w:val="00CA20CC"/>
    <w:rsid w:val="00CB12C4"/>
    <w:rsid w:val="00CB50D5"/>
    <w:rsid w:val="00CC06F2"/>
    <w:rsid w:val="00CC3D9C"/>
    <w:rsid w:val="00CC687F"/>
    <w:rsid w:val="00CC6900"/>
    <w:rsid w:val="00CD3161"/>
    <w:rsid w:val="00CE0349"/>
    <w:rsid w:val="00CE0DE4"/>
    <w:rsid w:val="00CE1FEF"/>
    <w:rsid w:val="00CE28A7"/>
    <w:rsid w:val="00CE4A4C"/>
    <w:rsid w:val="00CF16F7"/>
    <w:rsid w:val="00CF209A"/>
    <w:rsid w:val="00CF34D2"/>
    <w:rsid w:val="00CF35B1"/>
    <w:rsid w:val="00CF7CA5"/>
    <w:rsid w:val="00D028D7"/>
    <w:rsid w:val="00D03097"/>
    <w:rsid w:val="00D034C5"/>
    <w:rsid w:val="00D0410E"/>
    <w:rsid w:val="00D0528E"/>
    <w:rsid w:val="00D069B3"/>
    <w:rsid w:val="00D06C14"/>
    <w:rsid w:val="00D12756"/>
    <w:rsid w:val="00D24DED"/>
    <w:rsid w:val="00D25084"/>
    <w:rsid w:val="00D25C26"/>
    <w:rsid w:val="00D2685D"/>
    <w:rsid w:val="00D274B2"/>
    <w:rsid w:val="00D31897"/>
    <w:rsid w:val="00D322B4"/>
    <w:rsid w:val="00D367C2"/>
    <w:rsid w:val="00D42116"/>
    <w:rsid w:val="00D42CF8"/>
    <w:rsid w:val="00D462D5"/>
    <w:rsid w:val="00D5042A"/>
    <w:rsid w:val="00D5203B"/>
    <w:rsid w:val="00D55D5F"/>
    <w:rsid w:val="00D65B58"/>
    <w:rsid w:val="00D671A5"/>
    <w:rsid w:val="00D708FB"/>
    <w:rsid w:val="00D73BD5"/>
    <w:rsid w:val="00D815AD"/>
    <w:rsid w:val="00D8182B"/>
    <w:rsid w:val="00D8252C"/>
    <w:rsid w:val="00D834C4"/>
    <w:rsid w:val="00D85B2F"/>
    <w:rsid w:val="00D904D4"/>
    <w:rsid w:val="00D926C6"/>
    <w:rsid w:val="00D9450B"/>
    <w:rsid w:val="00D965AC"/>
    <w:rsid w:val="00D967B4"/>
    <w:rsid w:val="00DA419F"/>
    <w:rsid w:val="00DA5CB4"/>
    <w:rsid w:val="00DA5F64"/>
    <w:rsid w:val="00DA690B"/>
    <w:rsid w:val="00DB0A16"/>
    <w:rsid w:val="00DB2AB4"/>
    <w:rsid w:val="00DB7758"/>
    <w:rsid w:val="00DC1640"/>
    <w:rsid w:val="00DC2DC0"/>
    <w:rsid w:val="00DC3510"/>
    <w:rsid w:val="00DC4318"/>
    <w:rsid w:val="00DC6334"/>
    <w:rsid w:val="00DD13EC"/>
    <w:rsid w:val="00DD1943"/>
    <w:rsid w:val="00DD325D"/>
    <w:rsid w:val="00DD4954"/>
    <w:rsid w:val="00DD5F94"/>
    <w:rsid w:val="00DE4299"/>
    <w:rsid w:val="00DE53A5"/>
    <w:rsid w:val="00DF29D8"/>
    <w:rsid w:val="00DF589B"/>
    <w:rsid w:val="00DF7244"/>
    <w:rsid w:val="00E0120E"/>
    <w:rsid w:val="00E0220D"/>
    <w:rsid w:val="00E045D0"/>
    <w:rsid w:val="00E06403"/>
    <w:rsid w:val="00E06408"/>
    <w:rsid w:val="00E07696"/>
    <w:rsid w:val="00E116EF"/>
    <w:rsid w:val="00E11D5B"/>
    <w:rsid w:val="00E23F90"/>
    <w:rsid w:val="00E24341"/>
    <w:rsid w:val="00E25449"/>
    <w:rsid w:val="00E275C3"/>
    <w:rsid w:val="00E277E4"/>
    <w:rsid w:val="00E278A7"/>
    <w:rsid w:val="00E42AA1"/>
    <w:rsid w:val="00E47DB3"/>
    <w:rsid w:val="00E53EEC"/>
    <w:rsid w:val="00E62556"/>
    <w:rsid w:val="00E7187F"/>
    <w:rsid w:val="00E80446"/>
    <w:rsid w:val="00E80FFC"/>
    <w:rsid w:val="00E81E6C"/>
    <w:rsid w:val="00E822FF"/>
    <w:rsid w:val="00E830B6"/>
    <w:rsid w:val="00E90B09"/>
    <w:rsid w:val="00E915C0"/>
    <w:rsid w:val="00E93E01"/>
    <w:rsid w:val="00E95A81"/>
    <w:rsid w:val="00E97789"/>
    <w:rsid w:val="00E97C73"/>
    <w:rsid w:val="00EA0C83"/>
    <w:rsid w:val="00EA5667"/>
    <w:rsid w:val="00EA5963"/>
    <w:rsid w:val="00EA6ED6"/>
    <w:rsid w:val="00EB1606"/>
    <w:rsid w:val="00EB2322"/>
    <w:rsid w:val="00EB267D"/>
    <w:rsid w:val="00EB5411"/>
    <w:rsid w:val="00EC1E9C"/>
    <w:rsid w:val="00EC42EE"/>
    <w:rsid w:val="00ED011E"/>
    <w:rsid w:val="00ED1F42"/>
    <w:rsid w:val="00ED24B9"/>
    <w:rsid w:val="00ED6DB5"/>
    <w:rsid w:val="00EE04AD"/>
    <w:rsid w:val="00EE21BE"/>
    <w:rsid w:val="00EE47A2"/>
    <w:rsid w:val="00EE5A2B"/>
    <w:rsid w:val="00EE73F2"/>
    <w:rsid w:val="00EF4D60"/>
    <w:rsid w:val="00F00297"/>
    <w:rsid w:val="00F029AE"/>
    <w:rsid w:val="00F0556F"/>
    <w:rsid w:val="00F0762B"/>
    <w:rsid w:val="00F104A5"/>
    <w:rsid w:val="00F118EA"/>
    <w:rsid w:val="00F17832"/>
    <w:rsid w:val="00F324B6"/>
    <w:rsid w:val="00F335FB"/>
    <w:rsid w:val="00F40A27"/>
    <w:rsid w:val="00F41FF8"/>
    <w:rsid w:val="00F43C51"/>
    <w:rsid w:val="00F44B29"/>
    <w:rsid w:val="00F47261"/>
    <w:rsid w:val="00F5506B"/>
    <w:rsid w:val="00F56F01"/>
    <w:rsid w:val="00F603EA"/>
    <w:rsid w:val="00F60616"/>
    <w:rsid w:val="00F61BDB"/>
    <w:rsid w:val="00F62653"/>
    <w:rsid w:val="00F64DEB"/>
    <w:rsid w:val="00F65005"/>
    <w:rsid w:val="00F65A25"/>
    <w:rsid w:val="00F71E36"/>
    <w:rsid w:val="00F73222"/>
    <w:rsid w:val="00F8087E"/>
    <w:rsid w:val="00F80AC2"/>
    <w:rsid w:val="00F83411"/>
    <w:rsid w:val="00F8639A"/>
    <w:rsid w:val="00F900F4"/>
    <w:rsid w:val="00F922FA"/>
    <w:rsid w:val="00F95198"/>
    <w:rsid w:val="00F954A9"/>
    <w:rsid w:val="00FA2B61"/>
    <w:rsid w:val="00FA3F0E"/>
    <w:rsid w:val="00FB4E2F"/>
    <w:rsid w:val="00FC1AAF"/>
    <w:rsid w:val="00FC2A3C"/>
    <w:rsid w:val="00FC46C7"/>
    <w:rsid w:val="00FC53EC"/>
    <w:rsid w:val="00FC67D9"/>
    <w:rsid w:val="00FC6868"/>
    <w:rsid w:val="00FC759F"/>
    <w:rsid w:val="00FC7A6B"/>
    <w:rsid w:val="00FD0B0D"/>
    <w:rsid w:val="00FD3353"/>
    <w:rsid w:val="00FD6EE0"/>
    <w:rsid w:val="00FD74B3"/>
    <w:rsid w:val="00FE0D9D"/>
    <w:rsid w:val="00FE1651"/>
    <w:rsid w:val="00FE27AE"/>
    <w:rsid w:val="00FE4E9A"/>
    <w:rsid w:val="00FE6CAF"/>
    <w:rsid w:val="00FF17F9"/>
    <w:rsid w:val="00FF32D8"/>
    <w:rsid w:val="00FF4DB1"/>
    <w:rsid w:val="00FF6354"/>
    <w:rsid w:val="00FF6F2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DE3122-C144-4BAF-B1D3-5B414C63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D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3C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93C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5D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5D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62EA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05065"/>
    <w:rPr>
      <w:color w:val="800080" w:themeColor="followedHyperlink"/>
      <w:u w:val="single"/>
    </w:rPr>
  </w:style>
  <w:style w:type="paragraph" w:styleId="a6">
    <w:name w:val="footer"/>
    <w:basedOn w:val="a"/>
    <w:link w:val="Char"/>
    <w:uiPriority w:val="99"/>
    <w:unhideWhenUsed/>
    <w:rsid w:val="00AF2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6"/>
    <w:uiPriority w:val="99"/>
    <w:rsid w:val="00AF2157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FE165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FE165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93C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3C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93C24"/>
    <w:rPr>
      <w:b/>
      <w:bCs/>
      <w:sz w:val="28"/>
      <w:szCs w:val="28"/>
    </w:rPr>
  </w:style>
  <w:style w:type="paragraph" w:styleId="a8">
    <w:name w:val="header"/>
    <w:basedOn w:val="a"/>
    <w:link w:val="Char1"/>
    <w:uiPriority w:val="99"/>
    <w:unhideWhenUsed/>
    <w:rsid w:val="007D2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D2A27"/>
    <w:rPr>
      <w:sz w:val="18"/>
      <w:szCs w:val="18"/>
    </w:rPr>
  </w:style>
  <w:style w:type="table" w:styleId="a9">
    <w:name w:val="Table Grid"/>
    <w:basedOn w:val="a1"/>
    <w:uiPriority w:val="59"/>
    <w:rsid w:val="00B7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png"/><Relationship Id="rId26" Type="http://schemas.openxmlformats.org/officeDocument/2006/relationships/hyperlink" Target="file:///D:\&#24037;&#20316;&#39033;&#30446;\EPSON%20_&#26032;&#21152;&#22369;&#29992;&#21451;\ES_GNS+ARdetail%20table.xlsx" TargetMode="Externa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5.jpeg"/><Relationship Id="rId25" Type="http://schemas.openxmlformats.org/officeDocument/2006/relationships/hyperlink" Target="file:///D:\&#24037;&#20316;&#39033;&#30446;\EPSON%20_&#26032;&#21152;&#22369;&#29992;&#21451;\ES_GNS+ARheader%20table.xlsx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4.vsdx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package" Target="embeddings/Microsoft_Visio___6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0.emf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yperlink" Target="file:///D:\&#24037;&#20316;&#39033;&#30446;\EPSON%20_&#26032;&#21152;&#22369;&#29992;&#21451;\Upload%20file%20format.xlsx" TargetMode="External"/><Relationship Id="rId22" Type="http://schemas.openxmlformats.org/officeDocument/2006/relationships/package" Target="embeddings/Microsoft_Visio___5.vsdx"/><Relationship Id="rId27" Type="http://schemas.openxmlformats.org/officeDocument/2006/relationships/hyperlink" Target="file:///D:\&#24037;&#20316;&#39033;&#30446;\EPSON%20_&#26032;&#21152;&#22369;&#29992;&#21451;\GNS+APheader%20table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4F66E-361A-45EA-BCB5-7A6073EEE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6018</TotalTime>
  <Pages>1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Guojing</dc:creator>
  <cp:keywords/>
  <dc:description/>
  <cp:lastModifiedBy>唐辉</cp:lastModifiedBy>
  <cp:revision>4</cp:revision>
  <dcterms:created xsi:type="dcterms:W3CDTF">2015-11-27T01:12:00Z</dcterms:created>
  <dcterms:modified xsi:type="dcterms:W3CDTF">2016-03-26T15:38:00Z</dcterms:modified>
</cp:coreProperties>
</file>