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06" w:rsidRDefault="00862315" w:rsidP="00862315">
      <w:pPr>
        <w:jc w:val="center"/>
        <w:rPr>
          <w:rFonts w:hint="eastAsia"/>
          <w:sz w:val="44"/>
          <w:szCs w:val="44"/>
        </w:rPr>
      </w:pPr>
      <w:r w:rsidRPr="00862315">
        <w:rPr>
          <w:rFonts w:hint="eastAsia"/>
          <w:sz w:val="44"/>
          <w:szCs w:val="44"/>
        </w:rPr>
        <w:t>客户需求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主要分为</w:t>
      </w:r>
      <w:r w:rsidR="00D15487" w:rsidRPr="00D15487">
        <w:rPr>
          <w:rFonts w:hint="eastAsia"/>
          <w:sz w:val="32"/>
          <w:szCs w:val="32"/>
        </w:rPr>
        <w:t>4</w:t>
      </w:r>
      <w:r w:rsidRPr="00D15487">
        <w:rPr>
          <w:rFonts w:hint="eastAsia"/>
          <w:sz w:val="32"/>
          <w:szCs w:val="32"/>
        </w:rPr>
        <w:t>部份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一、产品介绍、公司公告、及相关文档下载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通过</w:t>
      </w:r>
      <w:proofErr w:type="gramStart"/>
      <w:r w:rsidRPr="00D15487">
        <w:rPr>
          <w:rFonts w:hint="eastAsia"/>
          <w:sz w:val="32"/>
          <w:szCs w:val="32"/>
        </w:rPr>
        <w:t>帐号</w:t>
      </w:r>
      <w:proofErr w:type="gramEnd"/>
      <w:r w:rsidRPr="00D15487">
        <w:rPr>
          <w:rFonts w:hint="eastAsia"/>
          <w:sz w:val="32"/>
          <w:szCs w:val="32"/>
        </w:rPr>
        <w:t>密码进入（有点</w:t>
      </w:r>
      <w:proofErr w:type="gramStart"/>
      <w:r w:rsidRPr="00D15487">
        <w:rPr>
          <w:rFonts w:hint="eastAsia"/>
          <w:sz w:val="32"/>
          <w:szCs w:val="32"/>
        </w:rPr>
        <w:t>象</w:t>
      </w:r>
      <w:proofErr w:type="gramEnd"/>
      <w:r w:rsidRPr="00D15487">
        <w:rPr>
          <w:rFonts w:hint="eastAsia"/>
          <w:sz w:val="32"/>
          <w:szCs w:val="32"/>
        </w:rPr>
        <w:t>OA</w:t>
      </w:r>
      <w:r w:rsidRPr="00D15487">
        <w:rPr>
          <w:rFonts w:hint="eastAsia"/>
          <w:sz w:val="32"/>
          <w:szCs w:val="32"/>
        </w:rPr>
        <w:t>的公共信息）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二、发货申请单（类似</w:t>
      </w:r>
      <w:r w:rsidRPr="00D15487">
        <w:rPr>
          <w:rFonts w:hint="eastAsia"/>
          <w:sz w:val="32"/>
          <w:szCs w:val="32"/>
        </w:rPr>
        <w:t>U8</w:t>
      </w:r>
      <w:r w:rsidRPr="00D15487">
        <w:rPr>
          <w:rFonts w:hint="eastAsia"/>
          <w:sz w:val="32"/>
          <w:szCs w:val="32"/>
        </w:rPr>
        <w:t>的销售订单）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1</w:t>
      </w:r>
      <w:r w:rsidRPr="00D15487">
        <w:rPr>
          <w:rFonts w:hint="eastAsia"/>
          <w:sz w:val="32"/>
          <w:szCs w:val="32"/>
        </w:rPr>
        <w:t>、要有申批流，另外发货的反馈信息，</w:t>
      </w:r>
      <w:proofErr w:type="gramStart"/>
      <w:r w:rsidRPr="00D15487">
        <w:rPr>
          <w:rFonts w:hint="eastAsia"/>
          <w:sz w:val="32"/>
          <w:szCs w:val="32"/>
        </w:rPr>
        <w:t>相当于淘宝的</w:t>
      </w:r>
      <w:proofErr w:type="gramEnd"/>
      <w:r w:rsidRPr="00D15487">
        <w:rPr>
          <w:rFonts w:hint="eastAsia"/>
          <w:sz w:val="32"/>
          <w:szCs w:val="32"/>
        </w:rPr>
        <w:t>物流情况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2</w:t>
      </w:r>
      <w:r w:rsidRPr="00D15487">
        <w:rPr>
          <w:rFonts w:hint="eastAsia"/>
          <w:sz w:val="32"/>
          <w:szCs w:val="32"/>
        </w:rPr>
        <w:t>、针对每张订单的开票，回款情况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3</w:t>
      </w:r>
      <w:r w:rsidRPr="00D15487">
        <w:rPr>
          <w:rFonts w:hint="eastAsia"/>
          <w:sz w:val="32"/>
          <w:szCs w:val="32"/>
        </w:rPr>
        <w:t>、业务完成情况（因为每家代理商，每年会有一个打款指标的）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4</w:t>
      </w:r>
      <w:r w:rsidRPr="00D15487">
        <w:rPr>
          <w:rFonts w:hint="eastAsia"/>
          <w:sz w:val="32"/>
          <w:szCs w:val="32"/>
        </w:rPr>
        <w:t>、信用期、帐期控制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三、市场活动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1</w:t>
      </w:r>
      <w:r w:rsidRPr="00D15487">
        <w:rPr>
          <w:rFonts w:hint="eastAsia"/>
          <w:sz w:val="32"/>
          <w:szCs w:val="32"/>
        </w:rPr>
        <w:t>、有申请和申批流程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2</w:t>
      </w:r>
      <w:r w:rsidRPr="00D15487">
        <w:rPr>
          <w:rFonts w:hint="eastAsia"/>
          <w:sz w:val="32"/>
          <w:szCs w:val="32"/>
        </w:rPr>
        <w:t>、活动反馈</w:t>
      </w:r>
    </w:p>
    <w:p w:rsidR="00862315" w:rsidRPr="00D15487" w:rsidRDefault="00862315" w:rsidP="00D15487">
      <w:pPr>
        <w:ind w:firstLineChars="150" w:firstLine="480"/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主要是指根据本次活动，邀请的代理商情况，</w:t>
      </w:r>
      <w:proofErr w:type="gramStart"/>
      <w:r w:rsidRPr="00D15487">
        <w:rPr>
          <w:rFonts w:hint="eastAsia"/>
          <w:sz w:val="32"/>
          <w:szCs w:val="32"/>
        </w:rPr>
        <w:t>看活动</w:t>
      </w:r>
      <w:proofErr w:type="gramEnd"/>
      <w:r w:rsidRPr="00D15487">
        <w:rPr>
          <w:rFonts w:hint="eastAsia"/>
          <w:sz w:val="32"/>
          <w:szCs w:val="32"/>
        </w:rPr>
        <w:t>后一段时间内拿货的情况（根据发货申请单取数）</w:t>
      </w:r>
    </w:p>
    <w:p w:rsidR="00862315" w:rsidRPr="00D15487" w:rsidRDefault="00862315" w:rsidP="00862315">
      <w:pPr>
        <w:jc w:val="left"/>
        <w:rPr>
          <w:rFonts w:hint="eastAsia"/>
          <w:sz w:val="32"/>
          <w:szCs w:val="32"/>
        </w:rPr>
      </w:pPr>
    </w:p>
    <w:p w:rsidR="00D15487" w:rsidRPr="00D15487" w:rsidRDefault="00D15487" w:rsidP="00862315">
      <w:pPr>
        <w:jc w:val="left"/>
        <w:rPr>
          <w:rFonts w:hint="eastAsia"/>
          <w:sz w:val="32"/>
          <w:szCs w:val="32"/>
        </w:rPr>
      </w:pPr>
      <w:r w:rsidRPr="00D15487">
        <w:rPr>
          <w:rFonts w:hint="eastAsia"/>
          <w:sz w:val="32"/>
          <w:szCs w:val="32"/>
        </w:rPr>
        <w:t>四、如果能在</w:t>
      </w:r>
      <w:r w:rsidRPr="00D15487">
        <w:rPr>
          <w:rFonts w:hint="eastAsia"/>
          <w:sz w:val="32"/>
          <w:szCs w:val="32"/>
        </w:rPr>
        <w:t>OA</w:t>
      </w:r>
      <w:r w:rsidRPr="00D15487">
        <w:rPr>
          <w:rFonts w:hint="eastAsia"/>
          <w:sz w:val="32"/>
          <w:szCs w:val="32"/>
        </w:rPr>
        <w:t>中开发更好（现在是致远</w:t>
      </w:r>
      <w:r w:rsidRPr="00D15487">
        <w:rPr>
          <w:rFonts w:hint="eastAsia"/>
          <w:sz w:val="32"/>
          <w:szCs w:val="32"/>
        </w:rPr>
        <w:t>OA</w:t>
      </w:r>
      <w:r w:rsidR="00F747D2">
        <w:rPr>
          <w:rFonts w:hint="eastAsia"/>
          <w:sz w:val="32"/>
          <w:szCs w:val="32"/>
        </w:rPr>
        <w:t xml:space="preserve"> U6</w:t>
      </w:r>
      <w:r w:rsidRPr="00D15487">
        <w:rPr>
          <w:rFonts w:hint="eastAsia"/>
          <w:sz w:val="32"/>
          <w:szCs w:val="32"/>
        </w:rPr>
        <w:t>）</w:t>
      </w:r>
    </w:p>
    <w:sectPr w:rsidR="00D15487" w:rsidRPr="00D15487" w:rsidSect="007C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2315"/>
    <w:rsid w:val="000D16DD"/>
    <w:rsid w:val="006937D2"/>
    <w:rsid w:val="007C5E05"/>
    <w:rsid w:val="00862315"/>
    <w:rsid w:val="00D15487"/>
    <w:rsid w:val="00F7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>jtkj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2</cp:revision>
  <dcterms:created xsi:type="dcterms:W3CDTF">2014-02-18T04:40:00Z</dcterms:created>
  <dcterms:modified xsi:type="dcterms:W3CDTF">2014-02-18T04:51:00Z</dcterms:modified>
</cp:coreProperties>
</file>