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40E6">
      <w:pPr>
        <w:rPr>
          <w:rFonts w:hint="eastAsia"/>
        </w:rPr>
      </w:pPr>
      <w:r>
        <w:rPr>
          <w:rFonts w:hint="eastAsia"/>
        </w:rPr>
        <w:t>月表说明：</w:t>
      </w:r>
      <w:r w:rsidR="00EC126C">
        <w:rPr>
          <w:rFonts w:hint="eastAsia"/>
        </w:rPr>
        <w:t>（以一个小组为例）</w:t>
      </w:r>
    </w:p>
    <w:p w:rsidR="004A40E6" w:rsidRDefault="004A40E6">
      <w:pPr>
        <w:rPr>
          <w:rFonts w:hint="eastAsia"/>
        </w:rPr>
      </w:pPr>
      <w:r>
        <w:rPr>
          <w:rFonts w:hint="eastAsia"/>
        </w:rPr>
        <w:t>每个月（这个月</w:t>
      </w:r>
      <w:r>
        <w:rPr>
          <w:rFonts w:hint="eastAsia"/>
        </w:rPr>
        <w:t>26</w:t>
      </w:r>
      <w:r>
        <w:rPr>
          <w:rFonts w:hint="eastAsia"/>
        </w:rPr>
        <w:t>号到下个月</w:t>
      </w:r>
      <w:r>
        <w:rPr>
          <w:rFonts w:hint="eastAsia"/>
        </w:rPr>
        <w:t>25</w:t>
      </w:r>
      <w:r>
        <w:rPr>
          <w:rFonts w:hint="eastAsia"/>
        </w:rPr>
        <w:t>号止）按照各个小组数据进行统计，其中计划出货量和计划收款每月初确定，保底量</w:t>
      </w:r>
      <w:r>
        <w:rPr>
          <w:rFonts w:hint="eastAsia"/>
        </w:rPr>
        <w:t>=</w:t>
      </w:r>
      <w:r>
        <w:rPr>
          <w:rFonts w:hint="eastAsia"/>
        </w:rPr>
        <w:t>计划量</w:t>
      </w:r>
      <w:r>
        <w:rPr>
          <w:rFonts w:hint="eastAsia"/>
        </w:rPr>
        <w:t>*0.8</w:t>
      </w:r>
      <w:r>
        <w:rPr>
          <w:rFonts w:hint="eastAsia"/>
        </w:rPr>
        <w:t>，保底家数</w:t>
      </w:r>
      <w:r>
        <w:rPr>
          <w:rFonts w:hint="eastAsia"/>
        </w:rPr>
        <w:t>=1*</w:t>
      </w:r>
      <w:r>
        <w:rPr>
          <w:rFonts w:hint="eastAsia"/>
        </w:rPr>
        <w:t>保底量（四舍五入，</w:t>
      </w:r>
      <w:r>
        <w:rPr>
          <w:rFonts w:hint="eastAsia"/>
        </w:rPr>
        <w:t>20</w:t>
      </w:r>
      <w:r>
        <w:rPr>
          <w:rFonts w:hint="eastAsia"/>
        </w:rPr>
        <w:t>家封顶），保底收款</w:t>
      </w:r>
      <w:r>
        <w:rPr>
          <w:rFonts w:hint="eastAsia"/>
        </w:rPr>
        <w:t>=</w:t>
      </w:r>
      <w:r>
        <w:rPr>
          <w:rFonts w:hint="eastAsia"/>
        </w:rPr>
        <w:t>计划收款，出货量（出货量</w:t>
      </w:r>
      <w:r>
        <w:rPr>
          <w:rFonts w:hint="eastAsia"/>
        </w:rPr>
        <w:t>=PAM+</w:t>
      </w:r>
      <w:r>
        <w:rPr>
          <w:rFonts w:hint="eastAsia"/>
        </w:rPr>
        <w:t>水剂），销售额，家数，新客户家数由日报表获取</w:t>
      </w:r>
      <w:r>
        <w:rPr>
          <w:rFonts w:hint="eastAsia"/>
        </w:rPr>
        <w:t>,</w:t>
      </w:r>
      <w:r>
        <w:rPr>
          <w:rFonts w:hint="eastAsia"/>
        </w:rPr>
        <w:t>收款，应收款由相关数据汇总获取，销售费用</w:t>
      </w:r>
      <w:r>
        <w:rPr>
          <w:rFonts w:hint="eastAsia"/>
        </w:rPr>
        <w:t>=</w:t>
      </w:r>
      <w:r>
        <w:rPr>
          <w:rFonts w:hint="eastAsia"/>
        </w:rPr>
        <w:t>公关费</w:t>
      </w:r>
      <w:r>
        <w:rPr>
          <w:rFonts w:hint="eastAsia"/>
        </w:rPr>
        <w:t>+</w:t>
      </w:r>
      <w:r>
        <w:rPr>
          <w:rFonts w:hint="eastAsia"/>
        </w:rPr>
        <w:t>出差费</w:t>
      </w:r>
      <w:r>
        <w:rPr>
          <w:rFonts w:hint="eastAsia"/>
        </w:rPr>
        <w:t>+</w:t>
      </w:r>
      <w:r>
        <w:rPr>
          <w:rFonts w:hint="eastAsia"/>
        </w:rPr>
        <w:t>油费</w:t>
      </w:r>
      <w:r>
        <w:rPr>
          <w:rFonts w:hint="eastAsia"/>
        </w:rPr>
        <w:t>+</w:t>
      </w:r>
      <w:r>
        <w:rPr>
          <w:rFonts w:hint="eastAsia"/>
        </w:rPr>
        <w:t>其他，</w:t>
      </w:r>
      <w:r w:rsidR="007D5DEB">
        <w:rPr>
          <w:rFonts w:hint="eastAsia"/>
        </w:rPr>
        <w:t>规定出差费用</w:t>
      </w:r>
      <w:r w:rsidR="007D5DEB">
        <w:rPr>
          <w:rFonts w:hint="eastAsia"/>
        </w:rPr>
        <w:t>=</w:t>
      </w:r>
      <w:r w:rsidR="007D5DEB">
        <w:rPr>
          <w:rFonts w:hint="eastAsia"/>
        </w:rPr>
        <w:t>出货量</w:t>
      </w:r>
      <w:r w:rsidR="007D5DEB">
        <w:rPr>
          <w:rFonts w:hint="eastAsia"/>
        </w:rPr>
        <w:t>/</w:t>
      </w:r>
      <w:r w:rsidR="007D5DEB">
        <w:rPr>
          <w:rFonts w:hint="eastAsia"/>
        </w:rPr>
        <w:t>计划量</w:t>
      </w:r>
      <w:r w:rsidR="007D5DEB">
        <w:rPr>
          <w:rFonts w:hint="eastAsia"/>
        </w:rPr>
        <w:t>*</w:t>
      </w:r>
      <w:r w:rsidR="007D5DEB">
        <w:rPr>
          <w:rFonts w:hint="eastAsia"/>
        </w:rPr>
        <w:t>（差旅费），扣款（</w:t>
      </w:r>
      <w:r w:rsidR="007D5DEB">
        <w:rPr>
          <w:rFonts w:hint="eastAsia"/>
        </w:rPr>
        <w:t>3</w:t>
      </w:r>
      <w:r w:rsidR="007D5DEB">
        <w:rPr>
          <w:rFonts w:hint="eastAsia"/>
        </w:rPr>
        <w:t>）</w:t>
      </w:r>
      <w:r w:rsidR="007D5DEB">
        <w:rPr>
          <w:rFonts w:hint="eastAsia"/>
        </w:rPr>
        <w:t>=</w:t>
      </w:r>
      <w:r w:rsidR="007D5DEB">
        <w:rPr>
          <w:rFonts w:hint="eastAsia"/>
        </w:rPr>
        <w:t>规定出差费用</w:t>
      </w:r>
      <w:r w:rsidR="007D5DEB">
        <w:rPr>
          <w:rFonts w:hint="eastAsia"/>
        </w:rPr>
        <w:t>-</w:t>
      </w:r>
      <w:r w:rsidR="007D5DEB">
        <w:rPr>
          <w:rFonts w:hint="eastAsia"/>
        </w:rPr>
        <w:t>实际差旅费（差旅费</w:t>
      </w:r>
      <w:r w:rsidR="007D5DEB">
        <w:rPr>
          <w:rFonts w:hint="eastAsia"/>
        </w:rPr>
        <w:t>=</w:t>
      </w:r>
      <w:r w:rsidR="007D5DEB">
        <w:rPr>
          <w:rFonts w:hint="eastAsia"/>
        </w:rPr>
        <w:t>出差费</w:t>
      </w:r>
      <w:r w:rsidR="007D5DEB">
        <w:rPr>
          <w:rFonts w:hint="eastAsia"/>
        </w:rPr>
        <w:t>+</w:t>
      </w:r>
      <w:r w:rsidR="007D5DEB">
        <w:rPr>
          <w:rFonts w:hint="eastAsia"/>
        </w:rPr>
        <w:t>油费</w:t>
      </w:r>
      <w:r w:rsidR="0095580E">
        <w:rPr>
          <w:rFonts w:hint="eastAsia"/>
        </w:rPr>
        <w:t>，</w:t>
      </w:r>
      <w:r w:rsidR="00DE253C">
        <w:rPr>
          <w:rFonts w:hint="eastAsia"/>
        </w:rPr>
        <w:t>扣款（</w:t>
      </w:r>
      <w:r w:rsidR="00DE253C">
        <w:rPr>
          <w:rFonts w:hint="eastAsia"/>
        </w:rPr>
        <w:t>3</w:t>
      </w:r>
      <w:r w:rsidR="00DE253C">
        <w:rPr>
          <w:rFonts w:hint="eastAsia"/>
        </w:rPr>
        <w:t>）为正圈零），规定业招</w:t>
      </w:r>
      <w:r w:rsidR="00DE253C">
        <w:rPr>
          <w:rFonts w:hint="eastAsia"/>
        </w:rPr>
        <w:t>=0.5*</w:t>
      </w:r>
      <w:r w:rsidR="00DE253C">
        <w:rPr>
          <w:rFonts w:hint="eastAsia"/>
        </w:rPr>
        <w:t>出货量，差额</w:t>
      </w:r>
      <w:r w:rsidR="00DE253C">
        <w:rPr>
          <w:rFonts w:hint="eastAsia"/>
        </w:rPr>
        <w:t>=</w:t>
      </w:r>
      <w:r w:rsidR="00DE253C">
        <w:rPr>
          <w:rFonts w:hint="eastAsia"/>
        </w:rPr>
        <w:t>规定业招</w:t>
      </w:r>
      <w:r w:rsidR="00DE253C">
        <w:rPr>
          <w:rFonts w:hint="eastAsia"/>
        </w:rPr>
        <w:t>-</w:t>
      </w:r>
      <w:r w:rsidR="008D431F">
        <w:rPr>
          <w:rFonts w:hint="eastAsia"/>
        </w:rPr>
        <w:t>实际业招。</w:t>
      </w:r>
    </w:p>
    <w:p w:rsidR="008D431F" w:rsidRDefault="008D431F">
      <w:pPr>
        <w:rPr>
          <w:rFonts w:hint="eastAsia"/>
        </w:rPr>
      </w:pPr>
    </w:p>
    <w:p w:rsidR="008D431F" w:rsidRDefault="008D431F">
      <w:pPr>
        <w:rPr>
          <w:rFonts w:hint="eastAsia"/>
        </w:rPr>
      </w:pPr>
      <w:r>
        <w:rPr>
          <w:rFonts w:hint="eastAsia"/>
        </w:rPr>
        <w:t>季度表说明：</w:t>
      </w:r>
      <w:r w:rsidR="00EC126C">
        <w:rPr>
          <w:rFonts w:hint="eastAsia"/>
        </w:rPr>
        <w:t>（以一个小组为例）</w:t>
      </w:r>
    </w:p>
    <w:p w:rsidR="00A25DF1" w:rsidRPr="008D431F" w:rsidRDefault="00A25DF1">
      <w:r>
        <w:rPr>
          <w:rFonts w:hint="eastAsia"/>
        </w:rPr>
        <w:t>三个月统计一次季度表（也是以</w:t>
      </w:r>
      <w:r>
        <w:rPr>
          <w:rFonts w:hint="eastAsia"/>
        </w:rPr>
        <w:t>25</w:t>
      </w:r>
      <w:r>
        <w:rPr>
          <w:rFonts w:hint="eastAsia"/>
        </w:rPr>
        <w:t>号月结为准），各项数据基本与月表一致，只所取数据是三个月汇总数据，</w:t>
      </w:r>
      <w:r w:rsidR="0095374D">
        <w:rPr>
          <w:rFonts w:hint="eastAsia"/>
        </w:rPr>
        <w:t>另外季度表新增项目，实际出货量</w:t>
      </w:r>
      <w:r w:rsidR="0095374D">
        <w:rPr>
          <w:rFonts w:hint="eastAsia"/>
        </w:rPr>
        <w:t>=</w:t>
      </w:r>
      <w:r w:rsidR="0095374D">
        <w:rPr>
          <w:rFonts w:hint="eastAsia"/>
        </w:rPr>
        <w:t>出货量不扣除退货量，允许退货量</w:t>
      </w:r>
      <w:r w:rsidR="0095374D">
        <w:rPr>
          <w:rFonts w:hint="eastAsia"/>
        </w:rPr>
        <w:t>=</w:t>
      </w:r>
      <w:r w:rsidR="0095374D">
        <w:rPr>
          <w:rFonts w:hint="eastAsia"/>
        </w:rPr>
        <w:t>实际出货量</w:t>
      </w:r>
      <w:r w:rsidR="0095374D">
        <w:rPr>
          <w:rFonts w:hint="eastAsia"/>
        </w:rPr>
        <w:t>*</w:t>
      </w:r>
      <w:r w:rsidR="000A5670">
        <w:rPr>
          <w:rFonts w:hint="eastAsia"/>
        </w:rPr>
        <w:t>5%</w:t>
      </w:r>
      <w:r w:rsidR="000A5670">
        <w:rPr>
          <w:rFonts w:hint="eastAsia"/>
        </w:rPr>
        <w:t>，退货超过部分扣款</w:t>
      </w:r>
      <w:r w:rsidR="000A5670">
        <w:rPr>
          <w:rFonts w:hint="eastAsia"/>
        </w:rPr>
        <w:t>=</w:t>
      </w:r>
      <w:r w:rsidR="000A5670">
        <w:rPr>
          <w:rFonts w:hint="eastAsia"/>
        </w:rPr>
        <w:t>允许退货</w:t>
      </w:r>
      <w:r w:rsidR="000A5670">
        <w:rPr>
          <w:rFonts w:hint="eastAsia"/>
        </w:rPr>
        <w:t>-</w:t>
      </w:r>
      <w:r w:rsidR="000A5670">
        <w:rPr>
          <w:rFonts w:hint="eastAsia"/>
        </w:rPr>
        <w:t>实际退货（数据为正圈零），允许样品量</w:t>
      </w:r>
      <w:r w:rsidR="000A5670">
        <w:rPr>
          <w:rFonts w:hint="eastAsia"/>
        </w:rPr>
        <w:t>=</w:t>
      </w:r>
      <w:r w:rsidR="000A5670">
        <w:rPr>
          <w:rFonts w:hint="eastAsia"/>
        </w:rPr>
        <w:t>实际出货量</w:t>
      </w:r>
      <w:r w:rsidR="000A5670">
        <w:rPr>
          <w:rFonts w:hint="eastAsia"/>
        </w:rPr>
        <w:t>*1/1000,</w:t>
      </w:r>
      <w:r w:rsidR="000A5670">
        <w:rPr>
          <w:rFonts w:hint="eastAsia"/>
        </w:rPr>
        <w:t>样品超过部分扣款</w:t>
      </w:r>
      <w:r w:rsidR="000A5670">
        <w:rPr>
          <w:rFonts w:hint="eastAsia"/>
        </w:rPr>
        <w:t>=</w:t>
      </w:r>
      <w:r w:rsidR="000A5670">
        <w:rPr>
          <w:rFonts w:hint="eastAsia"/>
        </w:rPr>
        <w:t>允许样品</w:t>
      </w:r>
      <w:r w:rsidR="000A5670">
        <w:rPr>
          <w:rFonts w:hint="eastAsia"/>
        </w:rPr>
        <w:t>-</w:t>
      </w:r>
      <w:r w:rsidR="000A5670">
        <w:rPr>
          <w:rFonts w:hint="eastAsia"/>
        </w:rPr>
        <w:t>实际样品（数据为正圈零）。</w:t>
      </w:r>
    </w:p>
    <w:sectPr w:rsidR="00A25DF1" w:rsidRPr="008D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006" w:rsidRDefault="00553006" w:rsidP="004A40E6">
      <w:r>
        <w:separator/>
      </w:r>
    </w:p>
  </w:endnote>
  <w:endnote w:type="continuationSeparator" w:id="1">
    <w:p w:rsidR="00553006" w:rsidRDefault="00553006" w:rsidP="004A4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006" w:rsidRDefault="00553006" w:rsidP="004A40E6">
      <w:r>
        <w:separator/>
      </w:r>
    </w:p>
  </w:footnote>
  <w:footnote w:type="continuationSeparator" w:id="1">
    <w:p w:rsidR="00553006" w:rsidRDefault="00553006" w:rsidP="004A40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0E6"/>
    <w:rsid w:val="000A5670"/>
    <w:rsid w:val="004A40E6"/>
    <w:rsid w:val="00553006"/>
    <w:rsid w:val="007D5DEB"/>
    <w:rsid w:val="008D431F"/>
    <w:rsid w:val="0095374D"/>
    <w:rsid w:val="0095580E"/>
    <w:rsid w:val="00A25DF1"/>
    <w:rsid w:val="00DE253C"/>
    <w:rsid w:val="00EC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0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383</Characters>
  <Application>Microsoft Office Word</Application>
  <DocSecurity>0</DocSecurity>
  <Lines>3</Lines>
  <Paragraphs>1</Paragraphs>
  <ScaleCrop>false</ScaleCrop>
  <Company>微软中国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2012-11-20T01:15:00Z</dcterms:created>
  <dcterms:modified xsi:type="dcterms:W3CDTF">2012-11-20T01:35:00Z</dcterms:modified>
</cp:coreProperties>
</file>