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29" w:rsidRDefault="00513F29" w:rsidP="00156D11">
      <w:pPr>
        <w:rPr>
          <w:rFonts w:hint="eastAsia"/>
        </w:rPr>
      </w:pPr>
      <w:r>
        <w:rPr>
          <w:rFonts w:hint="eastAsia"/>
        </w:rPr>
        <w:t>方案前提：</w:t>
      </w:r>
    </w:p>
    <w:p w:rsidR="00513F29" w:rsidRDefault="00513F29" w:rsidP="00513F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半成品不办理出入库手续，实物也不出入库</w:t>
      </w:r>
    </w:p>
    <w:p w:rsidR="00513F29" w:rsidRDefault="00513F29" w:rsidP="00513F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仅材料出库</w:t>
      </w:r>
    </w:p>
    <w:p w:rsidR="00513F29" w:rsidRDefault="00513F29" w:rsidP="00513F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面向库存生产，与销售订单没有必然关系</w:t>
      </w:r>
    </w:p>
    <w:p w:rsidR="00513F29" w:rsidRDefault="00513F29" w:rsidP="00513F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产品的生产计划一月</w:t>
      </w:r>
      <w:r w:rsidR="003E4E4A">
        <w:rPr>
          <w:rFonts w:hint="eastAsia"/>
        </w:rPr>
        <w:t>一份</w:t>
      </w:r>
      <w:r>
        <w:rPr>
          <w:rFonts w:hint="eastAsia"/>
        </w:rPr>
        <w:t>，中途较少修改</w:t>
      </w:r>
    </w:p>
    <w:p w:rsidR="00513F29" w:rsidRPr="003E4E4A" w:rsidRDefault="00513F29" w:rsidP="00513F29">
      <w:pPr>
        <w:pStyle w:val="a3"/>
        <w:ind w:left="360" w:firstLineChars="0" w:firstLine="0"/>
        <w:rPr>
          <w:rFonts w:hint="eastAsia"/>
        </w:rPr>
      </w:pPr>
    </w:p>
    <w:p w:rsidR="00513F29" w:rsidRPr="00513F29" w:rsidRDefault="00513F29" w:rsidP="00513F29">
      <w:pPr>
        <w:rPr>
          <w:rFonts w:hint="eastAsia"/>
        </w:rPr>
      </w:pPr>
      <w:r>
        <w:rPr>
          <w:rFonts w:hint="eastAsia"/>
        </w:rPr>
        <w:t>方案：</w:t>
      </w:r>
    </w:p>
    <w:p w:rsidR="00156D11" w:rsidRDefault="00156D11" w:rsidP="00513F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月度生产：每个月下达所需产品的生产计划（生产订单）</w:t>
      </w:r>
    </w:p>
    <w:p w:rsidR="00156D11" w:rsidRDefault="00156D11" w:rsidP="00513F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根据产品的生产计划展开到每一层半成品，形成半成品生产计划</w:t>
      </w:r>
      <w:r w:rsidR="00513F29">
        <w:rPr>
          <w:rFonts w:hint="eastAsia"/>
        </w:rPr>
        <w:t>（如果</w:t>
      </w:r>
      <w:r w:rsidR="00513F29">
        <w:rPr>
          <w:rFonts w:hint="eastAsia"/>
        </w:rPr>
        <w:t>BOM</w:t>
      </w:r>
      <w:r w:rsidR="00513F29">
        <w:rPr>
          <w:rFonts w:hint="eastAsia"/>
        </w:rPr>
        <w:t>变更，则需要人工判断从相关生产计划的哪一天变更，</w:t>
      </w:r>
      <w:proofErr w:type="gramStart"/>
      <w:r w:rsidR="00513F29">
        <w:rPr>
          <w:rFonts w:hint="eastAsia"/>
        </w:rPr>
        <w:t>默认第</w:t>
      </w:r>
      <w:proofErr w:type="gramEnd"/>
      <w:r w:rsidR="00513F29">
        <w:rPr>
          <w:rFonts w:hint="eastAsia"/>
        </w:rPr>
        <w:t>一道工序领料，则后续工序及后续半成品计划不做变动）</w:t>
      </w:r>
    </w:p>
    <w:p w:rsidR="00156D11" w:rsidRDefault="00156D11" w:rsidP="00513F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根据每一层半成品领料</w:t>
      </w:r>
      <w:r w:rsidR="00513F29">
        <w:rPr>
          <w:rFonts w:hint="eastAsia"/>
        </w:rPr>
        <w:t>，在材料出库单上需要标记领料所用生产计划</w:t>
      </w:r>
    </w:p>
    <w:p w:rsidR="00156D11" w:rsidRPr="00156D11" w:rsidRDefault="00156D11" w:rsidP="00513F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根据生产计划报工</w:t>
      </w:r>
    </w:p>
    <w:sectPr w:rsidR="00156D11" w:rsidRPr="0015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604C4"/>
    <w:multiLevelType w:val="hybridMultilevel"/>
    <w:tmpl w:val="23BE7A2C"/>
    <w:lvl w:ilvl="0" w:tplc="EB5CC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6438EF"/>
    <w:multiLevelType w:val="hybridMultilevel"/>
    <w:tmpl w:val="23BE7A2C"/>
    <w:lvl w:ilvl="0" w:tplc="EB5CC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E3"/>
    <w:rsid w:val="00011DCF"/>
    <w:rsid w:val="00013887"/>
    <w:rsid w:val="00027F2C"/>
    <w:rsid w:val="00040487"/>
    <w:rsid w:val="00060B64"/>
    <w:rsid w:val="000875EB"/>
    <w:rsid w:val="000C0012"/>
    <w:rsid w:val="000E37F9"/>
    <w:rsid w:val="0010099C"/>
    <w:rsid w:val="00115F2F"/>
    <w:rsid w:val="00156D11"/>
    <w:rsid w:val="00190667"/>
    <w:rsid w:val="001C0997"/>
    <w:rsid w:val="001D7741"/>
    <w:rsid w:val="00232E65"/>
    <w:rsid w:val="00246942"/>
    <w:rsid w:val="00293C91"/>
    <w:rsid w:val="002C01E3"/>
    <w:rsid w:val="002D4690"/>
    <w:rsid w:val="00305EA5"/>
    <w:rsid w:val="00335800"/>
    <w:rsid w:val="00341209"/>
    <w:rsid w:val="00393CAC"/>
    <w:rsid w:val="003B0DE2"/>
    <w:rsid w:val="003B4512"/>
    <w:rsid w:val="003E4E4A"/>
    <w:rsid w:val="003F625C"/>
    <w:rsid w:val="0041689F"/>
    <w:rsid w:val="004A714C"/>
    <w:rsid w:val="004C00AF"/>
    <w:rsid w:val="004D1D62"/>
    <w:rsid w:val="004F5A98"/>
    <w:rsid w:val="005059D2"/>
    <w:rsid w:val="00512008"/>
    <w:rsid w:val="00513F29"/>
    <w:rsid w:val="005561C6"/>
    <w:rsid w:val="00570DC7"/>
    <w:rsid w:val="0058143B"/>
    <w:rsid w:val="00587C1E"/>
    <w:rsid w:val="005A14B3"/>
    <w:rsid w:val="005C6F6B"/>
    <w:rsid w:val="005F23EE"/>
    <w:rsid w:val="00610E92"/>
    <w:rsid w:val="00676A0D"/>
    <w:rsid w:val="00692EC9"/>
    <w:rsid w:val="006E2387"/>
    <w:rsid w:val="00704981"/>
    <w:rsid w:val="00713EC6"/>
    <w:rsid w:val="00714FC5"/>
    <w:rsid w:val="00720B34"/>
    <w:rsid w:val="00737469"/>
    <w:rsid w:val="00741ACB"/>
    <w:rsid w:val="00780F79"/>
    <w:rsid w:val="008168ED"/>
    <w:rsid w:val="00817B6E"/>
    <w:rsid w:val="00875306"/>
    <w:rsid w:val="00893F86"/>
    <w:rsid w:val="008A287D"/>
    <w:rsid w:val="008E1FBC"/>
    <w:rsid w:val="00940C79"/>
    <w:rsid w:val="0095387F"/>
    <w:rsid w:val="009C3D8F"/>
    <w:rsid w:val="00A0451E"/>
    <w:rsid w:val="00A102C5"/>
    <w:rsid w:val="00A56F17"/>
    <w:rsid w:val="00A64B7A"/>
    <w:rsid w:val="00A70C7E"/>
    <w:rsid w:val="00A73DFE"/>
    <w:rsid w:val="00A94AEA"/>
    <w:rsid w:val="00B04AFC"/>
    <w:rsid w:val="00B244CB"/>
    <w:rsid w:val="00BB01A3"/>
    <w:rsid w:val="00BB0B06"/>
    <w:rsid w:val="00BD0C4B"/>
    <w:rsid w:val="00C517F7"/>
    <w:rsid w:val="00C62FEE"/>
    <w:rsid w:val="00C85C84"/>
    <w:rsid w:val="00CC3611"/>
    <w:rsid w:val="00D0251B"/>
    <w:rsid w:val="00D04F0D"/>
    <w:rsid w:val="00D05602"/>
    <w:rsid w:val="00D47033"/>
    <w:rsid w:val="00D61899"/>
    <w:rsid w:val="00D97735"/>
    <w:rsid w:val="00DF382E"/>
    <w:rsid w:val="00E129D1"/>
    <w:rsid w:val="00E204B6"/>
    <w:rsid w:val="00E47A97"/>
    <w:rsid w:val="00EA0067"/>
    <w:rsid w:val="00EA49AD"/>
    <w:rsid w:val="00EC40AD"/>
    <w:rsid w:val="00ED566B"/>
    <w:rsid w:val="00ED7954"/>
    <w:rsid w:val="00F16CA9"/>
    <w:rsid w:val="00F1777C"/>
    <w:rsid w:val="00F677F1"/>
    <w:rsid w:val="00F710B3"/>
    <w:rsid w:val="00FA4F1B"/>
    <w:rsid w:val="00FC39B9"/>
    <w:rsid w:val="00FD5949"/>
    <w:rsid w:val="00FF24FA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</dc:creator>
  <cp:keywords/>
  <dc:description/>
  <cp:lastModifiedBy>tanghui</cp:lastModifiedBy>
  <cp:revision>4</cp:revision>
  <dcterms:created xsi:type="dcterms:W3CDTF">2014-08-29T15:36:00Z</dcterms:created>
  <dcterms:modified xsi:type="dcterms:W3CDTF">2014-08-29T16:31:00Z</dcterms:modified>
</cp:coreProperties>
</file>