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C4" w:rsidRDefault="001D6D31" w:rsidP="005543C4">
      <w:pPr>
        <w:pStyle w:val="1"/>
      </w:pPr>
      <w:r>
        <w:rPr>
          <w:rFonts w:hint="eastAsia"/>
        </w:rPr>
        <w:t>导入</w:t>
      </w:r>
      <w:bookmarkStart w:id="0" w:name="_GoBack"/>
      <w:bookmarkEnd w:id="0"/>
      <w:r w:rsidR="00A63D5C">
        <w:rPr>
          <w:rFonts w:hint="eastAsia"/>
        </w:rPr>
        <w:t>出入库单据</w:t>
      </w:r>
      <w:r w:rsidR="005543C4">
        <w:t>需求分析</w:t>
      </w:r>
    </w:p>
    <w:p w:rsidR="009E29B9" w:rsidRPr="00777D5C" w:rsidRDefault="00A63D5C" w:rsidP="006C0C69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77D5C">
        <w:rPr>
          <w:rFonts w:hint="eastAsia"/>
          <w:szCs w:val="21"/>
        </w:rPr>
        <w:t>基础档案</w:t>
      </w:r>
    </w:p>
    <w:p w:rsidR="00A63D5C" w:rsidRPr="00777D5C" w:rsidRDefault="00A63D5C" w:rsidP="00777D5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777D5C">
        <w:rPr>
          <w:szCs w:val="21"/>
        </w:rPr>
        <w:t>导入存货档案</w:t>
      </w:r>
      <w:r w:rsidRPr="00777D5C">
        <w:rPr>
          <w:rFonts w:hint="eastAsia"/>
          <w:szCs w:val="21"/>
        </w:rPr>
        <w:t>：</w:t>
      </w:r>
      <w:r w:rsidRPr="00777D5C">
        <w:rPr>
          <w:szCs w:val="21"/>
        </w:rPr>
        <w:t>将</w:t>
      </w:r>
      <w:r w:rsidRPr="00777D5C">
        <w:rPr>
          <w:szCs w:val="21"/>
        </w:rPr>
        <w:t>ERP</w:t>
      </w:r>
      <w:r w:rsidRPr="00777D5C">
        <w:rPr>
          <w:szCs w:val="21"/>
        </w:rPr>
        <w:t>中的新增存货档案同步到</w:t>
      </w:r>
      <w:r w:rsidRPr="00777D5C">
        <w:rPr>
          <w:rFonts w:hint="eastAsia"/>
          <w:szCs w:val="21"/>
        </w:rPr>
        <w:t>T3</w:t>
      </w:r>
      <w:r w:rsidRPr="00777D5C">
        <w:rPr>
          <w:rFonts w:hint="eastAsia"/>
          <w:szCs w:val="21"/>
        </w:rPr>
        <w:t>中</w:t>
      </w:r>
      <w:r w:rsidR="00777D5C">
        <w:rPr>
          <w:rFonts w:hint="eastAsia"/>
          <w:szCs w:val="21"/>
        </w:rPr>
        <w:t>，</w:t>
      </w:r>
      <w:r w:rsidR="00777D5C" w:rsidRPr="00777D5C">
        <w:rPr>
          <w:szCs w:val="21"/>
        </w:rPr>
        <w:t>同步时需要手工确定存货分类</w:t>
      </w:r>
    </w:p>
    <w:p w:rsidR="00A63D5C" w:rsidRPr="00777D5C" w:rsidRDefault="00A63D5C" w:rsidP="00A63D5C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77D5C">
        <w:rPr>
          <w:rFonts w:hint="eastAsia"/>
          <w:szCs w:val="21"/>
        </w:rPr>
        <w:t>业务单据</w:t>
      </w:r>
    </w:p>
    <w:p w:rsidR="00A63D5C" w:rsidRPr="00777D5C" w:rsidRDefault="00A63D5C" w:rsidP="00A63D5C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77D5C">
        <w:rPr>
          <w:rFonts w:hint="eastAsia"/>
          <w:szCs w:val="21"/>
        </w:rPr>
        <w:t>导入采购入库单：将</w:t>
      </w:r>
      <w:r w:rsidRPr="00777D5C">
        <w:rPr>
          <w:rFonts w:hint="eastAsia"/>
          <w:szCs w:val="21"/>
        </w:rPr>
        <w:t>ERP</w:t>
      </w:r>
      <w:r w:rsidRPr="00777D5C">
        <w:rPr>
          <w:rFonts w:hint="eastAsia"/>
          <w:szCs w:val="21"/>
        </w:rPr>
        <w:t>导出的</w:t>
      </w:r>
      <w:r w:rsidRPr="00777D5C">
        <w:rPr>
          <w:rFonts w:hint="eastAsia"/>
          <w:szCs w:val="21"/>
        </w:rPr>
        <w:t>Excel</w:t>
      </w:r>
      <w:r w:rsidRPr="00777D5C">
        <w:rPr>
          <w:rFonts w:hint="eastAsia"/>
          <w:szCs w:val="21"/>
        </w:rPr>
        <w:t>文件中的采购入库单导入</w:t>
      </w:r>
      <w:r w:rsidRPr="00777D5C">
        <w:rPr>
          <w:rFonts w:hint="eastAsia"/>
          <w:szCs w:val="21"/>
        </w:rPr>
        <w:t>T3</w:t>
      </w:r>
    </w:p>
    <w:p w:rsidR="00A63D5C" w:rsidRPr="00777D5C" w:rsidRDefault="00A63D5C" w:rsidP="00A63D5C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77D5C">
        <w:rPr>
          <w:szCs w:val="21"/>
        </w:rPr>
        <w:t>导入产品入库单</w:t>
      </w:r>
      <w:r w:rsidRPr="00777D5C">
        <w:rPr>
          <w:rFonts w:hint="eastAsia"/>
          <w:szCs w:val="21"/>
        </w:rPr>
        <w:t>：将</w:t>
      </w:r>
      <w:r w:rsidRPr="00777D5C">
        <w:rPr>
          <w:rFonts w:hint="eastAsia"/>
          <w:szCs w:val="21"/>
        </w:rPr>
        <w:t>ERP</w:t>
      </w:r>
      <w:r w:rsidRPr="00777D5C">
        <w:rPr>
          <w:rFonts w:hint="eastAsia"/>
          <w:szCs w:val="21"/>
        </w:rPr>
        <w:t>导出的</w:t>
      </w:r>
      <w:r w:rsidRPr="00777D5C">
        <w:rPr>
          <w:rFonts w:hint="eastAsia"/>
          <w:szCs w:val="21"/>
        </w:rPr>
        <w:t>Excel</w:t>
      </w:r>
      <w:r w:rsidRPr="00777D5C">
        <w:rPr>
          <w:rFonts w:hint="eastAsia"/>
          <w:szCs w:val="21"/>
        </w:rPr>
        <w:t>文件中的产品入库单导入</w:t>
      </w:r>
      <w:r w:rsidRPr="00777D5C">
        <w:rPr>
          <w:rFonts w:hint="eastAsia"/>
          <w:szCs w:val="21"/>
        </w:rPr>
        <w:t>T3</w:t>
      </w:r>
    </w:p>
    <w:p w:rsidR="00A63D5C" w:rsidRPr="00777D5C" w:rsidRDefault="00A63D5C" w:rsidP="00A63D5C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77D5C">
        <w:rPr>
          <w:szCs w:val="21"/>
        </w:rPr>
        <w:t>导入材料出库单</w:t>
      </w:r>
      <w:r w:rsidRPr="00777D5C">
        <w:rPr>
          <w:rFonts w:hint="eastAsia"/>
          <w:szCs w:val="21"/>
        </w:rPr>
        <w:t>：将</w:t>
      </w:r>
      <w:r w:rsidRPr="00777D5C">
        <w:rPr>
          <w:rFonts w:hint="eastAsia"/>
          <w:szCs w:val="21"/>
        </w:rPr>
        <w:t>ERP</w:t>
      </w:r>
      <w:r w:rsidRPr="00777D5C">
        <w:rPr>
          <w:rFonts w:hint="eastAsia"/>
          <w:szCs w:val="21"/>
        </w:rPr>
        <w:t>导出的</w:t>
      </w:r>
      <w:r w:rsidRPr="00777D5C">
        <w:rPr>
          <w:rFonts w:hint="eastAsia"/>
          <w:szCs w:val="21"/>
        </w:rPr>
        <w:t>Excel</w:t>
      </w:r>
      <w:r w:rsidRPr="00777D5C">
        <w:rPr>
          <w:rFonts w:hint="eastAsia"/>
          <w:szCs w:val="21"/>
        </w:rPr>
        <w:t>文件中的材料出库单导入</w:t>
      </w:r>
      <w:r w:rsidRPr="00777D5C">
        <w:rPr>
          <w:rFonts w:hint="eastAsia"/>
          <w:szCs w:val="21"/>
        </w:rPr>
        <w:t>T3</w:t>
      </w:r>
    </w:p>
    <w:p w:rsidR="00A63D5C" w:rsidRPr="00777D5C" w:rsidRDefault="00A63D5C" w:rsidP="00A63D5C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777D5C">
        <w:rPr>
          <w:szCs w:val="21"/>
        </w:rPr>
        <w:t>导入销售出库单</w:t>
      </w:r>
      <w:r w:rsidRPr="00777D5C">
        <w:rPr>
          <w:rFonts w:hint="eastAsia"/>
          <w:szCs w:val="21"/>
        </w:rPr>
        <w:t>：将</w:t>
      </w:r>
      <w:r w:rsidRPr="00777D5C">
        <w:rPr>
          <w:rFonts w:hint="eastAsia"/>
          <w:szCs w:val="21"/>
        </w:rPr>
        <w:t>ERP</w:t>
      </w:r>
      <w:r w:rsidRPr="00777D5C">
        <w:rPr>
          <w:rFonts w:hint="eastAsia"/>
          <w:szCs w:val="21"/>
        </w:rPr>
        <w:t>导出的</w:t>
      </w:r>
      <w:r w:rsidRPr="00777D5C">
        <w:rPr>
          <w:rFonts w:hint="eastAsia"/>
          <w:szCs w:val="21"/>
        </w:rPr>
        <w:t>Excel</w:t>
      </w:r>
      <w:r w:rsidRPr="00777D5C">
        <w:rPr>
          <w:rFonts w:hint="eastAsia"/>
          <w:szCs w:val="21"/>
        </w:rPr>
        <w:t>文件中的销售出库单导入</w:t>
      </w:r>
      <w:r w:rsidRPr="00777D5C">
        <w:rPr>
          <w:rFonts w:hint="eastAsia"/>
          <w:szCs w:val="21"/>
        </w:rPr>
        <w:t>T3</w:t>
      </w:r>
    </w:p>
    <w:p w:rsidR="00A63D5C" w:rsidRPr="00777D5C" w:rsidRDefault="00777D5C" w:rsidP="00777D5C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77D5C">
        <w:rPr>
          <w:rFonts w:hint="eastAsia"/>
          <w:szCs w:val="21"/>
        </w:rPr>
        <w:t>业务流程</w:t>
      </w:r>
    </w:p>
    <w:p w:rsidR="00A63D5C" w:rsidRPr="00777D5C" w:rsidRDefault="00777D5C" w:rsidP="00A63D5C">
      <w:pPr>
        <w:rPr>
          <w:szCs w:val="21"/>
        </w:rPr>
      </w:pPr>
      <w:r w:rsidRPr="00777D5C">
        <w:rPr>
          <w:szCs w:val="21"/>
        </w:rPr>
        <w:object w:dxaOrig="11095" w:dyaOrig="11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32.7pt" o:ole="">
            <v:imagedata r:id="rId5" o:title=""/>
          </v:shape>
          <o:OLEObject Type="Embed" ProgID="Visio.Drawing.15" ShapeID="_x0000_i1025" DrawAspect="Content" ObjectID="_1519282669" r:id="rId6"/>
        </w:object>
      </w:r>
    </w:p>
    <w:p w:rsidR="00777D5C" w:rsidRPr="00777D5C" w:rsidRDefault="00777D5C" w:rsidP="00777D5C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777D5C">
        <w:rPr>
          <w:szCs w:val="21"/>
        </w:rPr>
        <w:t>费用核算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2960"/>
        <w:gridCol w:w="2100"/>
        <w:gridCol w:w="1700"/>
      </w:tblGrid>
      <w:tr w:rsidR="00777D5C" w:rsidRPr="00777D5C" w:rsidTr="00777D5C">
        <w:trPr>
          <w:trHeight w:val="301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77D5C" w:rsidRPr="00777D5C" w:rsidRDefault="00777D5C" w:rsidP="00777D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工作内容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77D5C" w:rsidRPr="00777D5C" w:rsidRDefault="00777D5C" w:rsidP="00777D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单价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77D5C" w:rsidRPr="00777D5C" w:rsidRDefault="00777D5C" w:rsidP="00777D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备注</w:t>
            </w:r>
          </w:p>
        </w:tc>
      </w:tr>
      <w:tr w:rsidR="00777D5C" w:rsidRPr="00777D5C" w:rsidTr="00777D5C">
        <w:trPr>
          <w:trHeight w:val="301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导入存货档案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2000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导入新增物料</w:t>
            </w:r>
          </w:p>
        </w:tc>
      </w:tr>
      <w:tr w:rsidR="00777D5C" w:rsidRPr="00777D5C" w:rsidTr="00777D5C">
        <w:trPr>
          <w:trHeight w:val="301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导入采购入库单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3000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含红蓝单据</w:t>
            </w:r>
          </w:p>
        </w:tc>
      </w:tr>
      <w:tr w:rsidR="00777D5C" w:rsidRPr="00777D5C" w:rsidTr="00777D5C">
        <w:trPr>
          <w:trHeight w:val="301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导入材料出库单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3000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含红蓝单据</w:t>
            </w:r>
          </w:p>
        </w:tc>
      </w:tr>
      <w:tr w:rsidR="00777D5C" w:rsidRPr="00777D5C" w:rsidTr="00777D5C">
        <w:trPr>
          <w:trHeight w:val="301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导入产品入库单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3000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含红蓝单据</w:t>
            </w:r>
          </w:p>
        </w:tc>
      </w:tr>
      <w:tr w:rsidR="00777D5C" w:rsidRPr="00777D5C" w:rsidTr="00777D5C">
        <w:trPr>
          <w:trHeight w:val="301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导入销售出库单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4000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含红蓝单据</w:t>
            </w:r>
          </w:p>
        </w:tc>
      </w:tr>
      <w:tr w:rsidR="00777D5C" w:rsidRPr="00777D5C" w:rsidTr="00777D5C">
        <w:trPr>
          <w:trHeight w:val="301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th-TH"/>
              </w:rPr>
              <w:t>金额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77D5C" w:rsidRPr="00777D5C" w:rsidRDefault="00777D5C" w:rsidP="00777D5C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  <w:lang w:bidi="th-TH"/>
              </w:rPr>
            </w:pPr>
            <w:r w:rsidRPr="00777D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th-TH"/>
              </w:rPr>
              <w:t>¥15,000</w:t>
            </w:r>
          </w:p>
        </w:tc>
      </w:tr>
    </w:tbl>
    <w:p w:rsidR="00777D5C" w:rsidRPr="00777D5C" w:rsidRDefault="00777D5C" w:rsidP="00777D5C">
      <w:pPr>
        <w:pStyle w:val="a3"/>
        <w:ind w:left="420" w:firstLineChars="0" w:firstLine="0"/>
        <w:rPr>
          <w:szCs w:val="21"/>
        </w:rPr>
      </w:pPr>
    </w:p>
    <w:sectPr w:rsidR="00777D5C" w:rsidRPr="00777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52514"/>
    <w:multiLevelType w:val="hybridMultilevel"/>
    <w:tmpl w:val="ADCAC3F2"/>
    <w:lvl w:ilvl="0" w:tplc="0E9E49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804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DD11FF"/>
    <w:multiLevelType w:val="hybridMultilevel"/>
    <w:tmpl w:val="8F16C12E"/>
    <w:lvl w:ilvl="0" w:tplc="1D4E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A72348"/>
    <w:multiLevelType w:val="hybridMultilevel"/>
    <w:tmpl w:val="07B27B6A"/>
    <w:lvl w:ilvl="0" w:tplc="EEF6D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C8156C"/>
    <w:multiLevelType w:val="hybridMultilevel"/>
    <w:tmpl w:val="47922CFE"/>
    <w:lvl w:ilvl="0" w:tplc="ED80F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EB2363"/>
    <w:multiLevelType w:val="hybridMultilevel"/>
    <w:tmpl w:val="47922CFE"/>
    <w:lvl w:ilvl="0" w:tplc="ED80F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81"/>
    <w:rsid w:val="001D6D31"/>
    <w:rsid w:val="003B3011"/>
    <w:rsid w:val="005543C4"/>
    <w:rsid w:val="006A3360"/>
    <w:rsid w:val="006C0C69"/>
    <w:rsid w:val="00777D5C"/>
    <w:rsid w:val="00891A49"/>
    <w:rsid w:val="0095116A"/>
    <w:rsid w:val="00A63D5C"/>
    <w:rsid w:val="00B854E8"/>
    <w:rsid w:val="00D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D23A8-2C0C-4354-B26B-9D3E24AA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1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11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6</cp:revision>
  <dcterms:created xsi:type="dcterms:W3CDTF">2015-02-28T06:02:00Z</dcterms:created>
  <dcterms:modified xsi:type="dcterms:W3CDTF">2016-03-12T02:11:00Z</dcterms:modified>
</cp:coreProperties>
</file>