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BE8" w:rsidRPr="00672BE8" w:rsidRDefault="00672BE8" w:rsidP="00672BE8">
      <w:pPr>
        <w:widowControl/>
        <w:pBdr>
          <w:left w:val="single" w:sz="48" w:space="0" w:color="37AB2F"/>
        </w:pBdr>
        <w:shd w:val="clear" w:color="auto" w:fill="FFFFFF"/>
        <w:spacing w:line="285" w:lineRule="atLeast"/>
        <w:ind w:left="-300" w:firstLine="165"/>
        <w:jc w:val="left"/>
        <w:outlineLvl w:val="1"/>
        <w:rPr>
          <w:rFonts w:ascii="Arial" w:hAnsi="Arial" w:cs="Arial"/>
          <w:color w:val="000000"/>
          <w:kern w:val="0"/>
          <w:szCs w:val="21"/>
        </w:rPr>
      </w:pPr>
      <w:r w:rsidRPr="00672BE8">
        <w:rPr>
          <w:rFonts w:ascii="Arial" w:hAnsi="Arial" w:cs="Arial"/>
          <w:color w:val="222222"/>
          <w:kern w:val="0"/>
          <w:sz w:val="30"/>
          <w:szCs w:val="30"/>
        </w:rPr>
        <w:t>计算公式</w:t>
      </w:r>
      <w:hyperlink r:id="rId4" w:history="1">
        <w:r w:rsidRPr="00672BE8">
          <w:rPr>
            <w:rFonts w:ascii="Arial" w:hAnsi="Arial" w:cs="Arial"/>
            <w:color w:val="0000FF"/>
            <w:kern w:val="0"/>
            <w:sz w:val="2"/>
            <w:szCs w:val="2"/>
            <w:u w:val="single"/>
          </w:rPr>
          <w:t>折叠</w:t>
        </w:r>
      </w:hyperlink>
      <w:hyperlink r:id="rId5" w:history="1">
        <w:r w:rsidRPr="00672BE8">
          <w:rPr>
            <w:rFonts w:ascii="Arial" w:hAnsi="Arial" w:cs="Arial"/>
            <w:color w:val="319818"/>
            <w:kern w:val="0"/>
            <w:szCs w:val="21"/>
            <w:u w:val="single"/>
          </w:rPr>
          <w:t>编辑本段</w:t>
        </w:r>
      </w:hyperlink>
    </w:p>
    <w:p w:rsidR="00672BE8" w:rsidRPr="00672BE8" w:rsidRDefault="00672BE8" w:rsidP="00672BE8">
      <w:pPr>
        <w:widowControl/>
        <w:shd w:val="clear" w:color="auto" w:fill="FFFFFF"/>
        <w:spacing w:line="420" w:lineRule="atLeast"/>
        <w:jc w:val="left"/>
        <w:rPr>
          <w:rFonts w:ascii="Arial" w:hAnsi="Arial" w:cs="Arial"/>
          <w:color w:val="000000"/>
          <w:kern w:val="0"/>
          <w:szCs w:val="21"/>
        </w:rPr>
      </w:pPr>
      <w:hyperlink r:id="rId6" w:history="1">
        <w:r w:rsidRPr="00672BE8">
          <w:rPr>
            <w:rFonts w:ascii="Arial" w:hAnsi="Arial" w:cs="Arial"/>
            <w:noProof/>
            <w:color w:val="000000"/>
            <w:kern w:val="0"/>
            <w:sz w:val="18"/>
            <w:szCs w:val="18"/>
            <w:bdr w:val="single" w:sz="6" w:space="0" w:color="EEEEEE" w:frame="1"/>
            <w:shd w:val="clear" w:color="auto" w:fill="EEEEEE"/>
          </w:rPr>
          <w:drawing>
            <wp:inline distT="0" distB="0" distL="0" distR="0">
              <wp:extent cx="1905000" cy="998220"/>
              <wp:effectExtent l="0" t="0" r="0" b="0"/>
              <wp:docPr id="1" name="图片 1" descr="个人所得税税率表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g_6879022" descr="个人所得税税率表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0" cy="998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72BE8">
          <w:rPr>
            <w:rFonts w:ascii="Arial" w:hAnsi="Arial" w:cs="Arial"/>
            <w:color w:val="000000"/>
            <w:kern w:val="0"/>
            <w:sz w:val="18"/>
            <w:szCs w:val="18"/>
            <w:u w:val="single"/>
            <w:bdr w:val="single" w:sz="6" w:space="0" w:color="EEEEEE" w:frame="1"/>
            <w:shd w:val="clear" w:color="auto" w:fill="EEEEEE"/>
          </w:rPr>
          <w:t>个人所得税税率表</w:t>
        </w:r>
      </w:hyperlink>
      <w:r w:rsidRPr="00672BE8">
        <w:rPr>
          <w:rFonts w:ascii="Arial" w:hAnsi="Arial" w:cs="Arial"/>
          <w:color w:val="000000"/>
          <w:kern w:val="0"/>
          <w:szCs w:val="21"/>
        </w:rPr>
        <w:t xml:space="preserve">      </w:t>
      </w:r>
      <w:r w:rsidRPr="00672BE8">
        <w:rPr>
          <w:rFonts w:ascii="Arial" w:hAnsi="Arial" w:cs="Arial"/>
          <w:color w:val="000000"/>
          <w:kern w:val="0"/>
          <w:szCs w:val="21"/>
        </w:rPr>
        <w:t>工资个税的计算公式为：</w:t>
      </w:r>
      <w:hyperlink r:id="rId8" w:tgtFrame="_blank" w:history="1">
        <w:r w:rsidRPr="00672BE8">
          <w:rPr>
            <w:rFonts w:ascii="Arial" w:hAnsi="Arial" w:cs="Arial"/>
            <w:color w:val="136EC2"/>
            <w:kern w:val="0"/>
            <w:szCs w:val="21"/>
            <w:u w:val="single"/>
          </w:rPr>
          <w:t>应纳税额</w:t>
        </w:r>
      </w:hyperlink>
      <w:r w:rsidRPr="00672BE8">
        <w:rPr>
          <w:rFonts w:ascii="Arial" w:hAnsi="Arial" w:cs="Arial"/>
          <w:color w:val="000000"/>
          <w:kern w:val="0"/>
          <w:szCs w:val="21"/>
        </w:rPr>
        <w:t>=</w:t>
      </w:r>
      <w:r w:rsidRPr="00672BE8">
        <w:rPr>
          <w:rFonts w:ascii="Arial" w:hAnsi="Arial" w:cs="Arial"/>
          <w:color w:val="000000"/>
          <w:kern w:val="0"/>
          <w:szCs w:val="21"/>
        </w:rPr>
        <w:t>（工资薪金所得</w:t>
      </w:r>
      <w:r w:rsidRPr="00672BE8">
        <w:rPr>
          <w:rFonts w:ascii="Arial" w:hAnsi="Arial" w:cs="Arial"/>
          <w:color w:val="000000"/>
          <w:kern w:val="0"/>
          <w:szCs w:val="21"/>
        </w:rPr>
        <w:t xml:space="preserve"> </w:t>
      </w:r>
      <w:r w:rsidRPr="00672BE8">
        <w:rPr>
          <w:rFonts w:ascii="Arial" w:hAnsi="Arial" w:cs="Arial"/>
          <w:color w:val="000000"/>
          <w:kern w:val="0"/>
          <w:szCs w:val="21"/>
        </w:rPr>
        <w:t>－</w:t>
      </w:r>
      <w:r w:rsidRPr="00672BE8">
        <w:rPr>
          <w:rFonts w:ascii="Arial" w:hAnsi="Arial" w:cs="Arial"/>
          <w:color w:val="000000"/>
          <w:kern w:val="0"/>
          <w:szCs w:val="21"/>
        </w:rPr>
        <w:t>“</w:t>
      </w:r>
      <w:hyperlink r:id="rId9" w:tgtFrame="_blank" w:history="1">
        <w:r w:rsidRPr="00672BE8">
          <w:rPr>
            <w:rFonts w:ascii="Arial" w:hAnsi="Arial" w:cs="Arial"/>
            <w:color w:val="136EC2"/>
            <w:kern w:val="0"/>
            <w:szCs w:val="21"/>
            <w:u w:val="single"/>
          </w:rPr>
          <w:t>五险</w:t>
        </w:r>
        <w:proofErr w:type="gramStart"/>
        <w:r w:rsidRPr="00672BE8">
          <w:rPr>
            <w:rFonts w:ascii="Arial" w:hAnsi="Arial" w:cs="Arial"/>
            <w:color w:val="136EC2"/>
            <w:kern w:val="0"/>
            <w:szCs w:val="21"/>
            <w:u w:val="single"/>
          </w:rPr>
          <w:t>一</w:t>
        </w:r>
        <w:proofErr w:type="gramEnd"/>
        <w:r w:rsidRPr="00672BE8">
          <w:rPr>
            <w:rFonts w:ascii="Arial" w:hAnsi="Arial" w:cs="Arial"/>
            <w:color w:val="136EC2"/>
            <w:kern w:val="0"/>
            <w:szCs w:val="21"/>
            <w:u w:val="single"/>
          </w:rPr>
          <w:t>金</w:t>
        </w:r>
      </w:hyperlink>
      <w:r w:rsidRPr="00672BE8">
        <w:rPr>
          <w:rFonts w:ascii="Arial" w:hAnsi="Arial" w:cs="Arial"/>
          <w:color w:val="000000"/>
          <w:kern w:val="0"/>
          <w:szCs w:val="21"/>
        </w:rPr>
        <w:t>”</w:t>
      </w:r>
      <w:r w:rsidRPr="00672BE8">
        <w:rPr>
          <w:rFonts w:ascii="Arial" w:hAnsi="Arial" w:cs="Arial"/>
          <w:color w:val="000000"/>
          <w:kern w:val="0"/>
          <w:szCs w:val="21"/>
        </w:rPr>
        <w:t>－扣除数）</w:t>
      </w:r>
      <w:r w:rsidRPr="00672BE8">
        <w:rPr>
          <w:rFonts w:ascii="Arial" w:hAnsi="Arial" w:cs="Arial"/>
          <w:color w:val="000000"/>
          <w:kern w:val="0"/>
          <w:szCs w:val="21"/>
        </w:rPr>
        <w:t>×</w:t>
      </w:r>
      <w:r w:rsidRPr="00672BE8">
        <w:rPr>
          <w:rFonts w:ascii="Arial" w:hAnsi="Arial" w:cs="Arial"/>
          <w:color w:val="000000"/>
          <w:kern w:val="0"/>
          <w:szCs w:val="21"/>
        </w:rPr>
        <w:t>适用税率－</w:t>
      </w:r>
      <w:hyperlink r:id="rId10" w:tgtFrame="_blank" w:history="1">
        <w:r w:rsidRPr="00672BE8">
          <w:rPr>
            <w:rFonts w:ascii="Arial" w:hAnsi="Arial" w:cs="Arial"/>
            <w:color w:val="136EC2"/>
            <w:kern w:val="0"/>
            <w:szCs w:val="21"/>
            <w:u w:val="single"/>
          </w:rPr>
          <w:t>速算扣除数</w:t>
        </w:r>
      </w:hyperlink>
    </w:p>
    <w:p w:rsidR="00672BE8" w:rsidRPr="00672BE8" w:rsidRDefault="00672BE8" w:rsidP="00672BE8">
      <w:pPr>
        <w:widowControl/>
        <w:shd w:val="clear" w:color="auto" w:fill="FFFFFF"/>
        <w:spacing w:after="180" w:line="42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672BE8">
        <w:rPr>
          <w:rFonts w:ascii="Arial" w:hAnsi="Arial" w:cs="Arial"/>
          <w:color w:val="000000"/>
          <w:kern w:val="0"/>
          <w:szCs w:val="21"/>
        </w:rPr>
        <w:t>个税起征点是</w:t>
      </w:r>
      <w:r w:rsidRPr="00672BE8">
        <w:rPr>
          <w:rFonts w:ascii="Arial" w:hAnsi="Arial" w:cs="Arial"/>
          <w:color w:val="000000"/>
          <w:kern w:val="0"/>
          <w:szCs w:val="21"/>
        </w:rPr>
        <w:t>3500</w:t>
      </w:r>
      <w:r w:rsidRPr="00672BE8">
        <w:rPr>
          <w:rFonts w:ascii="Arial" w:hAnsi="Arial" w:cs="Arial"/>
          <w:color w:val="000000"/>
          <w:kern w:val="0"/>
          <w:szCs w:val="21"/>
        </w:rPr>
        <w:t>，使用超额累进税率的计算方法如下：</w:t>
      </w:r>
    </w:p>
    <w:p w:rsidR="00672BE8" w:rsidRPr="00672BE8" w:rsidRDefault="00672BE8" w:rsidP="00672BE8">
      <w:pPr>
        <w:widowControl/>
        <w:shd w:val="clear" w:color="auto" w:fill="FFFFFF"/>
        <w:spacing w:after="180" w:line="42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672BE8">
        <w:rPr>
          <w:rFonts w:ascii="Arial" w:hAnsi="Arial" w:cs="Arial"/>
          <w:color w:val="000000"/>
          <w:kern w:val="0"/>
          <w:szCs w:val="21"/>
        </w:rPr>
        <w:t>缴税</w:t>
      </w:r>
      <w:r w:rsidRPr="00672BE8">
        <w:rPr>
          <w:rFonts w:ascii="Arial" w:hAnsi="Arial" w:cs="Arial"/>
          <w:color w:val="000000"/>
          <w:kern w:val="0"/>
          <w:szCs w:val="21"/>
        </w:rPr>
        <w:t>=</w:t>
      </w:r>
      <w:r w:rsidRPr="00672BE8">
        <w:rPr>
          <w:rFonts w:ascii="Arial" w:hAnsi="Arial" w:cs="Arial"/>
          <w:color w:val="000000"/>
          <w:kern w:val="0"/>
          <w:szCs w:val="21"/>
        </w:rPr>
        <w:t>全月</w:t>
      </w:r>
      <w:hyperlink r:id="rId11" w:tgtFrame="_blank" w:history="1">
        <w:r w:rsidRPr="00672BE8">
          <w:rPr>
            <w:rFonts w:ascii="Arial" w:hAnsi="Arial" w:cs="Arial"/>
            <w:color w:val="136EC2"/>
            <w:kern w:val="0"/>
            <w:szCs w:val="21"/>
            <w:u w:val="single"/>
          </w:rPr>
          <w:t>应纳税所得额</w:t>
        </w:r>
      </w:hyperlink>
      <w:r w:rsidRPr="00672BE8">
        <w:rPr>
          <w:rFonts w:ascii="Arial" w:hAnsi="Arial" w:cs="Arial"/>
          <w:color w:val="000000"/>
          <w:kern w:val="0"/>
          <w:szCs w:val="21"/>
        </w:rPr>
        <w:t>*</w:t>
      </w:r>
      <w:r w:rsidRPr="00672BE8">
        <w:rPr>
          <w:rFonts w:ascii="Arial" w:hAnsi="Arial" w:cs="Arial"/>
          <w:color w:val="000000"/>
          <w:kern w:val="0"/>
          <w:szCs w:val="21"/>
        </w:rPr>
        <w:t>税率</w:t>
      </w:r>
      <w:r w:rsidRPr="00672BE8">
        <w:rPr>
          <w:rFonts w:ascii="Arial" w:hAnsi="Arial" w:cs="Arial"/>
          <w:color w:val="000000"/>
          <w:kern w:val="0"/>
          <w:szCs w:val="21"/>
        </w:rPr>
        <w:t>-</w:t>
      </w:r>
      <w:r w:rsidRPr="00672BE8">
        <w:rPr>
          <w:rFonts w:ascii="Arial" w:hAnsi="Arial" w:cs="Arial"/>
          <w:color w:val="000000"/>
          <w:kern w:val="0"/>
          <w:szCs w:val="21"/>
        </w:rPr>
        <w:t>速算扣除数</w:t>
      </w:r>
    </w:p>
    <w:p w:rsidR="00672BE8" w:rsidRPr="00672BE8" w:rsidRDefault="00672BE8" w:rsidP="00672BE8">
      <w:pPr>
        <w:widowControl/>
        <w:shd w:val="clear" w:color="auto" w:fill="FFFFFF"/>
        <w:spacing w:after="180" w:line="42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672BE8">
        <w:rPr>
          <w:rFonts w:ascii="Arial" w:hAnsi="Arial" w:cs="Arial"/>
          <w:color w:val="000000"/>
          <w:kern w:val="0"/>
          <w:szCs w:val="21"/>
        </w:rPr>
        <w:t>实发工资</w:t>
      </w:r>
      <w:r w:rsidRPr="00672BE8">
        <w:rPr>
          <w:rFonts w:ascii="Arial" w:hAnsi="Arial" w:cs="Arial"/>
          <w:color w:val="000000"/>
          <w:kern w:val="0"/>
          <w:szCs w:val="21"/>
        </w:rPr>
        <w:t>=</w:t>
      </w:r>
      <w:r w:rsidRPr="00672BE8">
        <w:rPr>
          <w:rFonts w:ascii="Arial" w:hAnsi="Arial" w:cs="Arial"/>
          <w:color w:val="000000"/>
          <w:kern w:val="0"/>
          <w:szCs w:val="21"/>
        </w:rPr>
        <w:t>应发工资</w:t>
      </w:r>
      <w:r w:rsidRPr="00672BE8">
        <w:rPr>
          <w:rFonts w:ascii="Arial" w:hAnsi="Arial" w:cs="Arial"/>
          <w:color w:val="000000"/>
          <w:kern w:val="0"/>
          <w:szCs w:val="21"/>
        </w:rPr>
        <w:t>-</w:t>
      </w:r>
      <w:r w:rsidRPr="00672BE8">
        <w:rPr>
          <w:rFonts w:ascii="Arial" w:hAnsi="Arial" w:cs="Arial"/>
          <w:color w:val="000000"/>
          <w:kern w:val="0"/>
          <w:szCs w:val="21"/>
        </w:rPr>
        <w:t>四金</w:t>
      </w:r>
      <w:r w:rsidRPr="00672BE8">
        <w:rPr>
          <w:rFonts w:ascii="Arial" w:hAnsi="Arial" w:cs="Arial"/>
          <w:color w:val="000000"/>
          <w:kern w:val="0"/>
          <w:szCs w:val="21"/>
        </w:rPr>
        <w:t>-</w:t>
      </w:r>
      <w:r w:rsidRPr="00672BE8">
        <w:rPr>
          <w:rFonts w:ascii="Arial" w:hAnsi="Arial" w:cs="Arial"/>
          <w:color w:val="000000"/>
          <w:kern w:val="0"/>
          <w:szCs w:val="21"/>
        </w:rPr>
        <w:t>缴税。</w:t>
      </w:r>
    </w:p>
    <w:p w:rsidR="00672BE8" w:rsidRPr="00672BE8" w:rsidRDefault="00672BE8" w:rsidP="00672BE8">
      <w:pPr>
        <w:widowControl/>
        <w:shd w:val="clear" w:color="auto" w:fill="FFFFFF"/>
        <w:spacing w:after="180" w:line="42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672BE8">
        <w:rPr>
          <w:rFonts w:ascii="Arial" w:hAnsi="Arial" w:cs="Arial"/>
          <w:color w:val="000000"/>
          <w:kern w:val="0"/>
          <w:szCs w:val="21"/>
        </w:rPr>
        <w:t>全月应纳税所得额</w:t>
      </w:r>
      <w:r w:rsidRPr="00672BE8">
        <w:rPr>
          <w:rFonts w:ascii="Arial" w:hAnsi="Arial" w:cs="Arial"/>
          <w:color w:val="000000"/>
          <w:kern w:val="0"/>
          <w:szCs w:val="21"/>
        </w:rPr>
        <w:t>=(</w:t>
      </w:r>
      <w:r w:rsidRPr="00672BE8">
        <w:rPr>
          <w:rFonts w:ascii="Arial" w:hAnsi="Arial" w:cs="Arial"/>
          <w:color w:val="000000"/>
          <w:kern w:val="0"/>
          <w:szCs w:val="21"/>
        </w:rPr>
        <w:t>应发工资</w:t>
      </w:r>
      <w:r w:rsidRPr="00672BE8">
        <w:rPr>
          <w:rFonts w:ascii="Arial" w:hAnsi="Arial" w:cs="Arial"/>
          <w:color w:val="000000"/>
          <w:kern w:val="0"/>
          <w:szCs w:val="21"/>
        </w:rPr>
        <w:t>-</w:t>
      </w:r>
      <w:r w:rsidRPr="00672BE8">
        <w:rPr>
          <w:rFonts w:ascii="Arial" w:hAnsi="Arial" w:cs="Arial"/>
          <w:color w:val="000000"/>
          <w:kern w:val="0"/>
          <w:szCs w:val="21"/>
        </w:rPr>
        <w:t>四金</w:t>
      </w:r>
      <w:r w:rsidRPr="00672BE8">
        <w:rPr>
          <w:rFonts w:ascii="Arial" w:hAnsi="Arial" w:cs="Arial"/>
          <w:color w:val="000000"/>
          <w:kern w:val="0"/>
          <w:szCs w:val="21"/>
        </w:rPr>
        <w:t>)-3500</w:t>
      </w:r>
      <w:bookmarkStart w:id="0" w:name="_GoBack"/>
      <w:bookmarkEnd w:id="0"/>
    </w:p>
    <w:p w:rsidR="00672BE8" w:rsidRPr="00672BE8" w:rsidRDefault="00672BE8" w:rsidP="00672BE8">
      <w:pPr>
        <w:widowControl/>
        <w:shd w:val="clear" w:color="auto" w:fill="FFFFFF"/>
        <w:spacing w:after="180" w:line="42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672BE8">
        <w:rPr>
          <w:rFonts w:ascii="Arial" w:hAnsi="Arial" w:cs="Arial"/>
          <w:color w:val="000000"/>
          <w:kern w:val="0"/>
          <w:szCs w:val="21"/>
        </w:rPr>
        <w:t>扣除标准：个税按</w:t>
      </w:r>
      <w:r w:rsidRPr="00672BE8">
        <w:rPr>
          <w:rFonts w:ascii="Arial" w:hAnsi="Arial" w:cs="Arial"/>
          <w:color w:val="000000"/>
          <w:kern w:val="0"/>
          <w:szCs w:val="21"/>
        </w:rPr>
        <w:t>3500</w:t>
      </w:r>
      <w:r w:rsidRPr="00672BE8">
        <w:rPr>
          <w:rFonts w:ascii="Arial" w:hAnsi="Arial" w:cs="Arial"/>
          <w:color w:val="000000"/>
          <w:kern w:val="0"/>
          <w:szCs w:val="21"/>
        </w:rPr>
        <w:t>元</w:t>
      </w:r>
      <w:r w:rsidRPr="00672BE8">
        <w:rPr>
          <w:rFonts w:ascii="Arial" w:hAnsi="Arial" w:cs="Arial"/>
          <w:color w:val="000000"/>
          <w:kern w:val="0"/>
          <w:szCs w:val="21"/>
        </w:rPr>
        <w:t>/</w:t>
      </w:r>
      <w:r w:rsidRPr="00672BE8">
        <w:rPr>
          <w:rFonts w:ascii="Arial" w:hAnsi="Arial" w:cs="Arial"/>
          <w:color w:val="000000"/>
          <w:kern w:val="0"/>
          <w:szCs w:val="21"/>
        </w:rPr>
        <w:t>月的起征标准算</w:t>
      </w:r>
    </w:p>
    <w:p w:rsidR="00672BE8" w:rsidRPr="00672BE8" w:rsidRDefault="00672BE8" w:rsidP="00672BE8">
      <w:pPr>
        <w:widowControl/>
        <w:shd w:val="clear" w:color="auto" w:fill="FFFFFF"/>
        <w:spacing w:after="180" w:line="42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672BE8">
        <w:rPr>
          <w:rFonts w:ascii="Arial" w:hAnsi="Arial" w:cs="Arial"/>
          <w:color w:val="000000"/>
          <w:kern w:val="0"/>
          <w:szCs w:val="21"/>
        </w:rPr>
        <w:t>如果某人的工资收入为</w:t>
      </w:r>
      <w:r w:rsidRPr="00672BE8">
        <w:rPr>
          <w:rFonts w:ascii="Arial" w:hAnsi="Arial" w:cs="Arial"/>
          <w:color w:val="000000"/>
          <w:kern w:val="0"/>
          <w:szCs w:val="21"/>
        </w:rPr>
        <w:t>5000</w:t>
      </w:r>
      <w:r w:rsidRPr="00672BE8">
        <w:rPr>
          <w:rFonts w:ascii="Arial" w:hAnsi="Arial" w:cs="Arial"/>
          <w:color w:val="000000"/>
          <w:kern w:val="0"/>
          <w:szCs w:val="21"/>
        </w:rPr>
        <w:t>元，他应纳个人所得税为：</w:t>
      </w:r>
      <w:r w:rsidRPr="00672BE8">
        <w:rPr>
          <w:rFonts w:ascii="Arial" w:hAnsi="Arial" w:cs="Arial"/>
          <w:color w:val="000000"/>
          <w:kern w:val="0"/>
          <w:szCs w:val="21"/>
        </w:rPr>
        <w:t>(5000—3500)×3%—0=45(</w:t>
      </w:r>
      <w:r w:rsidRPr="00672BE8">
        <w:rPr>
          <w:rFonts w:ascii="Arial" w:hAnsi="Arial" w:cs="Arial"/>
          <w:color w:val="000000"/>
          <w:kern w:val="0"/>
          <w:szCs w:val="21"/>
        </w:rPr>
        <w:t>元</w:t>
      </w:r>
      <w:r w:rsidRPr="00672BE8">
        <w:rPr>
          <w:rFonts w:ascii="Arial" w:hAnsi="Arial" w:cs="Arial"/>
          <w:color w:val="000000"/>
          <w:kern w:val="0"/>
          <w:szCs w:val="21"/>
        </w:rPr>
        <w:t>)</w:t>
      </w:r>
      <w:r w:rsidRPr="00672BE8">
        <w:rPr>
          <w:rFonts w:ascii="Arial" w:hAnsi="Arial" w:cs="Arial"/>
          <w:color w:val="000000"/>
          <w:kern w:val="0"/>
          <w:szCs w:val="21"/>
        </w:rPr>
        <w:t>。</w:t>
      </w:r>
      <w:bookmarkStart w:id="1" w:name="refer_6955163-7177595-3194189"/>
      <w:r w:rsidRPr="00672BE8">
        <w:rPr>
          <w:rFonts w:ascii="Arial" w:hAnsi="Arial" w:cs="Arial"/>
          <w:color w:val="000000"/>
          <w:kern w:val="0"/>
          <w:szCs w:val="21"/>
        </w:rPr>
        <w:fldChar w:fldCharType="begin"/>
      </w:r>
      <w:r w:rsidRPr="00672BE8">
        <w:rPr>
          <w:rFonts w:ascii="Arial" w:hAnsi="Arial" w:cs="Arial"/>
          <w:color w:val="000000"/>
          <w:kern w:val="0"/>
          <w:szCs w:val="21"/>
        </w:rPr>
        <w:instrText xml:space="preserve"> HYPERLINK "http://baike.haosou.com/doc/6955163-7177595.html" \l "refff_6955163-7177595-2" </w:instrText>
      </w:r>
      <w:r w:rsidRPr="00672BE8">
        <w:rPr>
          <w:rFonts w:ascii="Arial" w:hAnsi="Arial" w:cs="Arial"/>
          <w:color w:val="000000"/>
          <w:kern w:val="0"/>
          <w:szCs w:val="21"/>
        </w:rPr>
        <w:fldChar w:fldCharType="separate"/>
      </w:r>
      <w:r w:rsidRPr="00672BE8">
        <w:rPr>
          <w:rFonts w:ascii="Arial" w:hAnsi="Arial" w:cs="Arial"/>
          <w:color w:val="136EC2"/>
          <w:kern w:val="0"/>
          <w:szCs w:val="21"/>
          <w:u w:val="single"/>
        </w:rPr>
        <w:t>[2]</w:t>
      </w:r>
      <w:r w:rsidRPr="00672BE8">
        <w:rPr>
          <w:rFonts w:ascii="Arial" w:hAnsi="Arial" w:cs="Arial"/>
          <w:color w:val="000000"/>
          <w:kern w:val="0"/>
          <w:szCs w:val="21"/>
        </w:rPr>
        <w:fldChar w:fldCharType="end"/>
      </w:r>
      <w:bookmarkEnd w:id="1"/>
    </w:p>
    <w:p w:rsidR="00672BE8" w:rsidRPr="00672BE8" w:rsidRDefault="00672BE8" w:rsidP="00672BE8">
      <w:pPr>
        <w:widowControl/>
        <w:pBdr>
          <w:left w:val="single" w:sz="48" w:space="0" w:color="37AB2F"/>
        </w:pBdr>
        <w:shd w:val="clear" w:color="auto" w:fill="FFFFFF"/>
        <w:spacing w:line="285" w:lineRule="atLeast"/>
        <w:ind w:left="-300" w:firstLine="165"/>
        <w:jc w:val="left"/>
        <w:outlineLvl w:val="1"/>
        <w:rPr>
          <w:rFonts w:ascii="Arial" w:hAnsi="Arial" w:cs="Arial"/>
          <w:color w:val="000000"/>
          <w:kern w:val="0"/>
          <w:szCs w:val="21"/>
        </w:rPr>
      </w:pPr>
      <w:bookmarkStart w:id="2" w:name="6955163-7177595-2"/>
      <w:bookmarkEnd w:id="2"/>
      <w:r w:rsidRPr="00672BE8">
        <w:rPr>
          <w:rFonts w:ascii="Arial" w:hAnsi="Arial" w:cs="Arial"/>
          <w:color w:val="222222"/>
          <w:kern w:val="0"/>
          <w:sz w:val="30"/>
          <w:szCs w:val="30"/>
        </w:rPr>
        <w:t>税率表</w:t>
      </w:r>
      <w:hyperlink r:id="rId12" w:history="1">
        <w:r w:rsidRPr="00672BE8">
          <w:rPr>
            <w:rFonts w:ascii="Arial" w:hAnsi="Arial" w:cs="Arial"/>
            <w:color w:val="0000FF"/>
            <w:kern w:val="0"/>
            <w:sz w:val="2"/>
            <w:szCs w:val="2"/>
            <w:u w:val="single"/>
          </w:rPr>
          <w:t>折叠</w:t>
        </w:r>
      </w:hyperlink>
      <w:hyperlink r:id="rId13" w:history="1">
        <w:r w:rsidRPr="00672BE8">
          <w:rPr>
            <w:rFonts w:ascii="Arial" w:hAnsi="Arial" w:cs="Arial"/>
            <w:color w:val="319818"/>
            <w:kern w:val="0"/>
            <w:szCs w:val="21"/>
            <w:u w:val="single"/>
          </w:rPr>
          <w:t>编辑本段</w:t>
        </w:r>
      </w:hyperlink>
    </w:p>
    <w:p w:rsidR="00672BE8" w:rsidRPr="00672BE8" w:rsidRDefault="00672BE8" w:rsidP="00672BE8">
      <w:pPr>
        <w:widowControl/>
        <w:pBdr>
          <w:bottom w:val="single" w:sz="6" w:space="9" w:color="ECECEC"/>
        </w:pBdr>
        <w:shd w:val="clear" w:color="auto" w:fill="FFFFFF"/>
        <w:spacing w:before="180" w:after="180" w:line="270" w:lineRule="atLeast"/>
        <w:jc w:val="left"/>
        <w:outlineLvl w:val="2"/>
        <w:rPr>
          <w:rFonts w:ascii="Arial" w:hAnsi="Arial" w:cs="Arial"/>
          <w:color w:val="000000"/>
          <w:kern w:val="0"/>
          <w:szCs w:val="21"/>
        </w:rPr>
      </w:pPr>
      <w:bookmarkStart w:id="3" w:name="6955163-7177595-2_1"/>
      <w:bookmarkEnd w:id="3"/>
      <w:r w:rsidRPr="00672BE8">
        <w:rPr>
          <w:rFonts w:ascii="Arial" w:hAnsi="Arial" w:cs="Arial"/>
          <w:color w:val="000000"/>
          <w:kern w:val="0"/>
          <w:sz w:val="27"/>
          <w:szCs w:val="27"/>
        </w:rPr>
        <w:t>个人税率表</w:t>
      </w:r>
      <w:r w:rsidRPr="00672BE8">
        <w:rPr>
          <w:rFonts w:ascii="Arial" w:hAnsi="Arial" w:cs="Arial"/>
          <w:color w:val="000000"/>
          <w:kern w:val="0"/>
          <w:sz w:val="27"/>
          <w:szCs w:val="27"/>
        </w:rPr>
        <w:t>  </w:t>
      </w:r>
      <w:hyperlink r:id="rId14" w:history="1">
        <w:r w:rsidRPr="00672BE8">
          <w:rPr>
            <w:rFonts w:ascii="Arial" w:hAnsi="Arial" w:cs="Arial"/>
            <w:color w:val="0000FF"/>
            <w:kern w:val="0"/>
            <w:sz w:val="2"/>
            <w:szCs w:val="2"/>
            <w:u w:val="single"/>
          </w:rPr>
          <w:t>折叠</w:t>
        </w:r>
      </w:hyperlink>
    </w:p>
    <w:p w:rsidR="00672BE8" w:rsidRPr="00672BE8" w:rsidRDefault="00672BE8" w:rsidP="00672BE8">
      <w:pPr>
        <w:widowControl/>
        <w:shd w:val="clear" w:color="auto" w:fill="FFFFFF"/>
        <w:spacing w:after="180" w:line="42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672BE8">
        <w:rPr>
          <w:rFonts w:ascii="Arial" w:hAnsi="Arial" w:cs="Arial"/>
          <w:b/>
          <w:bCs/>
          <w:color w:val="000000"/>
          <w:kern w:val="0"/>
          <w:szCs w:val="21"/>
        </w:rPr>
        <w:t>    2011</w:t>
      </w:r>
      <w:r w:rsidRPr="00672BE8">
        <w:rPr>
          <w:rFonts w:ascii="Arial" w:hAnsi="Arial" w:cs="Arial"/>
          <w:b/>
          <w:bCs/>
          <w:color w:val="000000"/>
          <w:kern w:val="0"/>
          <w:szCs w:val="21"/>
        </w:rPr>
        <w:t>年</w:t>
      </w:r>
      <w:r w:rsidRPr="00672BE8">
        <w:rPr>
          <w:rFonts w:ascii="Arial" w:hAnsi="Arial" w:cs="Arial"/>
          <w:b/>
          <w:bCs/>
          <w:color w:val="000000"/>
          <w:kern w:val="0"/>
          <w:szCs w:val="21"/>
        </w:rPr>
        <w:t>9</w:t>
      </w:r>
      <w:r w:rsidRPr="00672BE8">
        <w:rPr>
          <w:rFonts w:ascii="Arial" w:hAnsi="Arial" w:cs="Arial"/>
          <w:b/>
          <w:bCs/>
          <w:color w:val="000000"/>
          <w:kern w:val="0"/>
          <w:szCs w:val="21"/>
        </w:rPr>
        <w:t>月</w:t>
      </w:r>
      <w:r w:rsidRPr="00672BE8">
        <w:rPr>
          <w:rFonts w:ascii="Arial" w:hAnsi="Arial" w:cs="Arial"/>
          <w:b/>
          <w:bCs/>
          <w:color w:val="000000"/>
          <w:kern w:val="0"/>
          <w:szCs w:val="21"/>
        </w:rPr>
        <w:t>1</w:t>
      </w:r>
      <w:r w:rsidRPr="00672BE8">
        <w:rPr>
          <w:rFonts w:ascii="Arial" w:hAnsi="Arial" w:cs="Arial"/>
          <w:b/>
          <w:bCs/>
          <w:color w:val="000000"/>
          <w:kern w:val="0"/>
          <w:szCs w:val="21"/>
        </w:rPr>
        <w:t>日起调整后，也就是</w:t>
      </w:r>
      <w:r w:rsidRPr="00672BE8">
        <w:rPr>
          <w:rFonts w:ascii="Arial" w:hAnsi="Arial" w:cs="Arial"/>
          <w:b/>
          <w:bCs/>
          <w:color w:val="000000"/>
          <w:kern w:val="0"/>
          <w:szCs w:val="21"/>
        </w:rPr>
        <w:t>2012</w:t>
      </w:r>
      <w:r w:rsidRPr="00672BE8">
        <w:rPr>
          <w:rFonts w:ascii="Arial" w:hAnsi="Arial" w:cs="Arial"/>
          <w:b/>
          <w:bCs/>
          <w:color w:val="000000"/>
          <w:kern w:val="0"/>
          <w:szCs w:val="21"/>
        </w:rPr>
        <w:t>年实行的</w:t>
      </w:r>
      <w:r w:rsidRPr="00672BE8">
        <w:rPr>
          <w:rFonts w:ascii="Arial" w:hAnsi="Arial" w:cs="Arial"/>
          <w:b/>
          <w:bCs/>
          <w:color w:val="000000"/>
          <w:kern w:val="0"/>
          <w:szCs w:val="21"/>
        </w:rPr>
        <w:t>7</w:t>
      </w:r>
      <w:r w:rsidRPr="00672BE8">
        <w:rPr>
          <w:rFonts w:ascii="Arial" w:hAnsi="Arial" w:cs="Arial"/>
          <w:b/>
          <w:bCs/>
          <w:color w:val="000000"/>
          <w:kern w:val="0"/>
          <w:szCs w:val="21"/>
        </w:rPr>
        <w:t>级超额累进个人所得税税率表</w:t>
      </w:r>
    </w:p>
    <w:p w:rsidR="00672BE8" w:rsidRPr="00672BE8" w:rsidRDefault="00672BE8" w:rsidP="00672BE8">
      <w:pPr>
        <w:widowControl/>
        <w:shd w:val="clear" w:color="auto" w:fill="FFFFFF"/>
        <w:spacing w:after="180" w:line="42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672BE8">
        <w:rPr>
          <w:rFonts w:ascii="Arial" w:hAnsi="Arial" w:cs="Arial"/>
          <w:color w:val="000000"/>
          <w:kern w:val="0"/>
          <w:szCs w:val="21"/>
        </w:rPr>
        <w:t>应纳</w:t>
      </w:r>
      <w:hyperlink r:id="rId15" w:tgtFrame="_blank" w:history="1">
        <w:r w:rsidRPr="00672BE8">
          <w:rPr>
            <w:rFonts w:ascii="Arial" w:hAnsi="Arial" w:cs="Arial"/>
            <w:color w:val="136EC2"/>
            <w:kern w:val="0"/>
            <w:szCs w:val="21"/>
            <w:u w:val="single"/>
          </w:rPr>
          <w:t>个人所得税</w:t>
        </w:r>
      </w:hyperlink>
      <w:r w:rsidRPr="00672BE8">
        <w:rPr>
          <w:rFonts w:ascii="Arial" w:hAnsi="Arial" w:cs="Arial"/>
          <w:color w:val="000000"/>
          <w:kern w:val="0"/>
          <w:szCs w:val="21"/>
        </w:rPr>
        <w:t>税额</w:t>
      </w:r>
      <w:r w:rsidRPr="00672BE8">
        <w:rPr>
          <w:rFonts w:ascii="Arial" w:hAnsi="Arial" w:cs="Arial"/>
          <w:color w:val="000000"/>
          <w:kern w:val="0"/>
          <w:szCs w:val="21"/>
        </w:rPr>
        <w:t xml:space="preserve">= </w:t>
      </w:r>
      <w:r w:rsidRPr="00672BE8">
        <w:rPr>
          <w:rFonts w:ascii="Arial" w:hAnsi="Arial" w:cs="Arial"/>
          <w:color w:val="000000"/>
          <w:kern w:val="0"/>
          <w:szCs w:val="21"/>
        </w:rPr>
        <w:t>应纳税所得额</w:t>
      </w:r>
      <w:r w:rsidRPr="00672BE8">
        <w:rPr>
          <w:rFonts w:ascii="Arial" w:hAnsi="Arial" w:cs="Arial"/>
          <w:color w:val="000000"/>
          <w:kern w:val="0"/>
          <w:szCs w:val="21"/>
        </w:rPr>
        <w:t xml:space="preserve">× </w:t>
      </w:r>
      <w:r w:rsidRPr="00672BE8">
        <w:rPr>
          <w:rFonts w:ascii="Arial" w:hAnsi="Arial" w:cs="Arial"/>
          <w:color w:val="000000"/>
          <w:kern w:val="0"/>
          <w:szCs w:val="21"/>
        </w:rPr>
        <w:t>适用税率</w:t>
      </w:r>
      <w:r w:rsidRPr="00672BE8">
        <w:rPr>
          <w:rFonts w:ascii="Arial" w:hAnsi="Arial" w:cs="Arial"/>
          <w:color w:val="000000"/>
          <w:kern w:val="0"/>
          <w:szCs w:val="21"/>
        </w:rPr>
        <w:t xml:space="preserve">- </w:t>
      </w:r>
      <w:r w:rsidRPr="00672BE8">
        <w:rPr>
          <w:rFonts w:ascii="Arial" w:hAnsi="Arial" w:cs="Arial"/>
          <w:color w:val="000000"/>
          <w:kern w:val="0"/>
          <w:szCs w:val="21"/>
        </w:rPr>
        <w:t>速算扣除数</w:t>
      </w:r>
    </w:p>
    <w:p w:rsidR="00672BE8" w:rsidRPr="00672BE8" w:rsidRDefault="00672BE8" w:rsidP="00672BE8">
      <w:pPr>
        <w:widowControl/>
        <w:shd w:val="clear" w:color="auto" w:fill="FFFFFF"/>
        <w:spacing w:after="180" w:line="42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672BE8">
        <w:rPr>
          <w:rFonts w:ascii="Arial" w:hAnsi="Arial" w:cs="Arial"/>
          <w:color w:val="000000"/>
          <w:kern w:val="0"/>
          <w:szCs w:val="21"/>
        </w:rPr>
        <w:t>扣除标准</w:t>
      </w:r>
      <w:r w:rsidRPr="00672BE8">
        <w:rPr>
          <w:rFonts w:ascii="Arial" w:hAnsi="Arial" w:cs="Arial"/>
          <w:color w:val="000000"/>
          <w:kern w:val="0"/>
          <w:szCs w:val="21"/>
        </w:rPr>
        <w:t>3500</w:t>
      </w:r>
      <w:r w:rsidRPr="00672BE8">
        <w:rPr>
          <w:rFonts w:ascii="Arial" w:hAnsi="Arial" w:cs="Arial"/>
          <w:color w:val="000000"/>
          <w:kern w:val="0"/>
          <w:szCs w:val="21"/>
        </w:rPr>
        <w:t>元</w:t>
      </w:r>
      <w:r w:rsidRPr="00672BE8">
        <w:rPr>
          <w:rFonts w:ascii="Arial" w:hAnsi="Arial" w:cs="Arial"/>
          <w:color w:val="000000"/>
          <w:kern w:val="0"/>
          <w:szCs w:val="21"/>
        </w:rPr>
        <w:t>/</w:t>
      </w:r>
      <w:r w:rsidRPr="00672BE8">
        <w:rPr>
          <w:rFonts w:ascii="Arial" w:hAnsi="Arial" w:cs="Arial"/>
          <w:color w:val="000000"/>
          <w:kern w:val="0"/>
          <w:szCs w:val="21"/>
        </w:rPr>
        <w:t>月（</w:t>
      </w:r>
      <w:r w:rsidRPr="00672BE8">
        <w:rPr>
          <w:rFonts w:ascii="Arial" w:hAnsi="Arial" w:cs="Arial"/>
          <w:color w:val="000000"/>
          <w:kern w:val="0"/>
          <w:szCs w:val="21"/>
        </w:rPr>
        <w:t>2011</w:t>
      </w:r>
      <w:r w:rsidRPr="00672BE8">
        <w:rPr>
          <w:rFonts w:ascii="Arial" w:hAnsi="Arial" w:cs="Arial"/>
          <w:color w:val="000000"/>
          <w:kern w:val="0"/>
          <w:szCs w:val="21"/>
        </w:rPr>
        <w:t>年</w:t>
      </w:r>
      <w:r w:rsidRPr="00672BE8">
        <w:rPr>
          <w:rFonts w:ascii="Arial" w:hAnsi="Arial" w:cs="Arial"/>
          <w:color w:val="000000"/>
          <w:kern w:val="0"/>
          <w:szCs w:val="21"/>
        </w:rPr>
        <w:t>9</w:t>
      </w:r>
      <w:r w:rsidRPr="00672BE8">
        <w:rPr>
          <w:rFonts w:ascii="Arial" w:hAnsi="Arial" w:cs="Arial"/>
          <w:color w:val="000000"/>
          <w:kern w:val="0"/>
          <w:szCs w:val="21"/>
        </w:rPr>
        <w:t>月</w:t>
      </w:r>
      <w:r w:rsidRPr="00672BE8">
        <w:rPr>
          <w:rFonts w:ascii="Arial" w:hAnsi="Arial" w:cs="Arial"/>
          <w:color w:val="000000"/>
          <w:kern w:val="0"/>
          <w:szCs w:val="21"/>
        </w:rPr>
        <w:t>1</w:t>
      </w:r>
      <w:r w:rsidRPr="00672BE8">
        <w:rPr>
          <w:rFonts w:ascii="Arial" w:hAnsi="Arial" w:cs="Arial"/>
          <w:color w:val="000000"/>
          <w:kern w:val="0"/>
          <w:szCs w:val="21"/>
        </w:rPr>
        <w:t>日起正式执行）（工资、薪金所得适用）</w:t>
      </w:r>
    </w:p>
    <w:p w:rsidR="00672BE8" w:rsidRPr="00672BE8" w:rsidRDefault="00672BE8" w:rsidP="00672BE8">
      <w:pPr>
        <w:widowControl/>
        <w:shd w:val="clear" w:color="auto" w:fill="FFFFFF"/>
        <w:spacing w:after="180" w:line="42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672BE8">
        <w:rPr>
          <w:rFonts w:ascii="Arial" w:hAnsi="Arial" w:cs="Arial"/>
          <w:color w:val="000000"/>
          <w:kern w:val="0"/>
          <w:szCs w:val="21"/>
        </w:rPr>
        <w:t>个税免征额</w:t>
      </w:r>
      <w:r w:rsidRPr="00672BE8">
        <w:rPr>
          <w:rFonts w:ascii="Arial" w:hAnsi="Arial" w:cs="Arial"/>
          <w:color w:val="000000"/>
          <w:kern w:val="0"/>
          <w:szCs w:val="21"/>
        </w:rPr>
        <w:t>3500</w:t>
      </w:r>
      <w:r w:rsidRPr="00672BE8">
        <w:rPr>
          <w:rFonts w:ascii="Arial" w:hAnsi="Arial" w:cs="Arial"/>
          <w:color w:val="000000"/>
          <w:kern w:val="0"/>
          <w:szCs w:val="21"/>
        </w:rPr>
        <w:t>元</w:t>
      </w:r>
      <w:r w:rsidRPr="00672BE8">
        <w:rPr>
          <w:rFonts w:ascii="Arial" w:hAnsi="Arial" w:cs="Arial"/>
          <w:color w:val="000000"/>
          <w:kern w:val="0"/>
          <w:szCs w:val="21"/>
        </w:rPr>
        <w:t xml:space="preserve"> </w:t>
      </w:r>
      <w:r w:rsidRPr="00672BE8">
        <w:rPr>
          <w:rFonts w:ascii="Arial" w:hAnsi="Arial" w:cs="Arial"/>
          <w:color w:val="000000"/>
          <w:kern w:val="0"/>
          <w:szCs w:val="21"/>
        </w:rPr>
        <w:t xml:space="preserve">　（工资薪金所得适用）</w:t>
      </w:r>
    </w:p>
    <w:tbl>
      <w:tblPr>
        <w:tblW w:w="5000" w:type="pct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3638"/>
        <w:gridCol w:w="2458"/>
        <w:gridCol w:w="745"/>
        <w:gridCol w:w="950"/>
      </w:tblGrid>
      <w:tr w:rsidR="00672BE8" w:rsidRPr="00672BE8" w:rsidTr="00672BE8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72BE8" w:rsidRPr="00672BE8" w:rsidRDefault="00672BE8" w:rsidP="00672BE8">
            <w:pPr>
              <w:widowControl/>
              <w:wordWrap w:val="0"/>
              <w:spacing w:line="57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72BE8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级数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72BE8" w:rsidRPr="00672BE8" w:rsidRDefault="00672BE8" w:rsidP="00672BE8">
            <w:pPr>
              <w:widowControl/>
              <w:wordWrap w:val="0"/>
              <w:spacing w:line="57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72BE8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全月应纳税所得额（含税级距）【税率资讯网提供】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72BE8" w:rsidRPr="00672BE8" w:rsidRDefault="00672BE8" w:rsidP="00672BE8">
            <w:pPr>
              <w:widowControl/>
              <w:wordWrap w:val="0"/>
              <w:spacing w:line="57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72BE8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全月应纳税所得额（不含税级距）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72BE8" w:rsidRPr="00672BE8" w:rsidRDefault="00672BE8" w:rsidP="00672BE8">
            <w:pPr>
              <w:widowControl/>
              <w:wordWrap w:val="0"/>
              <w:spacing w:line="57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72BE8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税率(%)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72BE8" w:rsidRPr="00672BE8" w:rsidRDefault="00672BE8" w:rsidP="00672BE8">
            <w:pPr>
              <w:widowControl/>
              <w:wordWrap w:val="0"/>
              <w:spacing w:line="57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72BE8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速算扣除数</w:t>
            </w:r>
          </w:p>
        </w:tc>
      </w:tr>
      <w:tr w:rsidR="00672BE8" w:rsidRPr="00672BE8" w:rsidTr="00672BE8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72BE8" w:rsidRPr="00672BE8" w:rsidRDefault="00672BE8" w:rsidP="00672BE8">
            <w:pPr>
              <w:widowControl/>
              <w:wordWrap w:val="0"/>
              <w:spacing w:line="57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72BE8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72BE8" w:rsidRPr="00672BE8" w:rsidRDefault="00672BE8" w:rsidP="00672BE8">
            <w:pPr>
              <w:widowControl/>
              <w:wordWrap w:val="0"/>
              <w:spacing w:line="57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72BE8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不超过1,500元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72BE8" w:rsidRPr="00672BE8" w:rsidRDefault="00672BE8" w:rsidP="00672BE8">
            <w:pPr>
              <w:widowControl/>
              <w:wordWrap w:val="0"/>
              <w:spacing w:line="57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72BE8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不超过1455元的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72BE8" w:rsidRPr="00672BE8" w:rsidRDefault="00672BE8" w:rsidP="00672BE8">
            <w:pPr>
              <w:widowControl/>
              <w:wordWrap w:val="0"/>
              <w:spacing w:line="57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72BE8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72BE8" w:rsidRPr="00672BE8" w:rsidRDefault="00672BE8" w:rsidP="00672BE8">
            <w:pPr>
              <w:widowControl/>
              <w:wordWrap w:val="0"/>
              <w:spacing w:line="57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72BE8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0</w:t>
            </w:r>
          </w:p>
        </w:tc>
      </w:tr>
      <w:tr w:rsidR="00672BE8" w:rsidRPr="00672BE8" w:rsidTr="00672BE8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72BE8" w:rsidRPr="00672BE8" w:rsidRDefault="00672BE8" w:rsidP="00672BE8">
            <w:pPr>
              <w:widowControl/>
              <w:wordWrap w:val="0"/>
              <w:spacing w:line="57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72BE8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72BE8" w:rsidRPr="00672BE8" w:rsidRDefault="00672BE8" w:rsidP="00672BE8">
            <w:pPr>
              <w:widowControl/>
              <w:wordWrap w:val="0"/>
              <w:spacing w:line="57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72BE8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超过1,500元至4,500元的部分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72BE8" w:rsidRPr="00672BE8" w:rsidRDefault="00672BE8" w:rsidP="00672BE8">
            <w:pPr>
              <w:widowControl/>
              <w:wordWrap w:val="0"/>
              <w:spacing w:line="57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72BE8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超过1455元至4155元的部分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72BE8" w:rsidRPr="00672BE8" w:rsidRDefault="00672BE8" w:rsidP="00672BE8">
            <w:pPr>
              <w:widowControl/>
              <w:wordWrap w:val="0"/>
              <w:spacing w:line="57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72BE8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72BE8" w:rsidRPr="00672BE8" w:rsidRDefault="00672BE8" w:rsidP="00672BE8">
            <w:pPr>
              <w:widowControl/>
              <w:wordWrap w:val="0"/>
              <w:spacing w:line="57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72BE8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105</w:t>
            </w:r>
          </w:p>
        </w:tc>
      </w:tr>
      <w:tr w:rsidR="00672BE8" w:rsidRPr="00672BE8" w:rsidTr="00672BE8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72BE8" w:rsidRPr="00672BE8" w:rsidRDefault="00672BE8" w:rsidP="00672BE8">
            <w:pPr>
              <w:widowControl/>
              <w:wordWrap w:val="0"/>
              <w:spacing w:line="57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72BE8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72BE8" w:rsidRPr="00672BE8" w:rsidRDefault="00672BE8" w:rsidP="00672BE8">
            <w:pPr>
              <w:widowControl/>
              <w:wordWrap w:val="0"/>
              <w:spacing w:line="57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72BE8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超过4,500元至9,000元的部分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72BE8" w:rsidRPr="00672BE8" w:rsidRDefault="00672BE8" w:rsidP="00672BE8">
            <w:pPr>
              <w:widowControl/>
              <w:wordWrap w:val="0"/>
              <w:spacing w:line="57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72BE8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超过4155元至7755元的部分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72BE8" w:rsidRPr="00672BE8" w:rsidRDefault="00672BE8" w:rsidP="00672BE8">
            <w:pPr>
              <w:widowControl/>
              <w:wordWrap w:val="0"/>
              <w:spacing w:line="57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72BE8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72BE8" w:rsidRPr="00672BE8" w:rsidRDefault="00672BE8" w:rsidP="00672BE8">
            <w:pPr>
              <w:widowControl/>
              <w:wordWrap w:val="0"/>
              <w:spacing w:line="57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72BE8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555</w:t>
            </w:r>
          </w:p>
        </w:tc>
      </w:tr>
      <w:tr w:rsidR="00672BE8" w:rsidRPr="00672BE8" w:rsidTr="00672BE8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72BE8" w:rsidRPr="00672BE8" w:rsidRDefault="00672BE8" w:rsidP="00672BE8">
            <w:pPr>
              <w:widowControl/>
              <w:wordWrap w:val="0"/>
              <w:spacing w:line="57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72BE8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72BE8" w:rsidRPr="00672BE8" w:rsidRDefault="00672BE8" w:rsidP="00672BE8">
            <w:pPr>
              <w:widowControl/>
              <w:wordWrap w:val="0"/>
              <w:spacing w:line="57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72BE8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超过9,000元至35,000元的部分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72BE8" w:rsidRPr="00672BE8" w:rsidRDefault="00672BE8" w:rsidP="00672BE8">
            <w:pPr>
              <w:widowControl/>
              <w:wordWrap w:val="0"/>
              <w:spacing w:line="57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72BE8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超过7755元至27255元的部分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72BE8" w:rsidRPr="00672BE8" w:rsidRDefault="00672BE8" w:rsidP="00672BE8">
            <w:pPr>
              <w:widowControl/>
              <w:wordWrap w:val="0"/>
              <w:spacing w:line="57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72BE8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72BE8" w:rsidRPr="00672BE8" w:rsidRDefault="00672BE8" w:rsidP="00672BE8">
            <w:pPr>
              <w:widowControl/>
              <w:wordWrap w:val="0"/>
              <w:spacing w:line="57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72BE8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1,005</w:t>
            </w:r>
          </w:p>
        </w:tc>
      </w:tr>
      <w:tr w:rsidR="00672BE8" w:rsidRPr="00672BE8" w:rsidTr="00672BE8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72BE8" w:rsidRPr="00672BE8" w:rsidRDefault="00672BE8" w:rsidP="00672BE8">
            <w:pPr>
              <w:widowControl/>
              <w:wordWrap w:val="0"/>
              <w:spacing w:line="57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72BE8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72BE8" w:rsidRPr="00672BE8" w:rsidRDefault="00672BE8" w:rsidP="00672BE8">
            <w:pPr>
              <w:widowControl/>
              <w:wordWrap w:val="0"/>
              <w:spacing w:line="57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72BE8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超过35,000元至55,000元的部分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72BE8" w:rsidRPr="00672BE8" w:rsidRDefault="00672BE8" w:rsidP="00672BE8">
            <w:pPr>
              <w:widowControl/>
              <w:wordWrap w:val="0"/>
              <w:spacing w:line="57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72BE8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超过27255元至41255元的部分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72BE8" w:rsidRPr="00672BE8" w:rsidRDefault="00672BE8" w:rsidP="00672BE8">
            <w:pPr>
              <w:widowControl/>
              <w:wordWrap w:val="0"/>
              <w:spacing w:line="57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72BE8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72BE8" w:rsidRPr="00672BE8" w:rsidRDefault="00672BE8" w:rsidP="00672BE8">
            <w:pPr>
              <w:widowControl/>
              <w:wordWrap w:val="0"/>
              <w:spacing w:line="57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72BE8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2,755</w:t>
            </w:r>
          </w:p>
        </w:tc>
      </w:tr>
      <w:tr w:rsidR="00672BE8" w:rsidRPr="00672BE8" w:rsidTr="00672BE8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72BE8" w:rsidRPr="00672BE8" w:rsidRDefault="00672BE8" w:rsidP="00672BE8">
            <w:pPr>
              <w:widowControl/>
              <w:wordWrap w:val="0"/>
              <w:spacing w:line="57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72BE8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72BE8" w:rsidRPr="00672BE8" w:rsidRDefault="00672BE8" w:rsidP="00672BE8">
            <w:pPr>
              <w:widowControl/>
              <w:wordWrap w:val="0"/>
              <w:spacing w:line="57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72BE8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超过55,000元至80,000元的部分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72BE8" w:rsidRPr="00672BE8" w:rsidRDefault="00672BE8" w:rsidP="00672BE8">
            <w:pPr>
              <w:widowControl/>
              <w:wordWrap w:val="0"/>
              <w:spacing w:line="57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72BE8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超过41255元至57505元的部分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72BE8" w:rsidRPr="00672BE8" w:rsidRDefault="00672BE8" w:rsidP="00672BE8">
            <w:pPr>
              <w:widowControl/>
              <w:wordWrap w:val="0"/>
              <w:spacing w:line="57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72BE8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72BE8" w:rsidRPr="00672BE8" w:rsidRDefault="00672BE8" w:rsidP="00672BE8">
            <w:pPr>
              <w:widowControl/>
              <w:wordWrap w:val="0"/>
              <w:spacing w:line="57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72BE8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5,505</w:t>
            </w:r>
          </w:p>
        </w:tc>
      </w:tr>
      <w:tr w:rsidR="00672BE8" w:rsidRPr="00672BE8" w:rsidTr="00672BE8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72BE8" w:rsidRPr="00672BE8" w:rsidRDefault="00672BE8" w:rsidP="00672BE8">
            <w:pPr>
              <w:widowControl/>
              <w:wordWrap w:val="0"/>
              <w:spacing w:line="57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72BE8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72BE8" w:rsidRPr="00672BE8" w:rsidRDefault="00672BE8" w:rsidP="00672BE8">
            <w:pPr>
              <w:widowControl/>
              <w:wordWrap w:val="0"/>
              <w:spacing w:line="57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72BE8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超过80,000元的部分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72BE8" w:rsidRPr="00672BE8" w:rsidRDefault="00672BE8" w:rsidP="00672BE8">
            <w:pPr>
              <w:widowControl/>
              <w:wordWrap w:val="0"/>
              <w:spacing w:line="57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72BE8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超过57505元的部分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72BE8" w:rsidRPr="00672BE8" w:rsidRDefault="00672BE8" w:rsidP="00672BE8">
            <w:pPr>
              <w:widowControl/>
              <w:wordWrap w:val="0"/>
              <w:spacing w:line="57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72BE8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72BE8" w:rsidRPr="00672BE8" w:rsidRDefault="00672BE8" w:rsidP="00672BE8">
            <w:pPr>
              <w:widowControl/>
              <w:wordWrap w:val="0"/>
              <w:spacing w:line="57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72BE8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13,505</w:t>
            </w:r>
          </w:p>
        </w:tc>
      </w:tr>
    </w:tbl>
    <w:p w:rsidR="00E35D81" w:rsidRDefault="00E35D81"/>
    <w:sectPr w:rsidR="00E35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A2E"/>
    <w:rsid w:val="00165A2E"/>
    <w:rsid w:val="00672BE8"/>
    <w:rsid w:val="00E3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78B80-3D9C-42B7-AA69-A6992975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672BE8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72BE8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72BE8"/>
    <w:rPr>
      <w:rFonts w:ascii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72BE8"/>
    <w:rPr>
      <w:rFonts w:ascii="宋体" w:hAnsi="宋体" w:cs="宋体"/>
      <w:b/>
      <w:bCs/>
      <w:sz w:val="27"/>
      <w:szCs w:val="27"/>
    </w:rPr>
  </w:style>
  <w:style w:type="character" w:styleId="a3">
    <w:name w:val="Hyperlink"/>
    <w:basedOn w:val="a0"/>
    <w:uiPriority w:val="99"/>
    <w:unhideWhenUsed/>
    <w:rsid w:val="00672BE8"/>
    <w:rPr>
      <w:color w:val="0000FF"/>
      <w:u w:val="single"/>
    </w:rPr>
  </w:style>
  <w:style w:type="character" w:customStyle="1" w:styleId="opt">
    <w:name w:val="opt"/>
    <w:basedOn w:val="a0"/>
    <w:rsid w:val="00672BE8"/>
  </w:style>
  <w:style w:type="paragraph" w:styleId="a4">
    <w:name w:val="Normal (Web)"/>
    <w:basedOn w:val="a"/>
    <w:uiPriority w:val="99"/>
    <w:unhideWhenUsed/>
    <w:rsid w:val="00672B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672B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5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haosou.com/doc/4009650.html" TargetMode="External"/><Relationship Id="rId13" Type="http://schemas.openxmlformats.org/officeDocument/2006/relationships/hyperlink" Target="http://baike.haosou.com/create/edit/?eid=6955163&amp;sid=7177595&amp;secid=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12" Type="http://schemas.openxmlformats.org/officeDocument/2006/relationships/hyperlink" Target="http://baike.haosou.com/doc/6955163-7177595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1.qhimg.com/t010e6179b221dc938a.gif" TargetMode="External"/><Relationship Id="rId11" Type="http://schemas.openxmlformats.org/officeDocument/2006/relationships/hyperlink" Target="http://baike.haosou.com/doc/5388212.html" TargetMode="External"/><Relationship Id="rId5" Type="http://schemas.openxmlformats.org/officeDocument/2006/relationships/hyperlink" Target="http://baike.haosou.com/create/edit/?eid=6955163&amp;sid=7177595&amp;secid=1" TargetMode="External"/><Relationship Id="rId15" Type="http://schemas.openxmlformats.org/officeDocument/2006/relationships/hyperlink" Target="http://baike.haosou.com/doc/5351252.html" TargetMode="External"/><Relationship Id="rId10" Type="http://schemas.openxmlformats.org/officeDocument/2006/relationships/hyperlink" Target="http://baike.haosou.com/doc/8113.html" TargetMode="External"/><Relationship Id="rId4" Type="http://schemas.openxmlformats.org/officeDocument/2006/relationships/hyperlink" Target="http://baike.haosou.com/doc/6955163-7177595.html" TargetMode="External"/><Relationship Id="rId9" Type="http://schemas.openxmlformats.org/officeDocument/2006/relationships/hyperlink" Target="http://baike.haosou.com/doc/5343847.html" TargetMode="External"/><Relationship Id="rId14" Type="http://schemas.openxmlformats.org/officeDocument/2006/relationships/hyperlink" Target="http://baike.haosou.com/doc/6955163-717759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1383</Characters>
  <Application>Microsoft Office Word</Application>
  <DocSecurity>0</DocSecurity>
  <Lines>11</Lines>
  <Paragraphs>3</Paragraphs>
  <ScaleCrop>false</ScaleCrop>
  <Company>Sky123.Org</Company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2015-04-22T02:21:00Z</dcterms:created>
  <dcterms:modified xsi:type="dcterms:W3CDTF">2015-04-22T02:22:00Z</dcterms:modified>
</cp:coreProperties>
</file>