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凌晨醒来睡不着，口干口渴</w:t>
      </w:r>
    </w:p>
    <w:p>
      <w:pPr>
        <w:rPr>
          <w:rFonts w:hint="eastAsia"/>
        </w:rPr>
      </w:pPr>
      <w:r>
        <w:rPr>
          <w:rFonts w:hint="eastAsia"/>
        </w:rPr>
        <w:t>黄芪20g，党参10g, 茯苓10g ，酸枣仁10，五味子5g, 决明子10g ，白芍10g ，厚朴8g ，半夏6g，柴胡6g ，川芎10g，当归10g ，熟地15g, 煅龙骨10g，煅牡蛎10g，山萸肉10g，怀牛膝10g,陈皮10g，香附10g， 甘草5g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麦冬10g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生姜10G（大约鸡蛋大小一块，切片或拍碎），大枣（一般枣3……5个掰开，特大和田枣一个就可）</w:t>
      </w:r>
    </w:p>
    <w:p>
      <w:r>
        <w:rPr>
          <w:rFonts w:hint="eastAsia"/>
        </w:rPr>
        <w:t>6付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43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大树1403918342</cp:lastModifiedBy>
  <dcterms:modified xsi:type="dcterms:W3CDTF">2017-12-04T23:50:15Z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