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030" w:rsidRDefault="0058544E">
      <w:r>
        <w:fldChar w:fldCharType="begin"/>
      </w:r>
      <w:r>
        <w:instrText xml:space="preserve"> HYPERLINK "</w:instrText>
      </w:r>
      <w:r w:rsidRPr="00E510C0">
        <w:instrText>http://blog.csdn.net/xiaoxinyu316/article/details/5195617</w:instrText>
      </w:r>
      <w:r>
        <w:instrText xml:space="preserve">" </w:instrText>
      </w:r>
      <w:r>
        <w:fldChar w:fldCharType="separate"/>
      </w:r>
      <w:r w:rsidRPr="00B37AA2">
        <w:rPr>
          <w:rStyle w:val="a3"/>
        </w:rPr>
        <w:t>http://blog.csdn.net/xiaoxinyu316/article/details/5195617</w:t>
      </w:r>
      <w:r>
        <w:fldChar w:fldCharType="end"/>
      </w:r>
    </w:p>
    <w:p w:rsidR="0058544E" w:rsidRDefault="0058544E"/>
    <w:p w:rsidR="0058544E" w:rsidRDefault="0058544E" w:rsidP="0058544E">
      <w:pPr>
        <w:pStyle w:val="a4"/>
        <w:shd w:val="clear" w:color="auto" w:fill="FFFFFF"/>
        <w:rPr>
          <w:rFonts w:ascii="Arial" w:hAnsi="Arial" w:cs="Arial"/>
          <w:color w:val="333333"/>
          <w:sz w:val="21"/>
          <w:szCs w:val="21"/>
        </w:rPr>
      </w:pPr>
      <w:r>
        <w:rPr>
          <w:rFonts w:ascii="Arial" w:hAnsi="Arial" w:cs="Arial"/>
          <w:color w:val="333333"/>
          <w:sz w:val="21"/>
          <w:szCs w:val="21"/>
        </w:rPr>
        <w:t>IDL</w:t>
      </w:r>
      <w:r>
        <w:rPr>
          <w:rFonts w:ascii="Arial" w:hAnsi="Arial" w:cs="Arial"/>
          <w:color w:val="333333"/>
          <w:sz w:val="21"/>
          <w:szCs w:val="21"/>
        </w:rPr>
        <w:t>是什么详细介绍</w:t>
      </w:r>
      <w:r>
        <w:rPr>
          <w:rFonts w:ascii="Arial" w:hAnsi="Arial" w:cs="Arial"/>
          <w:color w:val="333333"/>
          <w:sz w:val="21"/>
          <w:szCs w:val="21"/>
        </w:rPr>
        <w:t>:</w:t>
      </w:r>
    </w:p>
    <w:p w:rsidR="0058544E" w:rsidRDefault="0058544E" w:rsidP="0058544E">
      <w:pPr>
        <w:pStyle w:val="a4"/>
        <w:shd w:val="clear" w:color="auto" w:fill="FFFFFF"/>
        <w:rPr>
          <w:rFonts w:ascii="Arial" w:hAnsi="Arial" w:cs="Arial"/>
          <w:color w:val="333333"/>
          <w:sz w:val="21"/>
          <w:szCs w:val="21"/>
        </w:rPr>
      </w:pPr>
      <w:r>
        <w:rPr>
          <w:rFonts w:ascii="Arial" w:hAnsi="Arial" w:cs="Arial"/>
          <w:color w:val="333333"/>
          <w:sz w:val="21"/>
          <w:szCs w:val="21"/>
        </w:rPr>
        <w:t>IDL(Interface Definition Language)</w:t>
      </w:r>
      <w:r>
        <w:rPr>
          <w:rFonts w:ascii="Arial" w:hAnsi="Arial" w:cs="Arial"/>
          <w:color w:val="333333"/>
          <w:sz w:val="21"/>
          <w:szCs w:val="21"/>
        </w:rPr>
        <w:t>即接口定义语言，是</w:t>
      </w:r>
      <w:r>
        <w:rPr>
          <w:rFonts w:ascii="Arial" w:hAnsi="Arial" w:cs="Arial"/>
          <w:color w:val="333333"/>
          <w:sz w:val="21"/>
          <w:szCs w:val="21"/>
        </w:rPr>
        <w:t>CORBA</w:t>
      </w:r>
      <w:r>
        <w:rPr>
          <w:rFonts w:ascii="Arial" w:hAnsi="Arial" w:cs="Arial"/>
          <w:color w:val="333333"/>
          <w:sz w:val="21"/>
          <w:szCs w:val="21"/>
        </w:rPr>
        <w:t>规范的一部分，是跨平台开发的基础。</w:t>
      </w:r>
      <w:r>
        <w:rPr>
          <w:rFonts w:ascii="Arial" w:hAnsi="Arial" w:cs="Arial"/>
          <w:color w:val="333333"/>
          <w:sz w:val="21"/>
          <w:szCs w:val="21"/>
        </w:rPr>
        <w:t>IDL</w:t>
      </w:r>
      <w:r>
        <w:rPr>
          <w:rFonts w:ascii="Arial" w:hAnsi="Arial" w:cs="Arial"/>
          <w:color w:val="333333"/>
          <w:sz w:val="21"/>
          <w:szCs w:val="21"/>
        </w:rPr>
        <w:t>提供一套通用的数据类型，并以这些数据类型来定义更为复杂的数</w:t>
      </w:r>
      <w:r>
        <w:rPr>
          <w:rFonts w:ascii="Arial" w:hAnsi="Arial" w:cs="Arial"/>
          <w:color w:val="333333"/>
          <w:sz w:val="21"/>
          <w:szCs w:val="21"/>
        </w:rPr>
        <w:t xml:space="preserve"> </w:t>
      </w:r>
      <w:r>
        <w:rPr>
          <w:rFonts w:ascii="Arial" w:hAnsi="Arial" w:cs="Arial"/>
          <w:color w:val="333333"/>
          <w:sz w:val="21"/>
          <w:szCs w:val="21"/>
        </w:rPr>
        <w:t>据类型。可变化</w:t>
      </w:r>
      <w:r>
        <w:rPr>
          <w:rFonts w:ascii="Arial" w:hAnsi="Arial" w:cs="Arial"/>
          <w:color w:val="333333"/>
          <w:sz w:val="21"/>
          <w:szCs w:val="21"/>
        </w:rPr>
        <w:t xml:space="preserve"> IDL </w:t>
      </w:r>
      <w:r>
        <w:rPr>
          <w:rFonts w:ascii="Arial" w:hAnsi="Arial" w:cs="Arial"/>
          <w:color w:val="333333"/>
          <w:sz w:val="21"/>
          <w:szCs w:val="21"/>
        </w:rPr>
        <w:t>基本类型</w:t>
      </w:r>
      <w:r>
        <w:rPr>
          <w:rFonts w:ascii="Arial" w:hAnsi="Arial" w:cs="Arial"/>
          <w:color w:val="333333"/>
          <w:sz w:val="21"/>
          <w:szCs w:val="21"/>
        </w:rPr>
        <w:t xml:space="preserve"> </w:t>
      </w:r>
      <w:r>
        <w:rPr>
          <w:rFonts w:ascii="Arial" w:hAnsi="Arial" w:cs="Arial"/>
          <w:color w:val="333333"/>
          <w:sz w:val="21"/>
          <w:szCs w:val="21"/>
        </w:rPr>
        <w:t>整数类型</w:t>
      </w:r>
      <w:r>
        <w:rPr>
          <w:rFonts w:ascii="Arial" w:hAnsi="Arial" w:cs="Arial"/>
          <w:color w:val="333333"/>
          <w:sz w:val="21"/>
          <w:szCs w:val="21"/>
        </w:rPr>
        <w:t xml:space="preserve"> OMG IDL </w:t>
      </w:r>
      <w:r>
        <w:rPr>
          <w:rFonts w:ascii="Arial" w:hAnsi="Arial" w:cs="Arial"/>
          <w:color w:val="333333"/>
          <w:sz w:val="21"/>
          <w:szCs w:val="21"/>
        </w:rPr>
        <w:t>摒弃</w:t>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r>
        <w:rPr>
          <w:rFonts w:ascii="Arial" w:hAnsi="Arial" w:cs="Arial"/>
          <w:color w:val="333333"/>
          <w:sz w:val="21"/>
          <w:szCs w:val="21"/>
        </w:rPr>
        <w:t>类型在不同平台上取值范围不同带来的多义性的问题。常数定义常数可以是整数、字符、浮点数、字符串、</w:t>
      </w:r>
      <w:r>
        <w:rPr>
          <w:rFonts w:ascii="Arial" w:hAnsi="Arial" w:cs="Arial"/>
          <w:color w:val="333333"/>
          <w:sz w:val="21"/>
          <w:szCs w:val="21"/>
        </w:rPr>
        <w:t>Boolean</w:t>
      </w:r>
      <w:r>
        <w:rPr>
          <w:rFonts w:ascii="Arial" w:hAnsi="Arial" w:cs="Arial"/>
          <w:color w:val="333333"/>
          <w:sz w:val="21"/>
          <w:szCs w:val="21"/>
        </w:rPr>
        <w:t>、</w:t>
      </w:r>
      <w:r>
        <w:rPr>
          <w:rFonts w:ascii="Arial" w:hAnsi="Arial" w:cs="Arial"/>
          <w:color w:val="333333"/>
          <w:sz w:val="21"/>
          <w:szCs w:val="21"/>
        </w:rPr>
        <w:t xml:space="preserve">octet </w:t>
      </w:r>
      <w:r>
        <w:rPr>
          <w:rFonts w:ascii="Arial" w:hAnsi="Arial" w:cs="Arial"/>
          <w:color w:val="333333"/>
          <w:sz w:val="21"/>
          <w:szCs w:val="21"/>
        </w:rPr>
        <w:t>或枚举型，不能是</w:t>
      </w:r>
      <w:r>
        <w:rPr>
          <w:rFonts w:ascii="Arial" w:hAnsi="Arial" w:cs="Arial"/>
          <w:color w:val="333333"/>
          <w:sz w:val="21"/>
          <w:szCs w:val="21"/>
        </w:rPr>
        <w:t xml:space="preserve"> any </w:t>
      </w:r>
      <w:r>
        <w:rPr>
          <w:rFonts w:ascii="Arial" w:hAnsi="Arial" w:cs="Arial"/>
          <w:color w:val="333333"/>
          <w:sz w:val="21"/>
          <w:szCs w:val="21"/>
        </w:rPr>
        <w:t>类型或用户定义的类型。</w:t>
      </w:r>
      <w:r>
        <w:rPr>
          <w:rFonts w:ascii="Arial" w:hAnsi="Arial" w:cs="Arial"/>
          <w:color w:val="333333"/>
          <w:sz w:val="21"/>
          <w:szCs w:val="21"/>
        </w:rPr>
        <w:t>OMG IDL</w:t>
      </w:r>
      <w:r>
        <w:rPr>
          <w:rFonts w:ascii="Arial" w:hAnsi="Arial" w:cs="Arial"/>
          <w:color w:val="333333"/>
          <w:sz w:val="21"/>
          <w:szCs w:val="21"/>
        </w:rPr>
        <w:t>数组类型</w:t>
      </w:r>
      <w:r>
        <w:rPr>
          <w:rFonts w:ascii="Arial" w:hAnsi="Arial" w:cs="Arial"/>
          <w:color w:val="333333"/>
          <w:sz w:val="21"/>
          <w:szCs w:val="21"/>
        </w:rPr>
        <w:t xml:space="preserve">IDL array </w:t>
      </w:r>
      <w:r>
        <w:rPr>
          <w:rFonts w:ascii="Arial" w:hAnsi="Arial" w:cs="Arial"/>
          <w:color w:val="333333"/>
          <w:sz w:val="21"/>
          <w:szCs w:val="21"/>
        </w:rPr>
        <w:t>和</w:t>
      </w:r>
      <w:r>
        <w:rPr>
          <w:rFonts w:ascii="Arial" w:hAnsi="Arial" w:cs="Arial"/>
          <w:color w:val="333333"/>
          <w:sz w:val="21"/>
          <w:szCs w:val="21"/>
        </w:rPr>
        <w:t xml:space="preserve"> sequence</w:t>
      </w:r>
      <w:r>
        <w:rPr>
          <w:rFonts w:ascii="Arial" w:hAnsi="Arial" w:cs="Arial"/>
          <w:color w:val="333333"/>
          <w:sz w:val="21"/>
          <w:szCs w:val="21"/>
        </w:rPr>
        <w:t>，可以轻易地被映射到实现语言中。序列可以包含所有类型的元素，不管是基本类型还是用户定义的类型。</w:t>
      </w:r>
      <w:r>
        <w:rPr>
          <w:rFonts w:ascii="Arial" w:hAnsi="Arial" w:cs="Arial"/>
          <w:color w:val="333333"/>
          <w:sz w:val="21"/>
          <w:szCs w:val="21"/>
        </w:rPr>
        <w:br/>
      </w:r>
      <w:r>
        <w:rPr>
          <w:rFonts w:ascii="Arial" w:hAnsi="Arial" w:cs="Arial"/>
          <w:color w:val="333333"/>
          <w:sz w:val="21"/>
          <w:szCs w:val="21"/>
        </w:rPr>
        <w:br/>
        <w:t>IDL(Interface Definition Language)</w:t>
      </w:r>
      <w:r>
        <w:rPr>
          <w:rFonts w:ascii="Arial" w:hAnsi="Arial" w:cs="Arial"/>
          <w:color w:val="333333"/>
          <w:sz w:val="21"/>
          <w:szCs w:val="21"/>
        </w:rPr>
        <w:t>即接口定义语言，是</w:t>
      </w:r>
      <w:r>
        <w:rPr>
          <w:rFonts w:ascii="Arial" w:hAnsi="Arial" w:cs="Arial"/>
          <w:color w:val="333333"/>
          <w:sz w:val="21"/>
          <w:szCs w:val="21"/>
        </w:rPr>
        <w:t>CORBA</w:t>
      </w:r>
      <w:r>
        <w:rPr>
          <w:rFonts w:ascii="Arial" w:hAnsi="Arial" w:cs="Arial"/>
          <w:color w:val="333333"/>
          <w:sz w:val="21"/>
          <w:szCs w:val="21"/>
        </w:rPr>
        <w:t>规范的一部分，是跨平台开发的基础。</w:t>
      </w:r>
      <w:r>
        <w:rPr>
          <w:rFonts w:ascii="Arial" w:hAnsi="Arial" w:cs="Arial"/>
          <w:color w:val="333333"/>
          <w:sz w:val="21"/>
          <w:szCs w:val="21"/>
        </w:rPr>
        <w:t>IDL</w:t>
      </w:r>
      <w:r>
        <w:rPr>
          <w:rFonts w:ascii="Arial" w:hAnsi="Arial" w:cs="Arial"/>
          <w:color w:val="333333"/>
          <w:sz w:val="21"/>
          <w:szCs w:val="21"/>
        </w:rPr>
        <w:t>提供一套通用的数据类型，并以这些数据类型来定义更为复杂的数</w:t>
      </w:r>
      <w:r>
        <w:rPr>
          <w:rFonts w:ascii="Arial" w:hAnsi="Arial" w:cs="Arial"/>
          <w:color w:val="333333"/>
          <w:sz w:val="21"/>
          <w:szCs w:val="21"/>
        </w:rPr>
        <w:t xml:space="preserve"> </w:t>
      </w:r>
      <w:r>
        <w:rPr>
          <w:rFonts w:ascii="Arial" w:hAnsi="Arial" w:cs="Arial"/>
          <w:color w:val="333333"/>
          <w:sz w:val="21"/>
          <w:szCs w:val="21"/>
        </w:rPr>
        <w:t>据类型。可变化</w:t>
      </w:r>
      <w:r>
        <w:rPr>
          <w:rFonts w:ascii="Arial" w:hAnsi="Arial" w:cs="Arial"/>
          <w:color w:val="333333"/>
          <w:sz w:val="21"/>
          <w:szCs w:val="21"/>
        </w:rPr>
        <w:t xml:space="preserve"> IDL </w:t>
      </w:r>
      <w:r>
        <w:rPr>
          <w:rFonts w:ascii="Arial" w:hAnsi="Arial" w:cs="Arial"/>
          <w:color w:val="333333"/>
          <w:sz w:val="21"/>
          <w:szCs w:val="21"/>
        </w:rPr>
        <w:t>基本类型</w:t>
      </w:r>
      <w:r>
        <w:rPr>
          <w:rFonts w:ascii="Arial" w:hAnsi="Arial" w:cs="Arial"/>
          <w:color w:val="333333"/>
          <w:sz w:val="21"/>
          <w:szCs w:val="21"/>
        </w:rPr>
        <w:t xml:space="preserve"> </w:t>
      </w:r>
      <w:r>
        <w:rPr>
          <w:rFonts w:ascii="Arial" w:hAnsi="Arial" w:cs="Arial"/>
          <w:color w:val="333333"/>
          <w:sz w:val="21"/>
          <w:szCs w:val="21"/>
        </w:rPr>
        <w:t>整数类型</w:t>
      </w:r>
      <w:r>
        <w:rPr>
          <w:rFonts w:ascii="Arial" w:hAnsi="Arial" w:cs="Arial"/>
          <w:color w:val="333333"/>
          <w:sz w:val="21"/>
          <w:szCs w:val="21"/>
        </w:rPr>
        <w:t xml:space="preserve"> OMG IDL </w:t>
      </w:r>
      <w:r>
        <w:rPr>
          <w:rFonts w:ascii="Arial" w:hAnsi="Arial" w:cs="Arial"/>
          <w:color w:val="333333"/>
          <w:sz w:val="21"/>
          <w:szCs w:val="21"/>
        </w:rPr>
        <w:t>摒弃</w:t>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r>
        <w:rPr>
          <w:rFonts w:ascii="Arial" w:hAnsi="Arial" w:cs="Arial"/>
          <w:color w:val="333333"/>
          <w:sz w:val="21"/>
          <w:szCs w:val="21"/>
        </w:rPr>
        <w:t>类型在不同平台上取值范围不同带来的多义性的问题。常数定义常数可以是整数、字符、浮点数、字符串、</w:t>
      </w:r>
      <w:r>
        <w:rPr>
          <w:rFonts w:ascii="Arial" w:hAnsi="Arial" w:cs="Arial"/>
          <w:color w:val="333333"/>
          <w:sz w:val="21"/>
          <w:szCs w:val="21"/>
        </w:rPr>
        <w:t>Boolean</w:t>
      </w:r>
      <w:r>
        <w:rPr>
          <w:rFonts w:ascii="Arial" w:hAnsi="Arial" w:cs="Arial"/>
          <w:color w:val="333333"/>
          <w:sz w:val="21"/>
          <w:szCs w:val="21"/>
        </w:rPr>
        <w:t>、</w:t>
      </w:r>
      <w:r>
        <w:rPr>
          <w:rFonts w:ascii="Arial" w:hAnsi="Arial" w:cs="Arial"/>
          <w:color w:val="333333"/>
          <w:sz w:val="21"/>
          <w:szCs w:val="21"/>
        </w:rPr>
        <w:t xml:space="preserve">octet </w:t>
      </w:r>
      <w:r>
        <w:rPr>
          <w:rFonts w:ascii="Arial" w:hAnsi="Arial" w:cs="Arial"/>
          <w:color w:val="333333"/>
          <w:sz w:val="21"/>
          <w:szCs w:val="21"/>
        </w:rPr>
        <w:t>或枚举型，不能是</w:t>
      </w:r>
      <w:r>
        <w:rPr>
          <w:rFonts w:ascii="Arial" w:hAnsi="Arial" w:cs="Arial"/>
          <w:color w:val="333333"/>
          <w:sz w:val="21"/>
          <w:szCs w:val="21"/>
        </w:rPr>
        <w:t xml:space="preserve"> any </w:t>
      </w:r>
      <w:r>
        <w:rPr>
          <w:rFonts w:ascii="Arial" w:hAnsi="Arial" w:cs="Arial"/>
          <w:color w:val="333333"/>
          <w:sz w:val="21"/>
          <w:szCs w:val="21"/>
        </w:rPr>
        <w:t>类型或用户定义的类型。</w:t>
      </w:r>
      <w:r>
        <w:rPr>
          <w:rFonts w:ascii="Arial" w:hAnsi="Arial" w:cs="Arial"/>
          <w:color w:val="333333"/>
          <w:sz w:val="21"/>
          <w:szCs w:val="21"/>
        </w:rPr>
        <w:t>OMG IDL</w:t>
      </w:r>
      <w:r>
        <w:rPr>
          <w:rFonts w:ascii="Arial" w:hAnsi="Arial" w:cs="Arial"/>
          <w:color w:val="333333"/>
          <w:sz w:val="21"/>
          <w:szCs w:val="21"/>
        </w:rPr>
        <w:t>数组类型</w:t>
      </w:r>
      <w:r>
        <w:rPr>
          <w:rFonts w:ascii="Arial" w:hAnsi="Arial" w:cs="Arial"/>
          <w:color w:val="333333"/>
          <w:sz w:val="21"/>
          <w:szCs w:val="21"/>
        </w:rPr>
        <w:t xml:space="preserve">IDL array </w:t>
      </w:r>
      <w:r>
        <w:rPr>
          <w:rFonts w:ascii="Arial" w:hAnsi="Arial" w:cs="Arial"/>
          <w:color w:val="333333"/>
          <w:sz w:val="21"/>
          <w:szCs w:val="21"/>
        </w:rPr>
        <w:t>和</w:t>
      </w:r>
      <w:r>
        <w:rPr>
          <w:rFonts w:ascii="Arial" w:hAnsi="Arial" w:cs="Arial"/>
          <w:color w:val="333333"/>
          <w:sz w:val="21"/>
          <w:szCs w:val="21"/>
        </w:rPr>
        <w:t xml:space="preserve"> sequence</w:t>
      </w:r>
      <w:r>
        <w:rPr>
          <w:rFonts w:ascii="Arial" w:hAnsi="Arial" w:cs="Arial"/>
          <w:color w:val="333333"/>
          <w:sz w:val="21"/>
          <w:szCs w:val="21"/>
        </w:rPr>
        <w:t>，可以轻易地被映射到实现语言中。序列可以包含所有类型的元素，不管是基本类型还是用户定义的类型。</w:t>
      </w:r>
    </w:p>
    <w:p w:rsidR="0058544E" w:rsidRDefault="0058544E" w:rsidP="0058544E">
      <w:pPr>
        <w:pStyle w:val="aku751"/>
        <w:shd w:val="clear" w:color="auto" w:fill="FFFFFF"/>
        <w:rPr>
          <w:rFonts w:ascii="Arial" w:hAnsi="Arial" w:cs="Arial"/>
          <w:color w:val="333333"/>
          <w:sz w:val="21"/>
          <w:szCs w:val="21"/>
        </w:rPr>
      </w:pPr>
      <w:r>
        <w:rPr>
          <w:rFonts w:ascii="Arial" w:hAnsi="Arial" w:cs="Arial"/>
          <w:color w:val="333333"/>
          <w:sz w:val="21"/>
          <w:szCs w:val="21"/>
        </w:rPr>
        <w:t>织梦内容管理系统</w:t>
      </w:r>
    </w:p>
    <w:p w:rsidR="0058544E" w:rsidRDefault="0058544E" w:rsidP="0058544E">
      <w:pPr>
        <w:pStyle w:val="a4"/>
        <w:shd w:val="clear" w:color="auto" w:fill="FFFFFF"/>
        <w:rPr>
          <w:rFonts w:ascii="Arial" w:hAnsi="Arial" w:cs="Arial"/>
          <w:color w:val="333333"/>
          <w:sz w:val="21"/>
          <w:szCs w:val="21"/>
        </w:rPr>
      </w:pPr>
      <w:r>
        <w:rPr>
          <w:rFonts w:ascii="Arial" w:hAnsi="Arial" w:cs="Arial"/>
          <w:color w:val="333333"/>
          <w:sz w:val="21"/>
          <w:szCs w:val="21"/>
        </w:rPr>
        <w:br/>
        <w:t>OMG IDL</w:t>
      </w:r>
      <w:r>
        <w:rPr>
          <w:rFonts w:ascii="Arial" w:hAnsi="Arial" w:cs="Arial"/>
          <w:color w:val="333333"/>
          <w:sz w:val="21"/>
          <w:szCs w:val="21"/>
        </w:rPr>
        <w:t>文件概述</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从本质上讲，</w:t>
      </w:r>
      <w:r>
        <w:rPr>
          <w:rFonts w:ascii="Arial" w:hAnsi="Arial" w:cs="Arial"/>
          <w:color w:val="333333"/>
          <w:sz w:val="21"/>
          <w:szCs w:val="21"/>
        </w:rPr>
        <w:t>OMG IDL</w:t>
      </w:r>
      <w:r>
        <w:rPr>
          <w:rFonts w:ascii="Arial" w:hAnsi="Arial" w:cs="Arial"/>
          <w:color w:val="333333"/>
          <w:sz w:val="21"/>
          <w:szCs w:val="21"/>
        </w:rPr>
        <w:t>接口定义语言不是作为程序设计语言体现在</w:t>
      </w:r>
      <w:r>
        <w:rPr>
          <w:rFonts w:ascii="Arial" w:hAnsi="Arial" w:cs="Arial"/>
          <w:color w:val="333333"/>
          <w:sz w:val="21"/>
          <w:szCs w:val="21"/>
        </w:rPr>
        <w:t>CORBA</w:t>
      </w:r>
      <w:r>
        <w:rPr>
          <w:rFonts w:ascii="Arial" w:hAnsi="Arial" w:cs="Arial"/>
          <w:color w:val="333333"/>
          <w:sz w:val="21"/>
          <w:szCs w:val="21"/>
        </w:rPr>
        <w:t>体系结构中的，而是用来描述产生对象调用请求的客户对象和服务对象之间的接口的语言。</w:t>
      </w:r>
      <w:r>
        <w:rPr>
          <w:rFonts w:ascii="Arial" w:hAnsi="Arial" w:cs="Arial"/>
          <w:color w:val="333333"/>
          <w:sz w:val="21"/>
          <w:szCs w:val="21"/>
        </w:rPr>
        <w:t>OMG IDL</w:t>
      </w:r>
      <w:r>
        <w:rPr>
          <w:rFonts w:ascii="Arial" w:hAnsi="Arial" w:cs="Arial"/>
          <w:color w:val="333333"/>
          <w:sz w:val="21"/>
          <w:szCs w:val="21"/>
        </w:rPr>
        <w:t>文件描述数据类型和方法框架，而服务对象则为一个指定的对象实现提供上述数据和方法。</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OMG IDL</w:t>
      </w:r>
      <w:r>
        <w:rPr>
          <w:rFonts w:ascii="Arial" w:hAnsi="Arial" w:cs="Arial"/>
          <w:color w:val="333333"/>
          <w:sz w:val="21"/>
          <w:szCs w:val="21"/>
        </w:rPr>
        <w:t>文件描述了服务器提供的服务功能，客户机可以根据该接口文件描述的方法向服务器提出业务请求。在大多数</w:t>
      </w:r>
      <w:r>
        <w:rPr>
          <w:rFonts w:ascii="Arial" w:hAnsi="Arial" w:cs="Arial"/>
          <w:color w:val="333333"/>
          <w:sz w:val="21"/>
          <w:szCs w:val="21"/>
        </w:rPr>
        <w:t>CORBA</w:t>
      </w:r>
      <w:r>
        <w:rPr>
          <w:rFonts w:ascii="Arial" w:hAnsi="Arial" w:cs="Arial"/>
          <w:color w:val="333333"/>
          <w:sz w:val="21"/>
          <w:szCs w:val="21"/>
        </w:rPr>
        <w:t>产品中都提供</w:t>
      </w:r>
      <w:r>
        <w:rPr>
          <w:rFonts w:ascii="Arial" w:hAnsi="Arial" w:cs="Arial"/>
          <w:color w:val="333333"/>
          <w:sz w:val="21"/>
          <w:szCs w:val="21"/>
        </w:rPr>
        <w:t>IDL</w:t>
      </w:r>
      <w:r>
        <w:rPr>
          <w:rFonts w:ascii="Arial" w:hAnsi="Arial" w:cs="Arial"/>
          <w:color w:val="333333"/>
          <w:sz w:val="21"/>
          <w:szCs w:val="21"/>
        </w:rPr>
        <w:t>到相关编程语言</w:t>
      </w:r>
      <w:r>
        <w:rPr>
          <w:rFonts w:ascii="Arial" w:hAnsi="Arial" w:cs="Arial"/>
          <w:color w:val="333333"/>
          <w:sz w:val="21"/>
          <w:szCs w:val="21"/>
        </w:rPr>
        <w:t xml:space="preserve"> </w:t>
      </w:r>
      <w:r>
        <w:rPr>
          <w:rFonts w:ascii="Arial" w:hAnsi="Arial" w:cs="Arial"/>
          <w:color w:val="333333"/>
          <w:sz w:val="21"/>
          <w:szCs w:val="21"/>
        </w:rPr>
        <w:t>的编译器。程序设计人员只需将定义的接口文件输入编译器，设定编译选项后，就可以得到与程序设计语言相关的接口框架文件和辅助文件。</w:t>
      </w:r>
    </w:p>
    <w:p w:rsidR="0058544E" w:rsidRDefault="0058544E" w:rsidP="0058544E">
      <w:pPr>
        <w:pStyle w:val="aku751"/>
        <w:shd w:val="clear" w:color="auto" w:fill="FFFFFF"/>
        <w:rPr>
          <w:rFonts w:ascii="Arial" w:hAnsi="Arial" w:cs="Arial"/>
          <w:color w:val="333333"/>
          <w:sz w:val="21"/>
          <w:szCs w:val="21"/>
        </w:rPr>
      </w:pPr>
      <w:r>
        <w:rPr>
          <w:rFonts w:ascii="Arial" w:hAnsi="Arial" w:cs="Arial"/>
          <w:color w:val="333333"/>
          <w:sz w:val="21"/>
          <w:szCs w:val="21"/>
        </w:rPr>
        <w:t>dedecms.com</w:t>
      </w:r>
    </w:p>
    <w:p w:rsidR="0058544E" w:rsidRDefault="0058544E" w:rsidP="0058544E">
      <w:pPr>
        <w:pStyle w:val="a4"/>
        <w:shd w:val="clear" w:color="auto" w:fill="FFFFFF"/>
        <w:rPr>
          <w:rFonts w:ascii="Arial" w:hAnsi="Arial" w:cs="Arial"/>
          <w:color w:val="333333"/>
          <w:sz w:val="21"/>
          <w:szCs w:val="21"/>
        </w:rPr>
      </w:pPr>
      <w:r>
        <w:rPr>
          <w:rFonts w:ascii="Arial" w:hAnsi="Arial" w:cs="Arial"/>
          <w:color w:val="333333"/>
          <w:sz w:val="21"/>
          <w:szCs w:val="21"/>
        </w:rPr>
        <w:lastRenderedPageBreak/>
        <w:t>IDL</w:t>
      </w:r>
      <w:r>
        <w:rPr>
          <w:rFonts w:ascii="Arial" w:hAnsi="Arial" w:cs="Arial"/>
          <w:color w:val="333333"/>
          <w:sz w:val="21"/>
          <w:szCs w:val="21"/>
        </w:rPr>
        <w:t>文件应用过程如图</w:t>
      </w:r>
      <w:r>
        <w:rPr>
          <w:rFonts w:ascii="Arial" w:hAnsi="Arial" w:cs="Arial"/>
          <w:color w:val="333333"/>
          <w:sz w:val="21"/>
          <w:szCs w:val="21"/>
        </w:rPr>
        <w:t>1</w:t>
      </w:r>
      <w:r>
        <w:rPr>
          <w:rFonts w:ascii="Arial" w:hAnsi="Arial" w:cs="Arial"/>
          <w:color w:val="333333"/>
          <w:sz w:val="21"/>
          <w:szCs w:val="21"/>
        </w:rPr>
        <w:t>所示。</w:t>
      </w:r>
      <w:r>
        <w:rPr>
          <w:rFonts w:ascii="Arial" w:hAnsi="Arial" w:cs="Arial"/>
          <w:color w:val="333333"/>
          <w:sz w:val="21"/>
          <w:szCs w:val="21"/>
        </w:rPr>
        <w:t> </w:t>
      </w:r>
      <w:r>
        <w:rPr>
          <w:rFonts w:ascii="Arial" w:hAnsi="Arial" w:cs="Arial"/>
          <w:color w:val="333333"/>
          <w:sz w:val="21"/>
          <w:szCs w:val="21"/>
        </w:rPr>
        <w:br/>
      </w:r>
      <w:r>
        <w:rPr>
          <w:rFonts w:ascii="Arial" w:hAnsi="Arial" w:cs="Arial"/>
          <w:noProof/>
          <w:color w:val="333333"/>
          <w:sz w:val="21"/>
          <w:szCs w:val="21"/>
        </w:rPr>
        <mc:AlternateContent>
          <mc:Choice Requires="wps">
            <w:drawing>
              <wp:inline distT="0" distB="0" distL="0" distR="0">
                <wp:extent cx="3429000" cy="2686050"/>
                <wp:effectExtent l="0" t="0" r="0" b="0"/>
                <wp:docPr id="1" name="矩形 1" descr="http://www.gispark.com/upimg/allimg/20070913/124412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0" cy="268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9381F" id="矩形 1" o:spid="_x0000_s1026" alt="http://www.gispark.com/upimg/allimg/20070913/1244120.jpg" style="width:270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" filled="f" stroked="f">
                <o:lock v:ext="edit" aspectratio="t"/>
                <w10:anchorlock/>
              </v:rect>
            </w:pict>
          </mc:Fallback>
        </mc:AlternateContent>
      </w:r>
    </w:p>
    <w:p w:rsidR="0058544E" w:rsidRDefault="0058544E" w:rsidP="0058544E">
      <w:pPr>
        <w:pStyle w:val="aku751"/>
        <w:shd w:val="clear" w:color="auto" w:fill="FFFFFF"/>
        <w:rPr>
          <w:rFonts w:ascii="Arial" w:hAnsi="Arial" w:cs="Arial"/>
          <w:color w:val="333333"/>
          <w:sz w:val="21"/>
          <w:szCs w:val="21"/>
        </w:rPr>
      </w:pPr>
      <w:r>
        <w:rPr>
          <w:rFonts w:ascii="Arial" w:hAnsi="Arial" w:cs="Arial"/>
          <w:color w:val="333333"/>
          <w:sz w:val="21"/>
          <w:szCs w:val="21"/>
        </w:rPr>
        <w:t>dedecms.com</w:t>
      </w:r>
    </w:p>
    <w:p w:rsidR="0058544E" w:rsidRDefault="0058544E" w:rsidP="0058544E">
      <w:pPr>
        <w:pStyle w:val="a4"/>
        <w:shd w:val="clear" w:color="auto" w:fill="FFFFFF"/>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1 OMG IDL</w:t>
      </w:r>
      <w:r>
        <w:rPr>
          <w:rFonts w:ascii="Arial" w:hAnsi="Arial" w:cs="Arial"/>
          <w:color w:val="333333"/>
          <w:sz w:val="21"/>
          <w:szCs w:val="21"/>
        </w:rPr>
        <w:t>文件编译过程</w:t>
      </w:r>
      <w:r>
        <w:rPr>
          <w:rFonts w:ascii="Arial" w:hAnsi="Arial" w:cs="Arial"/>
          <w:color w:val="333333"/>
          <w:sz w:val="21"/>
          <w:szCs w:val="21"/>
        </w:rPr>
        <w:t> </w:t>
      </w:r>
      <w:r>
        <w:rPr>
          <w:rFonts w:ascii="Arial" w:hAnsi="Arial" w:cs="Arial"/>
          <w:color w:val="FFFFFF"/>
          <w:sz w:val="21"/>
          <w:szCs w:val="21"/>
        </w:rPr>
        <w:t xml:space="preserve">copyright </w:t>
      </w:r>
      <w:proofErr w:type="spellStart"/>
      <w:r>
        <w:rPr>
          <w:rFonts w:ascii="Arial" w:hAnsi="Arial" w:cs="Arial"/>
          <w:color w:val="FFFFFF"/>
          <w:sz w:val="21"/>
          <w:szCs w:val="21"/>
        </w:rPr>
        <w:t>dedecms</w:t>
      </w:r>
      <w:proofErr w:type="spellEnd"/>
    </w:p>
    <w:p w:rsidR="0058544E" w:rsidRDefault="0058544E" w:rsidP="0058544E">
      <w:pPr>
        <w:pStyle w:val="a4"/>
        <w:shd w:val="clear" w:color="auto" w:fill="FFFFFF"/>
        <w:rPr>
          <w:rFonts w:ascii="Arial" w:hAnsi="Arial" w:cs="Arial"/>
          <w:color w:val="333333"/>
          <w:sz w:val="21"/>
          <w:szCs w:val="21"/>
        </w:rPr>
      </w:pPr>
      <w:r>
        <w:rPr>
          <w:rFonts w:ascii="Arial" w:hAnsi="Arial" w:cs="Arial"/>
          <w:color w:val="333333"/>
          <w:sz w:val="21"/>
          <w:szCs w:val="21"/>
        </w:rPr>
        <w:br/>
        <w:t> </w:t>
      </w:r>
      <w:r>
        <w:rPr>
          <w:rFonts w:ascii="Arial" w:hAnsi="Arial" w:cs="Arial"/>
          <w:color w:val="333333"/>
          <w:sz w:val="21"/>
          <w:szCs w:val="21"/>
        </w:rPr>
        <w:t>在语法规</w:t>
      </w:r>
      <w:r>
        <w:rPr>
          <w:rFonts w:ascii="Arial" w:hAnsi="Arial" w:cs="Arial"/>
          <w:color w:val="333333"/>
          <w:sz w:val="21"/>
          <w:szCs w:val="21"/>
        </w:rPr>
        <w:t xml:space="preserve"> </w:t>
      </w:r>
      <w:r>
        <w:rPr>
          <w:rFonts w:ascii="Arial" w:hAnsi="Arial" w:cs="Arial"/>
          <w:color w:val="333333"/>
          <w:sz w:val="21"/>
          <w:szCs w:val="21"/>
        </w:rPr>
        <w:t>则方面，类似于</w:t>
      </w:r>
      <w:r>
        <w:rPr>
          <w:rFonts w:ascii="Arial" w:hAnsi="Arial" w:cs="Arial"/>
          <w:color w:val="333333"/>
          <w:sz w:val="21"/>
          <w:szCs w:val="21"/>
        </w:rPr>
        <w:t>C++</w:t>
      </w:r>
      <w:r>
        <w:rPr>
          <w:rFonts w:ascii="Arial" w:hAnsi="Arial" w:cs="Arial"/>
          <w:color w:val="333333"/>
          <w:sz w:val="21"/>
          <w:szCs w:val="21"/>
        </w:rPr>
        <w:t>或</w:t>
      </w:r>
      <w:r>
        <w:rPr>
          <w:rFonts w:ascii="Arial" w:hAnsi="Arial" w:cs="Arial"/>
          <w:color w:val="333333"/>
          <w:sz w:val="21"/>
          <w:szCs w:val="21"/>
        </w:rPr>
        <w:t>Java</w:t>
      </w:r>
      <w:r>
        <w:rPr>
          <w:rFonts w:ascii="Arial" w:hAnsi="Arial" w:cs="Arial"/>
          <w:color w:val="333333"/>
          <w:sz w:val="21"/>
          <w:szCs w:val="21"/>
        </w:rPr>
        <w:t>中关于接口或对象的定义，</w:t>
      </w:r>
      <w:r>
        <w:rPr>
          <w:rFonts w:ascii="Arial" w:hAnsi="Arial" w:cs="Arial"/>
          <w:color w:val="333333"/>
          <w:sz w:val="21"/>
          <w:szCs w:val="21"/>
        </w:rPr>
        <w:t>OMG IDL</w:t>
      </w:r>
      <w:r>
        <w:rPr>
          <w:rFonts w:ascii="Arial" w:hAnsi="Arial" w:cs="Arial"/>
          <w:color w:val="333333"/>
          <w:sz w:val="21"/>
          <w:szCs w:val="21"/>
        </w:rPr>
        <w:t>增加了一些构造方法支持</w:t>
      </w:r>
      <w:r>
        <w:rPr>
          <w:rFonts w:ascii="Arial" w:hAnsi="Arial" w:cs="Arial"/>
          <w:color w:val="333333"/>
          <w:sz w:val="21"/>
          <w:szCs w:val="21"/>
        </w:rPr>
        <w:t>IDL</w:t>
      </w:r>
      <w:r>
        <w:rPr>
          <w:rFonts w:ascii="Arial" w:hAnsi="Arial" w:cs="Arial"/>
          <w:color w:val="333333"/>
          <w:sz w:val="21"/>
          <w:szCs w:val="21"/>
        </w:rPr>
        <w:t>特有的方法调用机制。</w:t>
      </w:r>
      <w:r>
        <w:rPr>
          <w:rFonts w:ascii="Arial" w:hAnsi="Arial" w:cs="Arial"/>
          <w:color w:val="333333"/>
          <w:sz w:val="21"/>
          <w:szCs w:val="21"/>
        </w:rPr>
        <w:t>OMG IDL</w:t>
      </w:r>
      <w:r>
        <w:rPr>
          <w:rFonts w:ascii="Arial" w:hAnsi="Arial" w:cs="Arial"/>
          <w:color w:val="333333"/>
          <w:sz w:val="21"/>
          <w:szCs w:val="21"/>
        </w:rPr>
        <w:t>只是一种说明性的语言，支持</w:t>
      </w:r>
      <w:r>
        <w:rPr>
          <w:rFonts w:ascii="Arial" w:hAnsi="Arial" w:cs="Arial"/>
          <w:color w:val="333333"/>
          <w:sz w:val="21"/>
          <w:szCs w:val="21"/>
        </w:rPr>
        <w:t>C++</w:t>
      </w:r>
      <w:r>
        <w:rPr>
          <w:rFonts w:ascii="Arial" w:hAnsi="Arial" w:cs="Arial"/>
          <w:color w:val="333333"/>
          <w:sz w:val="21"/>
          <w:szCs w:val="21"/>
        </w:rPr>
        <w:t>语法中的常量、类型和方法的声明。采用</w:t>
      </w:r>
      <w:r>
        <w:rPr>
          <w:rFonts w:ascii="Arial" w:hAnsi="Arial" w:cs="Arial"/>
          <w:color w:val="333333"/>
          <w:sz w:val="21"/>
          <w:szCs w:val="21"/>
        </w:rPr>
        <w:t>OMG IDL</w:t>
      </w:r>
      <w:r>
        <w:rPr>
          <w:rFonts w:ascii="Arial" w:hAnsi="Arial" w:cs="Arial"/>
          <w:color w:val="333333"/>
          <w:sz w:val="21"/>
          <w:szCs w:val="21"/>
        </w:rPr>
        <w:t>这样的说明性语言，其目的在于克服特定编程语言在软件系统集成及互操作方面的限制，这正是</w:t>
      </w:r>
      <w:r>
        <w:rPr>
          <w:rFonts w:ascii="Arial" w:hAnsi="Arial" w:cs="Arial"/>
          <w:color w:val="333333"/>
          <w:sz w:val="21"/>
          <w:szCs w:val="21"/>
        </w:rPr>
        <w:t>CORBA</w:t>
      </w:r>
      <w:r>
        <w:rPr>
          <w:rFonts w:ascii="Arial" w:hAnsi="Arial" w:cs="Arial"/>
          <w:color w:val="333333"/>
          <w:sz w:val="21"/>
          <w:szCs w:val="21"/>
        </w:rPr>
        <w:t>的诱人之处，同样也体现出采用</w:t>
      </w:r>
      <w:r>
        <w:rPr>
          <w:rFonts w:ascii="Arial" w:hAnsi="Arial" w:cs="Arial"/>
          <w:color w:val="333333"/>
          <w:sz w:val="21"/>
          <w:szCs w:val="21"/>
        </w:rPr>
        <w:t>CORBA</w:t>
      </w:r>
      <w:r>
        <w:rPr>
          <w:rFonts w:ascii="Arial" w:hAnsi="Arial" w:cs="Arial"/>
          <w:color w:val="333333"/>
          <w:sz w:val="21"/>
          <w:szCs w:val="21"/>
        </w:rPr>
        <w:t>构造分</w:t>
      </w:r>
      <w:r>
        <w:rPr>
          <w:rFonts w:ascii="Arial" w:hAnsi="Arial" w:cs="Arial"/>
          <w:color w:val="333333"/>
          <w:sz w:val="21"/>
          <w:szCs w:val="21"/>
        </w:rPr>
        <w:t xml:space="preserve"> </w:t>
      </w:r>
      <w:r>
        <w:rPr>
          <w:rFonts w:ascii="Arial" w:hAnsi="Arial" w:cs="Arial"/>
          <w:color w:val="333333"/>
          <w:sz w:val="21"/>
          <w:szCs w:val="21"/>
        </w:rPr>
        <w:t>布式应用程序在网络时代的强大生命力。</w:t>
      </w:r>
      <w:r>
        <w:rPr>
          <w:rFonts w:ascii="Arial" w:hAnsi="Arial" w:cs="Arial"/>
          <w:color w:val="333333"/>
          <w:sz w:val="21"/>
          <w:szCs w:val="21"/>
        </w:rPr>
        <w:t>OMG IDL</w:t>
      </w:r>
      <w:r>
        <w:rPr>
          <w:rFonts w:ascii="Arial" w:hAnsi="Arial" w:cs="Arial"/>
          <w:color w:val="333333"/>
          <w:sz w:val="21"/>
          <w:szCs w:val="21"/>
        </w:rPr>
        <w:t>已经为</w:t>
      </w:r>
      <w:r>
        <w:rPr>
          <w:rFonts w:ascii="Arial" w:hAnsi="Arial" w:cs="Arial"/>
          <w:color w:val="333333"/>
          <w:sz w:val="21"/>
          <w:szCs w:val="21"/>
        </w:rPr>
        <w:t>C</w:t>
      </w:r>
      <w:r>
        <w:rPr>
          <w:rFonts w:ascii="Arial" w:hAnsi="Arial" w:cs="Arial"/>
          <w:color w:val="333333"/>
          <w:sz w:val="21"/>
          <w:szCs w:val="21"/>
        </w:rPr>
        <w:t>、</w:t>
      </w:r>
      <w:r>
        <w:rPr>
          <w:rFonts w:ascii="Arial" w:hAnsi="Arial" w:cs="Arial"/>
          <w:color w:val="333333"/>
          <w:sz w:val="21"/>
          <w:szCs w:val="21"/>
        </w:rPr>
        <w:t>C++</w:t>
      </w:r>
      <w:r>
        <w:rPr>
          <w:rFonts w:ascii="Arial" w:hAnsi="Arial" w:cs="Arial"/>
          <w:color w:val="333333"/>
          <w:sz w:val="21"/>
          <w:szCs w:val="21"/>
        </w:rPr>
        <w:t>、</w:t>
      </w:r>
      <w:r>
        <w:rPr>
          <w:rFonts w:ascii="Arial" w:hAnsi="Arial" w:cs="Arial"/>
          <w:color w:val="333333"/>
          <w:sz w:val="21"/>
          <w:szCs w:val="21"/>
        </w:rPr>
        <w:t>Java</w:t>
      </w:r>
      <w:r>
        <w:rPr>
          <w:rFonts w:ascii="Arial" w:hAnsi="Arial" w:cs="Arial"/>
          <w:color w:val="333333"/>
          <w:sz w:val="21"/>
          <w:szCs w:val="21"/>
        </w:rPr>
        <w:t>等主要高级程序设计语言制定了</w:t>
      </w:r>
      <w:r>
        <w:rPr>
          <w:rFonts w:ascii="Arial" w:hAnsi="Arial" w:cs="Arial"/>
          <w:color w:val="333333"/>
          <w:sz w:val="21"/>
          <w:szCs w:val="21"/>
        </w:rPr>
        <w:t>IDL</w:t>
      </w:r>
      <w:r>
        <w:rPr>
          <w:rFonts w:ascii="Arial" w:hAnsi="Arial" w:cs="Arial"/>
          <w:color w:val="333333"/>
          <w:sz w:val="21"/>
          <w:szCs w:val="21"/>
        </w:rPr>
        <w:t>到高级编程语言的映射标准。项目开发人员可以根据需要选择自己最熟悉的编程语言来独</w:t>
      </w:r>
      <w:r>
        <w:rPr>
          <w:rFonts w:ascii="Arial" w:hAnsi="Arial" w:cs="Arial"/>
          <w:color w:val="333333"/>
          <w:sz w:val="21"/>
          <w:szCs w:val="21"/>
        </w:rPr>
        <w:t xml:space="preserve"> </w:t>
      </w:r>
      <w:r>
        <w:rPr>
          <w:rFonts w:ascii="Arial" w:hAnsi="Arial" w:cs="Arial"/>
          <w:color w:val="333333"/>
          <w:sz w:val="21"/>
          <w:szCs w:val="21"/>
        </w:rPr>
        <w:t>立开发基于</w:t>
      </w:r>
      <w:r>
        <w:rPr>
          <w:rFonts w:ascii="Arial" w:hAnsi="Arial" w:cs="Arial"/>
          <w:color w:val="333333"/>
          <w:sz w:val="21"/>
          <w:szCs w:val="21"/>
        </w:rPr>
        <w:t>CORBA</w:t>
      </w:r>
      <w:r>
        <w:rPr>
          <w:rFonts w:ascii="Arial" w:hAnsi="Arial" w:cs="Arial"/>
          <w:color w:val="333333"/>
          <w:sz w:val="21"/>
          <w:szCs w:val="21"/>
        </w:rPr>
        <w:t>的应用，而对软件系统的互操作能力不产生影响。</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lastRenderedPageBreak/>
        <w:t>OMG IDL</w:t>
      </w:r>
      <w:r>
        <w:rPr>
          <w:rFonts w:ascii="Arial" w:hAnsi="Arial" w:cs="Arial"/>
          <w:color w:val="333333"/>
          <w:sz w:val="21"/>
          <w:szCs w:val="21"/>
        </w:rPr>
        <w:t>的语法规则</w:t>
      </w:r>
      <w:r>
        <w:rPr>
          <w:rFonts w:ascii="Arial" w:hAnsi="Arial" w:cs="Arial"/>
          <w:color w:val="333333"/>
          <w:sz w:val="21"/>
          <w:szCs w:val="21"/>
        </w:rPr>
        <w:t> </w:t>
      </w:r>
      <w:r>
        <w:rPr>
          <w:rFonts w:ascii="Arial" w:hAnsi="Arial" w:cs="Arial"/>
          <w:color w:val="333333"/>
          <w:sz w:val="21"/>
          <w:szCs w:val="21"/>
        </w:rPr>
        <w:br/>
        <w:t>1. OMG IDL</w:t>
      </w:r>
      <w:r>
        <w:rPr>
          <w:rFonts w:ascii="Arial" w:hAnsi="Arial" w:cs="Arial"/>
          <w:color w:val="333333"/>
          <w:sz w:val="21"/>
          <w:szCs w:val="21"/>
        </w:rPr>
        <w:t>文件举例</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module Compute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proofErr w:type="spellStart"/>
      <w:r>
        <w:rPr>
          <w:rFonts w:ascii="Arial" w:hAnsi="Arial" w:cs="Arial"/>
          <w:color w:val="333333"/>
          <w:sz w:val="21"/>
          <w:szCs w:val="21"/>
        </w:rPr>
        <w:t>typedef</w:t>
      </w:r>
      <w:proofErr w:type="spellEnd"/>
      <w:r>
        <w:rPr>
          <w:rFonts w:ascii="Arial" w:hAnsi="Arial" w:cs="Arial"/>
          <w:color w:val="333333"/>
          <w:sz w:val="21"/>
          <w:szCs w:val="21"/>
        </w:rPr>
        <w:t xml:space="preserve"> double radius; </w:t>
      </w:r>
      <w:r>
        <w:rPr>
          <w:rFonts w:ascii="Arial" w:hAnsi="Arial" w:cs="Arial"/>
          <w:color w:val="333333"/>
          <w:sz w:val="21"/>
          <w:szCs w:val="21"/>
        </w:rPr>
        <w:br/>
      </w:r>
      <w:r>
        <w:rPr>
          <w:rFonts w:ascii="Arial" w:hAnsi="Arial" w:cs="Arial"/>
          <w:color w:val="333333"/>
          <w:sz w:val="21"/>
          <w:szCs w:val="21"/>
        </w:rPr>
        <w:t xml:space="preserve">　　</w:t>
      </w:r>
      <w:proofErr w:type="spellStart"/>
      <w:r>
        <w:rPr>
          <w:rFonts w:ascii="Arial" w:hAnsi="Arial" w:cs="Arial"/>
          <w:color w:val="333333"/>
          <w:sz w:val="21"/>
          <w:szCs w:val="21"/>
        </w:rPr>
        <w:t>typedef</w:t>
      </w:r>
      <w:proofErr w:type="spellEnd"/>
      <w:r>
        <w:rPr>
          <w:rFonts w:ascii="Arial" w:hAnsi="Arial" w:cs="Arial"/>
          <w:color w:val="333333"/>
          <w:sz w:val="21"/>
          <w:szCs w:val="21"/>
        </w:rPr>
        <w:t xml:space="preserve"> long times;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interface PI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double </w:t>
      </w:r>
      <w:proofErr w:type="spellStart"/>
      <w:r>
        <w:rPr>
          <w:rFonts w:ascii="Arial" w:hAnsi="Arial" w:cs="Arial"/>
          <w:color w:val="333333"/>
          <w:sz w:val="21"/>
          <w:szCs w:val="21"/>
        </w:rPr>
        <w:t>getResult</w:t>
      </w:r>
      <w:proofErr w:type="spellEnd"/>
      <w:r>
        <w:rPr>
          <w:rFonts w:ascii="Arial" w:hAnsi="Arial" w:cs="Arial"/>
          <w:color w:val="333333"/>
          <w:sz w:val="21"/>
          <w:szCs w:val="21"/>
        </w:rPr>
        <w:t xml:space="preserve">( in radius </w:t>
      </w:r>
      <w:proofErr w:type="spellStart"/>
      <w:r>
        <w:rPr>
          <w:rFonts w:ascii="Arial" w:hAnsi="Arial" w:cs="Arial"/>
          <w:color w:val="333333"/>
          <w:sz w:val="21"/>
          <w:szCs w:val="21"/>
        </w:rPr>
        <w:t>aRadius</w:t>
      </w:r>
      <w:proofErr w:type="spellEnd"/>
      <w:r>
        <w:rPr>
          <w:rFonts w:ascii="Arial" w:hAnsi="Arial" w:cs="Arial"/>
          <w:color w:val="333333"/>
          <w:sz w:val="21"/>
          <w:szCs w:val="21"/>
        </w:rPr>
        <w:t>, in times time); }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上述接口定义文件主要用于客户端向服务对象提出请求：计算</w:t>
      </w:r>
      <w:r>
        <w:rPr>
          <w:rFonts w:ascii="Arial" w:hAnsi="Arial" w:cs="Arial"/>
          <w:color w:val="333333"/>
          <w:sz w:val="21"/>
          <w:szCs w:val="21"/>
        </w:rPr>
        <w:t>π</w:t>
      </w:r>
      <w:r>
        <w:rPr>
          <w:rFonts w:ascii="Arial" w:hAnsi="Arial" w:cs="Arial"/>
          <w:color w:val="333333"/>
          <w:sz w:val="21"/>
          <w:szCs w:val="21"/>
        </w:rPr>
        <w:t>值。因此，模块中定义了一个方法</w:t>
      </w:r>
      <w:proofErr w:type="spellStart"/>
      <w:r>
        <w:rPr>
          <w:rFonts w:ascii="Arial" w:hAnsi="Arial" w:cs="Arial"/>
          <w:color w:val="333333"/>
          <w:sz w:val="21"/>
          <w:szCs w:val="21"/>
        </w:rPr>
        <w:t>getResult</w:t>
      </w:r>
      <w:proofErr w:type="spellEnd"/>
      <w:r>
        <w:rPr>
          <w:rFonts w:ascii="Arial" w:hAnsi="Arial" w:cs="Arial"/>
          <w:color w:val="333333"/>
          <w:sz w:val="21"/>
          <w:szCs w:val="21"/>
        </w:rPr>
        <w:t>()</w:t>
      </w:r>
      <w:r>
        <w:rPr>
          <w:rFonts w:ascii="Arial" w:hAnsi="Arial" w:cs="Arial"/>
          <w:color w:val="333333"/>
          <w:sz w:val="21"/>
          <w:szCs w:val="21"/>
        </w:rPr>
        <w:t>，以圆的直径（</w:t>
      </w:r>
      <w:proofErr w:type="spellStart"/>
      <w:r>
        <w:rPr>
          <w:rFonts w:ascii="Arial" w:hAnsi="Arial" w:cs="Arial"/>
          <w:color w:val="333333"/>
          <w:sz w:val="21"/>
          <w:szCs w:val="21"/>
        </w:rPr>
        <w:t>aRadius</w:t>
      </w:r>
      <w:proofErr w:type="spellEnd"/>
      <w:r>
        <w:rPr>
          <w:rFonts w:ascii="Arial" w:hAnsi="Arial" w:cs="Arial"/>
          <w:color w:val="333333"/>
          <w:sz w:val="21"/>
          <w:szCs w:val="21"/>
        </w:rPr>
        <w:t>）和迭代次数（</w:t>
      </w:r>
      <w:r>
        <w:rPr>
          <w:rFonts w:ascii="Arial" w:hAnsi="Arial" w:cs="Arial"/>
          <w:color w:val="333333"/>
          <w:sz w:val="21"/>
          <w:szCs w:val="21"/>
        </w:rPr>
        <w:t>times</w:t>
      </w:r>
      <w:r>
        <w:rPr>
          <w:rFonts w:ascii="Arial" w:hAnsi="Arial" w:cs="Arial"/>
          <w:color w:val="333333"/>
          <w:sz w:val="21"/>
          <w:szCs w:val="21"/>
        </w:rPr>
        <w:t>）作为该方法的输入参数。</w:t>
      </w:r>
      <w:r>
        <w:rPr>
          <w:rFonts w:ascii="Arial" w:hAnsi="Arial" w:cs="Arial"/>
          <w:color w:val="333333"/>
          <w:sz w:val="21"/>
          <w:szCs w:val="21"/>
        </w:rPr>
        <w:t> </w:t>
      </w:r>
      <w:r>
        <w:rPr>
          <w:rFonts w:ascii="Arial" w:hAnsi="Arial" w:cs="Arial"/>
          <w:color w:val="333333"/>
          <w:sz w:val="21"/>
          <w:szCs w:val="21"/>
        </w:rPr>
        <w:br/>
        <w:t>2. OMG IDL</w:t>
      </w:r>
      <w:r>
        <w:rPr>
          <w:rFonts w:ascii="Arial" w:hAnsi="Arial" w:cs="Arial"/>
          <w:color w:val="333333"/>
          <w:sz w:val="21"/>
          <w:szCs w:val="21"/>
        </w:rPr>
        <w:t>词法规则</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OMG IDL</w:t>
      </w:r>
      <w:r>
        <w:rPr>
          <w:rFonts w:ascii="Arial" w:hAnsi="Arial" w:cs="Arial"/>
          <w:color w:val="333333"/>
          <w:sz w:val="21"/>
          <w:szCs w:val="21"/>
        </w:rPr>
        <w:t>采用</w:t>
      </w:r>
      <w:r>
        <w:rPr>
          <w:rFonts w:ascii="Arial" w:hAnsi="Arial" w:cs="Arial"/>
          <w:color w:val="333333"/>
          <w:sz w:val="21"/>
          <w:szCs w:val="21"/>
        </w:rPr>
        <w:t>ASCII</w:t>
      </w:r>
      <w:r>
        <w:rPr>
          <w:rFonts w:ascii="Arial" w:hAnsi="Arial" w:cs="Arial"/>
          <w:color w:val="333333"/>
          <w:sz w:val="21"/>
          <w:szCs w:val="21"/>
        </w:rPr>
        <w:t>字符集构成接口定义的所有标识符。标识符由字母、数字和下划线的任意组合构成，但第一个字符必须是</w:t>
      </w:r>
      <w:r>
        <w:rPr>
          <w:rFonts w:ascii="Arial" w:hAnsi="Arial" w:cs="Arial"/>
          <w:color w:val="333333"/>
          <w:sz w:val="21"/>
          <w:szCs w:val="21"/>
        </w:rPr>
        <w:t>ASCII</w:t>
      </w:r>
      <w:r>
        <w:rPr>
          <w:rFonts w:ascii="Arial" w:hAnsi="Arial" w:cs="Arial"/>
          <w:color w:val="333333"/>
          <w:sz w:val="21"/>
          <w:szCs w:val="21"/>
        </w:rPr>
        <w:t>字母。</w:t>
      </w:r>
      <w:r>
        <w:rPr>
          <w:rFonts w:ascii="Arial" w:hAnsi="Arial" w:cs="Arial"/>
          <w:color w:val="333333"/>
          <w:sz w:val="21"/>
          <w:szCs w:val="21"/>
        </w:rPr>
        <w:t>IDL</w:t>
      </w:r>
      <w:r>
        <w:rPr>
          <w:rFonts w:ascii="Arial" w:hAnsi="Arial" w:cs="Arial"/>
          <w:color w:val="333333"/>
          <w:sz w:val="21"/>
          <w:szCs w:val="21"/>
        </w:rPr>
        <w:t>认为大写字母和小写字母具有相同的含义，例如</w:t>
      </w:r>
      <w:proofErr w:type="spellStart"/>
      <w:r>
        <w:rPr>
          <w:rFonts w:ascii="Arial" w:hAnsi="Arial" w:cs="Arial"/>
          <w:color w:val="333333"/>
          <w:sz w:val="21"/>
          <w:szCs w:val="21"/>
        </w:rPr>
        <w:t>anExample</w:t>
      </w:r>
      <w:proofErr w:type="spellEnd"/>
      <w:r>
        <w:rPr>
          <w:rFonts w:ascii="Arial" w:hAnsi="Arial" w:cs="Arial"/>
          <w:color w:val="333333"/>
          <w:sz w:val="21"/>
          <w:szCs w:val="21"/>
        </w:rPr>
        <w:t>和</w:t>
      </w:r>
      <w:proofErr w:type="spellStart"/>
      <w:r>
        <w:rPr>
          <w:rFonts w:ascii="Arial" w:hAnsi="Arial" w:cs="Arial"/>
          <w:color w:val="333333"/>
          <w:sz w:val="21"/>
          <w:szCs w:val="21"/>
        </w:rPr>
        <w:t>AnExample</w:t>
      </w:r>
      <w:proofErr w:type="spellEnd"/>
      <w:r>
        <w:rPr>
          <w:rFonts w:ascii="Arial" w:hAnsi="Arial" w:cs="Arial"/>
          <w:color w:val="333333"/>
          <w:sz w:val="21"/>
          <w:szCs w:val="21"/>
        </w:rPr>
        <w:t>是相同的。</w:t>
      </w:r>
    </w:p>
    <w:p w:rsidR="0058544E" w:rsidRDefault="0058544E" w:rsidP="0058544E">
      <w:pPr>
        <w:pStyle w:val="aku751"/>
        <w:shd w:val="clear" w:color="auto" w:fill="FFFFFF"/>
        <w:rPr>
          <w:rFonts w:ascii="Arial" w:hAnsi="Arial" w:cs="Arial"/>
          <w:color w:val="333333"/>
          <w:sz w:val="21"/>
          <w:szCs w:val="21"/>
        </w:rPr>
      </w:pPr>
      <w:r>
        <w:rPr>
          <w:rFonts w:ascii="Arial" w:hAnsi="Arial" w:cs="Arial"/>
          <w:color w:val="333333"/>
          <w:sz w:val="21"/>
          <w:szCs w:val="21"/>
        </w:rPr>
        <w:t xml:space="preserve">copyright </w:t>
      </w:r>
      <w:proofErr w:type="spellStart"/>
      <w:r>
        <w:rPr>
          <w:rFonts w:ascii="Arial" w:hAnsi="Arial" w:cs="Arial"/>
          <w:color w:val="333333"/>
          <w:sz w:val="21"/>
          <w:szCs w:val="21"/>
        </w:rPr>
        <w:t>dedecms</w:t>
      </w:r>
      <w:proofErr w:type="spellEnd"/>
    </w:p>
    <w:p w:rsidR="0058544E" w:rsidRDefault="0058544E" w:rsidP="0058544E">
      <w:pPr>
        <w:pStyle w:val="a4"/>
        <w:shd w:val="clear" w:color="auto" w:fill="FFFFFF"/>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 xml:space="preserve">　　与</w:t>
      </w:r>
      <w:r>
        <w:rPr>
          <w:rFonts w:ascii="Arial" w:hAnsi="Arial" w:cs="Arial"/>
          <w:color w:val="333333"/>
          <w:sz w:val="21"/>
          <w:szCs w:val="21"/>
        </w:rPr>
        <w:t>C++</w:t>
      </w:r>
      <w:r>
        <w:rPr>
          <w:rFonts w:ascii="Arial" w:hAnsi="Arial" w:cs="Arial"/>
          <w:color w:val="333333"/>
          <w:sz w:val="21"/>
          <w:szCs w:val="21"/>
        </w:rPr>
        <w:t>和</w:t>
      </w:r>
      <w:r>
        <w:rPr>
          <w:rFonts w:ascii="Arial" w:hAnsi="Arial" w:cs="Arial"/>
          <w:color w:val="333333"/>
          <w:sz w:val="21"/>
          <w:szCs w:val="21"/>
        </w:rPr>
        <w:t>Java</w:t>
      </w:r>
      <w:r>
        <w:rPr>
          <w:rFonts w:ascii="Arial" w:hAnsi="Arial" w:cs="Arial"/>
          <w:color w:val="333333"/>
          <w:sz w:val="21"/>
          <w:szCs w:val="21"/>
        </w:rPr>
        <w:t>类似，采用以</w:t>
      </w:r>
      <w:r>
        <w:rPr>
          <w:rFonts w:ascii="Arial" w:hAnsi="Arial" w:cs="Arial"/>
          <w:color w:val="333333"/>
          <w:sz w:val="21"/>
          <w:szCs w:val="21"/>
        </w:rPr>
        <w:t>“/*”</w:t>
      </w:r>
      <w:r>
        <w:rPr>
          <w:rFonts w:ascii="Arial" w:hAnsi="Arial" w:cs="Arial"/>
          <w:color w:val="333333"/>
          <w:sz w:val="21"/>
          <w:szCs w:val="21"/>
        </w:rPr>
        <w:t>开始，以</w:t>
      </w:r>
      <w:r>
        <w:rPr>
          <w:rFonts w:ascii="Arial" w:hAnsi="Arial" w:cs="Arial"/>
          <w:color w:val="333333"/>
          <w:sz w:val="21"/>
          <w:szCs w:val="21"/>
        </w:rPr>
        <w:t>“*/”</w:t>
      </w:r>
      <w:r>
        <w:rPr>
          <w:rFonts w:ascii="Arial" w:hAnsi="Arial" w:cs="Arial"/>
          <w:color w:val="333333"/>
          <w:sz w:val="21"/>
          <w:szCs w:val="21"/>
        </w:rPr>
        <w:t>结束来注释一段代码，以</w:t>
      </w:r>
      <w:r>
        <w:rPr>
          <w:rFonts w:ascii="Arial" w:hAnsi="Arial" w:cs="Arial"/>
          <w:color w:val="333333"/>
          <w:sz w:val="21"/>
          <w:szCs w:val="21"/>
        </w:rPr>
        <w:t>“//”</w:t>
      </w:r>
      <w:r>
        <w:rPr>
          <w:rFonts w:ascii="Arial" w:hAnsi="Arial" w:cs="Arial"/>
          <w:color w:val="333333"/>
          <w:sz w:val="21"/>
          <w:szCs w:val="21"/>
        </w:rPr>
        <w:t>开始注释从</w:t>
      </w:r>
      <w:r>
        <w:rPr>
          <w:rFonts w:ascii="Arial" w:hAnsi="Arial" w:cs="Arial"/>
          <w:color w:val="333333"/>
          <w:sz w:val="21"/>
          <w:szCs w:val="21"/>
        </w:rPr>
        <w:t>“//”</w:t>
      </w:r>
      <w:r>
        <w:rPr>
          <w:rFonts w:ascii="Arial" w:hAnsi="Arial" w:cs="Arial"/>
          <w:color w:val="333333"/>
          <w:sz w:val="21"/>
          <w:szCs w:val="21"/>
        </w:rPr>
        <w:t>开始直至行尾的所有内容。</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另外，</w:t>
      </w:r>
      <w:r>
        <w:rPr>
          <w:rFonts w:ascii="Arial" w:hAnsi="Arial" w:cs="Arial"/>
          <w:color w:val="333333"/>
          <w:sz w:val="21"/>
          <w:szCs w:val="21"/>
        </w:rPr>
        <w:t>IDL</w:t>
      </w:r>
      <w:r>
        <w:rPr>
          <w:rFonts w:ascii="Arial" w:hAnsi="Arial" w:cs="Arial"/>
          <w:color w:val="333333"/>
          <w:sz w:val="21"/>
          <w:szCs w:val="21"/>
        </w:rPr>
        <w:t>保留了</w:t>
      </w:r>
      <w:r>
        <w:rPr>
          <w:rFonts w:ascii="Arial" w:hAnsi="Arial" w:cs="Arial"/>
          <w:color w:val="333333"/>
          <w:sz w:val="21"/>
          <w:szCs w:val="21"/>
        </w:rPr>
        <w:t>47</w:t>
      </w:r>
      <w:r>
        <w:rPr>
          <w:rFonts w:ascii="Arial" w:hAnsi="Arial" w:cs="Arial"/>
          <w:color w:val="333333"/>
          <w:sz w:val="21"/>
          <w:szCs w:val="21"/>
        </w:rPr>
        <w:t>个关键字，程序设计人员不能将关键字用作变量或方法名。需要注意的是关键字的大小写，例如：</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proofErr w:type="spellStart"/>
      <w:r>
        <w:rPr>
          <w:rFonts w:ascii="Arial" w:hAnsi="Arial" w:cs="Arial"/>
          <w:color w:val="333333"/>
          <w:sz w:val="21"/>
          <w:szCs w:val="21"/>
        </w:rPr>
        <w:t>typedef</w:t>
      </w:r>
      <w:proofErr w:type="spellEnd"/>
      <w:r>
        <w:rPr>
          <w:rFonts w:ascii="Arial" w:hAnsi="Arial" w:cs="Arial"/>
          <w:color w:val="333333"/>
          <w:sz w:val="21"/>
          <w:szCs w:val="21"/>
        </w:rPr>
        <w:t xml:space="preserve"> double context;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错误：定义的变量</w:t>
      </w:r>
      <w:r>
        <w:rPr>
          <w:rFonts w:ascii="Arial" w:hAnsi="Arial" w:cs="Arial"/>
          <w:color w:val="333333"/>
          <w:sz w:val="21"/>
          <w:szCs w:val="21"/>
        </w:rPr>
        <w:t>context</w:t>
      </w:r>
      <w:r>
        <w:rPr>
          <w:rFonts w:ascii="Arial" w:hAnsi="Arial" w:cs="Arial"/>
          <w:color w:val="333333"/>
          <w:sz w:val="21"/>
          <w:szCs w:val="21"/>
        </w:rPr>
        <w:t>是关键字</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proofErr w:type="spellStart"/>
      <w:r>
        <w:rPr>
          <w:rFonts w:ascii="Arial" w:hAnsi="Arial" w:cs="Arial"/>
          <w:color w:val="333333"/>
          <w:sz w:val="21"/>
          <w:szCs w:val="21"/>
        </w:rPr>
        <w:t>typedef</w:t>
      </w:r>
      <w:proofErr w:type="spellEnd"/>
      <w:r>
        <w:rPr>
          <w:rFonts w:ascii="Arial" w:hAnsi="Arial" w:cs="Arial"/>
          <w:color w:val="333333"/>
          <w:sz w:val="21"/>
          <w:szCs w:val="21"/>
        </w:rPr>
        <w:t xml:space="preserve"> double CONTEXT;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错误：</w:t>
      </w:r>
      <w:r>
        <w:rPr>
          <w:rFonts w:ascii="Arial" w:hAnsi="Arial" w:cs="Arial"/>
          <w:color w:val="333333"/>
          <w:sz w:val="21"/>
          <w:szCs w:val="21"/>
        </w:rPr>
        <w:t>CONTEXT</w:t>
      </w:r>
      <w:r>
        <w:rPr>
          <w:rFonts w:ascii="Arial" w:hAnsi="Arial" w:cs="Arial"/>
          <w:color w:val="333333"/>
          <w:sz w:val="21"/>
          <w:szCs w:val="21"/>
        </w:rPr>
        <w:t>与关键字</w:t>
      </w:r>
      <w:r>
        <w:rPr>
          <w:rFonts w:ascii="Arial" w:hAnsi="Arial" w:cs="Arial"/>
          <w:color w:val="333333"/>
          <w:sz w:val="21"/>
          <w:szCs w:val="21"/>
        </w:rPr>
        <w:t>context</w:t>
      </w:r>
      <w:r>
        <w:rPr>
          <w:rFonts w:ascii="Arial" w:hAnsi="Arial" w:cs="Arial"/>
          <w:color w:val="333333"/>
          <w:sz w:val="21"/>
          <w:szCs w:val="21"/>
        </w:rPr>
        <w:t>冲突</w:t>
      </w:r>
      <w:r>
        <w:rPr>
          <w:rFonts w:ascii="Arial" w:hAnsi="Arial" w:cs="Arial"/>
          <w:color w:val="333333"/>
          <w:sz w:val="21"/>
          <w:szCs w:val="21"/>
        </w:rPr>
        <w:t> </w:t>
      </w:r>
      <w:r>
        <w:rPr>
          <w:rFonts w:ascii="Arial" w:hAnsi="Arial" w:cs="Arial"/>
          <w:color w:val="333333"/>
          <w:sz w:val="21"/>
          <w:szCs w:val="21"/>
        </w:rPr>
        <w:br/>
        <w:t xml:space="preserve">3. </w:t>
      </w:r>
      <w:r>
        <w:rPr>
          <w:rFonts w:ascii="Arial" w:hAnsi="Arial" w:cs="Arial"/>
          <w:color w:val="333333"/>
          <w:sz w:val="21"/>
          <w:szCs w:val="21"/>
        </w:rPr>
        <w:t>数据类型</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）基本数据类型：</w:t>
      </w:r>
      <w:r>
        <w:rPr>
          <w:rFonts w:ascii="Arial" w:hAnsi="Arial" w:cs="Arial"/>
          <w:color w:val="333333"/>
          <w:sz w:val="21"/>
          <w:szCs w:val="21"/>
        </w:rPr>
        <w:t>OMG IDL</w:t>
      </w:r>
      <w:r>
        <w:rPr>
          <w:rFonts w:ascii="Arial" w:hAnsi="Arial" w:cs="Arial"/>
          <w:color w:val="333333"/>
          <w:sz w:val="21"/>
          <w:szCs w:val="21"/>
        </w:rPr>
        <w:t>基本数据类型包括</w:t>
      </w:r>
      <w:r>
        <w:rPr>
          <w:rFonts w:ascii="Arial" w:hAnsi="Arial" w:cs="Arial"/>
          <w:color w:val="333333"/>
          <w:sz w:val="21"/>
          <w:szCs w:val="21"/>
        </w:rPr>
        <w:t>short</w:t>
      </w:r>
      <w:r>
        <w:rPr>
          <w:rFonts w:ascii="Arial" w:hAnsi="Arial" w:cs="Arial"/>
          <w:color w:val="333333"/>
          <w:sz w:val="21"/>
          <w:szCs w:val="21"/>
        </w:rPr>
        <w:t>、</w:t>
      </w:r>
      <w:r>
        <w:rPr>
          <w:rFonts w:ascii="Arial" w:hAnsi="Arial" w:cs="Arial"/>
          <w:color w:val="333333"/>
          <w:sz w:val="21"/>
          <w:szCs w:val="21"/>
        </w:rPr>
        <w:t>long</w:t>
      </w:r>
      <w:r>
        <w:rPr>
          <w:rFonts w:ascii="Arial" w:hAnsi="Arial" w:cs="Arial"/>
          <w:color w:val="333333"/>
          <w:sz w:val="21"/>
          <w:szCs w:val="21"/>
        </w:rPr>
        <w:t>和相应的无符号（</w:t>
      </w:r>
      <w:r>
        <w:rPr>
          <w:rFonts w:ascii="Arial" w:hAnsi="Arial" w:cs="Arial"/>
          <w:color w:val="333333"/>
          <w:sz w:val="21"/>
          <w:szCs w:val="21"/>
        </w:rPr>
        <w:t>unsigned</w:t>
      </w:r>
      <w:r>
        <w:rPr>
          <w:rFonts w:ascii="Arial" w:hAnsi="Arial" w:cs="Arial"/>
          <w:color w:val="333333"/>
          <w:sz w:val="21"/>
          <w:szCs w:val="21"/>
        </w:rPr>
        <w:t>）类型，表示的字长分别为</w:t>
      </w:r>
      <w:r>
        <w:rPr>
          <w:rFonts w:ascii="Arial" w:hAnsi="Arial" w:cs="Arial"/>
          <w:color w:val="333333"/>
          <w:sz w:val="21"/>
          <w:szCs w:val="21"/>
        </w:rPr>
        <w:t>16</w:t>
      </w:r>
      <w:r>
        <w:rPr>
          <w:rFonts w:ascii="Arial" w:hAnsi="Arial" w:cs="Arial"/>
          <w:color w:val="333333"/>
          <w:sz w:val="21"/>
          <w:szCs w:val="21"/>
        </w:rPr>
        <w:t>、</w:t>
      </w:r>
      <w:r>
        <w:rPr>
          <w:rFonts w:ascii="Arial" w:hAnsi="Arial" w:cs="Arial"/>
          <w:color w:val="333333"/>
          <w:sz w:val="21"/>
          <w:szCs w:val="21"/>
        </w:rPr>
        <w:t>32</w:t>
      </w:r>
      <w:r>
        <w:rPr>
          <w:rFonts w:ascii="Arial" w:hAnsi="Arial" w:cs="Arial"/>
          <w:color w:val="333333"/>
          <w:sz w:val="21"/>
          <w:szCs w:val="21"/>
        </w:rPr>
        <w:t>位。</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）浮点数类型：</w:t>
      </w:r>
      <w:r>
        <w:rPr>
          <w:rFonts w:ascii="Arial" w:hAnsi="Arial" w:cs="Arial"/>
          <w:color w:val="333333"/>
          <w:sz w:val="21"/>
          <w:szCs w:val="21"/>
        </w:rPr>
        <w:t>OMG IDL</w:t>
      </w:r>
      <w:r>
        <w:rPr>
          <w:rFonts w:ascii="Arial" w:hAnsi="Arial" w:cs="Arial"/>
          <w:color w:val="333333"/>
          <w:sz w:val="21"/>
          <w:szCs w:val="21"/>
        </w:rPr>
        <w:t>浮点数类型包括</w:t>
      </w:r>
      <w:r>
        <w:rPr>
          <w:rFonts w:ascii="Arial" w:hAnsi="Arial" w:cs="Arial"/>
          <w:color w:val="333333"/>
          <w:sz w:val="21"/>
          <w:szCs w:val="21"/>
        </w:rPr>
        <w:t>float</w:t>
      </w:r>
      <w:r>
        <w:rPr>
          <w:rFonts w:ascii="Arial" w:hAnsi="Arial" w:cs="Arial"/>
          <w:color w:val="333333"/>
          <w:sz w:val="21"/>
          <w:szCs w:val="21"/>
        </w:rPr>
        <w:t>、</w:t>
      </w:r>
      <w:r>
        <w:rPr>
          <w:rFonts w:ascii="Arial" w:hAnsi="Arial" w:cs="Arial"/>
          <w:color w:val="333333"/>
          <w:sz w:val="21"/>
          <w:szCs w:val="21"/>
        </w:rPr>
        <w:t>double</w:t>
      </w:r>
      <w:r>
        <w:rPr>
          <w:rFonts w:ascii="Arial" w:hAnsi="Arial" w:cs="Arial"/>
          <w:color w:val="333333"/>
          <w:sz w:val="21"/>
          <w:szCs w:val="21"/>
        </w:rPr>
        <w:t>和</w:t>
      </w:r>
      <w:r>
        <w:rPr>
          <w:rFonts w:ascii="Arial" w:hAnsi="Arial" w:cs="Arial"/>
          <w:color w:val="333333"/>
          <w:sz w:val="21"/>
          <w:szCs w:val="21"/>
        </w:rPr>
        <w:t>long double</w:t>
      </w:r>
      <w:r>
        <w:rPr>
          <w:rFonts w:ascii="Arial" w:hAnsi="Arial" w:cs="Arial"/>
          <w:color w:val="333333"/>
          <w:sz w:val="21"/>
          <w:szCs w:val="21"/>
        </w:rPr>
        <w:t>类型。其中</w:t>
      </w:r>
      <w:r>
        <w:rPr>
          <w:rFonts w:ascii="Arial" w:hAnsi="Arial" w:cs="Arial"/>
          <w:color w:val="333333"/>
          <w:sz w:val="21"/>
          <w:szCs w:val="21"/>
        </w:rPr>
        <w:t>float</w:t>
      </w:r>
      <w:r>
        <w:rPr>
          <w:rFonts w:ascii="Arial" w:hAnsi="Arial" w:cs="Arial"/>
          <w:color w:val="333333"/>
          <w:sz w:val="21"/>
          <w:szCs w:val="21"/>
        </w:rPr>
        <w:t>表示单精度浮点数，</w:t>
      </w:r>
      <w:r>
        <w:rPr>
          <w:rFonts w:ascii="Arial" w:hAnsi="Arial" w:cs="Arial"/>
          <w:color w:val="333333"/>
          <w:sz w:val="21"/>
          <w:szCs w:val="21"/>
        </w:rPr>
        <w:t>double</w:t>
      </w:r>
      <w:r>
        <w:rPr>
          <w:rFonts w:ascii="Arial" w:hAnsi="Arial" w:cs="Arial"/>
          <w:color w:val="333333"/>
          <w:sz w:val="21"/>
          <w:szCs w:val="21"/>
        </w:rPr>
        <w:t>表示双精度浮点数，</w:t>
      </w:r>
      <w:r>
        <w:rPr>
          <w:rFonts w:ascii="Arial" w:hAnsi="Arial" w:cs="Arial"/>
          <w:color w:val="333333"/>
          <w:sz w:val="21"/>
          <w:szCs w:val="21"/>
        </w:rPr>
        <w:t xml:space="preserve">long </w:t>
      </w:r>
      <w:r>
        <w:rPr>
          <w:rFonts w:ascii="Arial" w:hAnsi="Arial" w:cs="Arial"/>
          <w:color w:val="333333"/>
          <w:sz w:val="21"/>
          <w:szCs w:val="21"/>
        </w:rPr>
        <w:lastRenderedPageBreak/>
        <w:t>double</w:t>
      </w:r>
      <w:r>
        <w:rPr>
          <w:rFonts w:ascii="Arial" w:hAnsi="Arial" w:cs="Arial"/>
          <w:color w:val="333333"/>
          <w:sz w:val="21"/>
          <w:szCs w:val="21"/>
        </w:rPr>
        <w:t>表示扩展的双精度浮点数。</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）字符和超大字符类型：</w:t>
      </w:r>
      <w:r>
        <w:rPr>
          <w:rFonts w:ascii="Arial" w:hAnsi="Arial" w:cs="Arial"/>
          <w:color w:val="333333"/>
          <w:sz w:val="21"/>
          <w:szCs w:val="21"/>
        </w:rPr>
        <w:t>OMG IDL</w:t>
      </w:r>
      <w:r>
        <w:rPr>
          <w:rFonts w:ascii="Arial" w:hAnsi="Arial" w:cs="Arial"/>
          <w:color w:val="333333"/>
          <w:sz w:val="21"/>
          <w:szCs w:val="21"/>
        </w:rPr>
        <w:t>定义字符类型</w:t>
      </w:r>
      <w:r>
        <w:rPr>
          <w:rFonts w:ascii="Arial" w:hAnsi="Arial" w:cs="Arial"/>
          <w:color w:val="333333"/>
          <w:sz w:val="21"/>
          <w:szCs w:val="21"/>
        </w:rPr>
        <w:t>char</w:t>
      </w:r>
      <w:r>
        <w:rPr>
          <w:rFonts w:ascii="Arial" w:hAnsi="Arial" w:cs="Arial"/>
          <w:color w:val="333333"/>
          <w:sz w:val="21"/>
          <w:szCs w:val="21"/>
        </w:rPr>
        <w:t>为面向字节的码集中编码的单字节字符</w:t>
      </w:r>
      <w:r>
        <w:rPr>
          <w:rFonts w:ascii="Arial" w:hAnsi="Arial" w:cs="Arial"/>
          <w:color w:val="333333"/>
          <w:sz w:val="21"/>
          <w:szCs w:val="21"/>
        </w:rPr>
        <w:t xml:space="preserve">; </w:t>
      </w:r>
      <w:r>
        <w:rPr>
          <w:rFonts w:ascii="Arial" w:hAnsi="Arial" w:cs="Arial"/>
          <w:color w:val="333333"/>
          <w:sz w:val="21"/>
          <w:szCs w:val="21"/>
        </w:rPr>
        <w:t>定义类型</w:t>
      </w:r>
      <w:proofErr w:type="spellStart"/>
      <w:r>
        <w:rPr>
          <w:rFonts w:ascii="Arial" w:hAnsi="Arial" w:cs="Arial"/>
          <w:color w:val="333333"/>
          <w:sz w:val="21"/>
          <w:szCs w:val="21"/>
        </w:rPr>
        <w:t>wchar</w:t>
      </w:r>
      <w:proofErr w:type="spellEnd"/>
      <w:r>
        <w:rPr>
          <w:rFonts w:ascii="Arial" w:hAnsi="Arial" w:cs="Arial"/>
          <w:color w:val="333333"/>
          <w:sz w:val="21"/>
          <w:szCs w:val="21"/>
        </w:rPr>
        <w:t>为从任意字符集中编码的超大字符。</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）逻辑类型：用</w:t>
      </w:r>
      <w:proofErr w:type="spellStart"/>
      <w:r>
        <w:rPr>
          <w:rFonts w:ascii="Arial" w:hAnsi="Arial" w:cs="Arial"/>
          <w:color w:val="333333"/>
          <w:sz w:val="21"/>
          <w:szCs w:val="21"/>
        </w:rPr>
        <w:t>boolean</w:t>
      </w:r>
      <w:proofErr w:type="spellEnd"/>
      <w:r>
        <w:rPr>
          <w:rFonts w:ascii="Arial" w:hAnsi="Arial" w:cs="Arial"/>
          <w:color w:val="333333"/>
          <w:sz w:val="21"/>
          <w:szCs w:val="21"/>
        </w:rPr>
        <w:t>关键字定义的一个变量，取值只有</w:t>
      </w:r>
      <w:r>
        <w:rPr>
          <w:rFonts w:ascii="Arial" w:hAnsi="Arial" w:cs="Arial"/>
          <w:color w:val="333333"/>
          <w:sz w:val="21"/>
          <w:szCs w:val="21"/>
        </w:rPr>
        <w:t>true</w:t>
      </w:r>
      <w:r>
        <w:rPr>
          <w:rFonts w:ascii="Arial" w:hAnsi="Arial" w:cs="Arial"/>
          <w:color w:val="333333"/>
          <w:sz w:val="21"/>
          <w:szCs w:val="21"/>
        </w:rPr>
        <w:t>和</w:t>
      </w:r>
      <w:r>
        <w:rPr>
          <w:rFonts w:ascii="Arial" w:hAnsi="Arial" w:cs="Arial"/>
          <w:color w:val="333333"/>
          <w:sz w:val="21"/>
          <w:szCs w:val="21"/>
        </w:rPr>
        <w:t>false</w:t>
      </w:r>
      <w:r>
        <w:rPr>
          <w:rFonts w:ascii="Arial" w:hAnsi="Arial" w:cs="Arial"/>
          <w:color w:val="333333"/>
          <w:sz w:val="21"/>
          <w:szCs w:val="21"/>
        </w:rPr>
        <w:t>。</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333333"/>
          <w:sz w:val="21"/>
          <w:szCs w:val="21"/>
        </w:rPr>
        <w:t>）八进制类型：用</w:t>
      </w:r>
      <w:r>
        <w:rPr>
          <w:rFonts w:ascii="Arial" w:hAnsi="Arial" w:cs="Arial"/>
          <w:color w:val="333333"/>
          <w:sz w:val="21"/>
          <w:szCs w:val="21"/>
        </w:rPr>
        <w:t>octet</w:t>
      </w:r>
      <w:r>
        <w:rPr>
          <w:rFonts w:ascii="Arial" w:hAnsi="Arial" w:cs="Arial"/>
          <w:color w:val="333333"/>
          <w:sz w:val="21"/>
          <w:szCs w:val="21"/>
        </w:rPr>
        <w:t>关键字定义，在网络传输过程中不进行高低位转换的位元序列。</w:t>
      </w:r>
    </w:p>
    <w:p w:rsidR="0058544E" w:rsidRDefault="0058544E" w:rsidP="0058544E">
      <w:pPr>
        <w:pStyle w:val="aku751"/>
        <w:shd w:val="clear" w:color="auto" w:fill="FFFFFF"/>
        <w:rPr>
          <w:rFonts w:ascii="Arial" w:hAnsi="Arial" w:cs="Arial"/>
          <w:color w:val="333333"/>
          <w:sz w:val="21"/>
          <w:szCs w:val="21"/>
        </w:rPr>
      </w:pPr>
      <w:r>
        <w:rPr>
          <w:rFonts w:ascii="Arial" w:hAnsi="Arial" w:cs="Arial"/>
          <w:color w:val="333333"/>
          <w:sz w:val="21"/>
          <w:szCs w:val="21"/>
        </w:rPr>
        <w:t>本文来自织梦</w:t>
      </w:r>
    </w:p>
    <w:p w:rsidR="0058544E" w:rsidRDefault="0058544E" w:rsidP="0058544E">
      <w:pPr>
        <w:pStyle w:val="a4"/>
        <w:shd w:val="clear" w:color="auto" w:fill="FFFFFF"/>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6</w:t>
      </w:r>
      <w:r>
        <w:rPr>
          <w:rFonts w:ascii="Arial" w:hAnsi="Arial" w:cs="Arial"/>
          <w:color w:val="333333"/>
          <w:sz w:val="21"/>
          <w:szCs w:val="21"/>
        </w:rPr>
        <w:t>）</w:t>
      </w:r>
      <w:r>
        <w:rPr>
          <w:rFonts w:ascii="Arial" w:hAnsi="Arial" w:cs="Arial"/>
          <w:color w:val="333333"/>
          <w:sz w:val="21"/>
          <w:szCs w:val="21"/>
        </w:rPr>
        <w:t>any</w:t>
      </w:r>
      <w:r>
        <w:rPr>
          <w:rFonts w:ascii="Arial" w:hAnsi="Arial" w:cs="Arial"/>
          <w:color w:val="333333"/>
          <w:sz w:val="21"/>
          <w:szCs w:val="21"/>
        </w:rPr>
        <w:t>数据类型：引入该类型用于表示</w:t>
      </w:r>
      <w:r>
        <w:rPr>
          <w:rFonts w:ascii="Arial" w:hAnsi="Arial" w:cs="Arial"/>
          <w:color w:val="333333"/>
          <w:sz w:val="21"/>
          <w:szCs w:val="21"/>
        </w:rPr>
        <w:t>OMG IDL</w:t>
      </w:r>
      <w:r>
        <w:rPr>
          <w:rFonts w:ascii="Arial" w:hAnsi="Arial" w:cs="Arial"/>
          <w:color w:val="333333"/>
          <w:sz w:val="21"/>
          <w:szCs w:val="21"/>
        </w:rPr>
        <w:t>中任意数据类型。</w:t>
      </w:r>
      <w:r>
        <w:rPr>
          <w:rFonts w:ascii="Arial" w:hAnsi="Arial" w:cs="Arial"/>
          <w:color w:val="333333"/>
          <w:sz w:val="21"/>
          <w:szCs w:val="21"/>
        </w:rPr>
        <w:t> </w:t>
      </w:r>
      <w:r>
        <w:rPr>
          <w:rFonts w:ascii="Arial" w:hAnsi="Arial" w:cs="Arial"/>
          <w:color w:val="333333"/>
          <w:sz w:val="21"/>
          <w:szCs w:val="21"/>
        </w:rPr>
        <w:br/>
        <w:t xml:space="preserve">4. </w:t>
      </w:r>
      <w:r>
        <w:rPr>
          <w:rFonts w:ascii="Arial" w:hAnsi="Arial" w:cs="Arial"/>
          <w:color w:val="333333"/>
          <w:sz w:val="21"/>
          <w:szCs w:val="21"/>
        </w:rPr>
        <w:t>常量</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OMG IDL</w:t>
      </w:r>
      <w:r>
        <w:rPr>
          <w:rFonts w:ascii="Arial" w:hAnsi="Arial" w:cs="Arial"/>
          <w:color w:val="333333"/>
          <w:sz w:val="21"/>
          <w:szCs w:val="21"/>
        </w:rPr>
        <w:t>用</w:t>
      </w:r>
      <w:proofErr w:type="spellStart"/>
      <w:r>
        <w:rPr>
          <w:rFonts w:ascii="Arial" w:hAnsi="Arial" w:cs="Arial"/>
          <w:color w:val="333333"/>
          <w:sz w:val="21"/>
          <w:szCs w:val="21"/>
        </w:rPr>
        <w:t>const</w:t>
      </w:r>
      <w:proofErr w:type="spellEnd"/>
      <w:r>
        <w:rPr>
          <w:rFonts w:ascii="Arial" w:hAnsi="Arial" w:cs="Arial"/>
          <w:color w:val="333333"/>
          <w:sz w:val="21"/>
          <w:szCs w:val="21"/>
        </w:rPr>
        <w:t>关键字声明一个常量，用于模块（</w:t>
      </w:r>
      <w:r>
        <w:rPr>
          <w:rFonts w:ascii="Arial" w:hAnsi="Arial" w:cs="Arial"/>
          <w:color w:val="333333"/>
          <w:sz w:val="21"/>
          <w:szCs w:val="21"/>
        </w:rPr>
        <w:t>module</w:t>
      </w:r>
      <w:r>
        <w:rPr>
          <w:rFonts w:ascii="Arial" w:hAnsi="Arial" w:cs="Arial"/>
          <w:color w:val="333333"/>
          <w:sz w:val="21"/>
          <w:szCs w:val="21"/>
        </w:rPr>
        <w:t>）或接口（</w:t>
      </w:r>
      <w:r>
        <w:rPr>
          <w:rFonts w:ascii="Arial" w:hAnsi="Arial" w:cs="Arial"/>
          <w:color w:val="333333"/>
          <w:sz w:val="21"/>
          <w:szCs w:val="21"/>
        </w:rPr>
        <w:t>interface</w:t>
      </w:r>
      <w:r>
        <w:rPr>
          <w:rFonts w:ascii="Arial" w:hAnsi="Arial" w:cs="Arial"/>
          <w:color w:val="333333"/>
          <w:sz w:val="21"/>
          <w:szCs w:val="21"/>
        </w:rPr>
        <w:t>）中定义保持不变的量，如：</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double PI = 3.1415926; </w:t>
      </w:r>
      <w:r>
        <w:rPr>
          <w:rFonts w:ascii="Arial" w:hAnsi="Arial" w:cs="Arial"/>
          <w:color w:val="333333"/>
          <w:sz w:val="21"/>
          <w:szCs w:val="21"/>
        </w:rPr>
        <w:br/>
      </w:r>
      <w:r>
        <w:rPr>
          <w:rFonts w:ascii="Arial" w:hAnsi="Arial" w:cs="Arial"/>
          <w:color w:val="333333"/>
          <w:sz w:val="21"/>
          <w:szCs w:val="21"/>
        </w:rPr>
        <w:t xml:space="preserve">　　在</w:t>
      </w:r>
      <w:r>
        <w:rPr>
          <w:rFonts w:ascii="Arial" w:hAnsi="Arial" w:cs="Arial"/>
          <w:color w:val="333333"/>
          <w:sz w:val="21"/>
          <w:szCs w:val="21"/>
        </w:rPr>
        <w:t>IDL</w:t>
      </w:r>
      <w:r>
        <w:rPr>
          <w:rFonts w:ascii="Arial" w:hAnsi="Arial" w:cs="Arial"/>
          <w:color w:val="333333"/>
          <w:sz w:val="21"/>
          <w:szCs w:val="21"/>
        </w:rPr>
        <w:t>中，可以定义</w:t>
      </w:r>
      <w:r>
        <w:rPr>
          <w:rFonts w:ascii="Arial" w:hAnsi="Arial" w:cs="Arial"/>
          <w:color w:val="333333"/>
          <w:sz w:val="21"/>
          <w:szCs w:val="21"/>
        </w:rPr>
        <w:t>long</w:t>
      </w:r>
      <w:r>
        <w:rPr>
          <w:rFonts w:ascii="Arial" w:hAnsi="Arial" w:cs="Arial"/>
          <w:color w:val="333333"/>
          <w:sz w:val="21"/>
          <w:szCs w:val="21"/>
        </w:rPr>
        <w:t>、</w:t>
      </w:r>
      <w:r>
        <w:rPr>
          <w:rFonts w:ascii="Arial" w:hAnsi="Arial" w:cs="Arial"/>
          <w:color w:val="333333"/>
          <w:sz w:val="21"/>
          <w:szCs w:val="21"/>
        </w:rPr>
        <w:t>unsigned long</w:t>
      </w:r>
      <w:r>
        <w:rPr>
          <w:rFonts w:ascii="Arial" w:hAnsi="Arial" w:cs="Arial"/>
          <w:color w:val="333333"/>
          <w:sz w:val="21"/>
          <w:szCs w:val="21"/>
        </w:rPr>
        <w:t>、</w:t>
      </w:r>
      <w:r>
        <w:rPr>
          <w:rFonts w:ascii="Arial" w:hAnsi="Arial" w:cs="Arial"/>
          <w:color w:val="333333"/>
          <w:sz w:val="21"/>
          <w:szCs w:val="21"/>
        </w:rPr>
        <w:t>unsigned short</w:t>
      </w:r>
      <w:r>
        <w:rPr>
          <w:rFonts w:ascii="Arial" w:hAnsi="Arial" w:cs="Arial"/>
          <w:color w:val="333333"/>
          <w:sz w:val="21"/>
          <w:szCs w:val="21"/>
        </w:rPr>
        <w:t>、</w:t>
      </w:r>
      <w:r>
        <w:rPr>
          <w:rFonts w:ascii="Arial" w:hAnsi="Arial" w:cs="Arial"/>
          <w:color w:val="333333"/>
          <w:sz w:val="21"/>
          <w:szCs w:val="21"/>
        </w:rPr>
        <w:t>char</w:t>
      </w:r>
      <w:r>
        <w:rPr>
          <w:rFonts w:ascii="Arial" w:hAnsi="Arial" w:cs="Arial"/>
          <w:color w:val="333333"/>
          <w:sz w:val="21"/>
          <w:szCs w:val="21"/>
        </w:rPr>
        <w:t>、</w:t>
      </w:r>
      <w:proofErr w:type="spellStart"/>
      <w:r>
        <w:rPr>
          <w:rFonts w:ascii="Arial" w:hAnsi="Arial" w:cs="Arial"/>
          <w:color w:val="333333"/>
          <w:sz w:val="21"/>
          <w:szCs w:val="21"/>
        </w:rPr>
        <w:t>boolean</w:t>
      </w:r>
      <w:proofErr w:type="spellEnd"/>
      <w:r>
        <w:rPr>
          <w:rFonts w:ascii="Arial" w:hAnsi="Arial" w:cs="Arial"/>
          <w:color w:val="333333"/>
          <w:sz w:val="21"/>
          <w:szCs w:val="21"/>
        </w:rPr>
        <w:t>、</w:t>
      </w:r>
      <w:r>
        <w:rPr>
          <w:rFonts w:ascii="Arial" w:hAnsi="Arial" w:cs="Arial"/>
          <w:color w:val="333333"/>
          <w:sz w:val="21"/>
          <w:szCs w:val="21"/>
        </w:rPr>
        <w:t>float</w:t>
      </w:r>
      <w:r>
        <w:rPr>
          <w:rFonts w:ascii="Arial" w:hAnsi="Arial" w:cs="Arial"/>
          <w:color w:val="333333"/>
          <w:sz w:val="21"/>
          <w:szCs w:val="21"/>
        </w:rPr>
        <w:t>、</w:t>
      </w:r>
      <w:r>
        <w:rPr>
          <w:rFonts w:ascii="Arial" w:hAnsi="Arial" w:cs="Arial"/>
          <w:color w:val="333333"/>
          <w:sz w:val="21"/>
          <w:szCs w:val="21"/>
        </w:rPr>
        <w:t>double</w:t>
      </w:r>
      <w:r>
        <w:rPr>
          <w:rFonts w:ascii="Arial" w:hAnsi="Arial" w:cs="Arial"/>
          <w:color w:val="333333"/>
          <w:sz w:val="21"/>
          <w:szCs w:val="21"/>
        </w:rPr>
        <w:t>、</w:t>
      </w:r>
      <w:r>
        <w:rPr>
          <w:rFonts w:ascii="Arial" w:hAnsi="Arial" w:cs="Arial"/>
          <w:color w:val="333333"/>
          <w:sz w:val="21"/>
          <w:szCs w:val="21"/>
        </w:rPr>
        <w:t>string</w:t>
      </w:r>
      <w:r>
        <w:rPr>
          <w:rFonts w:ascii="Arial" w:hAnsi="Arial" w:cs="Arial"/>
          <w:color w:val="333333"/>
          <w:sz w:val="21"/>
          <w:szCs w:val="21"/>
        </w:rPr>
        <w:t>类型的常量。</w:t>
      </w:r>
      <w:r>
        <w:rPr>
          <w:rFonts w:ascii="Arial" w:hAnsi="Arial" w:cs="Arial"/>
          <w:color w:val="333333"/>
          <w:sz w:val="21"/>
          <w:szCs w:val="21"/>
        </w:rPr>
        <w:t> </w:t>
      </w:r>
      <w:r>
        <w:rPr>
          <w:rFonts w:ascii="Arial" w:hAnsi="Arial" w:cs="Arial"/>
          <w:color w:val="333333"/>
          <w:sz w:val="21"/>
          <w:szCs w:val="21"/>
        </w:rPr>
        <w:br/>
        <w:t xml:space="preserve">5. </w:t>
      </w:r>
      <w:r>
        <w:rPr>
          <w:rFonts w:ascii="Arial" w:hAnsi="Arial" w:cs="Arial"/>
          <w:color w:val="333333"/>
          <w:sz w:val="21"/>
          <w:szCs w:val="21"/>
        </w:rPr>
        <w:t>构造数据类型</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类似于</w:t>
      </w:r>
      <w:r>
        <w:rPr>
          <w:rFonts w:ascii="Arial" w:hAnsi="Arial" w:cs="Arial"/>
          <w:color w:val="333333"/>
          <w:sz w:val="21"/>
          <w:szCs w:val="21"/>
        </w:rPr>
        <w:t>C</w:t>
      </w:r>
      <w:r>
        <w:rPr>
          <w:rFonts w:ascii="Arial" w:hAnsi="Arial" w:cs="Arial"/>
          <w:color w:val="333333"/>
          <w:sz w:val="21"/>
          <w:szCs w:val="21"/>
        </w:rPr>
        <w:t>和</w:t>
      </w:r>
      <w:r>
        <w:rPr>
          <w:rFonts w:ascii="Arial" w:hAnsi="Arial" w:cs="Arial"/>
          <w:color w:val="333333"/>
          <w:sz w:val="21"/>
          <w:szCs w:val="21"/>
        </w:rPr>
        <w:t>C++</w:t>
      </w:r>
      <w:r>
        <w:rPr>
          <w:rFonts w:ascii="Arial" w:hAnsi="Arial" w:cs="Arial"/>
          <w:color w:val="333333"/>
          <w:sz w:val="21"/>
          <w:szCs w:val="21"/>
        </w:rPr>
        <w:t>的语法规则，</w:t>
      </w:r>
      <w:r>
        <w:rPr>
          <w:rFonts w:ascii="Arial" w:hAnsi="Arial" w:cs="Arial"/>
          <w:color w:val="333333"/>
          <w:sz w:val="21"/>
          <w:szCs w:val="21"/>
        </w:rPr>
        <w:t>OMG IDL</w:t>
      </w:r>
      <w:r>
        <w:rPr>
          <w:rFonts w:ascii="Arial" w:hAnsi="Arial" w:cs="Arial"/>
          <w:color w:val="333333"/>
          <w:sz w:val="21"/>
          <w:szCs w:val="21"/>
        </w:rPr>
        <w:t>中构造数据类型包括结构、联合、枚举等形式。如下例：</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）结构类型：</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proofErr w:type="spellStart"/>
      <w:r>
        <w:rPr>
          <w:rFonts w:ascii="Arial" w:hAnsi="Arial" w:cs="Arial"/>
          <w:color w:val="333333"/>
          <w:sz w:val="21"/>
          <w:szCs w:val="21"/>
        </w:rPr>
        <w:t>typedef</w:t>
      </w:r>
      <w:proofErr w:type="spellEnd"/>
      <w:r>
        <w:rPr>
          <w:rFonts w:ascii="Arial" w:hAnsi="Arial" w:cs="Arial"/>
          <w:color w:val="333333"/>
          <w:sz w:val="21"/>
          <w:szCs w:val="21"/>
        </w:rPr>
        <w:t xml:space="preserve"> long </w:t>
      </w:r>
      <w:proofErr w:type="spellStart"/>
      <w:r>
        <w:rPr>
          <w:rFonts w:ascii="Arial" w:hAnsi="Arial" w:cs="Arial"/>
          <w:color w:val="333333"/>
          <w:sz w:val="21"/>
          <w:szCs w:val="21"/>
        </w:rPr>
        <w:t>GoodsNumber</w:t>
      </w:r>
      <w:proofErr w:type="spellEnd"/>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proofErr w:type="spellStart"/>
      <w:r>
        <w:rPr>
          <w:rFonts w:ascii="Arial" w:hAnsi="Arial" w:cs="Arial"/>
          <w:color w:val="333333"/>
          <w:sz w:val="21"/>
          <w:szCs w:val="21"/>
        </w:rPr>
        <w:t>struct</w:t>
      </w:r>
      <w:proofErr w:type="spellEnd"/>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proofErr w:type="spellStart"/>
      <w:r>
        <w:rPr>
          <w:rFonts w:ascii="Arial" w:hAnsi="Arial" w:cs="Arial"/>
          <w:color w:val="333333"/>
          <w:sz w:val="21"/>
          <w:szCs w:val="21"/>
        </w:rPr>
        <w:t>GoodsNumber</w:t>
      </w:r>
      <w:proofErr w:type="spellEnd"/>
      <w:r>
        <w:rPr>
          <w:rFonts w:ascii="Arial" w:hAnsi="Arial" w:cs="Arial"/>
          <w:color w:val="333333"/>
          <w:sz w:val="21"/>
          <w:szCs w:val="21"/>
        </w:rPr>
        <w:t xml:space="preserve"> number;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string name;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float price; } </w:t>
      </w:r>
      <w:r>
        <w:rPr>
          <w:rFonts w:ascii="Arial" w:hAnsi="Arial" w:cs="Arial"/>
          <w:color w:val="333333"/>
          <w:sz w:val="21"/>
          <w:szCs w:val="21"/>
        </w:rPr>
        <w:br/>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）联合类型：</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union </w:t>
      </w:r>
      <w:proofErr w:type="spellStart"/>
      <w:r>
        <w:rPr>
          <w:rFonts w:ascii="Arial" w:hAnsi="Arial" w:cs="Arial"/>
          <w:color w:val="333333"/>
          <w:sz w:val="21"/>
          <w:szCs w:val="21"/>
        </w:rPr>
        <w:t>stockIn</w:t>
      </w:r>
      <w:proofErr w:type="spellEnd"/>
      <w:r>
        <w:rPr>
          <w:rFonts w:ascii="Arial" w:hAnsi="Arial" w:cs="Arial"/>
          <w:color w:val="333333"/>
          <w:sz w:val="21"/>
          <w:szCs w:val="21"/>
        </w:rPr>
        <w:t xml:space="preserve"> switch( short )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case 1: stocker : long;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case 2: goodsName1 : string; </w:t>
      </w:r>
      <w:r>
        <w:rPr>
          <w:rFonts w:ascii="Arial" w:hAnsi="Arial" w:cs="Arial"/>
          <w:color w:val="333333"/>
          <w:sz w:val="21"/>
          <w:szCs w:val="21"/>
        </w:rPr>
        <w:br/>
      </w:r>
      <w:r>
        <w:rPr>
          <w:rFonts w:ascii="Arial" w:hAnsi="Arial" w:cs="Arial"/>
          <w:color w:val="333333"/>
          <w:sz w:val="21"/>
          <w:szCs w:val="21"/>
        </w:rPr>
        <w:lastRenderedPageBreak/>
        <w:t xml:space="preserve">　　</w:t>
      </w:r>
      <w:r>
        <w:rPr>
          <w:rFonts w:ascii="Arial" w:hAnsi="Arial" w:cs="Arial"/>
          <w:color w:val="333333"/>
          <w:sz w:val="21"/>
          <w:szCs w:val="21"/>
        </w:rPr>
        <w:t>case 3: goodsName2 : string; } </w:t>
      </w:r>
      <w:r>
        <w:rPr>
          <w:rFonts w:ascii="Arial" w:hAnsi="Arial" w:cs="Arial"/>
          <w:color w:val="333333"/>
          <w:sz w:val="21"/>
          <w:szCs w:val="21"/>
        </w:rPr>
        <w:br/>
      </w: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）枚举类型：</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proofErr w:type="spellStart"/>
      <w:r>
        <w:rPr>
          <w:rFonts w:ascii="Arial" w:hAnsi="Arial" w:cs="Arial"/>
          <w:color w:val="333333"/>
          <w:sz w:val="21"/>
          <w:szCs w:val="21"/>
        </w:rPr>
        <w:t>enum</w:t>
      </w:r>
      <w:proofErr w:type="spellEnd"/>
      <w:r>
        <w:rPr>
          <w:rFonts w:ascii="Arial" w:hAnsi="Arial" w:cs="Arial"/>
          <w:color w:val="333333"/>
          <w:sz w:val="21"/>
          <w:szCs w:val="21"/>
        </w:rPr>
        <w:t xml:space="preserve"> </w:t>
      </w:r>
      <w:proofErr w:type="spellStart"/>
      <w:r>
        <w:rPr>
          <w:rFonts w:ascii="Arial" w:hAnsi="Arial" w:cs="Arial"/>
          <w:color w:val="333333"/>
          <w:sz w:val="21"/>
          <w:szCs w:val="21"/>
        </w:rPr>
        <w:t>GoodsStatus</w:t>
      </w:r>
      <w:proofErr w:type="spellEnd"/>
      <w:r>
        <w:rPr>
          <w:rFonts w:ascii="Arial" w:hAnsi="Arial" w:cs="Arial"/>
          <w:color w:val="333333"/>
          <w:sz w:val="21"/>
          <w:szCs w:val="21"/>
        </w:rPr>
        <w:t xml:space="preserve"> { GOODS_SALED, GOODS_INSTOCK}; </w:t>
      </w:r>
      <w:r>
        <w:rPr>
          <w:rFonts w:ascii="Arial" w:hAnsi="Arial" w:cs="Arial"/>
          <w:color w:val="333333"/>
          <w:sz w:val="21"/>
          <w:szCs w:val="21"/>
        </w:rPr>
        <w:br/>
        <w:t xml:space="preserve">6. </w:t>
      </w:r>
      <w:r>
        <w:rPr>
          <w:rFonts w:ascii="Arial" w:hAnsi="Arial" w:cs="Arial"/>
          <w:color w:val="333333"/>
          <w:sz w:val="21"/>
          <w:szCs w:val="21"/>
        </w:rPr>
        <w:t>数组类型</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OMG IDL</w:t>
      </w:r>
      <w:r>
        <w:rPr>
          <w:rFonts w:ascii="Arial" w:hAnsi="Arial" w:cs="Arial"/>
          <w:color w:val="333333"/>
          <w:sz w:val="21"/>
          <w:szCs w:val="21"/>
        </w:rPr>
        <w:t>的数组类型提供了多维定长、统一数据格式的数据存储方式</w:t>
      </w:r>
      <w:r>
        <w:rPr>
          <w:rFonts w:ascii="Arial" w:hAnsi="Arial" w:cs="Arial"/>
          <w:color w:val="333333"/>
          <w:sz w:val="21"/>
          <w:szCs w:val="21"/>
        </w:rPr>
        <w:t>——</w:t>
      </w:r>
      <w:r>
        <w:rPr>
          <w:rFonts w:ascii="Arial" w:hAnsi="Arial" w:cs="Arial"/>
          <w:color w:val="333333"/>
          <w:sz w:val="21"/>
          <w:szCs w:val="21"/>
        </w:rPr>
        <w:t>数组。每一维的长度必须在定义时给定，所有数据单元必须存储相同类型的元素。如下例定义一个长度为</w:t>
      </w:r>
      <w:r>
        <w:rPr>
          <w:rFonts w:ascii="Arial" w:hAnsi="Arial" w:cs="Arial"/>
          <w:color w:val="333333"/>
          <w:sz w:val="21"/>
          <w:szCs w:val="21"/>
        </w:rPr>
        <w:t>20×100</w:t>
      </w:r>
      <w:r>
        <w:rPr>
          <w:rFonts w:ascii="Arial" w:hAnsi="Arial" w:cs="Arial"/>
          <w:color w:val="333333"/>
          <w:sz w:val="21"/>
          <w:szCs w:val="21"/>
        </w:rPr>
        <w:t>的整数数组：</w:t>
      </w:r>
      <w:r>
        <w:rPr>
          <w:rFonts w:ascii="Arial" w:hAnsi="Arial" w:cs="Arial"/>
          <w:color w:val="333333"/>
          <w:sz w:val="21"/>
          <w:szCs w:val="21"/>
        </w:rPr>
        <w:t> </w:t>
      </w:r>
      <w:r>
        <w:rPr>
          <w:rFonts w:ascii="Arial" w:hAnsi="Arial" w:cs="Arial"/>
          <w:color w:val="FFFFFF"/>
          <w:sz w:val="21"/>
          <w:szCs w:val="21"/>
        </w:rPr>
        <w:t>dedecms.com</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proofErr w:type="spellStart"/>
      <w:r>
        <w:rPr>
          <w:rFonts w:ascii="Arial" w:hAnsi="Arial" w:cs="Arial"/>
          <w:color w:val="333333"/>
          <w:sz w:val="21"/>
          <w:szCs w:val="21"/>
        </w:rPr>
        <w:t>typedef</w:t>
      </w:r>
      <w:proofErr w:type="spellEnd"/>
      <w:r>
        <w:rPr>
          <w:rFonts w:ascii="Arial" w:hAnsi="Arial" w:cs="Arial"/>
          <w:color w:val="333333"/>
          <w:sz w:val="21"/>
          <w:szCs w:val="21"/>
        </w:rPr>
        <w:t xml:space="preserve"> long </w:t>
      </w:r>
      <w:proofErr w:type="spellStart"/>
      <w:r>
        <w:rPr>
          <w:rFonts w:ascii="Arial" w:hAnsi="Arial" w:cs="Arial"/>
          <w:color w:val="333333"/>
          <w:sz w:val="21"/>
          <w:szCs w:val="21"/>
        </w:rPr>
        <w:t>aDimension</w:t>
      </w:r>
      <w:proofErr w:type="spellEnd"/>
      <w:r>
        <w:rPr>
          <w:rFonts w:ascii="Arial" w:hAnsi="Arial" w:cs="Arial"/>
          <w:color w:val="333333"/>
          <w:sz w:val="21"/>
          <w:szCs w:val="21"/>
        </w:rPr>
        <w:t>[20][100]; </w:t>
      </w:r>
      <w:r>
        <w:rPr>
          <w:rFonts w:ascii="Arial" w:hAnsi="Arial" w:cs="Arial"/>
          <w:color w:val="333333"/>
          <w:sz w:val="21"/>
          <w:szCs w:val="21"/>
        </w:rPr>
        <w:br/>
        <w:t>7</w:t>
      </w:r>
      <w:r>
        <w:rPr>
          <w:rFonts w:ascii="Arial" w:hAnsi="Arial" w:cs="Arial"/>
          <w:color w:val="333333"/>
          <w:sz w:val="21"/>
          <w:szCs w:val="21"/>
        </w:rPr>
        <w:t>．模板（</w:t>
      </w:r>
      <w:r>
        <w:rPr>
          <w:rFonts w:ascii="Arial" w:hAnsi="Arial" w:cs="Arial"/>
          <w:color w:val="333333"/>
          <w:sz w:val="21"/>
          <w:szCs w:val="21"/>
        </w:rPr>
        <w:t>template</w:t>
      </w:r>
      <w:r>
        <w:rPr>
          <w:rFonts w:ascii="Arial" w:hAnsi="Arial" w:cs="Arial"/>
          <w:color w:val="333333"/>
          <w:sz w:val="21"/>
          <w:szCs w:val="21"/>
        </w:rPr>
        <w:t>）类型</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OMG IDL</w:t>
      </w:r>
      <w:r>
        <w:rPr>
          <w:rFonts w:ascii="Arial" w:hAnsi="Arial" w:cs="Arial"/>
          <w:color w:val="333333"/>
          <w:sz w:val="21"/>
          <w:szCs w:val="21"/>
        </w:rPr>
        <w:t>提供两种类型的模板：</w:t>
      </w:r>
      <w:r>
        <w:rPr>
          <w:rFonts w:ascii="Arial" w:hAnsi="Arial" w:cs="Arial"/>
          <w:color w:val="333333"/>
          <w:sz w:val="21"/>
          <w:szCs w:val="21"/>
        </w:rPr>
        <w:t> </w:t>
      </w:r>
      <w:r>
        <w:rPr>
          <w:rFonts w:ascii="Arial" w:hAnsi="Arial" w:cs="Arial"/>
          <w:color w:val="333333"/>
          <w:sz w:val="21"/>
          <w:szCs w:val="21"/>
        </w:rPr>
        <w:br/>
        <w:t xml:space="preserve">(1) </w:t>
      </w:r>
      <w:r>
        <w:rPr>
          <w:rFonts w:ascii="Arial" w:hAnsi="Arial" w:cs="Arial"/>
          <w:color w:val="333333"/>
          <w:sz w:val="21"/>
          <w:szCs w:val="21"/>
        </w:rPr>
        <w:t>序列（</w:t>
      </w:r>
      <w:r>
        <w:rPr>
          <w:rFonts w:ascii="Arial" w:hAnsi="Arial" w:cs="Arial"/>
          <w:color w:val="333333"/>
          <w:sz w:val="21"/>
          <w:szCs w:val="21"/>
        </w:rPr>
        <w:t>sequence</w:t>
      </w:r>
      <w:r>
        <w:rPr>
          <w:rFonts w:ascii="Arial" w:hAnsi="Arial" w:cs="Arial"/>
          <w:color w:val="333333"/>
          <w:sz w:val="21"/>
          <w:szCs w:val="21"/>
        </w:rPr>
        <w:t>）类型</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用该方法定义长度可变的任意数值类型的存储序列，通常在定义时可以指定长度，也可以不指定，如：</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proofErr w:type="spellStart"/>
      <w:r>
        <w:rPr>
          <w:rFonts w:ascii="Arial" w:hAnsi="Arial" w:cs="Arial"/>
          <w:color w:val="333333"/>
          <w:sz w:val="21"/>
          <w:szCs w:val="21"/>
        </w:rPr>
        <w:t>typedef</w:t>
      </w:r>
      <w:proofErr w:type="spellEnd"/>
      <w:r>
        <w:rPr>
          <w:rFonts w:ascii="Arial" w:hAnsi="Arial" w:cs="Arial"/>
          <w:color w:val="333333"/>
          <w:sz w:val="21"/>
          <w:szCs w:val="21"/>
        </w:rPr>
        <w:t xml:space="preserve"> sequence &lt;long</w:t>
      </w:r>
      <w:r>
        <w:rPr>
          <w:rFonts w:ascii="Arial" w:hAnsi="Arial" w:cs="Arial"/>
          <w:color w:val="333333"/>
          <w:sz w:val="21"/>
          <w:szCs w:val="21"/>
        </w:rPr>
        <w:t>，</w:t>
      </w:r>
      <w:r>
        <w:rPr>
          <w:rFonts w:ascii="Arial" w:hAnsi="Arial" w:cs="Arial"/>
          <w:color w:val="333333"/>
          <w:sz w:val="21"/>
          <w:szCs w:val="21"/>
        </w:rPr>
        <w:t xml:space="preserve">80&gt; </w:t>
      </w:r>
      <w:proofErr w:type="spellStart"/>
      <w:r>
        <w:rPr>
          <w:rFonts w:ascii="Arial" w:hAnsi="Arial" w:cs="Arial"/>
          <w:color w:val="333333"/>
          <w:sz w:val="21"/>
          <w:szCs w:val="21"/>
        </w:rPr>
        <w:t>aSequence</w:t>
      </w:r>
      <w:proofErr w:type="spellEnd"/>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长度定义为</w:t>
      </w:r>
      <w:r>
        <w:rPr>
          <w:rFonts w:ascii="Arial" w:hAnsi="Arial" w:cs="Arial"/>
          <w:color w:val="333333"/>
          <w:sz w:val="21"/>
          <w:szCs w:val="21"/>
        </w:rPr>
        <w:t>80 </w:t>
      </w:r>
      <w:r>
        <w:rPr>
          <w:rFonts w:ascii="Arial" w:hAnsi="Arial" w:cs="Arial"/>
          <w:color w:val="333333"/>
          <w:sz w:val="21"/>
          <w:szCs w:val="21"/>
        </w:rPr>
        <w:br/>
      </w:r>
      <w:r>
        <w:rPr>
          <w:rFonts w:ascii="Arial" w:hAnsi="Arial" w:cs="Arial"/>
          <w:color w:val="333333"/>
          <w:sz w:val="21"/>
          <w:szCs w:val="21"/>
        </w:rPr>
        <w:t xml:space="preserve">　　</w:t>
      </w:r>
      <w:proofErr w:type="spellStart"/>
      <w:r>
        <w:rPr>
          <w:rFonts w:ascii="Arial" w:hAnsi="Arial" w:cs="Arial"/>
          <w:color w:val="333333"/>
          <w:sz w:val="21"/>
          <w:szCs w:val="21"/>
        </w:rPr>
        <w:t>typedef</w:t>
      </w:r>
      <w:proofErr w:type="spellEnd"/>
      <w:r>
        <w:rPr>
          <w:rFonts w:ascii="Arial" w:hAnsi="Arial" w:cs="Arial"/>
          <w:color w:val="333333"/>
          <w:sz w:val="21"/>
          <w:szCs w:val="21"/>
        </w:rPr>
        <w:t xml:space="preserve"> sequence &lt;long&gt; </w:t>
      </w:r>
      <w:proofErr w:type="spellStart"/>
      <w:r>
        <w:rPr>
          <w:rFonts w:ascii="Arial" w:hAnsi="Arial" w:cs="Arial"/>
          <w:color w:val="333333"/>
          <w:sz w:val="21"/>
          <w:szCs w:val="21"/>
        </w:rPr>
        <w:t>anotherSequence</w:t>
      </w:r>
      <w:proofErr w:type="spellEnd"/>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长度不定</w:t>
      </w:r>
      <w:r>
        <w:rPr>
          <w:rFonts w:ascii="Arial" w:hAnsi="Arial" w:cs="Arial"/>
          <w:color w:val="333333"/>
          <w:sz w:val="21"/>
          <w:szCs w:val="21"/>
        </w:rPr>
        <w:t> </w:t>
      </w:r>
      <w:r>
        <w:rPr>
          <w:rFonts w:ascii="Arial" w:hAnsi="Arial" w:cs="Arial"/>
          <w:color w:val="333333"/>
          <w:sz w:val="21"/>
          <w:szCs w:val="21"/>
        </w:rPr>
        <w:br/>
        <w:t xml:space="preserve">(2) </w:t>
      </w:r>
      <w:r>
        <w:rPr>
          <w:rFonts w:ascii="Arial" w:hAnsi="Arial" w:cs="Arial"/>
          <w:color w:val="333333"/>
          <w:sz w:val="21"/>
          <w:szCs w:val="21"/>
        </w:rPr>
        <w:t>字符串（</w:t>
      </w:r>
      <w:r>
        <w:rPr>
          <w:rFonts w:ascii="Arial" w:hAnsi="Arial" w:cs="Arial"/>
          <w:color w:val="333333"/>
          <w:sz w:val="21"/>
          <w:szCs w:val="21"/>
        </w:rPr>
        <w:t>string</w:t>
      </w:r>
      <w:r>
        <w:rPr>
          <w:rFonts w:ascii="Arial" w:hAnsi="Arial" w:cs="Arial"/>
          <w:color w:val="333333"/>
          <w:sz w:val="21"/>
          <w:szCs w:val="21"/>
        </w:rPr>
        <w:t>）序列：</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同样对于字符串序列类型，也有两种定义方式：</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proofErr w:type="spellStart"/>
      <w:r>
        <w:rPr>
          <w:rFonts w:ascii="Arial" w:hAnsi="Arial" w:cs="Arial"/>
          <w:color w:val="333333"/>
          <w:sz w:val="21"/>
          <w:szCs w:val="21"/>
        </w:rPr>
        <w:t>typedef</w:t>
      </w:r>
      <w:proofErr w:type="spellEnd"/>
      <w:r>
        <w:rPr>
          <w:rFonts w:ascii="Arial" w:hAnsi="Arial" w:cs="Arial"/>
          <w:color w:val="333333"/>
          <w:sz w:val="21"/>
          <w:szCs w:val="21"/>
        </w:rPr>
        <w:t xml:space="preserve"> string &lt;80&gt; </w:t>
      </w:r>
      <w:proofErr w:type="spellStart"/>
      <w:r>
        <w:rPr>
          <w:rFonts w:ascii="Arial" w:hAnsi="Arial" w:cs="Arial"/>
          <w:color w:val="333333"/>
          <w:sz w:val="21"/>
          <w:szCs w:val="21"/>
        </w:rPr>
        <w:t>aName</w:t>
      </w:r>
      <w:proofErr w:type="spellEnd"/>
      <w:r>
        <w:rPr>
          <w:rFonts w:ascii="Arial" w:hAnsi="Arial" w:cs="Arial"/>
          <w:color w:val="333333"/>
          <w:sz w:val="21"/>
          <w:szCs w:val="21"/>
        </w:rPr>
        <w:t>; //</w:t>
      </w:r>
      <w:r>
        <w:rPr>
          <w:rFonts w:ascii="Arial" w:hAnsi="Arial" w:cs="Arial"/>
          <w:color w:val="333333"/>
          <w:sz w:val="21"/>
          <w:szCs w:val="21"/>
        </w:rPr>
        <w:t>长度定义为</w:t>
      </w:r>
      <w:r>
        <w:rPr>
          <w:rFonts w:ascii="Arial" w:hAnsi="Arial" w:cs="Arial"/>
          <w:color w:val="333333"/>
          <w:sz w:val="21"/>
          <w:szCs w:val="21"/>
        </w:rPr>
        <w:t>80 </w:t>
      </w:r>
      <w:r>
        <w:rPr>
          <w:rFonts w:ascii="Arial" w:hAnsi="Arial" w:cs="Arial"/>
          <w:color w:val="333333"/>
          <w:sz w:val="21"/>
          <w:szCs w:val="21"/>
        </w:rPr>
        <w:br/>
      </w:r>
      <w:r>
        <w:rPr>
          <w:rFonts w:ascii="Arial" w:hAnsi="Arial" w:cs="Arial"/>
          <w:color w:val="333333"/>
          <w:sz w:val="21"/>
          <w:szCs w:val="21"/>
        </w:rPr>
        <w:t xml:space="preserve">　　</w:t>
      </w:r>
      <w:proofErr w:type="spellStart"/>
      <w:r>
        <w:rPr>
          <w:rFonts w:ascii="Arial" w:hAnsi="Arial" w:cs="Arial"/>
          <w:color w:val="333333"/>
          <w:sz w:val="21"/>
          <w:szCs w:val="21"/>
        </w:rPr>
        <w:t>typedef</w:t>
      </w:r>
      <w:proofErr w:type="spellEnd"/>
      <w:r>
        <w:rPr>
          <w:rFonts w:ascii="Arial" w:hAnsi="Arial" w:cs="Arial"/>
          <w:color w:val="333333"/>
          <w:sz w:val="21"/>
          <w:szCs w:val="21"/>
        </w:rPr>
        <w:t xml:space="preserve"> string </w:t>
      </w:r>
      <w:proofErr w:type="spellStart"/>
      <w:r>
        <w:rPr>
          <w:rFonts w:ascii="Arial" w:hAnsi="Arial" w:cs="Arial"/>
          <w:color w:val="333333"/>
          <w:sz w:val="21"/>
          <w:szCs w:val="21"/>
        </w:rPr>
        <w:t>anotherName</w:t>
      </w:r>
      <w:proofErr w:type="spellEnd"/>
      <w:r>
        <w:rPr>
          <w:rFonts w:ascii="Arial" w:hAnsi="Arial" w:cs="Arial"/>
          <w:color w:val="333333"/>
          <w:sz w:val="21"/>
          <w:szCs w:val="21"/>
        </w:rPr>
        <w:t>; //</w:t>
      </w:r>
      <w:r>
        <w:rPr>
          <w:rFonts w:ascii="Arial" w:hAnsi="Arial" w:cs="Arial"/>
          <w:color w:val="333333"/>
          <w:sz w:val="21"/>
          <w:szCs w:val="21"/>
        </w:rPr>
        <w:t>长度不定</w:t>
      </w:r>
      <w:r>
        <w:rPr>
          <w:rFonts w:ascii="Arial" w:hAnsi="Arial" w:cs="Arial"/>
          <w:color w:val="333333"/>
          <w:sz w:val="21"/>
          <w:szCs w:val="21"/>
        </w:rPr>
        <w:t> </w:t>
      </w:r>
      <w:r>
        <w:rPr>
          <w:rFonts w:ascii="Arial" w:hAnsi="Arial" w:cs="Arial"/>
          <w:color w:val="333333"/>
          <w:sz w:val="21"/>
          <w:szCs w:val="21"/>
        </w:rPr>
        <w:br/>
        <w:t>8</w:t>
      </w:r>
      <w:r>
        <w:rPr>
          <w:rFonts w:ascii="Arial" w:hAnsi="Arial" w:cs="Arial"/>
          <w:color w:val="333333"/>
          <w:sz w:val="21"/>
          <w:szCs w:val="21"/>
        </w:rPr>
        <w:t>．接口（</w:t>
      </w:r>
      <w:r>
        <w:rPr>
          <w:rFonts w:ascii="Arial" w:hAnsi="Arial" w:cs="Arial"/>
          <w:color w:val="333333"/>
          <w:sz w:val="21"/>
          <w:szCs w:val="21"/>
        </w:rPr>
        <w:t>interface</w:t>
      </w:r>
      <w:r>
        <w:rPr>
          <w:rFonts w:ascii="Arial" w:hAnsi="Arial" w:cs="Arial"/>
          <w:color w:val="333333"/>
          <w:sz w:val="21"/>
          <w:szCs w:val="21"/>
        </w:rPr>
        <w:t>）</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在前几讲中，均提到了</w:t>
      </w:r>
      <w:r>
        <w:rPr>
          <w:rFonts w:ascii="Arial" w:hAnsi="Arial" w:cs="Arial"/>
          <w:color w:val="333333"/>
          <w:sz w:val="21"/>
          <w:szCs w:val="21"/>
        </w:rPr>
        <w:t>CORBA</w:t>
      </w:r>
      <w:r>
        <w:rPr>
          <w:rFonts w:ascii="Arial" w:hAnsi="Arial" w:cs="Arial"/>
          <w:color w:val="333333"/>
          <w:sz w:val="21"/>
          <w:szCs w:val="21"/>
        </w:rPr>
        <w:t>接口，接口作为服务对象功能的详细描述，封装了服务对象提供服务方法的全部信息，客户对象利用该接口获取服务对象的属性、访问服务对象中的方法。</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接口用关键字</w:t>
      </w:r>
      <w:r>
        <w:rPr>
          <w:rFonts w:ascii="Arial" w:hAnsi="Arial" w:cs="Arial"/>
          <w:color w:val="333333"/>
          <w:sz w:val="21"/>
          <w:szCs w:val="21"/>
        </w:rPr>
        <w:t>interface</w:t>
      </w:r>
      <w:r>
        <w:rPr>
          <w:rFonts w:ascii="Arial" w:hAnsi="Arial" w:cs="Arial"/>
          <w:color w:val="333333"/>
          <w:sz w:val="21"/>
          <w:szCs w:val="21"/>
        </w:rPr>
        <w:t>声明，其中包含的属性和方法对所有提出服务请求的客户对象是公开的，如下例：</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interface </w:t>
      </w:r>
      <w:proofErr w:type="spellStart"/>
      <w:r>
        <w:rPr>
          <w:rFonts w:ascii="Arial" w:hAnsi="Arial" w:cs="Arial"/>
          <w:color w:val="333333"/>
          <w:sz w:val="21"/>
          <w:szCs w:val="21"/>
        </w:rPr>
        <w:t>JobManager</w:t>
      </w:r>
      <w:proofErr w:type="spellEnd"/>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proofErr w:type="spellStart"/>
      <w:r>
        <w:rPr>
          <w:rFonts w:ascii="Arial" w:hAnsi="Arial" w:cs="Arial"/>
          <w:color w:val="333333"/>
          <w:sz w:val="21"/>
          <w:szCs w:val="21"/>
        </w:rPr>
        <w:t>readonly</w:t>
      </w:r>
      <w:proofErr w:type="spellEnd"/>
      <w:r>
        <w:rPr>
          <w:rFonts w:ascii="Arial" w:hAnsi="Arial" w:cs="Arial"/>
          <w:color w:val="333333"/>
          <w:sz w:val="21"/>
          <w:szCs w:val="21"/>
        </w:rPr>
        <w:t xml:space="preserve"> attribute string </w:t>
      </w:r>
      <w:proofErr w:type="spellStart"/>
      <w:r>
        <w:rPr>
          <w:rFonts w:ascii="Arial" w:hAnsi="Arial" w:cs="Arial"/>
          <w:color w:val="333333"/>
          <w:sz w:val="21"/>
          <w:szCs w:val="21"/>
        </w:rPr>
        <w:t>FirstName</w:t>
      </w:r>
      <w:proofErr w:type="spellEnd"/>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lastRenderedPageBreak/>
        <w:t xml:space="preserve">　　</w:t>
      </w:r>
      <w:r>
        <w:rPr>
          <w:rFonts w:ascii="Arial" w:hAnsi="Arial" w:cs="Arial"/>
          <w:color w:val="333333"/>
          <w:sz w:val="21"/>
          <w:szCs w:val="21"/>
        </w:rPr>
        <w:t>attribute string status;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string </w:t>
      </w:r>
      <w:proofErr w:type="spellStart"/>
      <w:r>
        <w:rPr>
          <w:rFonts w:ascii="Arial" w:hAnsi="Arial" w:cs="Arial"/>
          <w:color w:val="333333"/>
          <w:sz w:val="21"/>
          <w:szCs w:val="21"/>
        </w:rPr>
        <w:t>QueryJobStatus</w:t>
      </w:r>
      <w:proofErr w:type="spellEnd"/>
      <w:r>
        <w:rPr>
          <w:rFonts w:ascii="Arial" w:hAnsi="Arial" w:cs="Arial"/>
          <w:color w:val="333333"/>
          <w:sz w:val="21"/>
          <w:szCs w:val="21"/>
        </w:rPr>
        <w:t>( in long Number, out string property); } </w:t>
      </w:r>
      <w:r>
        <w:rPr>
          <w:rStyle w:val="aku7511"/>
          <w:rFonts w:ascii="Arial" w:hAnsi="Arial" w:cs="Arial"/>
          <w:color w:val="333333"/>
          <w:sz w:val="21"/>
          <w:szCs w:val="21"/>
        </w:rPr>
        <w:t>本文来自织梦</w:t>
      </w:r>
      <w:r>
        <w:rPr>
          <w:rFonts w:ascii="Arial" w:hAnsi="Arial" w:cs="Arial"/>
          <w:color w:val="333333"/>
          <w:sz w:val="21"/>
          <w:szCs w:val="21"/>
        </w:rPr>
        <w:t> Tags</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介绍</w:t>
      </w:r>
      <w:r>
        <w:rPr>
          <w:rFonts w:ascii="Arial" w:hAnsi="Arial" w:cs="Arial"/>
          <w:color w:val="333333"/>
          <w:sz w:val="21"/>
          <w:szCs w:val="21"/>
        </w:rPr>
        <w:t>,</w:t>
      </w:r>
      <w:r>
        <w:rPr>
          <w:rFonts w:ascii="Arial" w:hAnsi="Arial" w:cs="Arial"/>
          <w:color w:val="333333"/>
          <w:sz w:val="21"/>
          <w:szCs w:val="21"/>
        </w:rPr>
        <w:t>详细</w:t>
      </w:r>
      <w:r>
        <w:rPr>
          <w:rFonts w:ascii="Arial" w:hAnsi="Arial" w:cs="Arial"/>
          <w:color w:val="333333"/>
          <w:sz w:val="21"/>
          <w:szCs w:val="21"/>
        </w:rPr>
        <w:t>,</w:t>
      </w:r>
      <w:r>
        <w:rPr>
          <w:rFonts w:ascii="Arial" w:hAnsi="Arial" w:cs="Arial"/>
          <w:color w:val="333333"/>
          <w:sz w:val="21"/>
          <w:szCs w:val="21"/>
        </w:rPr>
        <w:t>什么</w:t>
      </w:r>
      <w:r>
        <w:rPr>
          <w:rFonts w:ascii="Arial" w:hAnsi="Arial" w:cs="Arial"/>
          <w:color w:val="333333"/>
          <w:sz w:val="21"/>
          <w:szCs w:val="21"/>
        </w:rPr>
        <w:t>,</w:t>
      </w:r>
      <w:r>
        <w:rPr>
          <w:rFonts w:ascii="Arial" w:hAnsi="Arial" w:cs="Arial"/>
          <w:color w:val="333333"/>
          <w:sz w:val="21"/>
          <w:szCs w:val="21"/>
        </w:rPr>
        <w:t>类型</w:t>
      </w:r>
      <w:r>
        <w:rPr>
          <w:rFonts w:ascii="Arial" w:hAnsi="Arial" w:cs="Arial"/>
          <w:color w:val="333333"/>
          <w:sz w:val="21"/>
          <w:szCs w:val="21"/>
        </w:rPr>
        <w:t>,</w:t>
      </w:r>
      <w:r>
        <w:rPr>
          <w:rFonts w:ascii="Arial" w:hAnsi="Arial" w:cs="Arial"/>
          <w:color w:val="333333"/>
          <w:sz w:val="21"/>
          <w:szCs w:val="21"/>
        </w:rPr>
        <w:t>定义</w:t>
      </w:r>
      <w:r>
        <w:rPr>
          <w:rFonts w:ascii="Arial" w:hAnsi="Arial" w:cs="Arial"/>
          <w:color w:val="333333"/>
          <w:sz w:val="21"/>
          <w:szCs w:val="21"/>
        </w:rPr>
        <w:t>,OMGIDL,</w:t>
      </w:r>
      <w:r>
        <w:rPr>
          <w:rFonts w:ascii="Arial" w:hAnsi="Arial" w:cs="Arial"/>
          <w:color w:val="333333"/>
          <w:sz w:val="21"/>
          <w:szCs w:val="21"/>
        </w:rPr>
        <w:t>数据</w:t>
      </w:r>
      <w:r>
        <w:rPr>
          <w:rFonts w:ascii="Arial" w:hAnsi="Arial" w:cs="Arial"/>
          <w:color w:val="333333"/>
          <w:sz w:val="21"/>
          <w:szCs w:val="21"/>
        </w:rPr>
        <w:t>,</w:t>
      </w:r>
      <w:r>
        <w:rPr>
          <w:rFonts w:ascii="Arial" w:hAnsi="Arial" w:cs="Arial"/>
          <w:color w:val="333333"/>
          <w:sz w:val="21"/>
          <w:szCs w:val="21"/>
        </w:rPr>
        <w:t>接口</w:t>
      </w:r>
      <w:r>
        <w:rPr>
          <w:rFonts w:ascii="Arial" w:hAnsi="Arial" w:cs="Arial"/>
          <w:color w:val="333333"/>
          <w:sz w:val="21"/>
          <w:szCs w:val="21"/>
        </w:rPr>
        <w:t>,I</w:t>
      </w:r>
    </w:p>
    <w:p w:rsidR="0058544E" w:rsidRPr="0058544E" w:rsidRDefault="0058544E">
      <w:bookmarkStart w:id="0" w:name="_GoBack"/>
      <w:bookmarkEnd w:id="0"/>
    </w:p>
    <w:sectPr w:rsidR="0058544E" w:rsidRPr="0058544E" w:rsidSect="00E510C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843"/>
    <w:rsid w:val="0058544E"/>
    <w:rsid w:val="00692843"/>
    <w:rsid w:val="00E510C0"/>
    <w:rsid w:val="00F02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FD547-F5C4-4D03-99A9-996A7B9D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544E"/>
    <w:rPr>
      <w:color w:val="0563C1" w:themeColor="hyperlink"/>
      <w:u w:val="single"/>
    </w:rPr>
  </w:style>
  <w:style w:type="paragraph" w:styleId="a4">
    <w:name w:val="Normal (Web)"/>
    <w:basedOn w:val="a"/>
    <w:uiPriority w:val="99"/>
    <w:semiHidden/>
    <w:unhideWhenUsed/>
    <w:rsid w:val="0058544E"/>
    <w:pPr>
      <w:widowControl/>
      <w:spacing w:before="100" w:beforeAutospacing="1" w:after="100" w:afterAutospacing="1"/>
      <w:jc w:val="left"/>
    </w:pPr>
    <w:rPr>
      <w:rFonts w:ascii="宋体" w:eastAsia="宋体" w:hAnsi="宋体" w:cs="宋体"/>
      <w:kern w:val="0"/>
      <w:sz w:val="24"/>
      <w:szCs w:val="24"/>
    </w:rPr>
  </w:style>
  <w:style w:type="paragraph" w:customStyle="1" w:styleId="aku751">
    <w:name w:val="aku751"/>
    <w:basedOn w:val="a"/>
    <w:rsid w:val="0058544E"/>
    <w:pPr>
      <w:widowControl/>
      <w:spacing w:before="100" w:beforeAutospacing="1" w:after="100" w:afterAutospacing="1"/>
      <w:jc w:val="left"/>
    </w:pPr>
    <w:rPr>
      <w:rFonts w:ascii="宋体" w:eastAsia="宋体" w:hAnsi="宋体" w:cs="宋体"/>
      <w:kern w:val="0"/>
      <w:sz w:val="24"/>
      <w:szCs w:val="24"/>
    </w:rPr>
  </w:style>
  <w:style w:type="character" w:customStyle="1" w:styleId="aku7511">
    <w:name w:val="aku7511"/>
    <w:basedOn w:val="a0"/>
    <w:rsid w:val="00585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72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6</cp:revision>
  <dcterms:created xsi:type="dcterms:W3CDTF">2017-09-12T09:50:00Z</dcterms:created>
  <dcterms:modified xsi:type="dcterms:W3CDTF">2017-09-12T09:52:00Z</dcterms:modified>
</cp:coreProperties>
</file>