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98" w:rsidRDefault="005F4088">
      <w:r>
        <w:fldChar w:fldCharType="begin"/>
      </w:r>
      <w:r>
        <w:instrText xml:space="preserve"> HYPERLINK "</w:instrText>
      </w:r>
      <w:r w:rsidRPr="005F4088">
        <w:instrText>https://baike.baidu.com/item/ISP/10152?fr=aladdin</w:instrText>
      </w:r>
      <w:r>
        <w:instrText xml:space="preserve">" </w:instrText>
      </w:r>
      <w:r>
        <w:fldChar w:fldCharType="separate"/>
      </w:r>
      <w:r w:rsidRPr="00D604D9">
        <w:rPr>
          <w:rStyle w:val="a3"/>
        </w:rPr>
        <w:t>https://baike.baidu.com/item/ISP/10152?fr=aladdin</w:t>
      </w:r>
      <w:r>
        <w:fldChar w:fldCharType="end"/>
      </w:r>
    </w:p>
    <w:p w:rsidR="005F4088" w:rsidRDefault="005F4088"/>
    <w:p w:rsidR="005D0E87" w:rsidRDefault="005D0E87" w:rsidP="005D0E87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ISP(Internet Service Provider)</w:t>
      </w:r>
      <w:r>
        <w:rPr>
          <w:rFonts w:ascii="Arial" w:hAnsi="Arial" w:cs="Arial"/>
          <w:color w:val="333333"/>
          <w:szCs w:val="21"/>
        </w:rPr>
        <w:t>，互联网服务提供商，即向广大用户综合提供互联网接入业务、信息业务、和增值业务的电信运营商。</w:t>
      </w:r>
    </w:p>
    <w:p w:rsidR="005D0E87" w:rsidRDefault="005D0E87" w:rsidP="005D0E8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ICP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Internet Content Provider</w:t>
      </w:r>
      <w:r>
        <w:rPr>
          <w:rFonts w:ascii="Arial" w:hAnsi="Arial" w:cs="Arial"/>
          <w:color w:val="333333"/>
          <w:szCs w:val="21"/>
        </w:rPr>
        <w:t>）是互联网内容提供商，向广大用户综合提供互联网信息业务和增值业务的电信运营商。</w:t>
      </w:r>
    </w:p>
    <w:p w:rsidR="005D0E87" w:rsidRDefault="005D0E87" w:rsidP="005D0E8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在互联网应用服务产业链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设备供应商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基础网络运营商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内容收集者和生产者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业务提供者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用户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中，</w:t>
      </w:r>
      <w:r>
        <w:rPr>
          <w:rFonts w:ascii="Arial" w:hAnsi="Arial" w:cs="Arial"/>
          <w:color w:val="333333"/>
          <w:szCs w:val="21"/>
        </w:rPr>
        <w:t>ISP/ICP</w:t>
      </w:r>
      <w:r>
        <w:rPr>
          <w:rFonts w:ascii="Arial" w:hAnsi="Arial" w:cs="Arial"/>
          <w:color w:val="333333"/>
          <w:szCs w:val="21"/>
        </w:rPr>
        <w:t>处于内容收集者、生产者以及业务提供者的位置。</w:t>
      </w:r>
    </w:p>
    <w:p w:rsidR="00050E07" w:rsidRDefault="00050E07" w:rsidP="00050E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：全称为</w:t>
      </w:r>
      <w:r>
        <w:rPr>
          <w:rFonts w:ascii="Arial" w:hAnsi="Arial" w:cs="Arial"/>
          <w:color w:val="333333"/>
          <w:szCs w:val="21"/>
        </w:rPr>
        <w:t>Internet Service Provider</w:t>
      </w:r>
      <w:r>
        <w:rPr>
          <w:rFonts w:ascii="Arial" w:hAnsi="Arial" w:cs="Arial"/>
          <w:color w:val="333333"/>
          <w:szCs w:val="21"/>
        </w:rPr>
        <w:t>，即因特网服务提供商，能提供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"https://baike.baidu.com/item/%E6%8B%A8%E5%8F%B7%E4%B8%8A%E7%BD%91"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拨号上网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服务、网上浏览、下载文件、收发电子邮件等服务，是网络最终用户进入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的入口和桥梁。它包括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接入服务和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内容提供服务。这里主要是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接入服务，即通过电话线把你的计算机或其他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"https://baike.baidu.com/item/%E7%BB%88%E7%AB%AF%E8%AE%BE%E5%A4%87"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终端设备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连入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由于接驳国际互联网需要租用国际信道，其成本对于一般用户是无法承担的。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接入提供商作为提供接驳服务的中介，需投人大量资金建立中转站，租用国际信道和大量的当地电话线，购置一系列计算机设备，通过集中使用，分散压力的方式，向本地用户提供接驳服务。较大的</w:t>
      </w:r>
      <w:r>
        <w:rPr>
          <w:rFonts w:ascii="Arial" w:hAnsi="Arial" w:cs="Arial"/>
          <w:color w:val="333333"/>
          <w:szCs w:val="21"/>
        </w:rPr>
        <w:t>ISPs</w:t>
      </w:r>
      <w:r>
        <w:rPr>
          <w:rFonts w:ascii="Arial" w:hAnsi="Arial" w:cs="Arial"/>
          <w:color w:val="333333"/>
          <w:szCs w:val="21"/>
        </w:rPr>
        <w:t>拥有他们自己的高速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"https://baike.baidu.com/item/%E7%A7%9F%E7%94%A8%E7%BA%BF%E8%B7%AF"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租用线路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以至于他们很少依赖电信供应商，并且能够为他们的客户提供更好的服务。最大的国际和地域性因特网服务提供商有：</w:t>
      </w:r>
      <w:r>
        <w:rPr>
          <w:rFonts w:ascii="Arial" w:hAnsi="Arial" w:cs="Arial"/>
          <w:color w:val="333333"/>
          <w:szCs w:val="21"/>
        </w:rPr>
        <w:t>AT&amp;T WorldNet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IBM</w:t>
      </w:r>
      <w:r>
        <w:rPr>
          <w:rFonts w:ascii="Arial" w:hAnsi="Arial" w:cs="Arial"/>
          <w:color w:val="333333"/>
          <w:szCs w:val="21"/>
        </w:rPr>
        <w:t>全球网，</w:t>
      </w:r>
      <w:r>
        <w:rPr>
          <w:rFonts w:ascii="Arial" w:hAnsi="Arial" w:cs="Arial"/>
          <w:color w:val="333333"/>
          <w:szCs w:val="21"/>
        </w:rPr>
        <w:t>MCI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Netcom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UUNet</w:t>
      </w:r>
      <w:r>
        <w:rPr>
          <w:rFonts w:ascii="Arial" w:hAnsi="Arial" w:cs="Arial"/>
          <w:color w:val="333333"/>
          <w:szCs w:val="21"/>
        </w:rPr>
        <w:t>，和</w:t>
      </w:r>
      <w:proofErr w:type="spellStart"/>
      <w:r>
        <w:rPr>
          <w:rFonts w:ascii="Arial" w:hAnsi="Arial" w:cs="Arial"/>
          <w:color w:val="333333"/>
          <w:szCs w:val="21"/>
        </w:rPr>
        <w:t>PSINet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证书上指的是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第二类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"https://baike.baidu.com/item/%E5%A2%9E%E5%80%BC%E7%94%B5%E4%BF%A1%E4%B8%9A%E5%8A%A1"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增值电信业务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中的因特网接入服务业务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，可以这么理解，这个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接入服务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，指的是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为接入互联网而进行的一系列配套服务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，这个接入概念并不仅仅指连接一个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"https://baike.baidu.com/item/%E5%AE%BD%E5%B8%A6"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宽带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光纤等物理接入，也指把一个网站等信息载体成功和互联网连接，为接入互联网而进行的一系列配套增值服务，如空间出租，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服务器托管</w:t>
        </w:r>
      </w:hyperlink>
      <w:r>
        <w:rPr>
          <w:rFonts w:ascii="Arial" w:hAnsi="Arial" w:cs="Arial"/>
          <w:color w:val="333333"/>
          <w:szCs w:val="21"/>
        </w:rPr>
        <w:t>等。因此信息产业部的表达比仅仅用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技术服务商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解释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要完整。</w:t>
      </w:r>
    </w:p>
    <w:p w:rsidR="00050E07" w:rsidRDefault="00050E07" w:rsidP="00050E07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2"/>
      <w:bookmarkStart w:id="1" w:name="sub5889203_2"/>
      <w:bookmarkStart w:id="2" w:name="划分类别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划分类别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目前按照主营的业务划分，中国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主要有以下几类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1.</w:t>
      </w:r>
      <w:r>
        <w:rPr>
          <w:rFonts w:ascii="Arial" w:hAnsi="Arial" w:cs="Arial"/>
          <w:b/>
          <w:bCs/>
          <w:color w:val="333333"/>
          <w:szCs w:val="21"/>
        </w:rPr>
        <w:t>搜索引擎</w:t>
      </w:r>
      <w:r>
        <w:rPr>
          <w:rFonts w:ascii="Arial" w:hAnsi="Arial" w:cs="Arial"/>
          <w:b/>
          <w:bCs/>
          <w:color w:val="333333"/>
          <w:szCs w:val="21"/>
        </w:rPr>
        <w:t>ISP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如百度，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"https://baike.baidu.com/item/Google"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Google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等。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2.</w:t>
      </w:r>
      <w:r>
        <w:rPr>
          <w:rFonts w:ascii="Arial" w:hAnsi="Arial" w:cs="Arial"/>
          <w:b/>
          <w:bCs/>
          <w:color w:val="333333"/>
          <w:szCs w:val="21"/>
        </w:rPr>
        <w:t>即时通信</w:t>
      </w:r>
      <w:r>
        <w:rPr>
          <w:rFonts w:ascii="Arial" w:hAnsi="Arial" w:cs="Arial"/>
          <w:b/>
          <w:bCs/>
          <w:color w:val="333333"/>
          <w:szCs w:val="21"/>
        </w:rPr>
        <w:t>ISP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即时通信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主要提供基于互联网和基于移动互联网的即时通信业务。由于即时通信的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自己掌握用户资源，因此在即时通信的业务价值链中，</w:t>
      </w:r>
      <w:r>
        <w:rPr>
          <w:rFonts w:ascii="Arial" w:hAnsi="Arial" w:cs="Arial"/>
          <w:color w:val="333333"/>
          <w:szCs w:val="21"/>
        </w:rPr>
        <w:lastRenderedPageBreak/>
        <w:t>即时通信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能起到主导作用，这在同运营商合作的商业模式中非常少见。现在运营商也在发力即时通信，如移动的飞信、电信的易信。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3.</w:t>
      </w:r>
      <w:r>
        <w:rPr>
          <w:rFonts w:ascii="Arial" w:hAnsi="Arial" w:cs="Arial"/>
          <w:b/>
          <w:bCs/>
          <w:color w:val="333333"/>
          <w:szCs w:val="21"/>
        </w:rPr>
        <w:t>移动互联网业务</w:t>
      </w:r>
      <w:r>
        <w:rPr>
          <w:rFonts w:ascii="Arial" w:hAnsi="Arial" w:cs="Arial"/>
          <w:b/>
          <w:bCs/>
          <w:color w:val="333333"/>
          <w:szCs w:val="21"/>
        </w:rPr>
        <w:t>ISP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移动互联网</w:t>
        </w:r>
      </w:hyperlink>
      <w:r>
        <w:rPr>
          <w:rFonts w:ascii="Arial" w:hAnsi="Arial" w:cs="Arial"/>
          <w:color w:val="333333"/>
          <w:szCs w:val="21"/>
        </w:rPr>
        <w:t>业务</w:t>
      </w:r>
      <w:r>
        <w:rPr>
          <w:rFonts w:ascii="Arial" w:hAnsi="Arial" w:cs="Arial"/>
          <w:color w:val="333333"/>
          <w:szCs w:val="21"/>
        </w:rPr>
        <w:t>ICP</w:t>
      </w:r>
      <w:r>
        <w:rPr>
          <w:rFonts w:ascii="Arial" w:hAnsi="Arial" w:cs="Arial"/>
          <w:color w:val="333333"/>
          <w:szCs w:val="21"/>
        </w:rPr>
        <w:t>主要提供移动互联网服务，包括：</w:t>
      </w:r>
      <w:r>
        <w:rPr>
          <w:rFonts w:ascii="Arial" w:hAnsi="Arial" w:cs="Arial"/>
          <w:color w:val="333333"/>
          <w:szCs w:val="21"/>
        </w:rPr>
        <w:t>WAP</w:t>
      </w:r>
      <w:r>
        <w:rPr>
          <w:rFonts w:ascii="Arial" w:hAnsi="Arial" w:cs="Arial"/>
          <w:color w:val="333333"/>
          <w:szCs w:val="21"/>
        </w:rPr>
        <w:t>上网服务、移动即时通信服务、信息下载服务等。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4.</w:t>
      </w:r>
      <w:r>
        <w:rPr>
          <w:rFonts w:ascii="Arial" w:hAnsi="Arial" w:cs="Arial"/>
          <w:b/>
          <w:bCs/>
          <w:color w:val="333333"/>
          <w:szCs w:val="21"/>
        </w:rPr>
        <w:t>门户</w:t>
      </w:r>
      <w:r>
        <w:rPr>
          <w:rFonts w:ascii="Arial" w:hAnsi="Arial" w:cs="Arial"/>
          <w:b/>
          <w:bCs/>
          <w:color w:val="333333"/>
          <w:szCs w:val="21"/>
        </w:rPr>
        <w:t>ISP</w:t>
      </w:r>
      <w:r>
        <w:rPr>
          <w:rFonts w:ascii="Arial" w:hAnsi="Arial" w:cs="Arial"/>
          <w:b/>
          <w:bCs/>
          <w:color w:val="333333"/>
          <w:szCs w:val="21"/>
        </w:rPr>
        <w:t>提供新闻信息、文化信息等信息服务。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门户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以向公众提供各种信息为主业，具有稳定的用户群。门户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的收入来源比较广，包括在线广告、移动业务、网络游戏及其他业务。比如：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"https://baike.baidu.com/item/%E6%96%B0%E6%B5%AA"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新浪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搜狐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网易</w:t>
        </w:r>
      </w:hyperlink>
      <w:r>
        <w:rPr>
          <w:rFonts w:ascii="Arial" w:hAnsi="Arial" w:cs="Arial"/>
          <w:color w:val="333333"/>
          <w:szCs w:val="21"/>
        </w:rPr>
        <w:t>和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雅虎</w:t>
        </w:r>
      </w:hyperlink>
      <w:r>
        <w:rPr>
          <w:rFonts w:ascii="Arial" w:hAnsi="Arial" w:cs="Arial"/>
          <w:color w:val="333333"/>
          <w:szCs w:val="21"/>
        </w:rPr>
        <w:t>等门户网站（包括行业门户）。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5.</w:t>
      </w:r>
      <w:r>
        <w:rPr>
          <w:rFonts w:ascii="Arial" w:hAnsi="Arial" w:cs="Arial"/>
          <w:b/>
          <w:bCs/>
          <w:color w:val="333333"/>
          <w:szCs w:val="21"/>
        </w:rPr>
        <w:t>在邮件营销领域，</w:t>
      </w:r>
      <w:r>
        <w:rPr>
          <w:rFonts w:ascii="Arial" w:hAnsi="Arial" w:cs="Arial"/>
          <w:b/>
          <w:bCs/>
          <w:color w:val="333333"/>
          <w:szCs w:val="21"/>
        </w:rPr>
        <w:t>ISP</w:t>
      </w:r>
      <w:r>
        <w:rPr>
          <w:rFonts w:ascii="Arial" w:hAnsi="Arial" w:cs="Arial"/>
          <w:b/>
          <w:bCs/>
          <w:color w:val="333333"/>
          <w:szCs w:val="21"/>
        </w:rPr>
        <w:t>主要指电子邮箱服务商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RFC 6650</w:t>
      </w:r>
      <w:r>
        <w:rPr>
          <w:rFonts w:ascii="Arial" w:hAnsi="Arial" w:cs="Arial"/>
          <w:color w:val="333333"/>
          <w:szCs w:val="21"/>
        </w:rPr>
        <w:t>给电子邮箱服务商的定义是：为终端用户提供邮件发送、接收、存储服务的公司或组织。这个定义涵盖了电子邮件托管服务、以及自主管理邮件服务器的公司、大学、机构和个人。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常见的电子邮件服务商，国内有网易、腾讯、新浪、搜狐等主流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。国外常见的有</w:t>
      </w:r>
      <w:r>
        <w:rPr>
          <w:rFonts w:ascii="Arial" w:hAnsi="Arial" w:cs="Arial"/>
          <w:color w:val="333333"/>
          <w:szCs w:val="21"/>
        </w:rPr>
        <w:t>Gmail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Yahoo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Hotmail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AOL</w:t>
      </w:r>
      <w:r>
        <w:rPr>
          <w:rFonts w:ascii="Arial" w:hAnsi="Arial" w:cs="Arial"/>
          <w:color w:val="333333"/>
          <w:szCs w:val="21"/>
        </w:rPr>
        <w:t>等。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381250" cy="1057275"/>
            <wp:effectExtent l="0" t="0" r="0" b="9525"/>
            <wp:docPr id="3" name="图片 3" descr="国内外ISP">
              <a:hlinkClick xmlns:a="http://schemas.openxmlformats.org/drawingml/2006/main" r:id="rId10" tgtFrame="&quot;_blank&quot;" tooltip="&quot;国内外IS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内外ISP">
                      <a:hlinkClick r:id="rId10" tgtFrame="&quot;_blank&quot;" tooltip="&quot;国内外IS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国内外</w:t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ISP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这些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通常通过执行邮件传输协议（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"https://baike.baidu.com/item/SMTP"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SMTP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）、交互式邮件存取协议（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"https://baike.baidu.com/item/IMAP"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IMAP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）、邮局协议</w:t>
      </w:r>
      <w:r>
        <w:rPr>
          <w:rFonts w:ascii="Arial" w:hAnsi="Arial" w:cs="Arial"/>
          <w:color w:val="333333"/>
          <w:szCs w:val="21"/>
        </w:rPr>
        <w:t>(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POP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及其他专有协议进行信息的传输和获取。</w:t>
      </w:r>
    </w:p>
    <w:p w:rsidR="00050E07" w:rsidRDefault="00050E07" w:rsidP="00050E07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" w:name="3"/>
      <w:bookmarkStart w:id="4" w:name="sub5889203_3"/>
      <w:bookmarkStart w:id="5" w:name="中国市场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中国市场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大陆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381250" cy="571500"/>
            <wp:effectExtent l="0" t="0" r="0" b="0"/>
            <wp:docPr id="2" name="图片 2" descr="三大运营商">
              <a:hlinkClick xmlns:a="http://schemas.openxmlformats.org/drawingml/2006/main" r:id="rId13" tgtFrame="&quot;_blank&quot;" tooltip="&quot;三大运营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三大运营商">
                      <a:hlinkClick r:id="rId13" tgtFrame="&quot;_blank&quot;" tooltip="&quot;三大运营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三大运营商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lastRenderedPageBreak/>
        <w:t>中国三大基础运营商：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中国电信</w:t>
        </w:r>
      </w:hyperlink>
      <w:r>
        <w:rPr>
          <w:rFonts w:ascii="Arial" w:hAnsi="Arial" w:cs="Arial"/>
          <w:color w:val="333333"/>
          <w:szCs w:val="21"/>
        </w:rPr>
        <w:t>：拨号上网、</w:t>
      </w:r>
      <w:r>
        <w:rPr>
          <w:rFonts w:ascii="Arial" w:hAnsi="Arial" w:cs="Arial"/>
          <w:color w:val="333333"/>
          <w:szCs w:val="21"/>
        </w:rPr>
        <w:t>ADSL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1X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CDMA1X,EVDO </w:t>
      </w:r>
      <w:proofErr w:type="spellStart"/>
      <w:r>
        <w:rPr>
          <w:rFonts w:ascii="Arial" w:hAnsi="Arial" w:cs="Arial"/>
          <w:color w:val="333333"/>
          <w:szCs w:val="21"/>
        </w:rPr>
        <w:t>rev.A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FTTx</w:t>
      </w:r>
      <w:proofErr w:type="spellEnd"/>
      <w:r>
        <w:rPr>
          <w:rFonts w:ascii="Arial" w:hAnsi="Arial" w:cs="Arial"/>
          <w:color w:val="333333"/>
          <w:szCs w:val="21"/>
        </w:rPr>
        <w:t>、光纤接入</w:t>
      </w:r>
      <w:r>
        <w:rPr>
          <w:rFonts w:ascii="Arial" w:hAnsi="Arial" w:cs="Arial"/>
          <w:color w:val="333333"/>
          <w:szCs w:val="21"/>
        </w:rPr>
        <w:t>EPON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FDD/TDD LTE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中国移动</w:t>
        </w:r>
      </w:hyperlink>
      <w:r>
        <w:rPr>
          <w:rFonts w:ascii="Arial" w:hAnsi="Arial" w:cs="Arial"/>
          <w:color w:val="333333"/>
          <w:szCs w:val="21"/>
        </w:rPr>
        <w:t>：拨号上网、</w:t>
      </w:r>
      <w:r>
        <w:rPr>
          <w:rFonts w:ascii="Arial" w:hAnsi="Arial" w:cs="Arial"/>
          <w:color w:val="333333"/>
          <w:szCs w:val="21"/>
        </w:rPr>
        <w:t>GPRS</w:t>
      </w:r>
      <w:r>
        <w:rPr>
          <w:rFonts w:ascii="Arial" w:hAnsi="Arial" w:cs="Arial"/>
          <w:color w:val="333333"/>
          <w:szCs w:val="21"/>
        </w:rPr>
        <w:t>及</w:t>
      </w:r>
      <w:r>
        <w:rPr>
          <w:rFonts w:ascii="Arial" w:hAnsi="Arial" w:cs="Arial"/>
          <w:color w:val="333333"/>
          <w:szCs w:val="21"/>
        </w:rPr>
        <w:t>EDGE</w:t>
      </w:r>
      <w:r>
        <w:rPr>
          <w:rFonts w:ascii="Arial" w:hAnsi="Arial" w:cs="Arial"/>
          <w:color w:val="333333"/>
          <w:szCs w:val="21"/>
        </w:rPr>
        <w:t>无线上网、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"https://baike.baidu.com/item/TD-SCDMA"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TD-SCDMA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无线上网，一少部分</w:t>
      </w:r>
      <w:proofErr w:type="spellStart"/>
      <w:r>
        <w:rPr>
          <w:rFonts w:ascii="Arial" w:hAnsi="Arial" w:cs="Arial"/>
          <w:color w:val="333333"/>
          <w:szCs w:val="21"/>
        </w:rPr>
        <w:t>FTTx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FDD LTE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中国联通</w:t>
        </w:r>
      </w:hyperlink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GPRS,W-CDMA</w:t>
      </w:r>
      <w:r>
        <w:rPr>
          <w:rFonts w:ascii="Arial" w:hAnsi="Arial" w:cs="Arial"/>
          <w:color w:val="333333"/>
          <w:szCs w:val="21"/>
        </w:rPr>
        <w:t>、无线上网、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拨号上网、</w:t>
      </w:r>
      <w:r>
        <w:rPr>
          <w:rFonts w:ascii="Arial" w:hAnsi="Arial" w:cs="Arial"/>
          <w:color w:val="333333"/>
          <w:szCs w:val="21"/>
        </w:rPr>
        <w:t>ADSL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FTTx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FDD/TDD LTE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电信重组之后，中国网通并入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"https://baike.baidu.com/item/%E4%B8%AD%E5%9B%BD%E8%81%94%E9%80%9A"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中国联通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，剔除中国联通</w:t>
      </w:r>
      <w:r>
        <w:rPr>
          <w:rFonts w:ascii="Arial" w:hAnsi="Arial" w:cs="Arial"/>
          <w:color w:val="333333"/>
          <w:szCs w:val="21"/>
        </w:rPr>
        <w:t>CDMA</w:t>
      </w:r>
      <w:r>
        <w:rPr>
          <w:rFonts w:ascii="Arial" w:hAnsi="Arial" w:cs="Arial"/>
          <w:color w:val="333333"/>
          <w:szCs w:val="21"/>
        </w:rPr>
        <w:t>，组成新联通；中国铁通并入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"https://baike.baidu.com/item/%E4%B8%AD%E5%9B%BD%E7%A7%BB%E5%8A%A8"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中国移动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为其旗下全资子公司；中国联通</w:t>
      </w:r>
      <w:r>
        <w:rPr>
          <w:rFonts w:ascii="Arial" w:hAnsi="Arial" w:cs="Arial"/>
          <w:color w:val="333333"/>
          <w:szCs w:val="21"/>
        </w:rPr>
        <w:t>CDMA</w:t>
      </w:r>
      <w:r>
        <w:rPr>
          <w:rFonts w:ascii="Arial" w:hAnsi="Arial" w:cs="Arial"/>
          <w:color w:val="333333"/>
          <w:szCs w:val="21"/>
        </w:rPr>
        <w:t>并入中国电信组成新电信。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其他</w:t>
      </w:r>
      <w:r>
        <w:rPr>
          <w:rFonts w:ascii="Arial" w:hAnsi="Arial" w:cs="Arial"/>
          <w:b/>
          <w:bCs/>
          <w:color w:val="333333"/>
          <w:szCs w:val="21"/>
        </w:rPr>
        <w:t>(</w:t>
      </w:r>
      <w:r>
        <w:rPr>
          <w:rFonts w:ascii="Arial" w:hAnsi="Arial" w:cs="Arial"/>
          <w:b/>
          <w:bCs/>
          <w:color w:val="333333"/>
          <w:szCs w:val="21"/>
        </w:rPr>
        <w:t>按首字母排列</w:t>
      </w:r>
      <w:r>
        <w:rPr>
          <w:rFonts w:ascii="Arial" w:hAnsi="Arial" w:cs="Arial"/>
          <w:b/>
          <w:bCs/>
          <w:color w:val="333333"/>
          <w:szCs w:val="21"/>
        </w:rPr>
        <w:t>)</w:t>
      </w:r>
      <w:r>
        <w:rPr>
          <w:rFonts w:ascii="Arial" w:hAnsi="Arial" w:cs="Arial"/>
          <w:b/>
          <w:bCs/>
          <w:color w:val="333333"/>
          <w:szCs w:val="21"/>
        </w:rPr>
        <w:t>：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北京歌华有线宽带：有线电视线路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北京电信通（北京光纤接入，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，目前开始覆盖武汉，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"https://baike.baidu.com/item/%E9%87%8D%E5%BA%86"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重庆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，广州，深圳，上海，沈阳，安徽，西安）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长城宽带</w:t>
        </w:r>
      </w:hyperlink>
      <w:r>
        <w:rPr>
          <w:rFonts w:ascii="Arial" w:hAnsi="Arial" w:cs="Arial"/>
          <w:color w:val="333333"/>
          <w:szCs w:val="21"/>
        </w:rPr>
        <w:t>：宽频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覆盖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北京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天津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广东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武汉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福建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四川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上海</w:t>
        </w:r>
      </w:hyperlink>
      <w:r>
        <w:rPr>
          <w:rFonts w:ascii="Arial" w:hAnsi="Arial" w:cs="Arial"/>
          <w:color w:val="333333"/>
          <w:szCs w:val="21"/>
        </w:rPr>
        <w:t>，沈阳，</w:t>
      </w:r>
      <w:hyperlink r:id="rId2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黑龙江</w:t>
        </w:r>
      </w:hyperlink>
      <w:r>
        <w:rPr>
          <w:rFonts w:ascii="Arial" w:hAnsi="Arial" w:cs="Arial"/>
          <w:color w:val="333333"/>
          <w:szCs w:val="21"/>
        </w:rPr>
        <w:t>，重庆，辽宁，</w:t>
      </w:r>
      <w:hyperlink r:id="rId2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河北</w:t>
        </w:r>
      </w:hyperlink>
      <w:r>
        <w:rPr>
          <w:rFonts w:ascii="Arial" w:hAnsi="Arial" w:cs="Arial"/>
          <w:color w:val="333333"/>
          <w:szCs w:val="21"/>
        </w:rPr>
        <w:t>，陕西，</w:t>
      </w: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河南</w:t>
        </w:r>
      </w:hyperlink>
      <w:r>
        <w:rPr>
          <w:rFonts w:ascii="Arial" w:hAnsi="Arial" w:cs="Arial"/>
          <w:color w:val="333333"/>
          <w:szCs w:val="21"/>
        </w:rPr>
        <w:t>，安徽，江苏，江西，</w:t>
      </w:r>
      <w:hyperlink r:id="rId2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湖南</w:t>
        </w:r>
      </w:hyperlink>
      <w:r>
        <w:rPr>
          <w:rFonts w:ascii="Arial" w:hAnsi="Arial" w:cs="Arial"/>
          <w:color w:val="333333"/>
          <w:szCs w:val="21"/>
        </w:rPr>
        <w:t>，云南，海南</w:t>
      </w:r>
      <w:r>
        <w:rPr>
          <w:rFonts w:ascii="Arial" w:hAnsi="Arial" w:cs="Arial"/>
          <w:color w:val="333333"/>
          <w:szCs w:val="21"/>
        </w:rPr>
        <w:t>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益家宽带：（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"https://baike.baidu.com/item/%E8%BE%BD%E5%AE%81%E7%9C%81"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辽宁省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，光纤到楼，专线接入）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创威宽带（北京市，光纤到楼、专线接入）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东南网络：福建有线电视线路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最终出口在网通主干路由）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Cs w:val="21"/>
        </w:rPr>
        <w:t>家宽：宽频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方正宽带：宽频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广电宽带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广东有线视讯宽带网：有线电视线路（中国网通广州分公司以及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"https://baike.baidu.com/item/%E4%B8%AD%E5%9B%BD%E7%94%B5%E4%BF%A1"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中国电信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广州分公司双出口）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广西视虎宽带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深圳联亚通信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海泰宽带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柳州视通宽带：宽频（中国电信广州分公司出口）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光环新网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深圳天威视讯：有线电视线路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四川艾普宽带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网宽天地（酒店光纤专线，现已覆盖北京、天津、石家庄等地区）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有线通</w:t>
      </w:r>
      <w:r>
        <w:rPr>
          <w:rFonts w:ascii="Arial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全国各地的有线电视网络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中信宽带：（湖南省）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中国教育和科研计算机网：宽频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中国科技网（隶属于中国科学院计算机网络信息中心）：宽频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中海宽带：宽频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珠江宽频：有线电视线路（中国电信广州分公司出口）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香港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Cyber Express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网上行宽带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香港宽带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有线宽带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和记环球电讯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NWTbb</w:t>
      </w:r>
      <w:proofErr w:type="spellEnd"/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澳门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澳门电讯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台湾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WiMAX</w:t>
      </w:r>
      <w:proofErr w:type="spellEnd"/>
      <w:r>
        <w:rPr>
          <w:rFonts w:ascii="Arial" w:hAnsi="Arial" w:cs="Arial"/>
          <w:color w:val="333333"/>
          <w:szCs w:val="21"/>
        </w:rPr>
        <w:t>行动宽带上网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全球一动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大众电信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远传电信</w:t>
      </w:r>
      <w:r>
        <w:rPr>
          <w:rFonts w:ascii="Arial" w:hAnsi="Arial" w:cs="Arial"/>
          <w:color w:val="333333"/>
          <w:szCs w:val="21"/>
        </w:rPr>
        <w:t xml:space="preserve"> (</w:t>
      </w:r>
      <w:r>
        <w:rPr>
          <w:rFonts w:ascii="Arial" w:hAnsi="Arial" w:cs="Arial"/>
          <w:color w:val="333333"/>
          <w:szCs w:val="21"/>
        </w:rPr>
        <w:t>远东集团子公司</w:t>
      </w:r>
      <w:r>
        <w:rPr>
          <w:rFonts w:ascii="Arial" w:hAnsi="Arial" w:cs="Arial"/>
          <w:color w:val="333333"/>
          <w:szCs w:val="21"/>
        </w:rPr>
        <w:t>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威达超舜电信多媒体股份有限公司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大同电信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WiMAX</w:t>
      </w:r>
      <w:proofErr w:type="spellEnd"/>
      <w:r>
        <w:rPr>
          <w:rFonts w:ascii="Arial" w:hAnsi="Arial" w:cs="Arial"/>
          <w:color w:val="333333"/>
          <w:szCs w:val="21"/>
        </w:rPr>
        <w:t xml:space="preserve"> Our Life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ADSL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中华电信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亚太电信（</w:t>
      </w:r>
      <w:r>
        <w:rPr>
          <w:rFonts w:ascii="Arial" w:hAnsi="Arial" w:cs="Arial"/>
          <w:color w:val="333333"/>
          <w:szCs w:val="21"/>
        </w:rPr>
        <w:t>APOL</w:t>
      </w:r>
      <w:r>
        <w:rPr>
          <w:rFonts w:ascii="Arial" w:hAnsi="Arial" w:cs="Arial"/>
          <w:color w:val="333333"/>
          <w:szCs w:val="21"/>
        </w:rPr>
        <w:t>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远传电信子公司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新世纪资通（速博</w:t>
      </w:r>
      <w:proofErr w:type="spellStart"/>
      <w:r>
        <w:rPr>
          <w:rFonts w:ascii="Arial" w:hAnsi="Arial" w:cs="Arial"/>
          <w:color w:val="333333"/>
          <w:szCs w:val="21"/>
        </w:rPr>
        <w:t>Sparq</w:t>
      </w:r>
      <w:proofErr w:type="spellEnd"/>
      <w:r>
        <w:rPr>
          <w:rFonts w:ascii="Arial" w:hAnsi="Arial" w:cs="Arial"/>
          <w:color w:val="333333"/>
          <w:szCs w:val="21"/>
        </w:rPr>
        <w:t>*)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新世纪资通子公司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数位联合电信（</w:t>
      </w:r>
      <w:proofErr w:type="spellStart"/>
      <w:r>
        <w:rPr>
          <w:rFonts w:ascii="Arial" w:hAnsi="Arial" w:cs="Arial"/>
          <w:color w:val="333333"/>
          <w:szCs w:val="21"/>
        </w:rPr>
        <w:t>SEEDNet</w:t>
      </w:r>
      <w:proofErr w:type="spellEnd"/>
      <w:r>
        <w:rPr>
          <w:rFonts w:ascii="Arial" w:hAnsi="Arial" w:cs="Arial"/>
          <w:color w:val="333333"/>
          <w:szCs w:val="21"/>
        </w:rPr>
        <w:t>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台湾硕网网络娱乐（</w:t>
      </w:r>
      <w:r>
        <w:rPr>
          <w:rFonts w:ascii="Arial" w:hAnsi="Arial" w:cs="Arial"/>
          <w:color w:val="333333"/>
          <w:szCs w:val="21"/>
        </w:rPr>
        <w:t>So-net)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台湾固网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Cable Modem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台湾基础国际网络股份有限公司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中嘉网络股份有限公司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凯擘股份有限公司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南国有线电视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台湾数位宽带有线电视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天外天有线电视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世新有线电视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新永安有线电视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三大有线电视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TBC </w:t>
      </w:r>
      <w:r>
        <w:rPr>
          <w:rFonts w:ascii="Arial" w:hAnsi="Arial" w:cs="Arial"/>
          <w:color w:val="333333"/>
          <w:szCs w:val="21"/>
        </w:rPr>
        <w:t>台湾宽带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超宇因特网股份有限公司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学术网络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台湾学术网络（</w:t>
      </w:r>
      <w:proofErr w:type="spellStart"/>
      <w:r>
        <w:rPr>
          <w:rFonts w:ascii="Arial" w:hAnsi="Arial" w:cs="Arial"/>
          <w:color w:val="333333"/>
          <w:szCs w:val="21"/>
        </w:rPr>
        <w:t>TANet</w:t>
      </w:r>
      <w:proofErr w:type="spellEnd"/>
      <w:r>
        <w:rPr>
          <w:rFonts w:ascii="Arial" w:hAnsi="Arial" w:cs="Arial"/>
          <w:color w:val="333333"/>
          <w:szCs w:val="21"/>
        </w:rPr>
        <w:t>）（仅为各级学校、学术单位与研究机构提供服务）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商用专线网络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和网宽带电信（</w:t>
      </w:r>
      <w:r>
        <w:rPr>
          <w:rFonts w:ascii="Arial" w:hAnsi="Arial" w:cs="Arial"/>
          <w:color w:val="333333"/>
          <w:szCs w:val="21"/>
        </w:rPr>
        <w:t>KBT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中嘉网络子公司</w:t>
      </w:r>
      <w:r>
        <w:rPr>
          <w:rFonts w:ascii="Arial" w:hAnsi="Arial" w:cs="Arial"/>
          <w:color w:val="333333"/>
          <w:szCs w:val="21"/>
        </w:rPr>
        <w:t>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FTTH/FTTB/FTTC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亿联科技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台中线上</w:t>
      </w:r>
      <w:r>
        <w:rPr>
          <w:rFonts w:ascii="Arial" w:hAnsi="Arial" w:cs="Arial"/>
          <w:color w:val="333333"/>
          <w:szCs w:val="21"/>
        </w:rPr>
        <w:t xml:space="preserve"> TCOL(</w:t>
      </w:r>
      <w:r>
        <w:rPr>
          <w:rFonts w:ascii="Arial" w:hAnsi="Arial" w:cs="Arial"/>
          <w:color w:val="333333"/>
          <w:szCs w:val="21"/>
        </w:rPr>
        <w:t>永大数位动力</w:t>
      </w:r>
      <w:r>
        <w:rPr>
          <w:rFonts w:ascii="Arial" w:hAnsi="Arial" w:cs="Arial"/>
          <w:color w:val="333333"/>
          <w:szCs w:val="21"/>
        </w:rPr>
        <w:t xml:space="preserve"> Monad </w:t>
      </w:r>
      <w:proofErr w:type="spellStart"/>
      <w:r>
        <w:rPr>
          <w:rFonts w:ascii="Arial" w:hAnsi="Arial" w:cs="Arial"/>
          <w:color w:val="333333"/>
          <w:szCs w:val="21"/>
        </w:rPr>
        <w:t>Digitnamic</w:t>
      </w:r>
      <w:proofErr w:type="spellEnd"/>
      <w:r>
        <w:rPr>
          <w:rFonts w:ascii="Arial" w:hAnsi="Arial" w:cs="Arial"/>
          <w:color w:val="333333"/>
          <w:szCs w:val="21"/>
        </w:rPr>
        <w:t xml:space="preserve"> Corporation)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台湾基础国际网络股份有限公司</w:t>
      </w:r>
      <w:r>
        <w:rPr>
          <w:rFonts w:ascii="Arial" w:hAnsi="Arial" w:cs="Arial"/>
          <w:color w:val="333333"/>
          <w:szCs w:val="21"/>
        </w:rPr>
        <w:t xml:space="preserve"> (FTTX</w:t>
      </w:r>
      <w:r>
        <w:rPr>
          <w:rFonts w:ascii="Arial" w:hAnsi="Arial" w:cs="Arial"/>
          <w:color w:val="333333"/>
          <w:szCs w:val="21"/>
        </w:rPr>
        <w:t>服务目前只对社区或商业用户开放</w:t>
      </w:r>
      <w:r>
        <w:rPr>
          <w:rFonts w:ascii="Arial" w:hAnsi="Arial" w:cs="Arial"/>
          <w:color w:val="333333"/>
          <w:szCs w:val="21"/>
        </w:rPr>
        <w:t>)</w:t>
      </w:r>
    </w:p>
    <w:p w:rsidR="00050E07" w:rsidRDefault="00050E07" w:rsidP="00050E07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6" w:name="4"/>
      <w:bookmarkStart w:id="7" w:name="sub5889203_4"/>
      <w:bookmarkStart w:id="8" w:name="世界市场"/>
      <w:bookmarkEnd w:id="6"/>
      <w:bookmarkEnd w:id="7"/>
      <w:bookmarkEnd w:id="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世界市场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Cs w:val="21"/>
        </w:rPr>
        <w:t>新加坡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星和</w:t>
      </w:r>
      <w:proofErr w:type="spellStart"/>
      <w:r>
        <w:rPr>
          <w:rFonts w:ascii="Arial" w:hAnsi="Arial" w:cs="Arial"/>
          <w:color w:val="333333"/>
          <w:szCs w:val="21"/>
        </w:rPr>
        <w:t>MaxOnline</w:t>
      </w:r>
      <w:proofErr w:type="spellEnd"/>
      <w:r>
        <w:rPr>
          <w:rFonts w:ascii="Arial" w:hAnsi="Arial" w:cs="Arial"/>
          <w:color w:val="333333"/>
          <w:szCs w:val="21"/>
        </w:rPr>
        <w:t>：提供宽带和无线宽带上网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新电信：提供拨号上网、</w:t>
      </w:r>
      <w:r>
        <w:rPr>
          <w:rFonts w:ascii="Arial" w:hAnsi="Arial" w:cs="Arial"/>
          <w:color w:val="333333"/>
          <w:szCs w:val="21"/>
        </w:rPr>
        <w:t>ADSL</w:t>
      </w:r>
      <w:r>
        <w:rPr>
          <w:rFonts w:ascii="Arial" w:hAnsi="Arial" w:cs="Arial"/>
          <w:color w:val="333333"/>
          <w:szCs w:val="21"/>
        </w:rPr>
        <w:t>和无线上网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Pacific Internet</w:t>
      </w:r>
      <w:r>
        <w:rPr>
          <w:rFonts w:ascii="Arial" w:hAnsi="Arial" w:cs="Arial"/>
          <w:color w:val="333333"/>
          <w:szCs w:val="21"/>
        </w:rPr>
        <w:t>：宽带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Cs w:val="21"/>
        </w:rPr>
        <w:t>美国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美国在线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095500" cy="1571625"/>
            <wp:effectExtent l="0" t="0" r="0" b="9525"/>
            <wp:docPr id="1" name="图片 1" descr="美国的ISP-美国在线AOL">
              <a:hlinkClick xmlns:a="http://schemas.openxmlformats.org/drawingml/2006/main" r:id="rId30" tgtFrame="&quot;_blank&quot;" tooltip="&quot;美国的ISP-美国在线AO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美国的ISP-美国在线AOL">
                      <a:hlinkClick r:id="rId30" tgtFrame="&quot;_blank&quot;" tooltip="&quot;美国的ISP-美国在线AO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美国的</w:t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ISP-</w:t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美国在线</w:t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AOL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AOL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3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MSN</w:t>
        </w:r>
      </w:hyperlink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Earthlink</w:t>
      </w:r>
      <w:proofErr w:type="spellEnd"/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Verizon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Comcast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Road Runner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i/>
          <w:iCs/>
          <w:color w:val="333333"/>
          <w:szCs w:val="21"/>
        </w:rPr>
        <w:t>日本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3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NTT</w:t>
        </w:r>
      </w:hyperlink>
      <w:r>
        <w:rPr>
          <w:rFonts w:ascii="Arial" w:hAnsi="Arial" w:cs="Arial"/>
          <w:color w:val="333333"/>
          <w:szCs w:val="21"/>
        </w:rPr>
        <w:t>通讯公司（</w:t>
      </w:r>
      <w:r>
        <w:rPr>
          <w:rFonts w:ascii="Arial" w:hAnsi="Arial" w:cs="Arial"/>
          <w:color w:val="333333"/>
          <w:szCs w:val="21"/>
        </w:rPr>
        <w:t>Open Computer Network</w:t>
      </w:r>
      <w:r>
        <w:rPr>
          <w:rFonts w:ascii="Arial" w:hAnsi="Arial" w:cs="Arial"/>
          <w:color w:val="333333"/>
          <w:szCs w:val="21"/>
        </w:rPr>
        <w:t>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Yahoo!BB</w:t>
      </w:r>
      <w:proofErr w:type="spellEnd"/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KDDI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au one net</w:t>
      </w:r>
      <w:r>
        <w:rPr>
          <w:rFonts w:ascii="Arial" w:hAnsi="Arial" w:cs="Arial"/>
          <w:color w:val="333333"/>
          <w:szCs w:val="21"/>
        </w:rPr>
        <w:t>）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@nifty</w:t>
      </w:r>
    </w:p>
    <w:p w:rsidR="00050E07" w:rsidRDefault="00050E07" w:rsidP="00050E0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So-net</w:t>
      </w:r>
    </w:p>
    <w:p w:rsidR="005F4088" w:rsidRPr="005D0E87" w:rsidRDefault="005F4088">
      <w:bookmarkStart w:id="9" w:name="_GoBack"/>
      <w:bookmarkEnd w:id="9"/>
    </w:p>
    <w:sectPr w:rsidR="005F4088" w:rsidRPr="005D0E87" w:rsidSect="009F76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65"/>
    <w:rsid w:val="00050E07"/>
    <w:rsid w:val="003B2698"/>
    <w:rsid w:val="005D0E87"/>
    <w:rsid w:val="005F4088"/>
    <w:rsid w:val="009F7601"/>
    <w:rsid w:val="00B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03EF6-96B2-4DDA-BAF1-0F188323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0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08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50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ription">
    <w:name w:val="description"/>
    <w:basedOn w:val="a0"/>
    <w:rsid w:val="0005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77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758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15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7356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77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6603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35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98818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5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9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8495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01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12888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pic/ISP/10152/0/61183b2daf90ea71359bf725?fr=lemma&amp;ct=single" TargetMode="External"/><Relationship Id="rId18" Type="http://schemas.openxmlformats.org/officeDocument/2006/relationships/hyperlink" Target="https://baike.baidu.com/item/%E9%95%BF%E5%9F%8E%E5%AE%BD%E5%B8%A6" TargetMode="External"/><Relationship Id="rId26" Type="http://schemas.openxmlformats.org/officeDocument/2006/relationships/hyperlink" Target="https://baike.baidu.com/item/%E9%BB%91%E9%BE%99%E6%B1%9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B9%BF%E4%B8%9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ike.baidu.com/item/%E6%90%9C%E7%8B%90" TargetMode="External"/><Relationship Id="rId12" Type="http://schemas.openxmlformats.org/officeDocument/2006/relationships/hyperlink" Target="https://baike.baidu.com/item/POP" TargetMode="External"/><Relationship Id="rId17" Type="http://schemas.openxmlformats.org/officeDocument/2006/relationships/hyperlink" Target="https://baike.baidu.com/item/%E4%B8%AD%E5%9B%BD%E8%81%94%E9%80%9A" TargetMode="External"/><Relationship Id="rId25" Type="http://schemas.openxmlformats.org/officeDocument/2006/relationships/hyperlink" Target="https://baike.baidu.com/item/%E4%B8%8A%E6%B5%B7" TargetMode="External"/><Relationship Id="rId33" Type="http://schemas.openxmlformats.org/officeDocument/2006/relationships/hyperlink" Target="https://baike.baidu.com/item/N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4%B8%AD%E5%9B%BD%E7%A7%BB%E5%8A%A8" TargetMode="External"/><Relationship Id="rId20" Type="http://schemas.openxmlformats.org/officeDocument/2006/relationships/hyperlink" Target="https://baike.baidu.com/item/%E5%A4%A9%E6%B4%A5" TargetMode="External"/><Relationship Id="rId29" Type="http://schemas.openxmlformats.org/officeDocument/2006/relationships/hyperlink" Target="https://baike.baidu.com/item/%E6%B9%96%E5%8D%97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7%BB%E5%8A%A8%E4%BA%92%E8%81%94%E7%BD%9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baike.baidu.com/item/%E5%9B%9B%E5%B7%9D" TargetMode="External"/><Relationship Id="rId32" Type="http://schemas.openxmlformats.org/officeDocument/2006/relationships/hyperlink" Target="https://baike.baidu.com/item/MSN" TargetMode="External"/><Relationship Id="rId5" Type="http://schemas.openxmlformats.org/officeDocument/2006/relationships/hyperlink" Target="https://baike.baidu.com/item/%E6%9C%8D%E5%8A%A1%E5%99%A8%E6%89%98%E7%AE%A1" TargetMode="External"/><Relationship Id="rId15" Type="http://schemas.openxmlformats.org/officeDocument/2006/relationships/hyperlink" Target="https://baike.baidu.com/item/%E4%B8%AD%E5%9B%BD%E7%94%B5%E4%BF%A1" TargetMode="External"/><Relationship Id="rId23" Type="http://schemas.openxmlformats.org/officeDocument/2006/relationships/hyperlink" Target="https://baike.baidu.com/item/%E7%A6%8F%E5%BB%BA" TargetMode="External"/><Relationship Id="rId28" Type="http://schemas.openxmlformats.org/officeDocument/2006/relationships/hyperlink" Target="https://baike.baidu.com/item/%E6%B2%B3%E5%8D%97" TargetMode="External"/><Relationship Id="rId10" Type="http://schemas.openxmlformats.org/officeDocument/2006/relationships/hyperlink" Target="https://baike.baidu.com/pic/ISP/10152/0/0e2442a7d933c8957cd490fdd11373f083020089?fr=lemma&amp;ct=single" TargetMode="External"/><Relationship Id="rId19" Type="http://schemas.openxmlformats.org/officeDocument/2006/relationships/hyperlink" Target="https://baike.baidu.com/item/%E5%8C%97%E4%BA%AC/128981" TargetMode="External"/><Relationship Id="rId31" Type="http://schemas.openxmlformats.org/officeDocument/2006/relationships/image" Target="media/image3.jpeg"/><Relationship Id="rId4" Type="http://schemas.openxmlformats.org/officeDocument/2006/relationships/hyperlink" Target="https://baike.baidu.com/item/ICP" TargetMode="External"/><Relationship Id="rId9" Type="http://schemas.openxmlformats.org/officeDocument/2006/relationships/hyperlink" Target="https://baike.baidu.com/item/%E9%9B%85%E8%99%8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baike.baidu.com/item/%E6%AD%A6%E6%B1%89" TargetMode="External"/><Relationship Id="rId27" Type="http://schemas.openxmlformats.org/officeDocument/2006/relationships/hyperlink" Target="https://baike.baidu.com/item/%E6%B2%B3%E5%8C%97/65777" TargetMode="External"/><Relationship Id="rId30" Type="http://schemas.openxmlformats.org/officeDocument/2006/relationships/hyperlink" Target="https://baike.baidu.com/pic/ISP/10152/0/8bc3a7017215413b738da59b?fr=lemma&amp;ct=singl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aike.baidu.com/item/%E7%BD%91%E6%98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2018-02-02T06:24:00Z</dcterms:created>
  <dcterms:modified xsi:type="dcterms:W3CDTF">2018-02-02T06:25:00Z</dcterms:modified>
</cp:coreProperties>
</file>