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2FF" w:rsidRPr="00EC1509" w:rsidRDefault="00EC1509" w:rsidP="00EC1509">
      <w:pPr>
        <w:spacing w:before="240"/>
        <w:jc w:val="center"/>
        <w:rPr>
          <w:rStyle w:val="a5"/>
          <w:sz w:val="40"/>
          <w:szCs w:val="40"/>
        </w:rPr>
      </w:pPr>
      <w:r w:rsidRPr="00EC1509">
        <w:rPr>
          <w:rStyle w:val="a5"/>
          <w:rFonts w:hint="eastAsia"/>
          <w:sz w:val="40"/>
          <w:szCs w:val="40"/>
        </w:rPr>
        <w:t>会</w:t>
      </w:r>
      <w:r>
        <w:rPr>
          <w:rStyle w:val="a5"/>
          <w:rFonts w:hint="eastAsia"/>
          <w:sz w:val="40"/>
          <w:szCs w:val="40"/>
        </w:rPr>
        <w:t xml:space="preserve"> </w:t>
      </w:r>
      <w:r w:rsidRPr="00EC1509">
        <w:rPr>
          <w:rStyle w:val="a5"/>
          <w:rFonts w:hint="eastAsia"/>
          <w:sz w:val="40"/>
          <w:szCs w:val="40"/>
        </w:rPr>
        <w:t>议</w:t>
      </w:r>
      <w:r>
        <w:rPr>
          <w:rStyle w:val="a5"/>
          <w:rFonts w:hint="eastAsia"/>
          <w:sz w:val="40"/>
          <w:szCs w:val="40"/>
        </w:rPr>
        <w:t xml:space="preserve"> </w:t>
      </w:r>
      <w:r w:rsidRPr="00EC1509">
        <w:rPr>
          <w:rStyle w:val="a5"/>
          <w:rFonts w:hint="eastAsia"/>
          <w:sz w:val="40"/>
          <w:szCs w:val="40"/>
        </w:rPr>
        <w:t>记</w:t>
      </w:r>
      <w:r>
        <w:rPr>
          <w:rStyle w:val="a5"/>
          <w:rFonts w:hint="eastAsia"/>
          <w:sz w:val="40"/>
          <w:szCs w:val="40"/>
        </w:rPr>
        <w:t xml:space="preserve"> </w:t>
      </w:r>
      <w:r w:rsidRPr="00EC1509">
        <w:rPr>
          <w:rStyle w:val="a5"/>
          <w:rFonts w:hint="eastAsia"/>
          <w:sz w:val="40"/>
          <w:szCs w:val="40"/>
        </w:rPr>
        <w:t>录</w:t>
      </w:r>
    </w:p>
    <w:p w:rsidR="00EC1509" w:rsidRDefault="00EC1509" w:rsidP="0044665F">
      <w:r>
        <w:rPr>
          <w:rFonts w:hint="eastAsia"/>
        </w:rPr>
        <w:t>会议名称</w:t>
      </w:r>
      <w:r w:rsidR="00315D99">
        <w:rPr>
          <w:rFonts w:hint="eastAsia"/>
        </w:rPr>
        <w:t>：</w:t>
      </w:r>
      <w:r w:rsidR="00C67BAD">
        <w:rPr>
          <w:rFonts w:hint="eastAsia"/>
        </w:rPr>
        <w:t>超级电容监控项目系统上线相关事宜</w:t>
      </w:r>
      <w:r w:rsidR="00315D99">
        <w:rPr>
          <w:rFonts w:hint="eastAsia"/>
        </w:rPr>
        <w:t>讨论</w:t>
      </w:r>
    </w:p>
    <w:p w:rsidR="00EC1509" w:rsidRDefault="00EC1509" w:rsidP="0044665F">
      <w:r>
        <w:rPr>
          <w:rFonts w:hint="eastAsia"/>
        </w:rPr>
        <w:t>参加者</w:t>
      </w:r>
      <w:r w:rsidR="00315D99">
        <w:rPr>
          <w:rFonts w:hint="eastAsia"/>
        </w:rPr>
        <w:t>：</w:t>
      </w:r>
      <w:r w:rsidR="008E4EB3">
        <w:rPr>
          <w:rFonts w:hint="eastAsia"/>
        </w:rPr>
        <w:t>奥威科技</w:t>
      </w:r>
      <w:r w:rsidR="00C67BAD">
        <w:rPr>
          <w:rFonts w:hint="eastAsia"/>
        </w:rPr>
        <w:t>：龚总、姜总、胡工</w:t>
      </w:r>
      <w:r w:rsidR="006A7B96">
        <w:rPr>
          <w:rFonts w:hint="eastAsia"/>
        </w:rPr>
        <w:t>；</w:t>
      </w:r>
      <w:r w:rsidR="008E4EB3">
        <w:rPr>
          <w:rFonts w:hint="eastAsia"/>
        </w:rPr>
        <w:t>艾文普</w:t>
      </w:r>
      <w:r w:rsidR="00C67BAD">
        <w:rPr>
          <w:rFonts w:hint="eastAsia"/>
        </w:rPr>
        <w:t>：周总、冯工</w:t>
      </w:r>
    </w:p>
    <w:p w:rsidR="00315D99" w:rsidRDefault="00315D99" w:rsidP="0044665F">
      <w:r>
        <w:rPr>
          <w:rFonts w:hint="eastAsia"/>
        </w:rPr>
        <w:t>时间：</w:t>
      </w:r>
      <w:r w:rsidR="008E4EB3">
        <w:rPr>
          <w:rFonts w:hint="eastAsia"/>
        </w:rPr>
        <w:t>2016/07/29</w:t>
      </w:r>
    </w:p>
    <w:p w:rsidR="007532EE" w:rsidRDefault="007532EE" w:rsidP="00315D99"/>
    <w:p w:rsidR="007532EE" w:rsidRDefault="007532EE" w:rsidP="00315D99">
      <w:pPr>
        <w:rPr>
          <w:rFonts w:hint="eastAsia"/>
        </w:rPr>
      </w:pPr>
      <w:r>
        <w:rPr>
          <w:rFonts w:hint="eastAsia"/>
        </w:rPr>
        <w:t>会议内容：</w:t>
      </w:r>
    </w:p>
    <w:p w:rsidR="006A7B96" w:rsidRDefault="006A7B96" w:rsidP="006A7B96">
      <w:pPr>
        <w:pStyle w:val="a6"/>
        <w:numPr>
          <w:ilvl w:val="0"/>
          <w:numId w:val="5"/>
        </w:numPr>
        <w:ind w:left="0" w:firstLine="360"/>
        <w:rPr>
          <w:rFonts w:hint="eastAsia"/>
        </w:rPr>
      </w:pPr>
      <w:r>
        <w:rPr>
          <w:rFonts w:hint="eastAsia"/>
        </w:rPr>
        <w:t>讨论超级电容云监控项目一期、二期功能实现，一致确定了二期已经满足上线要求，在批量上线的过程中，艾文普将协助奥威科技，提供技术支持。</w:t>
      </w:r>
    </w:p>
    <w:p w:rsidR="00D263AD" w:rsidRDefault="00D263AD" w:rsidP="00D263AD">
      <w:pPr>
        <w:pStyle w:val="a6"/>
        <w:ind w:left="360"/>
        <w:rPr>
          <w:rFonts w:hint="eastAsia"/>
        </w:rPr>
      </w:pPr>
    </w:p>
    <w:p w:rsidR="006A7B96" w:rsidRDefault="007300FF" w:rsidP="006A7B96">
      <w:pPr>
        <w:pStyle w:val="a6"/>
        <w:numPr>
          <w:ilvl w:val="0"/>
          <w:numId w:val="5"/>
        </w:numPr>
        <w:ind w:left="0" w:firstLine="360"/>
      </w:pPr>
      <w:r>
        <w:rPr>
          <w:rFonts w:hint="eastAsia"/>
        </w:rPr>
        <w:t>当前上线系统</w:t>
      </w:r>
      <w:r w:rsidR="006A7B96">
        <w:rPr>
          <w:rFonts w:hint="eastAsia"/>
        </w:rPr>
        <w:t>中，提出了几点功能增强</w:t>
      </w:r>
    </w:p>
    <w:p w:rsidR="00482316" w:rsidRDefault="00482316" w:rsidP="00601FC0">
      <w:pPr>
        <w:pStyle w:val="a6"/>
        <w:numPr>
          <w:ilvl w:val="0"/>
          <w:numId w:val="4"/>
        </w:numPr>
        <w:ind w:left="540" w:firstLine="0"/>
      </w:pPr>
      <w:r>
        <w:rPr>
          <w:rFonts w:hint="eastAsia"/>
        </w:rPr>
        <w:t>实时电容数据列表，增加设备树，用户</w:t>
      </w:r>
      <w:proofErr w:type="gramStart"/>
      <w:r w:rsidR="006A7B96">
        <w:rPr>
          <w:rFonts w:hint="eastAsia"/>
        </w:rPr>
        <w:t>点击树</w:t>
      </w:r>
      <w:proofErr w:type="gramEnd"/>
      <w:r w:rsidR="006A7B96">
        <w:rPr>
          <w:rFonts w:hint="eastAsia"/>
        </w:rPr>
        <w:t>节点筛选车辆数据</w:t>
      </w:r>
      <w:r>
        <w:rPr>
          <w:rFonts w:hint="eastAsia"/>
        </w:rPr>
        <w:t>；</w:t>
      </w:r>
    </w:p>
    <w:p w:rsidR="00482316" w:rsidRDefault="00482316" w:rsidP="00601FC0">
      <w:pPr>
        <w:pStyle w:val="a6"/>
        <w:numPr>
          <w:ilvl w:val="0"/>
          <w:numId w:val="4"/>
        </w:numPr>
        <w:ind w:left="540" w:firstLine="0"/>
      </w:pPr>
      <w:r>
        <w:rPr>
          <w:rFonts w:hint="eastAsia"/>
        </w:rPr>
        <w:t>车辆报警列表，增加设备树，</w:t>
      </w:r>
      <w:r w:rsidR="006A7B96">
        <w:rPr>
          <w:rFonts w:hint="eastAsia"/>
        </w:rPr>
        <w:t>用户</w:t>
      </w:r>
      <w:proofErr w:type="gramStart"/>
      <w:r w:rsidR="006A7B96">
        <w:rPr>
          <w:rFonts w:hint="eastAsia"/>
        </w:rPr>
        <w:t>点击树</w:t>
      </w:r>
      <w:proofErr w:type="gramEnd"/>
      <w:r w:rsidR="006A7B96">
        <w:rPr>
          <w:rFonts w:hint="eastAsia"/>
        </w:rPr>
        <w:t>节点筛选车辆报警</w:t>
      </w:r>
      <w:r>
        <w:rPr>
          <w:rFonts w:hint="eastAsia"/>
        </w:rPr>
        <w:t>；</w:t>
      </w:r>
    </w:p>
    <w:p w:rsidR="00797BA1" w:rsidRDefault="00797BA1" w:rsidP="00601FC0">
      <w:pPr>
        <w:pStyle w:val="a6"/>
        <w:numPr>
          <w:ilvl w:val="0"/>
          <w:numId w:val="4"/>
        </w:numPr>
        <w:ind w:left="540" w:firstLine="0"/>
      </w:pPr>
      <w:r>
        <w:rPr>
          <w:rFonts w:hint="eastAsia"/>
        </w:rPr>
        <w:t>用户管理改为“</w:t>
      </w:r>
      <w:r w:rsidR="00117516">
        <w:rPr>
          <w:rFonts w:hint="eastAsia"/>
        </w:rPr>
        <w:t>账号</w:t>
      </w:r>
      <w:r>
        <w:rPr>
          <w:rFonts w:hint="eastAsia"/>
        </w:rPr>
        <w:t>管理”；</w:t>
      </w:r>
    </w:p>
    <w:p w:rsidR="00797BA1" w:rsidRDefault="00797BA1" w:rsidP="00601FC0">
      <w:pPr>
        <w:pStyle w:val="a6"/>
        <w:numPr>
          <w:ilvl w:val="0"/>
          <w:numId w:val="4"/>
        </w:numPr>
        <w:ind w:left="540" w:firstLine="0"/>
      </w:pPr>
      <w:r>
        <w:rPr>
          <w:rFonts w:hint="eastAsia"/>
        </w:rPr>
        <w:t>新建车辆，车辆类型下拉框旁，增加“车辆类型确定后，不可修改”的提示；</w:t>
      </w:r>
    </w:p>
    <w:p w:rsidR="00797BA1" w:rsidRDefault="00493B48" w:rsidP="00601FC0">
      <w:pPr>
        <w:pStyle w:val="a6"/>
        <w:numPr>
          <w:ilvl w:val="0"/>
          <w:numId w:val="4"/>
        </w:numPr>
        <w:ind w:left="540" w:firstLine="0"/>
      </w:pPr>
      <w:r>
        <w:rPr>
          <w:rFonts w:hint="eastAsia"/>
        </w:rPr>
        <w:t>登录界面，使用</w:t>
      </w:r>
      <w:r w:rsidR="00797BA1">
        <w:rPr>
          <w:rFonts w:hint="eastAsia"/>
        </w:rPr>
        <w:t>一期</w:t>
      </w:r>
      <w:r>
        <w:rPr>
          <w:rFonts w:hint="eastAsia"/>
        </w:rPr>
        <w:t>项目的登录</w:t>
      </w:r>
      <w:r w:rsidR="00797BA1">
        <w:rPr>
          <w:rFonts w:hint="eastAsia"/>
        </w:rPr>
        <w:t>背景图；</w:t>
      </w:r>
    </w:p>
    <w:p w:rsidR="00797BA1" w:rsidRDefault="00797BA1" w:rsidP="00601FC0">
      <w:pPr>
        <w:pStyle w:val="a6"/>
        <w:numPr>
          <w:ilvl w:val="0"/>
          <w:numId w:val="4"/>
        </w:numPr>
        <w:ind w:left="540" w:firstLine="0"/>
      </w:pPr>
      <w:r>
        <w:rPr>
          <w:rFonts w:hint="eastAsia"/>
        </w:rPr>
        <w:t>网站标题，增加“奥威科技”；</w:t>
      </w:r>
    </w:p>
    <w:p w:rsidR="00797BA1" w:rsidRDefault="00797BA1" w:rsidP="00601FC0">
      <w:pPr>
        <w:pStyle w:val="a6"/>
        <w:numPr>
          <w:ilvl w:val="0"/>
          <w:numId w:val="4"/>
        </w:numPr>
        <w:ind w:left="540" w:firstLine="0"/>
        <w:rPr>
          <w:rFonts w:hint="eastAsia"/>
        </w:rPr>
      </w:pPr>
      <w:r>
        <w:rPr>
          <w:rFonts w:hint="eastAsia"/>
        </w:rPr>
        <w:t>奥威官网，增加超级电容监控入口</w:t>
      </w:r>
      <w:r w:rsidR="00E0190A">
        <w:rPr>
          <w:rFonts w:hint="eastAsia"/>
        </w:rPr>
        <w:t>（奥威修改其官网）</w:t>
      </w:r>
      <w:r>
        <w:rPr>
          <w:rFonts w:hint="eastAsia"/>
        </w:rPr>
        <w:t>；</w:t>
      </w:r>
    </w:p>
    <w:p w:rsidR="00D263AD" w:rsidRDefault="00D263AD" w:rsidP="00D263AD">
      <w:pPr>
        <w:pStyle w:val="a6"/>
        <w:ind w:left="540"/>
        <w:rPr>
          <w:rFonts w:hint="eastAsia"/>
        </w:rPr>
      </w:pPr>
    </w:p>
    <w:p w:rsidR="00797BA1" w:rsidRDefault="00797BA1" w:rsidP="000071DB">
      <w:pPr>
        <w:pStyle w:val="a6"/>
        <w:numPr>
          <w:ilvl w:val="0"/>
          <w:numId w:val="5"/>
        </w:numPr>
        <w:ind w:left="0" w:firstLine="360"/>
        <w:rPr>
          <w:rFonts w:hint="eastAsia"/>
        </w:rPr>
      </w:pPr>
      <w:r>
        <w:rPr>
          <w:rFonts w:hint="eastAsia"/>
        </w:rPr>
        <w:t>3G</w:t>
      </w:r>
      <w:r>
        <w:rPr>
          <w:rFonts w:hint="eastAsia"/>
        </w:rPr>
        <w:t>通讯设备，支持国外制式，</w:t>
      </w:r>
      <w:r w:rsidR="000071DB">
        <w:rPr>
          <w:rFonts w:hint="eastAsia"/>
        </w:rPr>
        <w:t>与</w:t>
      </w:r>
      <w:r w:rsidR="000071DB">
        <w:rPr>
          <w:rFonts w:hint="eastAsia"/>
        </w:rPr>
        <w:t>8</w:t>
      </w:r>
      <w:r w:rsidR="000071DB">
        <w:rPr>
          <w:rFonts w:hint="eastAsia"/>
        </w:rPr>
        <w:t>月底前确定硬件选型，和提供技术方案</w:t>
      </w:r>
      <w:r>
        <w:rPr>
          <w:rFonts w:hint="eastAsia"/>
        </w:rPr>
        <w:t>；</w:t>
      </w:r>
    </w:p>
    <w:p w:rsidR="00D263AD" w:rsidRDefault="00D263AD" w:rsidP="00D263AD">
      <w:pPr>
        <w:pStyle w:val="a6"/>
        <w:ind w:left="360"/>
      </w:pPr>
    </w:p>
    <w:p w:rsidR="00797BA1" w:rsidRDefault="00601FC0" w:rsidP="00601FC0">
      <w:pPr>
        <w:pStyle w:val="a6"/>
        <w:numPr>
          <w:ilvl w:val="0"/>
          <w:numId w:val="5"/>
        </w:numPr>
        <w:ind w:left="0" w:firstLine="360"/>
      </w:pPr>
      <w:r>
        <w:rPr>
          <w:rFonts w:hint="eastAsia"/>
        </w:rPr>
        <w:t>确定三期开发工作</w:t>
      </w:r>
    </w:p>
    <w:p w:rsidR="00797BA1" w:rsidRDefault="00797BA1" w:rsidP="00601FC0">
      <w:pPr>
        <w:pStyle w:val="a6"/>
        <w:numPr>
          <w:ilvl w:val="0"/>
          <w:numId w:val="7"/>
        </w:numPr>
        <w:ind w:left="540" w:firstLine="0"/>
      </w:pPr>
      <w:r>
        <w:rPr>
          <w:rFonts w:hint="eastAsia"/>
        </w:rPr>
        <w:t>手机应用开发；</w:t>
      </w:r>
    </w:p>
    <w:p w:rsidR="00797BA1" w:rsidRDefault="00797BA1" w:rsidP="00601FC0">
      <w:pPr>
        <w:pStyle w:val="a6"/>
        <w:numPr>
          <w:ilvl w:val="0"/>
          <w:numId w:val="7"/>
        </w:numPr>
        <w:ind w:left="540" w:firstLine="0"/>
      </w:pPr>
      <w:r>
        <w:rPr>
          <w:rFonts w:hint="eastAsia"/>
        </w:rPr>
        <w:t>Excel</w:t>
      </w:r>
      <w:r>
        <w:rPr>
          <w:rFonts w:hint="eastAsia"/>
        </w:rPr>
        <w:t>导出至压缩包；</w:t>
      </w:r>
    </w:p>
    <w:p w:rsidR="007300FF" w:rsidRDefault="00797BA1" w:rsidP="007300FF">
      <w:pPr>
        <w:pStyle w:val="a6"/>
        <w:numPr>
          <w:ilvl w:val="0"/>
          <w:numId w:val="7"/>
        </w:numPr>
        <w:ind w:left="540" w:firstLine="0"/>
        <w:rPr>
          <w:rFonts w:hint="eastAsia"/>
        </w:rPr>
      </w:pPr>
      <w:r>
        <w:rPr>
          <w:rFonts w:hint="eastAsia"/>
        </w:rPr>
        <w:t>车辆移动支持跨不同客户；</w:t>
      </w:r>
    </w:p>
    <w:p w:rsidR="007300FF" w:rsidRDefault="007300FF" w:rsidP="007300FF">
      <w:pPr>
        <w:pStyle w:val="a6"/>
        <w:numPr>
          <w:ilvl w:val="0"/>
          <w:numId w:val="7"/>
        </w:numPr>
        <w:ind w:left="540" w:firstLine="0"/>
      </w:pPr>
      <w:r>
        <w:rPr>
          <w:rFonts w:hint="eastAsia"/>
        </w:rPr>
        <w:t>报警设置，支持多车批量设置；</w:t>
      </w:r>
    </w:p>
    <w:p w:rsidR="007300FF" w:rsidRDefault="007300FF" w:rsidP="007300FF">
      <w:pPr>
        <w:ind w:left="540"/>
      </w:pPr>
    </w:p>
    <w:p w:rsidR="00725466" w:rsidRDefault="00725466" w:rsidP="00D263AD">
      <w:pPr>
        <w:pStyle w:val="a6"/>
        <w:numPr>
          <w:ilvl w:val="0"/>
          <w:numId w:val="5"/>
        </w:numPr>
        <w:ind w:left="0" w:firstLine="360"/>
      </w:pPr>
      <w:r>
        <w:rPr>
          <w:rFonts w:hint="eastAsia"/>
        </w:rPr>
        <w:t>艾文普技术支持第一联系人：冯达（</w:t>
      </w:r>
      <w:r>
        <w:rPr>
          <w:rFonts w:hint="eastAsia"/>
        </w:rPr>
        <w:t>18621606491</w:t>
      </w:r>
      <w:r>
        <w:rPr>
          <w:rFonts w:hint="eastAsia"/>
        </w:rPr>
        <w:t>），第二联系人：</w:t>
      </w:r>
      <w:r w:rsidR="00700AB7">
        <w:rPr>
          <w:rFonts w:hint="eastAsia"/>
        </w:rPr>
        <w:t>苏昊</w:t>
      </w:r>
      <w:r>
        <w:rPr>
          <w:rFonts w:hint="eastAsia"/>
        </w:rPr>
        <w:t>（</w:t>
      </w:r>
      <w:r w:rsidR="00700AB7">
        <w:rPr>
          <w:rFonts w:hint="eastAsia"/>
        </w:rPr>
        <w:t>13916228832</w:t>
      </w:r>
      <w:r>
        <w:rPr>
          <w:rFonts w:hint="eastAsia"/>
        </w:rPr>
        <w:t>）</w:t>
      </w:r>
    </w:p>
    <w:sectPr w:rsidR="00725466" w:rsidSect="00726218">
      <w:pgSz w:w="11906" w:h="16838"/>
      <w:pgMar w:top="1440" w:right="245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72A9" w:rsidRDefault="00C872A9" w:rsidP="00EC1509">
      <w:r>
        <w:separator/>
      </w:r>
    </w:p>
  </w:endnote>
  <w:endnote w:type="continuationSeparator" w:id="0">
    <w:p w:rsidR="00C872A9" w:rsidRDefault="00C872A9" w:rsidP="00EC15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72A9" w:rsidRDefault="00C872A9" w:rsidP="00EC1509">
      <w:r>
        <w:separator/>
      </w:r>
    </w:p>
  </w:footnote>
  <w:footnote w:type="continuationSeparator" w:id="0">
    <w:p w:rsidR="00C872A9" w:rsidRDefault="00C872A9" w:rsidP="00EC15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C5F92"/>
    <w:multiLevelType w:val="hybridMultilevel"/>
    <w:tmpl w:val="F1B07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C0464"/>
    <w:multiLevelType w:val="hybridMultilevel"/>
    <w:tmpl w:val="C9543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A024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2246BA5"/>
    <w:multiLevelType w:val="hybridMultilevel"/>
    <w:tmpl w:val="04907ABE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318C7EAC"/>
    <w:multiLevelType w:val="hybridMultilevel"/>
    <w:tmpl w:val="04907ABE"/>
    <w:lvl w:ilvl="0" w:tplc="040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>
    <w:nsid w:val="672A0C5E"/>
    <w:multiLevelType w:val="hybridMultilevel"/>
    <w:tmpl w:val="04907ABE"/>
    <w:lvl w:ilvl="0" w:tplc="040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>
    <w:nsid w:val="73DD3D87"/>
    <w:multiLevelType w:val="hybridMultilevel"/>
    <w:tmpl w:val="6418568A"/>
    <w:lvl w:ilvl="0" w:tplc="1FCAFD48">
      <w:start w:val="1"/>
      <w:numFmt w:val="japaneseCounting"/>
      <w:lvlText w:val="%1、"/>
      <w:lvlJc w:val="left"/>
      <w:pPr>
        <w:ind w:left="1133" w:hanging="77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1509"/>
    <w:rsid w:val="00005EB9"/>
    <w:rsid w:val="000071DB"/>
    <w:rsid w:val="000E382F"/>
    <w:rsid w:val="000F437F"/>
    <w:rsid w:val="00117516"/>
    <w:rsid w:val="001759BD"/>
    <w:rsid w:val="00176B02"/>
    <w:rsid w:val="001C3E68"/>
    <w:rsid w:val="001D0026"/>
    <w:rsid w:val="00271F1A"/>
    <w:rsid w:val="00275C7C"/>
    <w:rsid w:val="00307B7F"/>
    <w:rsid w:val="00315D99"/>
    <w:rsid w:val="00316EE3"/>
    <w:rsid w:val="00343A65"/>
    <w:rsid w:val="003725D4"/>
    <w:rsid w:val="00387622"/>
    <w:rsid w:val="003C5A51"/>
    <w:rsid w:val="003E7515"/>
    <w:rsid w:val="00406785"/>
    <w:rsid w:val="0044665F"/>
    <w:rsid w:val="00482316"/>
    <w:rsid w:val="00493B48"/>
    <w:rsid w:val="004A7AFD"/>
    <w:rsid w:val="00504575"/>
    <w:rsid w:val="00601FC0"/>
    <w:rsid w:val="00637161"/>
    <w:rsid w:val="006549FF"/>
    <w:rsid w:val="006A7B96"/>
    <w:rsid w:val="00700AB7"/>
    <w:rsid w:val="00725466"/>
    <w:rsid w:val="00726218"/>
    <w:rsid w:val="007300FF"/>
    <w:rsid w:val="00747F02"/>
    <w:rsid w:val="007532EE"/>
    <w:rsid w:val="00792AD7"/>
    <w:rsid w:val="00797BA1"/>
    <w:rsid w:val="008165D5"/>
    <w:rsid w:val="008E4EB3"/>
    <w:rsid w:val="00917689"/>
    <w:rsid w:val="00935DAB"/>
    <w:rsid w:val="00A753FF"/>
    <w:rsid w:val="00AB1D29"/>
    <w:rsid w:val="00AC480B"/>
    <w:rsid w:val="00AC6AD1"/>
    <w:rsid w:val="00B36577"/>
    <w:rsid w:val="00B46331"/>
    <w:rsid w:val="00BD4ED1"/>
    <w:rsid w:val="00C06512"/>
    <w:rsid w:val="00C34B19"/>
    <w:rsid w:val="00C67BAD"/>
    <w:rsid w:val="00C854FD"/>
    <w:rsid w:val="00C872A9"/>
    <w:rsid w:val="00C925A2"/>
    <w:rsid w:val="00D263AD"/>
    <w:rsid w:val="00D32551"/>
    <w:rsid w:val="00D57482"/>
    <w:rsid w:val="00E0190A"/>
    <w:rsid w:val="00E46AE3"/>
    <w:rsid w:val="00E85D35"/>
    <w:rsid w:val="00EB39BE"/>
    <w:rsid w:val="00EC1509"/>
    <w:rsid w:val="00EF3EF2"/>
    <w:rsid w:val="00F162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62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C1509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3"/>
    <w:uiPriority w:val="99"/>
    <w:semiHidden/>
    <w:rsid w:val="00EC1509"/>
  </w:style>
  <w:style w:type="paragraph" w:styleId="a4">
    <w:name w:val="footer"/>
    <w:basedOn w:val="a"/>
    <w:link w:val="Char0"/>
    <w:uiPriority w:val="99"/>
    <w:semiHidden/>
    <w:unhideWhenUsed/>
    <w:rsid w:val="00EC1509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4"/>
    <w:uiPriority w:val="99"/>
    <w:semiHidden/>
    <w:rsid w:val="00EC1509"/>
  </w:style>
  <w:style w:type="character" w:styleId="a5">
    <w:name w:val="Strong"/>
    <w:basedOn w:val="a0"/>
    <w:uiPriority w:val="22"/>
    <w:qFormat/>
    <w:rsid w:val="00EC1509"/>
    <w:rPr>
      <w:b/>
      <w:bCs/>
    </w:rPr>
  </w:style>
  <w:style w:type="paragraph" w:styleId="a6">
    <w:name w:val="List Paragraph"/>
    <w:basedOn w:val="a"/>
    <w:uiPriority w:val="34"/>
    <w:qFormat/>
    <w:rsid w:val="007532EE"/>
    <w:pPr>
      <w:ind w:left="720"/>
      <w:contextualSpacing/>
    </w:pPr>
  </w:style>
  <w:style w:type="table" w:styleId="a7">
    <w:name w:val="Table Grid"/>
    <w:basedOn w:val="a1"/>
    <w:uiPriority w:val="59"/>
    <w:rsid w:val="00005E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71</Words>
  <Characters>409</Characters>
  <Application>Microsoft Office Word</Application>
  <DocSecurity>0</DocSecurity>
  <Lines>3</Lines>
  <Paragraphs>1</Paragraphs>
  <ScaleCrop>false</ScaleCrop>
  <Company>avp</Company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feng</dc:creator>
  <cp:keywords/>
  <dc:description/>
  <cp:lastModifiedBy>boris feng</cp:lastModifiedBy>
  <cp:revision>54</cp:revision>
  <dcterms:created xsi:type="dcterms:W3CDTF">2015-12-08T09:02:00Z</dcterms:created>
  <dcterms:modified xsi:type="dcterms:W3CDTF">2016-07-30T03:22:00Z</dcterms:modified>
</cp:coreProperties>
</file>