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1E3E" w:rsidRDefault="00281E3E" w:rsidP="00E123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36"/>
          <w:szCs w:val="36"/>
        </w:rPr>
      </w:pPr>
    </w:p>
    <w:tbl>
      <w:tblPr>
        <w:tblW w:w="0" w:type="auto"/>
        <w:tblInd w:w="-128" w:type="dxa"/>
        <w:tblLayout w:type="fixed"/>
        <w:tblCellMar>
          <w:left w:w="14" w:type="dxa"/>
          <w:right w:w="14" w:type="dxa"/>
        </w:tblCellMar>
        <w:tblLook w:val="0000"/>
      </w:tblPr>
      <w:tblGrid>
        <w:gridCol w:w="709"/>
        <w:gridCol w:w="1418"/>
        <w:gridCol w:w="1701"/>
        <w:gridCol w:w="1714"/>
        <w:gridCol w:w="1350"/>
        <w:gridCol w:w="1755"/>
        <w:gridCol w:w="1276"/>
      </w:tblGrid>
      <w:tr w:rsidR="00E123FF" w:rsidTr="00D65EAE">
        <w:trPr>
          <w:trHeight w:val="9005"/>
        </w:trPr>
        <w:tc>
          <w:tcPr>
            <w:tcW w:w="9923" w:type="dxa"/>
            <w:gridSpan w:val="7"/>
            <w:tcBorders>
              <w:top w:val="single" w:sz="6" w:space="0" w:color="auto"/>
              <w:left w:val="single" w:sz="6" w:space="0" w:color="auto"/>
              <w:bottom w:val="single" w:sz="6" w:space="0" w:color="auto"/>
              <w:right w:val="single" w:sz="6" w:space="0" w:color="auto"/>
            </w:tcBorders>
          </w:tcPr>
          <w:p w:rsidR="00E123FF" w:rsidRDefault="00E123FF" w:rsidP="00D65EAE">
            <w:pPr>
              <w:pStyle w:val="TextBorddeMarge"/>
              <w:rPr>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481B73" w:rsidRPr="00316352" w:rsidRDefault="00481B73" w:rsidP="00481B73">
            <w:pPr>
              <w:pStyle w:val="ae"/>
              <w:rPr>
                <w:rFonts w:ascii="Arial" w:hAnsi="Arial"/>
                <w:bCs w:val="0"/>
                <w:caps/>
                <w:color w:val="000080"/>
                <w:spacing w:val="100"/>
                <w:kern w:val="0"/>
                <w:sz w:val="44"/>
                <w:szCs w:val="44"/>
                <w:lang w:val="en-GB"/>
              </w:rPr>
            </w:pPr>
            <w:bookmarkStart w:id="0" w:name="_Toc429744529"/>
            <w:bookmarkStart w:id="1" w:name="_Toc429744846"/>
            <w:bookmarkStart w:id="2" w:name="_Toc429745352"/>
            <w:bookmarkStart w:id="3" w:name="_Toc429745520"/>
            <w:bookmarkStart w:id="4" w:name="_Toc446581755"/>
            <w:bookmarkStart w:id="5" w:name="_Toc446586808"/>
            <w:proofErr w:type="spellStart"/>
            <w:r w:rsidRPr="00273D79">
              <w:rPr>
                <w:color w:val="000080"/>
                <w:sz w:val="44"/>
                <w:szCs w:val="44"/>
              </w:rPr>
              <w:t>Avant</w:t>
            </w:r>
            <w:proofErr w:type="spellEnd"/>
            <w:r w:rsidRPr="00273D79">
              <w:rPr>
                <w:color w:val="000080"/>
                <w:sz w:val="44"/>
                <w:szCs w:val="44"/>
              </w:rPr>
              <w:t xml:space="preserve">-Cloud SCADA </w:t>
            </w:r>
            <w:r w:rsidRPr="00316352">
              <w:rPr>
                <w:rFonts w:ascii="Arial" w:hAnsi="Arial" w:hint="eastAsia"/>
                <w:bCs w:val="0"/>
                <w:caps/>
                <w:color w:val="000080"/>
                <w:spacing w:val="100"/>
                <w:kern w:val="0"/>
                <w:sz w:val="44"/>
                <w:szCs w:val="44"/>
                <w:lang w:val="en-GB"/>
              </w:rPr>
              <w:t>艾文普云监控</w:t>
            </w:r>
            <w:bookmarkEnd w:id="0"/>
            <w:bookmarkEnd w:id="1"/>
            <w:bookmarkEnd w:id="2"/>
            <w:bookmarkEnd w:id="3"/>
            <w:bookmarkEnd w:id="4"/>
            <w:bookmarkEnd w:id="5"/>
          </w:p>
          <w:p w:rsidR="00481B73" w:rsidRDefault="00481B73" w:rsidP="00481B73">
            <w:pPr>
              <w:pStyle w:val="ae"/>
              <w:rPr>
                <w:rFonts w:ascii="Arial" w:hAnsi="Arial"/>
                <w:bCs w:val="0"/>
                <w:caps/>
                <w:color w:val="000080"/>
                <w:spacing w:val="100"/>
                <w:kern w:val="0"/>
                <w:sz w:val="40"/>
                <w:szCs w:val="20"/>
                <w:lang w:val="en-GB"/>
              </w:rPr>
            </w:pPr>
            <w:bookmarkStart w:id="6" w:name="_Toc429744530"/>
            <w:bookmarkStart w:id="7" w:name="_Toc429744847"/>
            <w:bookmarkStart w:id="8" w:name="_Toc429745353"/>
            <w:bookmarkStart w:id="9" w:name="_Toc429745521"/>
            <w:bookmarkStart w:id="10" w:name="_Toc446581756"/>
            <w:bookmarkStart w:id="11" w:name="_Toc446586809"/>
            <w:r>
              <w:rPr>
                <w:rFonts w:ascii="Arial" w:hAnsi="Arial" w:hint="eastAsia"/>
                <w:bCs w:val="0"/>
                <w:caps/>
                <w:color w:val="000080"/>
                <w:spacing w:val="100"/>
                <w:kern w:val="0"/>
                <w:sz w:val="40"/>
                <w:szCs w:val="20"/>
                <w:lang w:val="en-GB"/>
              </w:rPr>
              <w:t>超级电容监控系统手册</w:t>
            </w:r>
            <w:bookmarkEnd w:id="6"/>
            <w:bookmarkEnd w:id="7"/>
            <w:bookmarkEnd w:id="8"/>
            <w:bookmarkEnd w:id="9"/>
            <w:bookmarkEnd w:id="10"/>
            <w:bookmarkEnd w:id="11"/>
          </w:p>
          <w:p w:rsidR="00481B73" w:rsidRPr="00481B73" w:rsidRDefault="00481B73" w:rsidP="00481B73">
            <w:pPr>
              <w:rPr>
                <w:lang w:val="en-GB"/>
              </w:rPr>
            </w:pPr>
          </w:p>
          <w:p w:rsidR="00E123FF" w:rsidRPr="00BC2FCD" w:rsidRDefault="00E123FF" w:rsidP="00D65EAE">
            <w:pPr>
              <w:pStyle w:val="TextBorddeMarge"/>
              <w:ind w:firstLine="412"/>
              <w:rPr>
                <w:spacing w:val="-2"/>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tc>
      </w:tr>
      <w:tr w:rsidR="00E123FF" w:rsidTr="00D65EAE">
        <w:trPr>
          <w:cantSplit/>
          <w:trHeight w:val="529"/>
        </w:trPr>
        <w:tc>
          <w:tcPr>
            <w:tcW w:w="709" w:type="dxa"/>
            <w:tcBorders>
              <w:top w:val="single" w:sz="6" w:space="0" w:color="auto"/>
              <w:left w:val="single" w:sz="6" w:space="0" w:color="auto"/>
              <w:right w:val="single" w:sz="6" w:space="0" w:color="auto"/>
            </w:tcBorders>
          </w:tcPr>
          <w:p w:rsidR="00E123FF" w:rsidRDefault="00E123FF" w:rsidP="00D65EAE">
            <w:pPr>
              <w:jc w:val="center"/>
              <w:rPr>
                <w:b/>
                <w:sz w:val="20"/>
              </w:rPr>
            </w:pPr>
            <w:r>
              <w:rPr>
                <w:rFonts w:hint="eastAsia"/>
                <w:b/>
                <w:sz w:val="20"/>
              </w:rPr>
              <w:t>版本</w:t>
            </w:r>
          </w:p>
        </w:tc>
        <w:tc>
          <w:tcPr>
            <w:tcW w:w="1418" w:type="dxa"/>
            <w:tcBorders>
              <w:top w:val="single" w:sz="6" w:space="0" w:color="auto"/>
              <w:left w:val="single" w:sz="6" w:space="0" w:color="auto"/>
              <w:right w:val="single" w:sz="6" w:space="0" w:color="auto"/>
            </w:tcBorders>
          </w:tcPr>
          <w:p w:rsidR="00E123FF" w:rsidRDefault="00E123FF" w:rsidP="00D65EAE">
            <w:pPr>
              <w:jc w:val="center"/>
              <w:rPr>
                <w:b/>
                <w:sz w:val="20"/>
              </w:rPr>
            </w:pPr>
            <w:r>
              <w:rPr>
                <w:rFonts w:hint="eastAsia"/>
                <w:b/>
                <w:sz w:val="20"/>
              </w:rPr>
              <w:t>日期</w:t>
            </w:r>
          </w:p>
        </w:tc>
        <w:tc>
          <w:tcPr>
            <w:tcW w:w="1701" w:type="dxa"/>
            <w:tcBorders>
              <w:top w:val="single" w:sz="6" w:space="0" w:color="auto"/>
              <w:left w:val="single" w:sz="6" w:space="0" w:color="auto"/>
              <w:right w:val="single" w:sz="6" w:space="0" w:color="auto"/>
            </w:tcBorders>
          </w:tcPr>
          <w:p w:rsidR="00E123FF" w:rsidRDefault="00E123FF" w:rsidP="00D65EAE">
            <w:pPr>
              <w:jc w:val="center"/>
              <w:rPr>
                <w:b/>
                <w:sz w:val="20"/>
              </w:rPr>
            </w:pPr>
            <w:r>
              <w:rPr>
                <w:rFonts w:hint="eastAsia"/>
                <w:b/>
                <w:sz w:val="20"/>
              </w:rPr>
              <w:t>描述</w:t>
            </w:r>
          </w:p>
        </w:tc>
        <w:tc>
          <w:tcPr>
            <w:tcW w:w="1714" w:type="dxa"/>
            <w:tcBorders>
              <w:top w:val="single" w:sz="6" w:space="0" w:color="auto"/>
              <w:left w:val="single" w:sz="6" w:space="0" w:color="auto"/>
              <w:right w:val="single" w:sz="6" w:space="0" w:color="auto"/>
            </w:tcBorders>
          </w:tcPr>
          <w:p w:rsidR="00E123FF" w:rsidRDefault="00E123FF" w:rsidP="00D65EAE">
            <w:pPr>
              <w:jc w:val="center"/>
              <w:rPr>
                <w:b/>
                <w:sz w:val="20"/>
              </w:rPr>
            </w:pPr>
            <w:r>
              <w:rPr>
                <w:rFonts w:hint="eastAsia"/>
                <w:b/>
                <w:sz w:val="20"/>
              </w:rPr>
              <w:t>编者</w:t>
            </w:r>
          </w:p>
        </w:tc>
        <w:tc>
          <w:tcPr>
            <w:tcW w:w="1350" w:type="dxa"/>
            <w:tcBorders>
              <w:top w:val="single" w:sz="6" w:space="0" w:color="auto"/>
              <w:left w:val="single" w:sz="6" w:space="0" w:color="auto"/>
              <w:right w:val="single" w:sz="6" w:space="0" w:color="auto"/>
            </w:tcBorders>
          </w:tcPr>
          <w:p w:rsidR="00E123FF" w:rsidRDefault="00E123FF" w:rsidP="00D65EAE">
            <w:pPr>
              <w:jc w:val="center"/>
              <w:rPr>
                <w:b/>
                <w:sz w:val="20"/>
              </w:rPr>
            </w:pPr>
            <w:r>
              <w:rPr>
                <w:rFonts w:hint="eastAsia"/>
                <w:b/>
                <w:sz w:val="20"/>
              </w:rPr>
              <w:t>审核</w:t>
            </w:r>
          </w:p>
        </w:tc>
        <w:tc>
          <w:tcPr>
            <w:tcW w:w="1755" w:type="dxa"/>
            <w:tcBorders>
              <w:top w:val="single" w:sz="6" w:space="0" w:color="auto"/>
              <w:left w:val="single" w:sz="6" w:space="0" w:color="auto"/>
              <w:right w:val="single" w:sz="6" w:space="0" w:color="auto"/>
            </w:tcBorders>
          </w:tcPr>
          <w:p w:rsidR="00E123FF" w:rsidRDefault="00E123FF" w:rsidP="00D65EAE">
            <w:pPr>
              <w:jc w:val="center"/>
              <w:rPr>
                <w:b/>
                <w:sz w:val="20"/>
              </w:rPr>
            </w:pPr>
            <w:r>
              <w:rPr>
                <w:rFonts w:hint="eastAsia"/>
                <w:b/>
                <w:sz w:val="20"/>
              </w:rPr>
              <w:t>复核</w:t>
            </w:r>
          </w:p>
        </w:tc>
        <w:tc>
          <w:tcPr>
            <w:tcW w:w="1276" w:type="dxa"/>
            <w:tcBorders>
              <w:top w:val="single" w:sz="6" w:space="0" w:color="auto"/>
              <w:left w:val="single" w:sz="6" w:space="0" w:color="auto"/>
              <w:right w:val="single" w:sz="6" w:space="0" w:color="auto"/>
            </w:tcBorders>
          </w:tcPr>
          <w:p w:rsidR="00E123FF" w:rsidRDefault="00E123FF" w:rsidP="00D65EAE">
            <w:pPr>
              <w:jc w:val="center"/>
              <w:rPr>
                <w:b/>
                <w:sz w:val="20"/>
              </w:rPr>
            </w:pPr>
            <w:r>
              <w:rPr>
                <w:rFonts w:hint="eastAsia"/>
                <w:b/>
                <w:sz w:val="20"/>
              </w:rPr>
              <w:t>批准</w:t>
            </w:r>
          </w:p>
        </w:tc>
      </w:tr>
      <w:tr w:rsidR="00E123FF" w:rsidRPr="00B35B13" w:rsidTr="00273D79">
        <w:trPr>
          <w:cantSplit/>
          <w:trHeight w:val="435"/>
        </w:trPr>
        <w:tc>
          <w:tcPr>
            <w:tcW w:w="709" w:type="dxa"/>
            <w:tcBorders>
              <w:top w:val="single" w:sz="6" w:space="0" w:color="auto"/>
              <w:left w:val="single" w:sz="6" w:space="0" w:color="auto"/>
              <w:right w:val="single" w:sz="6" w:space="0" w:color="auto"/>
            </w:tcBorders>
          </w:tcPr>
          <w:p w:rsidR="00E123FF" w:rsidRDefault="00965BEA" w:rsidP="00D65EAE">
            <w:pPr>
              <w:jc w:val="center"/>
              <w:rPr>
                <w:lang w:val="fr-FR"/>
              </w:rPr>
            </w:pPr>
            <w:r>
              <w:rPr>
                <w:rFonts w:hint="eastAsia"/>
              </w:rPr>
              <w:t>A</w:t>
            </w:r>
          </w:p>
        </w:tc>
        <w:tc>
          <w:tcPr>
            <w:tcW w:w="1418" w:type="dxa"/>
            <w:tcBorders>
              <w:top w:val="single" w:sz="6" w:space="0" w:color="auto"/>
              <w:left w:val="single" w:sz="6" w:space="0" w:color="auto"/>
              <w:right w:val="single" w:sz="6" w:space="0" w:color="auto"/>
            </w:tcBorders>
          </w:tcPr>
          <w:p w:rsidR="00E123FF" w:rsidRDefault="00BA4779" w:rsidP="00481B73">
            <w:pPr>
              <w:jc w:val="center"/>
              <w:rPr>
                <w:sz w:val="20"/>
                <w:lang w:val="fr-FR"/>
              </w:rPr>
            </w:pPr>
            <w:r>
              <w:rPr>
                <w:sz w:val="20"/>
                <w:lang w:val="fr-FR"/>
              </w:rPr>
              <w:t>201</w:t>
            </w:r>
            <w:r w:rsidR="00481B73">
              <w:rPr>
                <w:rFonts w:hint="eastAsia"/>
                <w:sz w:val="20"/>
                <w:lang w:val="fr-FR"/>
              </w:rPr>
              <w:t>5</w:t>
            </w:r>
            <w:r>
              <w:rPr>
                <w:sz w:val="20"/>
                <w:lang w:val="fr-FR"/>
              </w:rPr>
              <w:t>-</w:t>
            </w:r>
            <w:r w:rsidR="00481B73">
              <w:rPr>
                <w:rFonts w:hint="eastAsia"/>
                <w:sz w:val="20"/>
                <w:lang w:val="fr-FR"/>
              </w:rPr>
              <w:t>9</w:t>
            </w:r>
            <w:r>
              <w:rPr>
                <w:sz w:val="20"/>
                <w:lang w:val="fr-FR"/>
              </w:rPr>
              <w:t>-1</w:t>
            </w:r>
            <w:r w:rsidR="00481B73">
              <w:rPr>
                <w:rFonts w:hint="eastAsia"/>
                <w:sz w:val="20"/>
                <w:lang w:val="fr-FR"/>
              </w:rPr>
              <w:t>0</w:t>
            </w:r>
          </w:p>
        </w:tc>
        <w:tc>
          <w:tcPr>
            <w:tcW w:w="1701" w:type="dxa"/>
            <w:tcBorders>
              <w:top w:val="single" w:sz="6" w:space="0" w:color="auto"/>
              <w:left w:val="single" w:sz="6" w:space="0" w:color="auto"/>
              <w:right w:val="single" w:sz="6" w:space="0" w:color="auto"/>
            </w:tcBorders>
          </w:tcPr>
          <w:p w:rsidR="00E123FF" w:rsidRDefault="00BA4779" w:rsidP="00D65EAE">
            <w:pPr>
              <w:jc w:val="center"/>
              <w:rPr>
                <w:sz w:val="20"/>
                <w:lang w:val="fr-FR"/>
              </w:rPr>
            </w:pPr>
            <w:r>
              <w:rPr>
                <w:sz w:val="20"/>
                <w:lang w:val="fr-FR"/>
              </w:rPr>
              <w:t>Revision</w:t>
            </w:r>
          </w:p>
        </w:tc>
        <w:tc>
          <w:tcPr>
            <w:tcW w:w="1714" w:type="dxa"/>
            <w:tcBorders>
              <w:top w:val="single" w:sz="6" w:space="0" w:color="auto"/>
              <w:left w:val="single" w:sz="6" w:space="0" w:color="auto"/>
              <w:right w:val="single" w:sz="6" w:space="0" w:color="auto"/>
            </w:tcBorders>
          </w:tcPr>
          <w:p w:rsidR="00E123FF" w:rsidRPr="00B35B13" w:rsidRDefault="001F5897" w:rsidP="001F5897">
            <w:pPr>
              <w:jc w:val="center"/>
              <w:rPr>
                <w:sz w:val="20"/>
              </w:rPr>
            </w:pPr>
            <w:proofErr w:type="spellStart"/>
            <w:r>
              <w:rPr>
                <w:rFonts w:hint="eastAsia"/>
                <w:sz w:val="20"/>
              </w:rPr>
              <w:t>Peter</w:t>
            </w:r>
            <w:r w:rsidR="000B14F8">
              <w:rPr>
                <w:sz w:val="20"/>
              </w:rPr>
              <w:t>.</w:t>
            </w:r>
            <w:r>
              <w:rPr>
                <w:rFonts w:hint="eastAsia"/>
                <w:sz w:val="20"/>
              </w:rPr>
              <w:t>Guo</w:t>
            </w:r>
            <w:proofErr w:type="spellEnd"/>
          </w:p>
        </w:tc>
        <w:tc>
          <w:tcPr>
            <w:tcW w:w="1350" w:type="dxa"/>
            <w:tcBorders>
              <w:top w:val="single" w:sz="6" w:space="0" w:color="auto"/>
              <w:left w:val="single" w:sz="6" w:space="0" w:color="auto"/>
              <w:right w:val="single" w:sz="6" w:space="0" w:color="auto"/>
            </w:tcBorders>
          </w:tcPr>
          <w:p w:rsidR="00E123FF" w:rsidRPr="00B35B13" w:rsidRDefault="00E123FF" w:rsidP="00D65EAE">
            <w:pPr>
              <w:pStyle w:val="Text"/>
              <w:ind w:left="0"/>
              <w:jc w:val="center"/>
              <w:rPr>
                <w:lang w:eastAsia="zh-CN"/>
              </w:rPr>
            </w:pPr>
          </w:p>
        </w:tc>
        <w:tc>
          <w:tcPr>
            <w:tcW w:w="1755" w:type="dxa"/>
            <w:tcBorders>
              <w:top w:val="single" w:sz="6" w:space="0" w:color="auto"/>
              <w:left w:val="single" w:sz="6" w:space="0" w:color="auto"/>
              <w:right w:val="single" w:sz="6" w:space="0" w:color="auto"/>
            </w:tcBorders>
          </w:tcPr>
          <w:p w:rsidR="00E123FF" w:rsidRPr="00B35B13" w:rsidRDefault="00E123FF" w:rsidP="00D65EAE">
            <w:pPr>
              <w:jc w:val="center"/>
              <w:rPr>
                <w:sz w:val="20"/>
              </w:rPr>
            </w:pPr>
          </w:p>
        </w:tc>
        <w:tc>
          <w:tcPr>
            <w:tcW w:w="1276" w:type="dxa"/>
            <w:tcBorders>
              <w:top w:val="single" w:sz="6" w:space="0" w:color="auto"/>
              <w:left w:val="single" w:sz="6" w:space="0" w:color="auto"/>
              <w:right w:val="single" w:sz="6" w:space="0" w:color="auto"/>
            </w:tcBorders>
          </w:tcPr>
          <w:p w:rsidR="00E123FF" w:rsidRPr="00B35B13" w:rsidRDefault="00867E7F" w:rsidP="00D65EAE">
            <w:pPr>
              <w:jc w:val="center"/>
              <w:rPr>
                <w:sz w:val="20"/>
              </w:rPr>
            </w:pPr>
            <w:proofErr w:type="spellStart"/>
            <w:r>
              <w:rPr>
                <w:rFonts w:hint="eastAsia"/>
                <w:sz w:val="20"/>
              </w:rPr>
              <w:t>Sam.Zhou</w:t>
            </w:r>
            <w:proofErr w:type="spellEnd"/>
          </w:p>
        </w:tc>
      </w:tr>
      <w:tr w:rsidR="00E123FF" w:rsidTr="00D65EAE">
        <w:trPr>
          <w:cantSplit/>
          <w:trHeight w:val="1001"/>
        </w:trPr>
        <w:tc>
          <w:tcPr>
            <w:tcW w:w="3828" w:type="dxa"/>
            <w:gridSpan w:val="3"/>
            <w:tcBorders>
              <w:top w:val="single" w:sz="6" w:space="0" w:color="auto"/>
              <w:left w:val="single" w:sz="6" w:space="0" w:color="auto"/>
              <w:bottom w:val="single" w:sz="6" w:space="0" w:color="auto"/>
              <w:right w:val="single" w:sz="6" w:space="0" w:color="auto"/>
            </w:tcBorders>
            <w:vAlign w:val="center"/>
          </w:tcPr>
          <w:p w:rsidR="00E123FF" w:rsidRDefault="00D41FD1" w:rsidP="00D65EAE">
            <w:pPr>
              <w:spacing w:before="120"/>
              <w:jc w:val="center"/>
            </w:pPr>
            <w:r>
              <w:rPr>
                <w:noProof/>
              </w:rPr>
              <w:drawing>
                <wp:inline distT="0" distB="0" distL="0" distR="0">
                  <wp:extent cx="733425" cy="403384"/>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733425" cy="403384"/>
                          </a:xfrm>
                          <a:prstGeom prst="rect">
                            <a:avLst/>
                          </a:prstGeom>
                          <a:noFill/>
                          <a:ln w="9525">
                            <a:noFill/>
                            <a:miter lim="800000"/>
                            <a:headEnd/>
                            <a:tailEnd/>
                          </a:ln>
                        </pic:spPr>
                      </pic:pic>
                    </a:graphicData>
                  </a:graphic>
                </wp:inline>
              </w:drawing>
            </w:r>
          </w:p>
        </w:tc>
        <w:tc>
          <w:tcPr>
            <w:tcW w:w="4819" w:type="dxa"/>
            <w:gridSpan w:val="3"/>
            <w:tcBorders>
              <w:top w:val="single" w:sz="6" w:space="0" w:color="auto"/>
              <w:left w:val="single" w:sz="6" w:space="0" w:color="auto"/>
              <w:bottom w:val="single" w:sz="6" w:space="0" w:color="auto"/>
              <w:right w:val="single" w:sz="6" w:space="0" w:color="auto"/>
            </w:tcBorders>
            <w:vAlign w:val="center"/>
          </w:tcPr>
          <w:p w:rsidR="00E123FF" w:rsidRPr="009B2B3E" w:rsidRDefault="00867E7F" w:rsidP="00221C6A">
            <w:pPr>
              <w:pStyle w:val="Text"/>
              <w:ind w:left="0" w:firstLineChars="443" w:firstLine="889"/>
              <w:rPr>
                <w:b/>
                <w:sz w:val="20"/>
                <w:lang w:eastAsia="zh-CN"/>
              </w:rPr>
            </w:pPr>
            <w:r>
              <w:rPr>
                <w:rFonts w:hint="eastAsia"/>
                <w:b/>
                <w:sz w:val="20"/>
                <w:lang w:eastAsia="zh-CN"/>
              </w:rPr>
              <w:t>上海艾文普信息技术有限公司</w:t>
            </w:r>
          </w:p>
        </w:tc>
        <w:tc>
          <w:tcPr>
            <w:tcW w:w="1276" w:type="dxa"/>
            <w:tcBorders>
              <w:top w:val="single" w:sz="6" w:space="0" w:color="auto"/>
              <w:left w:val="single" w:sz="6" w:space="0" w:color="auto"/>
              <w:bottom w:val="single" w:sz="6" w:space="0" w:color="auto"/>
              <w:right w:val="single" w:sz="6" w:space="0" w:color="auto"/>
            </w:tcBorders>
            <w:vAlign w:val="center"/>
          </w:tcPr>
          <w:p w:rsidR="00E123FF" w:rsidRDefault="00CD0DF3" w:rsidP="00D65EAE">
            <w:pPr>
              <w:jc w:val="center"/>
              <w:rPr>
                <w:b/>
              </w:rPr>
            </w:pPr>
            <w:r>
              <w:rPr>
                <w:rFonts w:hint="eastAsia"/>
              </w:rPr>
              <w:t>A</w:t>
            </w:r>
          </w:p>
        </w:tc>
      </w:tr>
    </w:tbl>
    <w:p w:rsidR="00281E3E" w:rsidRDefault="00281E3E" w:rsidP="00E123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36"/>
          <w:szCs w:val="36"/>
        </w:rPr>
      </w:pPr>
    </w:p>
    <w:p w:rsidR="00415E41" w:rsidRDefault="00415E41" w:rsidP="00415E41">
      <w:pPr>
        <w:pStyle w:val="Tabledesmatires"/>
        <w:ind w:firstLine="420"/>
        <w:outlineLvl w:val="0"/>
        <w:rPr>
          <w:lang w:val="en-US" w:eastAsia="zh-CN"/>
        </w:rPr>
      </w:pPr>
      <w:bookmarkStart w:id="12" w:name="_Toc446586810"/>
      <w:r>
        <w:rPr>
          <w:rFonts w:hint="eastAsia"/>
          <w:lang w:val="en-US" w:eastAsia="zh-CN"/>
        </w:rPr>
        <w:lastRenderedPageBreak/>
        <w:t>修订记录</w:t>
      </w:r>
      <w:bookmarkEnd w:id="12"/>
    </w:p>
    <w:tbl>
      <w:tblPr>
        <w:tblW w:w="10222" w:type="dxa"/>
        <w:tblInd w:w="-72" w:type="dxa"/>
        <w:tblBorders>
          <w:top w:val="single" w:sz="18" w:space="0" w:color="auto"/>
          <w:left w:val="single" w:sz="18" w:space="0" w:color="auto"/>
          <w:bottom w:val="single" w:sz="18" w:space="0" w:color="auto"/>
          <w:right w:val="single" w:sz="18" w:space="0" w:color="auto"/>
        </w:tblBorders>
        <w:tblLayout w:type="fixed"/>
        <w:tblCellMar>
          <w:left w:w="70" w:type="dxa"/>
          <w:right w:w="70" w:type="dxa"/>
        </w:tblCellMar>
        <w:tblLook w:val="0000"/>
      </w:tblPr>
      <w:tblGrid>
        <w:gridCol w:w="772"/>
        <w:gridCol w:w="1260"/>
        <w:gridCol w:w="3690"/>
        <w:gridCol w:w="1440"/>
        <w:gridCol w:w="1620"/>
        <w:gridCol w:w="1440"/>
      </w:tblGrid>
      <w:tr w:rsidR="00415E41" w:rsidTr="00D65EAE">
        <w:trPr>
          <w:trHeight w:val="600"/>
        </w:trPr>
        <w:tc>
          <w:tcPr>
            <w:tcW w:w="772" w:type="dxa"/>
            <w:tcBorders>
              <w:top w:val="single" w:sz="18" w:space="0" w:color="auto"/>
              <w:bottom w:val="single" w:sz="18" w:space="0" w:color="auto"/>
              <w:right w:val="single" w:sz="4" w:space="0" w:color="auto"/>
            </w:tcBorders>
            <w:vAlign w:val="center"/>
          </w:tcPr>
          <w:p w:rsidR="00415E41" w:rsidRDefault="00415E41" w:rsidP="00D65EAE">
            <w:pPr>
              <w:jc w:val="center"/>
              <w:rPr>
                <w:b/>
              </w:rPr>
            </w:pPr>
            <w:r>
              <w:rPr>
                <w:b/>
              </w:rPr>
              <w:t>Rev</w:t>
            </w:r>
          </w:p>
        </w:tc>
        <w:tc>
          <w:tcPr>
            <w:tcW w:w="1260" w:type="dxa"/>
            <w:tcBorders>
              <w:top w:val="single" w:sz="18" w:space="0" w:color="auto"/>
              <w:left w:val="single" w:sz="4" w:space="0" w:color="auto"/>
              <w:bottom w:val="single" w:sz="18" w:space="0" w:color="auto"/>
              <w:right w:val="single" w:sz="4" w:space="0" w:color="auto"/>
            </w:tcBorders>
            <w:vAlign w:val="center"/>
          </w:tcPr>
          <w:p w:rsidR="00415E41" w:rsidRDefault="00415E41" w:rsidP="00D65EAE">
            <w:pPr>
              <w:jc w:val="center"/>
              <w:rPr>
                <w:b/>
              </w:rPr>
            </w:pPr>
            <w:r>
              <w:rPr>
                <w:b/>
              </w:rPr>
              <w:t>Date</w:t>
            </w:r>
          </w:p>
        </w:tc>
        <w:tc>
          <w:tcPr>
            <w:tcW w:w="3690" w:type="dxa"/>
            <w:tcBorders>
              <w:top w:val="single" w:sz="18" w:space="0" w:color="auto"/>
              <w:left w:val="single" w:sz="4" w:space="0" w:color="auto"/>
              <w:bottom w:val="single" w:sz="18" w:space="0" w:color="auto"/>
              <w:right w:val="nil"/>
            </w:tcBorders>
            <w:vAlign w:val="center"/>
          </w:tcPr>
          <w:p w:rsidR="00415E41" w:rsidRDefault="00415E41" w:rsidP="00D65EAE">
            <w:pPr>
              <w:jc w:val="center"/>
              <w:rPr>
                <w:b/>
              </w:rPr>
            </w:pPr>
            <w:r>
              <w:rPr>
                <w:b/>
              </w:rPr>
              <w:t>Object</w:t>
            </w:r>
          </w:p>
        </w:tc>
        <w:tc>
          <w:tcPr>
            <w:tcW w:w="1440" w:type="dxa"/>
            <w:tcBorders>
              <w:top w:val="single" w:sz="18" w:space="0" w:color="auto"/>
              <w:left w:val="single" w:sz="4" w:space="0" w:color="auto"/>
              <w:bottom w:val="single" w:sz="18" w:space="0" w:color="auto"/>
              <w:right w:val="single" w:sz="4" w:space="0" w:color="auto"/>
            </w:tcBorders>
            <w:vAlign w:val="center"/>
          </w:tcPr>
          <w:p w:rsidR="00415E41" w:rsidRDefault="00415E41" w:rsidP="00D65EAE">
            <w:pPr>
              <w:jc w:val="center"/>
              <w:rPr>
                <w:b/>
              </w:rPr>
            </w:pPr>
            <w:r>
              <w:rPr>
                <w:b/>
              </w:rPr>
              <w:t>Established</w:t>
            </w:r>
          </w:p>
        </w:tc>
        <w:tc>
          <w:tcPr>
            <w:tcW w:w="1620" w:type="dxa"/>
            <w:tcBorders>
              <w:top w:val="single" w:sz="18" w:space="0" w:color="auto"/>
              <w:left w:val="single" w:sz="4" w:space="0" w:color="auto"/>
              <w:bottom w:val="single" w:sz="18" w:space="0" w:color="auto"/>
              <w:right w:val="single" w:sz="4" w:space="0" w:color="auto"/>
            </w:tcBorders>
            <w:vAlign w:val="center"/>
          </w:tcPr>
          <w:p w:rsidR="00415E41" w:rsidRDefault="00415E41" w:rsidP="00D65EAE">
            <w:pPr>
              <w:jc w:val="center"/>
              <w:rPr>
                <w:b/>
              </w:rPr>
            </w:pPr>
            <w:r>
              <w:rPr>
                <w:b/>
              </w:rPr>
              <w:t>Checked</w:t>
            </w:r>
          </w:p>
        </w:tc>
        <w:tc>
          <w:tcPr>
            <w:tcW w:w="1440" w:type="dxa"/>
            <w:tcBorders>
              <w:top w:val="single" w:sz="18" w:space="0" w:color="auto"/>
              <w:left w:val="single" w:sz="4" w:space="0" w:color="auto"/>
              <w:bottom w:val="single" w:sz="18" w:space="0" w:color="auto"/>
              <w:right w:val="single" w:sz="18" w:space="0" w:color="auto"/>
            </w:tcBorders>
            <w:vAlign w:val="center"/>
          </w:tcPr>
          <w:p w:rsidR="00415E41" w:rsidRDefault="00415E41" w:rsidP="00D65EAE">
            <w:pPr>
              <w:jc w:val="center"/>
              <w:rPr>
                <w:b/>
              </w:rPr>
            </w:pPr>
            <w:r>
              <w:rPr>
                <w:b/>
              </w:rPr>
              <w:t>Approved</w:t>
            </w:r>
          </w:p>
        </w:tc>
      </w:tr>
      <w:tr w:rsidR="00415E41" w:rsidTr="00D65EAE">
        <w:trPr>
          <w:trHeight w:val="597"/>
        </w:trPr>
        <w:tc>
          <w:tcPr>
            <w:tcW w:w="772" w:type="dxa"/>
            <w:tcBorders>
              <w:top w:val="single" w:sz="18" w:space="0" w:color="auto"/>
              <w:bottom w:val="single" w:sz="4" w:space="0" w:color="auto"/>
              <w:right w:val="single" w:sz="4" w:space="0" w:color="auto"/>
            </w:tcBorders>
            <w:vAlign w:val="center"/>
          </w:tcPr>
          <w:p w:rsidR="00415E41" w:rsidRDefault="00415E41" w:rsidP="00D65EAE">
            <w:pPr>
              <w:spacing w:before="120"/>
              <w:jc w:val="center"/>
            </w:pPr>
            <w:r>
              <w:rPr>
                <w:rFonts w:hint="eastAsia"/>
                <w:sz w:val="20"/>
              </w:rPr>
              <w:t>A</w:t>
            </w:r>
          </w:p>
        </w:tc>
        <w:tc>
          <w:tcPr>
            <w:tcW w:w="1260" w:type="dxa"/>
            <w:tcBorders>
              <w:top w:val="single" w:sz="18" w:space="0" w:color="auto"/>
              <w:left w:val="single" w:sz="4" w:space="0" w:color="auto"/>
              <w:bottom w:val="single" w:sz="4" w:space="0" w:color="auto"/>
              <w:right w:val="single" w:sz="4" w:space="0" w:color="auto"/>
            </w:tcBorders>
            <w:vAlign w:val="center"/>
          </w:tcPr>
          <w:p w:rsidR="00415E41" w:rsidRDefault="00BA4779" w:rsidP="00221C6A">
            <w:pPr>
              <w:spacing w:before="120"/>
              <w:jc w:val="center"/>
            </w:pPr>
            <w:r>
              <w:rPr>
                <w:sz w:val="20"/>
                <w:lang w:val="fr-FR"/>
              </w:rPr>
              <w:t>201</w:t>
            </w:r>
            <w:r w:rsidR="00221C6A">
              <w:rPr>
                <w:rFonts w:hint="eastAsia"/>
                <w:sz w:val="20"/>
                <w:lang w:val="fr-FR"/>
              </w:rPr>
              <w:t>5</w:t>
            </w:r>
            <w:r>
              <w:rPr>
                <w:sz w:val="20"/>
                <w:lang w:val="fr-FR"/>
              </w:rPr>
              <w:t>-</w:t>
            </w:r>
            <w:r w:rsidR="00221C6A">
              <w:rPr>
                <w:rFonts w:hint="eastAsia"/>
                <w:sz w:val="20"/>
                <w:lang w:val="fr-FR"/>
              </w:rPr>
              <w:t>09</w:t>
            </w:r>
            <w:r>
              <w:rPr>
                <w:sz w:val="20"/>
                <w:lang w:val="fr-FR"/>
              </w:rPr>
              <w:t>-</w:t>
            </w:r>
            <w:r w:rsidR="00221C6A">
              <w:rPr>
                <w:rFonts w:hint="eastAsia"/>
                <w:sz w:val="20"/>
                <w:lang w:val="fr-FR"/>
              </w:rPr>
              <w:t>10</w:t>
            </w:r>
          </w:p>
        </w:tc>
        <w:tc>
          <w:tcPr>
            <w:tcW w:w="3690" w:type="dxa"/>
            <w:tcBorders>
              <w:top w:val="single" w:sz="18" w:space="0" w:color="auto"/>
              <w:left w:val="single" w:sz="4" w:space="0" w:color="auto"/>
              <w:bottom w:val="single" w:sz="4" w:space="0" w:color="auto"/>
              <w:right w:val="nil"/>
            </w:tcBorders>
            <w:vAlign w:val="center"/>
          </w:tcPr>
          <w:p w:rsidR="00415E41" w:rsidRPr="00D1194F" w:rsidRDefault="00BA4779" w:rsidP="00D65EAE">
            <w:pPr>
              <w:spacing w:before="120"/>
              <w:jc w:val="center"/>
              <w:rPr>
                <w:sz w:val="20"/>
              </w:rPr>
            </w:pPr>
            <w:r>
              <w:rPr>
                <w:rFonts w:hint="eastAsia"/>
                <w:sz w:val="20"/>
              </w:rPr>
              <w:t>Creation</w:t>
            </w:r>
          </w:p>
        </w:tc>
        <w:tc>
          <w:tcPr>
            <w:tcW w:w="1440" w:type="dxa"/>
            <w:tcBorders>
              <w:top w:val="single" w:sz="18" w:space="0" w:color="auto"/>
              <w:left w:val="single" w:sz="4" w:space="0" w:color="auto"/>
              <w:bottom w:val="single" w:sz="4" w:space="0" w:color="auto"/>
              <w:right w:val="single" w:sz="4" w:space="0" w:color="auto"/>
            </w:tcBorders>
            <w:vAlign w:val="center"/>
          </w:tcPr>
          <w:p w:rsidR="00415E41" w:rsidRPr="00D1194F" w:rsidRDefault="00221C6A" w:rsidP="00D65EAE">
            <w:pPr>
              <w:spacing w:before="120"/>
              <w:jc w:val="center"/>
              <w:rPr>
                <w:sz w:val="20"/>
              </w:rPr>
            </w:pPr>
            <w:proofErr w:type="spellStart"/>
            <w:r>
              <w:rPr>
                <w:rFonts w:hint="eastAsia"/>
                <w:sz w:val="20"/>
              </w:rPr>
              <w:t>Peter</w:t>
            </w:r>
            <w:r>
              <w:rPr>
                <w:sz w:val="20"/>
              </w:rPr>
              <w:t>.</w:t>
            </w:r>
            <w:r>
              <w:rPr>
                <w:rFonts w:hint="eastAsia"/>
                <w:sz w:val="20"/>
              </w:rPr>
              <w:t>Guo</w:t>
            </w:r>
            <w:proofErr w:type="spellEnd"/>
          </w:p>
        </w:tc>
        <w:tc>
          <w:tcPr>
            <w:tcW w:w="1620" w:type="dxa"/>
            <w:tcBorders>
              <w:top w:val="single" w:sz="18" w:space="0" w:color="auto"/>
              <w:left w:val="single" w:sz="4" w:space="0" w:color="auto"/>
              <w:bottom w:val="single" w:sz="4" w:space="0" w:color="auto"/>
              <w:right w:val="single" w:sz="4" w:space="0" w:color="auto"/>
            </w:tcBorders>
            <w:vAlign w:val="center"/>
          </w:tcPr>
          <w:p w:rsidR="00415E41" w:rsidRPr="00D1194F" w:rsidRDefault="00415E41" w:rsidP="00D65EAE">
            <w:pPr>
              <w:spacing w:before="120"/>
              <w:jc w:val="center"/>
              <w:rPr>
                <w:sz w:val="20"/>
              </w:rPr>
            </w:pPr>
          </w:p>
        </w:tc>
        <w:tc>
          <w:tcPr>
            <w:tcW w:w="1440" w:type="dxa"/>
            <w:tcBorders>
              <w:top w:val="single" w:sz="18" w:space="0" w:color="auto"/>
              <w:left w:val="single" w:sz="4" w:space="0" w:color="auto"/>
              <w:bottom w:val="single" w:sz="4" w:space="0" w:color="auto"/>
              <w:right w:val="single" w:sz="18" w:space="0" w:color="auto"/>
            </w:tcBorders>
            <w:vAlign w:val="center"/>
          </w:tcPr>
          <w:p w:rsidR="00415E41" w:rsidRPr="00D1194F" w:rsidRDefault="00867E7F" w:rsidP="00D65EAE">
            <w:pPr>
              <w:spacing w:before="120"/>
              <w:jc w:val="center"/>
              <w:rPr>
                <w:sz w:val="20"/>
              </w:rPr>
            </w:pPr>
            <w:proofErr w:type="spellStart"/>
            <w:r>
              <w:rPr>
                <w:rFonts w:hint="eastAsia"/>
                <w:sz w:val="20"/>
              </w:rPr>
              <w:t>Sam.Zhou</w:t>
            </w:r>
            <w:proofErr w:type="spellEnd"/>
          </w:p>
        </w:tc>
      </w:tr>
      <w:tr w:rsidR="00BA4779" w:rsidRPr="00980B78" w:rsidTr="00D65EAE">
        <w:trPr>
          <w:trHeight w:val="597"/>
        </w:trPr>
        <w:tc>
          <w:tcPr>
            <w:tcW w:w="772" w:type="dxa"/>
            <w:tcBorders>
              <w:top w:val="single" w:sz="4" w:space="0" w:color="auto"/>
              <w:bottom w:val="single" w:sz="4" w:space="0" w:color="auto"/>
              <w:right w:val="single" w:sz="4" w:space="0" w:color="auto"/>
            </w:tcBorders>
            <w:vAlign w:val="center"/>
          </w:tcPr>
          <w:p w:rsidR="00BA4779" w:rsidRPr="00980B78" w:rsidRDefault="00980B78" w:rsidP="00980B78">
            <w:pPr>
              <w:spacing w:before="120"/>
              <w:jc w:val="center"/>
              <w:rPr>
                <w:sz w:val="20"/>
              </w:rPr>
            </w:pPr>
            <w:r w:rsidRPr="00980B78">
              <w:rPr>
                <w:sz w:val="20"/>
              </w:rPr>
              <w:t>A1</w:t>
            </w:r>
          </w:p>
        </w:tc>
        <w:tc>
          <w:tcPr>
            <w:tcW w:w="1260" w:type="dxa"/>
            <w:tcBorders>
              <w:top w:val="single" w:sz="4" w:space="0" w:color="auto"/>
              <w:left w:val="single" w:sz="4" w:space="0" w:color="auto"/>
              <w:bottom w:val="single" w:sz="4" w:space="0" w:color="auto"/>
              <w:right w:val="single" w:sz="4" w:space="0" w:color="auto"/>
            </w:tcBorders>
            <w:vAlign w:val="center"/>
          </w:tcPr>
          <w:p w:rsidR="00BA4779" w:rsidRPr="00980B78" w:rsidRDefault="00980B78" w:rsidP="00980B78">
            <w:pPr>
              <w:spacing w:before="120"/>
              <w:jc w:val="center"/>
              <w:rPr>
                <w:sz w:val="20"/>
              </w:rPr>
            </w:pPr>
            <w:r w:rsidRPr="00980B78">
              <w:rPr>
                <w:sz w:val="20"/>
              </w:rPr>
              <w:t>2016-03-21</w:t>
            </w:r>
          </w:p>
        </w:tc>
        <w:tc>
          <w:tcPr>
            <w:tcW w:w="3690" w:type="dxa"/>
            <w:tcBorders>
              <w:top w:val="single" w:sz="4" w:space="0" w:color="auto"/>
              <w:left w:val="single" w:sz="4" w:space="0" w:color="auto"/>
              <w:bottom w:val="single" w:sz="4" w:space="0" w:color="auto"/>
              <w:right w:val="nil"/>
            </w:tcBorders>
            <w:vAlign w:val="center"/>
          </w:tcPr>
          <w:p w:rsidR="00BA4779" w:rsidRPr="00D1194F" w:rsidRDefault="0044098B" w:rsidP="00980B78">
            <w:pPr>
              <w:spacing w:before="120"/>
              <w:jc w:val="center"/>
              <w:rPr>
                <w:sz w:val="20"/>
              </w:rPr>
            </w:pPr>
            <w:r>
              <w:rPr>
                <w:rFonts w:hint="eastAsia"/>
                <w:sz w:val="20"/>
              </w:rPr>
              <w:t>架构概述</w:t>
            </w:r>
          </w:p>
        </w:tc>
        <w:tc>
          <w:tcPr>
            <w:tcW w:w="1440" w:type="dxa"/>
            <w:tcBorders>
              <w:top w:val="single" w:sz="4" w:space="0" w:color="auto"/>
              <w:left w:val="single" w:sz="4" w:space="0" w:color="auto"/>
              <w:bottom w:val="single" w:sz="4" w:space="0" w:color="auto"/>
              <w:right w:val="single" w:sz="4" w:space="0" w:color="auto"/>
            </w:tcBorders>
            <w:vAlign w:val="center"/>
          </w:tcPr>
          <w:p w:rsidR="00BA4779" w:rsidRPr="00D1194F" w:rsidRDefault="00980B78" w:rsidP="00980B78">
            <w:pPr>
              <w:spacing w:before="120"/>
              <w:jc w:val="center"/>
              <w:rPr>
                <w:sz w:val="20"/>
              </w:rPr>
            </w:pPr>
            <w:proofErr w:type="spellStart"/>
            <w:r>
              <w:rPr>
                <w:sz w:val="20"/>
              </w:rPr>
              <w:t>B.Feng</w:t>
            </w:r>
            <w:proofErr w:type="spellEnd"/>
          </w:p>
        </w:tc>
        <w:tc>
          <w:tcPr>
            <w:tcW w:w="1620" w:type="dxa"/>
            <w:tcBorders>
              <w:top w:val="single" w:sz="4" w:space="0" w:color="auto"/>
              <w:left w:val="single" w:sz="4" w:space="0" w:color="auto"/>
              <w:bottom w:val="single" w:sz="4" w:space="0" w:color="auto"/>
              <w:right w:val="single" w:sz="4" w:space="0" w:color="auto"/>
            </w:tcBorders>
            <w:vAlign w:val="center"/>
          </w:tcPr>
          <w:p w:rsidR="00BA4779" w:rsidRPr="00D1194F" w:rsidRDefault="00BA4779" w:rsidP="00980B78">
            <w:pPr>
              <w:spacing w:before="120"/>
              <w:jc w:val="center"/>
              <w:rPr>
                <w:sz w:val="20"/>
              </w:rPr>
            </w:pPr>
          </w:p>
        </w:tc>
        <w:tc>
          <w:tcPr>
            <w:tcW w:w="1440" w:type="dxa"/>
            <w:tcBorders>
              <w:top w:val="single" w:sz="4" w:space="0" w:color="auto"/>
              <w:left w:val="single" w:sz="4" w:space="0" w:color="auto"/>
              <w:bottom w:val="single" w:sz="4" w:space="0" w:color="auto"/>
              <w:right w:val="single" w:sz="18" w:space="0" w:color="auto"/>
            </w:tcBorders>
            <w:vAlign w:val="center"/>
          </w:tcPr>
          <w:p w:rsidR="00BA4779" w:rsidRPr="00D1194F" w:rsidRDefault="00BA4779" w:rsidP="00980B78">
            <w:pPr>
              <w:spacing w:before="120"/>
              <w:jc w:val="center"/>
              <w:rPr>
                <w:sz w:val="20"/>
              </w:rPr>
            </w:pPr>
          </w:p>
        </w:tc>
      </w:tr>
      <w:tr w:rsidR="00BA4779" w:rsidTr="00D65EAE">
        <w:trPr>
          <w:trHeight w:val="597"/>
        </w:trPr>
        <w:tc>
          <w:tcPr>
            <w:tcW w:w="772" w:type="dxa"/>
            <w:tcBorders>
              <w:top w:val="single" w:sz="4" w:space="0" w:color="auto"/>
              <w:bottom w:val="single" w:sz="4" w:space="0" w:color="auto"/>
              <w:right w:val="single" w:sz="4" w:space="0" w:color="auto"/>
            </w:tcBorders>
            <w:vAlign w:val="center"/>
          </w:tcPr>
          <w:p w:rsidR="00BA4779" w:rsidRDefault="00BA4779" w:rsidP="00D65EAE">
            <w:pPr>
              <w:jc w:val="center"/>
            </w:pPr>
          </w:p>
        </w:tc>
        <w:tc>
          <w:tcPr>
            <w:tcW w:w="1260" w:type="dxa"/>
            <w:tcBorders>
              <w:top w:val="single" w:sz="4" w:space="0" w:color="auto"/>
              <w:left w:val="single" w:sz="4" w:space="0" w:color="auto"/>
              <w:bottom w:val="single" w:sz="4" w:space="0" w:color="auto"/>
              <w:right w:val="single" w:sz="4" w:space="0" w:color="auto"/>
            </w:tcBorders>
            <w:vAlign w:val="center"/>
          </w:tcPr>
          <w:p w:rsidR="00BA4779" w:rsidRDefault="00BA4779" w:rsidP="00D65EAE">
            <w:pPr>
              <w:jc w:val="center"/>
            </w:pPr>
          </w:p>
        </w:tc>
        <w:tc>
          <w:tcPr>
            <w:tcW w:w="3690" w:type="dxa"/>
            <w:tcBorders>
              <w:top w:val="single" w:sz="4" w:space="0" w:color="auto"/>
              <w:left w:val="single" w:sz="4" w:space="0" w:color="auto"/>
              <w:bottom w:val="single" w:sz="4" w:space="0" w:color="auto"/>
              <w:right w:val="nil"/>
            </w:tcBorders>
            <w:vAlign w:val="center"/>
          </w:tcPr>
          <w:p w:rsidR="00BA4779" w:rsidRPr="00D1194F" w:rsidRDefault="00BA4779" w:rsidP="00D65EAE">
            <w:pPr>
              <w:jc w:val="center"/>
              <w:rPr>
                <w:sz w:val="20"/>
              </w:rPr>
            </w:pPr>
          </w:p>
        </w:tc>
        <w:tc>
          <w:tcPr>
            <w:tcW w:w="1440" w:type="dxa"/>
            <w:tcBorders>
              <w:top w:val="single" w:sz="4" w:space="0" w:color="auto"/>
              <w:left w:val="single" w:sz="4" w:space="0" w:color="auto"/>
              <w:bottom w:val="single" w:sz="4" w:space="0" w:color="auto"/>
              <w:right w:val="single" w:sz="4" w:space="0" w:color="auto"/>
            </w:tcBorders>
            <w:vAlign w:val="center"/>
          </w:tcPr>
          <w:p w:rsidR="00BA4779" w:rsidRPr="00D1194F" w:rsidRDefault="00BA4779" w:rsidP="00D65EAE">
            <w:pPr>
              <w:jc w:val="center"/>
              <w:rPr>
                <w:sz w:val="20"/>
              </w:rPr>
            </w:pPr>
          </w:p>
        </w:tc>
        <w:tc>
          <w:tcPr>
            <w:tcW w:w="1620" w:type="dxa"/>
            <w:tcBorders>
              <w:top w:val="single" w:sz="4" w:space="0" w:color="auto"/>
              <w:left w:val="single" w:sz="4" w:space="0" w:color="auto"/>
              <w:bottom w:val="single" w:sz="4" w:space="0" w:color="auto"/>
              <w:right w:val="single" w:sz="4" w:space="0" w:color="auto"/>
            </w:tcBorders>
            <w:vAlign w:val="center"/>
          </w:tcPr>
          <w:p w:rsidR="00BA4779" w:rsidRPr="00D1194F" w:rsidRDefault="00BA4779" w:rsidP="00D65EAE">
            <w:pPr>
              <w:jc w:val="center"/>
              <w:rPr>
                <w:sz w:val="20"/>
              </w:rPr>
            </w:pPr>
          </w:p>
        </w:tc>
        <w:tc>
          <w:tcPr>
            <w:tcW w:w="1440" w:type="dxa"/>
            <w:tcBorders>
              <w:top w:val="single" w:sz="4" w:space="0" w:color="auto"/>
              <w:left w:val="single" w:sz="4" w:space="0" w:color="auto"/>
              <w:bottom w:val="single" w:sz="4" w:space="0" w:color="auto"/>
              <w:right w:val="single" w:sz="18" w:space="0" w:color="auto"/>
            </w:tcBorders>
            <w:vAlign w:val="center"/>
          </w:tcPr>
          <w:p w:rsidR="00BA4779" w:rsidRPr="00D1194F" w:rsidRDefault="00BA4779" w:rsidP="00D65EAE">
            <w:pPr>
              <w:jc w:val="center"/>
              <w:rPr>
                <w:sz w:val="20"/>
              </w:rPr>
            </w:pPr>
          </w:p>
        </w:tc>
      </w:tr>
      <w:tr w:rsidR="00BA4779" w:rsidTr="00D65EAE">
        <w:trPr>
          <w:trHeight w:val="597"/>
        </w:trPr>
        <w:tc>
          <w:tcPr>
            <w:tcW w:w="772" w:type="dxa"/>
            <w:tcBorders>
              <w:top w:val="single" w:sz="4" w:space="0" w:color="auto"/>
              <w:bottom w:val="single" w:sz="18" w:space="0" w:color="auto"/>
              <w:right w:val="single" w:sz="4" w:space="0" w:color="auto"/>
            </w:tcBorders>
            <w:vAlign w:val="center"/>
          </w:tcPr>
          <w:p w:rsidR="00BA4779" w:rsidRDefault="00BA4779" w:rsidP="00D65EAE">
            <w:pPr>
              <w:jc w:val="center"/>
            </w:pPr>
          </w:p>
        </w:tc>
        <w:tc>
          <w:tcPr>
            <w:tcW w:w="1260" w:type="dxa"/>
            <w:tcBorders>
              <w:top w:val="single" w:sz="4" w:space="0" w:color="auto"/>
              <w:left w:val="single" w:sz="4" w:space="0" w:color="auto"/>
              <w:bottom w:val="single" w:sz="18" w:space="0" w:color="auto"/>
              <w:right w:val="single" w:sz="4" w:space="0" w:color="auto"/>
            </w:tcBorders>
            <w:vAlign w:val="center"/>
          </w:tcPr>
          <w:p w:rsidR="00BA4779" w:rsidRDefault="00BA4779" w:rsidP="00D65EAE">
            <w:pPr>
              <w:jc w:val="center"/>
            </w:pPr>
          </w:p>
        </w:tc>
        <w:tc>
          <w:tcPr>
            <w:tcW w:w="3690" w:type="dxa"/>
            <w:tcBorders>
              <w:top w:val="single" w:sz="4" w:space="0" w:color="auto"/>
              <w:left w:val="single" w:sz="4" w:space="0" w:color="auto"/>
              <w:bottom w:val="single" w:sz="18" w:space="0" w:color="auto"/>
              <w:right w:val="nil"/>
            </w:tcBorders>
            <w:vAlign w:val="center"/>
          </w:tcPr>
          <w:p w:rsidR="00BA4779" w:rsidRPr="00D1194F" w:rsidRDefault="00BA4779" w:rsidP="00D65EAE">
            <w:pPr>
              <w:jc w:val="center"/>
              <w:rPr>
                <w:sz w:val="20"/>
              </w:rPr>
            </w:pPr>
          </w:p>
        </w:tc>
        <w:tc>
          <w:tcPr>
            <w:tcW w:w="1440" w:type="dxa"/>
            <w:tcBorders>
              <w:top w:val="single" w:sz="4" w:space="0" w:color="auto"/>
              <w:left w:val="single" w:sz="4" w:space="0" w:color="auto"/>
              <w:bottom w:val="single" w:sz="18" w:space="0" w:color="auto"/>
              <w:right w:val="single" w:sz="4" w:space="0" w:color="auto"/>
            </w:tcBorders>
            <w:vAlign w:val="center"/>
          </w:tcPr>
          <w:p w:rsidR="00BA4779" w:rsidRPr="00D1194F" w:rsidRDefault="00BA4779" w:rsidP="00D65EAE">
            <w:pPr>
              <w:jc w:val="center"/>
              <w:rPr>
                <w:sz w:val="20"/>
              </w:rPr>
            </w:pPr>
          </w:p>
        </w:tc>
        <w:tc>
          <w:tcPr>
            <w:tcW w:w="1620" w:type="dxa"/>
            <w:tcBorders>
              <w:top w:val="single" w:sz="4" w:space="0" w:color="auto"/>
              <w:left w:val="single" w:sz="4" w:space="0" w:color="auto"/>
              <w:bottom w:val="single" w:sz="18" w:space="0" w:color="auto"/>
              <w:right w:val="single" w:sz="4" w:space="0" w:color="auto"/>
            </w:tcBorders>
            <w:vAlign w:val="center"/>
          </w:tcPr>
          <w:p w:rsidR="00BA4779" w:rsidRPr="00D1194F" w:rsidRDefault="00BA4779" w:rsidP="00D65EAE">
            <w:pPr>
              <w:jc w:val="center"/>
              <w:rPr>
                <w:sz w:val="20"/>
              </w:rPr>
            </w:pPr>
          </w:p>
        </w:tc>
        <w:tc>
          <w:tcPr>
            <w:tcW w:w="1440" w:type="dxa"/>
            <w:tcBorders>
              <w:top w:val="single" w:sz="4" w:space="0" w:color="auto"/>
              <w:left w:val="single" w:sz="4" w:space="0" w:color="auto"/>
              <w:bottom w:val="single" w:sz="18" w:space="0" w:color="auto"/>
              <w:right w:val="single" w:sz="18" w:space="0" w:color="auto"/>
            </w:tcBorders>
            <w:vAlign w:val="center"/>
          </w:tcPr>
          <w:p w:rsidR="00BA4779" w:rsidRPr="00D1194F" w:rsidRDefault="00BA4779" w:rsidP="00D65EAE">
            <w:pPr>
              <w:jc w:val="center"/>
              <w:rPr>
                <w:sz w:val="20"/>
              </w:rPr>
            </w:pPr>
          </w:p>
        </w:tc>
      </w:tr>
    </w:tbl>
    <w:p w:rsidR="00415E41" w:rsidRDefault="00415E41" w:rsidP="00415E41"/>
    <w:p w:rsidR="008463CF" w:rsidRDefault="008463CF" w:rsidP="00415E41">
      <w:pPr>
        <w:pStyle w:val="Tabledesmatires"/>
        <w:ind w:firstLine="420"/>
        <w:outlineLvl w:val="0"/>
        <w:rPr>
          <w:lang w:val="en-US" w:eastAsia="zh-CN"/>
        </w:rPr>
        <w:sectPr w:rsidR="008463CF" w:rsidSect="00AF5CB5">
          <w:headerReference w:type="default" r:id="rId9"/>
          <w:footerReference w:type="default" r:id="rId10"/>
          <w:pgSz w:w="11906" w:h="16838"/>
          <w:pgMar w:top="2132" w:right="992" w:bottom="2019" w:left="1140" w:header="850" w:footer="992" w:gutter="0"/>
          <w:cols w:space="425"/>
          <w:titlePg/>
          <w:docGrid w:type="lines" w:linePitch="312"/>
        </w:sectPr>
      </w:pPr>
    </w:p>
    <w:p w:rsidR="00415E41" w:rsidRDefault="00415E41" w:rsidP="00415E41">
      <w:pPr>
        <w:pStyle w:val="Tabledesmatires"/>
        <w:ind w:firstLine="420"/>
        <w:outlineLvl w:val="0"/>
        <w:rPr>
          <w:lang w:val="en-US" w:eastAsia="zh-CN"/>
        </w:rPr>
      </w:pPr>
      <w:bookmarkStart w:id="14" w:name="_Toc446586811"/>
      <w:r>
        <w:rPr>
          <w:rFonts w:hint="eastAsia"/>
          <w:lang w:val="en-US" w:eastAsia="zh-CN"/>
        </w:rPr>
        <w:lastRenderedPageBreak/>
        <w:t>目录</w:t>
      </w:r>
      <w:bookmarkEnd w:id="14"/>
    </w:p>
    <w:bookmarkStart w:id="15" w:name="_Toc309035616" w:displacedByCustomXml="next"/>
    <w:sdt>
      <w:sdtPr>
        <w:rPr>
          <w:rFonts w:asciiTheme="minorHAnsi" w:eastAsiaTheme="minorEastAsia" w:hAnsiTheme="minorHAnsi" w:cstheme="minorBidi"/>
          <w:b w:val="0"/>
          <w:bCs w:val="0"/>
          <w:caps w:val="0"/>
          <w:kern w:val="2"/>
          <w:sz w:val="21"/>
          <w:szCs w:val="22"/>
          <w:lang w:val="zh-CN" w:eastAsia="zh-CN"/>
        </w:rPr>
        <w:id w:val="223421035"/>
        <w:docPartObj>
          <w:docPartGallery w:val="Table of Contents"/>
          <w:docPartUnique/>
        </w:docPartObj>
      </w:sdtPr>
      <w:sdtContent>
        <w:p w:rsidR="00A15884" w:rsidRDefault="004873F8">
          <w:pPr>
            <w:pStyle w:val="11"/>
            <w:tabs>
              <w:tab w:val="right" w:leader="dot" w:pos="9764"/>
            </w:tabs>
            <w:rPr>
              <w:rFonts w:asciiTheme="minorHAnsi" w:eastAsiaTheme="minorEastAsia" w:hAnsiTheme="minorHAnsi" w:cstheme="minorBidi"/>
              <w:b w:val="0"/>
              <w:bCs w:val="0"/>
              <w:caps w:val="0"/>
              <w:noProof/>
              <w:szCs w:val="22"/>
              <w:lang w:val="en-US" w:eastAsia="zh-CN"/>
            </w:rPr>
          </w:pPr>
          <w:r w:rsidRPr="004873F8">
            <w:rPr>
              <w:color w:val="365F91" w:themeColor="accent1" w:themeShade="BF"/>
            </w:rPr>
            <w:fldChar w:fldCharType="begin"/>
          </w:r>
          <w:r w:rsidR="0079638B">
            <w:instrText xml:space="preserve"> TOC \o "1-3" \h \z \u </w:instrText>
          </w:r>
          <w:r w:rsidRPr="004873F8">
            <w:rPr>
              <w:color w:val="365F91" w:themeColor="accent1" w:themeShade="BF"/>
            </w:rPr>
            <w:fldChar w:fldCharType="separate"/>
          </w:r>
          <w:hyperlink w:anchor="_Toc446586808" w:history="1">
            <w:r w:rsidR="00A15884" w:rsidRPr="00E272C3">
              <w:rPr>
                <w:rStyle w:val="ab"/>
                <w:noProof/>
              </w:rPr>
              <w:t xml:space="preserve">Avant-Cloud SCADA </w:t>
            </w:r>
            <w:r w:rsidR="00A15884" w:rsidRPr="00E272C3">
              <w:rPr>
                <w:rStyle w:val="ab"/>
                <w:rFonts w:ascii="Arial" w:hAnsi="Arial" w:hint="eastAsia"/>
                <w:noProof/>
                <w:spacing w:val="100"/>
              </w:rPr>
              <w:t>艾文普云监控</w:t>
            </w:r>
            <w:r w:rsidR="00A15884">
              <w:rPr>
                <w:noProof/>
                <w:webHidden/>
              </w:rPr>
              <w:tab/>
            </w:r>
            <w:r w:rsidR="00A15884">
              <w:rPr>
                <w:noProof/>
                <w:webHidden/>
              </w:rPr>
              <w:fldChar w:fldCharType="begin"/>
            </w:r>
            <w:r w:rsidR="00A15884">
              <w:rPr>
                <w:noProof/>
                <w:webHidden/>
              </w:rPr>
              <w:instrText xml:space="preserve"> PAGEREF _Toc446586808 \h </w:instrText>
            </w:r>
            <w:r w:rsidR="00A15884">
              <w:rPr>
                <w:noProof/>
                <w:webHidden/>
              </w:rPr>
            </w:r>
            <w:r w:rsidR="00A15884">
              <w:rPr>
                <w:noProof/>
                <w:webHidden/>
              </w:rPr>
              <w:fldChar w:fldCharType="separate"/>
            </w:r>
            <w:r w:rsidR="00A15884">
              <w:rPr>
                <w:noProof/>
                <w:webHidden/>
              </w:rPr>
              <w:t>1</w:t>
            </w:r>
            <w:r w:rsidR="00A15884">
              <w:rPr>
                <w:noProof/>
                <w:webHidden/>
              </w:rPr>
              <w:fldChar w:fldCharType="end"/>
            </w:r>
          </w:hyperlink>
        </w:p>
        <w:p w:rsidR="00A15884" w:rsidRDefault="00A15884">
          <w:pPr>
            <w:pStyle w:val="11"/>
            <w:tabs>
              <w:tab w:val="right" w:leader="dot" w:pos="9764"/>
            </w:tabs>
            <w:rPr>
              <w:rFonts w:asciiTheme="minorHAnsi" w:eastAsiaTheme="minorEastAsia" w:hAnsiTheme="minorHAnsi" w:cstheme="minorBidi"/>
              <w:b w:val="0"/>
              <w:bCs w:val="0"/>
              <w:caps w:val="0"/>
              <w:noProof/>
              <w:szCs w:val="22"/>
              <w:lang w:val="en-US" w:eastAsia="zh-CN"/>
            </w:rPr>
          </w:pPr>
          <w:hyperlink w:anchor="_Toc446586809" w:history="1">
            <w:r w:rsidRPr="00E272C3">
              <w:rPr>
                <w:rStyle w:val="ab"/>
                <w:rFonts w:ascii="Arial" w:hAnsi="Arial" w:hint="eastAsia"/>
                <w:noProof/>
                <w:spacing w:val="100"/>
              </w:rPr>
              <w:t>超级电容监控系统手册</w:t>
            </w:r>
            <w:r>
              <w:rPr>
                <w:noProof/>
                <w:webHidden/>
              </w:rPr>
              <w:tab/>
            </w:r>
            <w:r>
              <w:rPr>
                <w:noProof/>
                <w:webHidden/>
              </w:rPr>
              <w:fldChar w:fldCharType="begin"/>
            </w:r>
            <w:r>
              <w:rPr>
                <w:noProof/>
                <w:webHidden/>
              </w:rPr>
              <w:instrText xml:space="preserve"> PAGEREF _Toc446586809 \h </w:instrText>
            </w:r>
            <w:r>
              <w:rPr>
                <w:noProof/>
                <w:webHidden/>
              </w:rPr>
            </w:r>
            <w:r>
              <w:rPr>
                <w:noProof/>
                <w:webHidden/>
              </w:rPr>
              <w:fldChar w:fldCharType="separate"/>
            </w:r>
            <w:r>
              <w:rPr>
                <w:noProof/>
                <w:webHidden/>
              </w:rPr>
              <w:t>1</w:t>
            </w:r>
            <w:r>
              <w:rPr>
                <w:noProof/>
                <w:webHidden/>
              </w:rPr>
              <w:fldChar w:fldCharType="end"/>
            </w:r>
          </w:hyperlink>
        </w:p>
        <w:p w:rsidR="00A15884" w:rsidRDefault="00A15884">
          <w:pPr>
            <w:pStyle w:val="11"/>
            <w:tabs>
              <w:tab w:val="right" w:leader="dot" w:pos="9764"/>
            </w:tabs>
            <w:rPr>
              <w:rFonts w:asciiTheme="minorHAnsi" w:eastAsiaTheme="minorEastAsia" w:hAnsiTheme="minorHAnsi" w:cstheme="minorBidi"/>
              <w:b w:val="0"/>
              <w:bCs w:val="0"/>
              <w:caps w:val="0"/>
              <w:noProof/>
              <w:szCs w:val="22"/>
              <w:lang w:val="en-US" w:eastAsia="zh-CN"/>
            </w:rPr>
          </w:pPr>
          <w:hyperlink w:anchor="_Toc446586810" w:history="1">
            <w:r w:rsidRPr="00E272C3">
              <w:rPr>
                <w:rStyle w:val="ab"/>
                <w:rFonts w:hint="eastAsia"/>
                <w:noProof/>
                <w:lang w:val="en-US" w:eastAsia="zh-CN"/>
              </w:rPr>
              <w:t>修订记录</w:t>
            </w:r>
            <w:r>
              <w:rPr>
                <w:noProof/>
                <w:webHidden/>
              </w:rPr>
              <w:tab/>
            </w:r>
            <w:r>
              <w:rPr>
                <w:noProof/>
                <w:webHidden/>
              </w:rPr>
              <w:fldChar w:fldCharType="begin"/>
            </w:r>
            <w:r>
              <w:rPr>
                <w:noProof/>
                <w:webHidden/>
              </w:rPr>
              <w:instrText xml:space="preserve"> PAGEREF _Toc446586810 \h </w:instrText>
            </w:r>
            <w:r>
              <w:rPr>
                <w:noProof/>
                <w:webHidden/>
              </w:rPr>
            </w:r>
            <w:r>
              <w:rPr>
                <w:noProof/>
                <w:webHidden/>
              </w:rPr>
              <w:fldChar w:fldCharType="separate"/>
            </w:r>
            <w:r>
              <w:rPr>
                <w:noProof/>
                <w:webHidden/>
              </w:rPr>
              <w:t>2</w:t>
            </w:r>
            <w:r>
              <w:rPr>
                <w:noProof/>
                <w:webHidden/>
              </w:rPr>
              <w:fldChar w:fldCharType="end"/>
            </w:r>
          </w:hyperlink>
        </w:p>
        <w:p w:rsidR="00A15884" w:rsidRDefault="00A15884">
          <w:pPr>
            <w:pStyle w:val="11"/>
            <w:tabs>
              <w:tab w:val="right" w:leader="dot" w:pos="9764"/>
            </w:tabs>
            <w:rPr>
              <w:rFonts w:asciiTheme="minorHAnsi" w:eastAsiaTheme="minorEastAsia" w:hAnsiTheme="minorHAnsi" w:cstheme="minorBidi"/>
              <w:b w:val="0"/>
              <w:bCs w:val="0"/>
              <w:caps w:val="0"/>
              <w:noProof/>
              <w:szCs w:val="22"/>
              <w:lang w:val="en-US" w:eastAsia="zh-CN"/>
            </w:rPr>
          </w:pPr>
          <w:hyperlink w:anchor="_Toc446586811" w:history="1">
            <w:r w:rsidRPr="00E272C3">
              <w:rPr>
                <w:rStyle w:val="ab"/>
                <w:rFonts w:hint="eastAsia"/>
                <w:noProof/>
                <w:lang w:val="en-US" w:eastAsia="zh-CN"/>
              </w:rPr>
              <w:t>目录</w:t>
            </w:r>
            <w:r>
              <w:rPr>
                <w:noProof/>
                <w:webHidden/>
              </w:rPr>
              <w:tab/>
            </w:r>
            <w:r>
              <w:rPr>
                <w:noProof/>
                <w:webHidden/>
              </w:rPr>
              <w:fldChar w:fldCharType="begin"/>
            </w:r>
            <w:r>
              <w:rPr>
                <w:noProof/>
                <w:webHidden/>
              </w:rPr>
              <w:instrText xml:space="preserve"> PAGEREF _Toc446586811 \h </w:instrText>
            </w:r>
            <w:r>
              <w:rPr>
                <w:noProof/>
                <w:webHidden/>
              </w:rPr>
            </w:r>
            <w:r>
              <w:rPr>
                <w:noProof/>
                <w:webHidden/>
              </w:rPr>
              <w:fldChar w:fldCharType="separate"/>
            </w:r>
            <w:r>
              <w:rPr>
                <w:noProof/>
                <w:webHidden/>
              </w:rPr>
              <w:t>3</w:t>
            </w:r>
            <w:r>
              <w:rPr>
                <w:noProof/>
                <w:webHidden/>
              </w:rPr>
              <w:fldChar w:fldCharType="end"/>
            </w:r>
          </w:hyperlink>
        </w:p>
        <w:p w:rsidR="00A15884" w:rsidRDefault="00A15884">
          <w:pPr>
            <w:pStyle w:val="11"/>
            <w:tabs>
              <w:tab w:val="left" w:pos="440"/>
              <w:tab w:val="right" w:leader="dot" w:pos="9764"/>
            </w:tabs>
            <w:rPr>
              <w:rFonts w:asciiTheme="minorHAnsi" w:eastAsiaTheme="minorEastAsia" w:hAnsiTheme="minorHAnsi" w:cstheme="minorBidi"/>
              <w:b w:val="0"/>
              <w:bCs w:val="0"/>
              <w:caps w:val="0"/>
              <w:noProof/>
              <w:szCs w:val="22"/>
              <w:lang w:val="en-US" w:eastAsia="zh-CN"/>
            </w:rPr>
          </w:pPr>
          <w:hyperlink w:anchor="_Toc446586812" w:history="1">
            <w:r w:rsidRPr="00E272C3">
              <w:rPr>
                <w:rStyle w:val="ab"/>
                <w:rFonts w:ascii="Arial" w:hAnsi="Arial"/>
                <w:noProof/>
              </w:rPr>
              <w:t>1</w:t>
            </w:r>
            <w:r>
              <w:rPr>
                <w:rFonts w:asciiTheme="minorHAnsi" w:eastAsiaTheme="minorEastAsia" w:hAnsiTheme="minorHAnsi" w:cstheme="minorBidi"/>
                <w:b w:val="0"/>
                <w:bCs w:val="0"/>
                <w:caps w:val="0"/>
                <w:noProof/>
                <w:szCs w:val="22"/>
                <w:lang w:val="en-US" w:eastAsia="zh-CN"/>
              </w:rPr>
              <w:tab/>
            </w:r>
            <w:r w:rsidRPr="00E272C3">
              <w:rPr>
                <w:rStyle w:val="ab"/>
                <w:rFonts w:hint="eastAsia"/>
                <w:noProof/>
              </w:rPr>
              <w:t>系统架构</w:t>
            </w:r>
            <w:r>
              <w:rPr>
                <w:noProof/>
                <w:webHidden/>
              </w:rPr>
              <w:tab/>
            </w:r>
            <w:r>
              <w:rPr>
                <w:noProof/>
                <w:webHidden/>
              </w:rPr>
              <w:fldChar w:fldCharType="begin"/>
            </w:r>
            <w:r>
              <w:rPr>
                <w:noProof/>
                <w:webHidden/>
              </w:rPr>
              <w:instrText xml:space="preserve"> PAGEREF _Toc446586812 \h </w:instrText>
            </w:r>
            <w:r>
              <w:rPr>
                <w:noProof/>
                <w:webHidden/>
              </w:rPr>
            </w:r>
            <w:r>
              <w:rPr>
                <w:noProof/>
                <w:webHidden/>
              </w:rPr>
              <w:fldChar w:fldCharType="separate"/>
            </w:r>
            <w:r>
              <w:rPr>
                <w:noProof/>
                <w:webHidden/>
              </w:rPr>
              <w:t>4</w:t>
            </w:r>
            <w:r>
              <w:rPr>
                <w:noProof/>
                <w:webHidden/>
              </w:rPr>
              <w:fldChar w:fldCharType="end"/>
            </w:r>
          </w:hyperlink>
        </w:p>
        <w:p w:rsidR="00A15884" w:rsidRDefault="00A15884">
          <w:pPr>
            <w:pStyle w:val="20"/>
            <w:tabs>
              <w:tab w:val="left" w:pos="880"/>
              <w:tab w:val="right" w:leader="dot" w:pos="9764"/>
            </w:tabs>
            <w:rPr>
              <w:rFonts w:asciiTheme="minorHAnsi" w:eastAsiaTheme="minorEastAsia" w:hAnsiTheme="minorHAnsi" w:cstheme="minorBidi"/>
              <w:smallCaps w:val="0"/>
              <w:noProof/>
              <w:szCs w:val="22"/>
              <w:lang w:val="en-US" w:eastAsia="zh-CN"/>
            </w:rPr>
          </w:pPr>
          <w:hyperlink w:anchor="_Toc446586813" w:history="1">
            <w:r w:rsidRPr="00E272C3">
              <w:rPr>
                <w:rStyle w:val="ab"/>
                <w:noProof/>
              </w:rPr>
              <w:t>1.1</w:t>
            </w:r>
            <w:r>
              <w:rPr>
                <w:rFonts w:asciiTheme="minorHAnsi" w:eastAsiaTheme="minorEastAsia" w:hAnsiTheme="minorHAnsi" w:cstheme="minorBidi"/>
                <w:smallCaps w:val="0"/>
                <w:noProof/>
                <w:szCs w:val="22"/>
                <w:lang w:val="en-US" w:eastAsia="zh-CN"/>
              </w:rPr>
              <w:tab/>
            </w:r>
            <w:r w:rsidRPr="00E272C3">
              <w:rPr>
                <w:rStyle w:val="ab"/>
                <w:rFonts w:hint="eastAsia"/>
                <w:noProof/>
              </w:rPr>
              <w:t>系统总览</w:t>
            </w:r>
            <w:r>
              <w:rPr>
                <w:noProof/>
                <w:webHidden/>
              </w:rPr>
              <w:tab/>
            </w:r>
            <w:r>
              <w:rPr>
                <w:noProof/>
                <w:webHidden/>
              </w:rPr>
              <w:fldChar w:fldCharType="begin"/>
            </w:r>
            <w:r>
              <w:rPr>
                <w:noProof/>
                <w:webHidden/>
              </w:rPr>
              <w:instrText xml:space="preserve"> PAGEREF _Toc446586813 \h </w:instrText>
            </w:r>
            <w:r>
              <w:rPr>
                <w:noProof/>
                <w:webHidden/>
              </w:rPr>
            </w:r>
            <w:r>
              <w:rPr>
                <w:noProof/>
                <w:webHidden/>
              </w:rPr>
              <w:fldChar w:fldCharType="separate"/>
            </w:r>
            <w:r>
              <w:rPr>
                <w:noProof/>
                <w:webHidden/>
              </w:rPr>
              <w:t>4</w:t>
            </w:r>
            <w:r>
              <w:rPr>
                <w:noProof/>
                <w:webHidden/>
              </w:rPr>
              <w:fldChar w:fldCharType="end"/>
            </w:r>
          </w:hyperlink>
        </w:p>
        <w:p w:rsidR="00A15884" w:rsidRDefault="00A15884">
          <w:pPr>
            <w:pStyle w:val="20"/>
            <w:tabs>
              <w:tab w:val="left" w:pos="880"/>
              <w:tab w:val="right" w:leader="dot" w:pos="9764"/>
            </w:tabs>
            <w:rPr>
              <w:rFonts w:asciiTheme="minorHAnsi" w:eastAsiaTheme="minorEastAsia" w:hAnsiTheme="minorHAnsi" w:cstheme="minorBidi"/>
              <w:smallCaps w:val="0"/>
              <w:noProof/>
              <w:szCs w:val="22"/>
              <w:lang w:val="en-US" w:eastAsia="zh-CN"/>
            </w:rPr>
          </w:pPr>
          <w:hyperlink w:anchor="_Toc446586814" w:history="1">
            <w:r w:rsidRPr="00E272C3">
              <w:rPr>
                <w:rStyle w:val="ab"/>
                <w:noProof/>
              </w:rPr>
              <w:t>1.2</w:t>
            </w:r>
            <w:r>
              <w:rPr>
                <w:rFonts w:asciiTheme="minorHAnsi" w:eastAsiaTheme="minorEastAsia" w:hAnsiTheme="minorHAnsi" w:cstheme="minorBidi"/>
                <w:smallCaps w:val="0"/>
                <w:noProof/>
                <w:szCs w:val="22"/>
                <w:lang w:val="en-US" w:eastAsia="zh-CN"/>
              </w:rPr>
              <w:tab/>
            </w:r>
            <w:r w:rsidRPr="00E272C3">
              <w:rPr>
                <w:rStyle w:val="ab"/>
                <w:rFonts w:hint="eastAsia"/>
                <w:noProof/>
              </w:rPr>
              <w:t>系统数据流</w:t>
            </w:r>
            <w:r>
              <w:rPr>
                <w:noProof/>
                <w:webHidden/>
              </w:rPr>
              <w:tab/>
            </w:r>
            <w:r>
              <w:rPr>
                <w:noProof/>
                <w:webHidden/>
              </w:rPr>
              <w:fldChar w:fldCharType="begin"/>
            </w:r>
            <w:r>
              <w:rPr>
                <w:noProof/>
                <w:webHidden/>
              </w:rPr>
              <w:instrText xml:space="preserve"> PAGEREF _Toc446586814 \h </w:instrText>
            </w:r>
            <w:r>
              <w:rPr>
                <w:noProof/>
                <w:webHidden/>
              </w:rPr>
            </w:r>
            <w:r>
              <w:rPr>
                <w:noProof/>
                <w:webHidden/>
              </w:rPr>
              <w:fldChar w:fldCharType="separate"/>
            </w:r>
            <w:r>
              <w:rPr>
                <w:noProof/>
                <w:webHidden/>
              </w:rPr>
              <w:t>5</w:t>
            </w:r>
            <w:r>
              <w:rPr>
                <w:noProof/>
                <w:webHidden/>
              </w:rPr>
              <w:fldChar w:fldCharType="end"/>
            </w:r>
          </w:hyperlink>
        </w:p>
        <w:p w:rsidR="00A15884" w:rsidRDefault="00A15884">
          <w:pPr>
            <w:pStyle w:val="11"/>
            <w:tabs>
              <w:tab w:val="left" w:pos="440"/>
              <w:tab w:val="right" w:leader="dot" w:pos="9764"/>
            </w:tabs>
            <w:rPr>
              <w:rFonts w:asciiTheme="minorHAnsi" w:eastAsiaTheme="minorEastAsia" w:hAnsiTheme="minorHAnsi" w:cstheme="minorBidi"/>
              <w:b w:val="0"/>
              <w:bCs w:val="0"/>
              <w:caps w:val="0"/>
              <w:noProof/>
              <w:szCs w:val="22"/>
              <w:lang w:val="en-US" w:eastAsia="zh-CN"/>
            </w:rPr>
          </w:pPr>
          <w:hyperlink w:anchor="_Toc446586815" w:history="1">
            <w:r w:rsidRPr="00E272C3">
              <w:rPr>
                <w:rStyle w:val="ab"/>
                <w:rFonts w:ascii="Arial" w:hAnsi="Arial"/>
                <w:noProof/>
              </w:rPr>
              <w:t>2</w:t>
            </w:r>
            <w:r>
              <w:rPr>
                <w:rFonts w:asciiTheme="minorHAnsi" w:eastAsiaTheme="minorEastAsia" w:hAnsiTheme="minorHAnsi" w:cstheme="minorBidi"/>
                <w:b w:val="0"/>
                <w:bCs w:val="0"/>
                <w:caps w:val="0"/>
                <w:noProof/>
                <w:szCs w:val="22"/>
                <w:lang w:val="en-US" w:eastAsia="zh-CN"/>
              </w:rPr>
              <w:tab/>
            </w:r>
            <w:r w:rsidRPr="00E272C3">
              <w:rPr>
                <w:rStyle w:val="ab"/>
                <w:rFonts w:hint="eastAsia"/>
                <w:noProof/>
              </w:rPr>
              <w:t>数据安全设计</w:t>
            </w:r>
            <w:r>
              <w:rPr>
                <w:noProof/>
                <w:webHidden/>
              </w:rPr>
              <w:tab/>
            </w:r>
            <w:r>
              <w:rPr>
                <w:noProof/>
                <w:webHidden/>
              </w:rPr>
              <w:fldChar w:fldCharType="begin"/>
            </w:r>
            <w:r>
              <w:rPr>
                <w:noProof/>
                <w:webHidden/>
              </w:rPr>
              <w:instrText xml:space="preserve"> PAGEREF _Toc446586815 \h </w:instrText>
            </w:r>
            <w:r>
              <w:rPr>
                <w:noProof/>
                <w:webHidden/>
              </w:rPr>
            </w:r>
            <w:r>
              <w:rPr>
                <w:noProof/>
                <w:webHidden/>
              </w:rPr>
              <w:fldChar w:fldCharType="separate"/>
            </w:r>
            <w:r>
              <w:rPr>
                <w:noProof/>
                <w:webHidden/>
              </w:rPr>
              <w:t>5</w:t>
            </w:r>
            <w:r>
              <w:rPr>
                <w:noProof/>
                <w:webHidden/>
              </w:rPr>
              <w:fldChar w:fldCharType="end"/>
            </w:r>
          </w:hyperlink>
        </w:p>
        <w:p w:rsidR="00A15884" w:rsidRDefault="00A15884">
          <w:pPr>
            <w:pStyle w:val="11"/>
            <w:tabs>
              <w:tab w:val="left" w:pos="440"/>
              <w:tab w:val="right" w:leader="dot" w:pos="9764"/>
            </w:tabs>
            <w:rPr>
              <w:rFonts w:asciiTheme="minorHAnsi" w:eastAsiaTheme="minorEastAsia" w:hAnsiTheme="minorHAnsi" w:cstheme="minorBidi"/>
              <w:b w:val="0"/>
              <w:bCs w:val="0"/>
              <w:caps w:val="0"/>
              <w:noProof/>
              <w:szCs w:val="22"/>
              <w:lang w:val="en-US" w:eastAsia="zh-CN"/>
            </w:rPr>
          </w:pPr>
          <w:hyperlink w:anchor="_Toc446586816" w:history="1">
            <w:r w:rsidRPr="00E272C3">
              <w:rPr>
                <w:rStyle w:val="ab"/>
                <w:rFonts w:ascii="Arial" w:hAnsi="Arial"/>
                <w:noProof/>
              </w:rPr>
              <w:t>3</w:t>
            </w:r>
            <w:r>
              <w:rPr>
                <w:rFonts w:asciiTheme="minorHAnsi" w:eastAsiaTheme="minorEastAsia" w:hAnsiTheme="minorHAnsi" w:cstheme="minorBidi"/>
                <w:b w:val="0"/>
                <w:bCs w:val="0"/>
                <w:caps w:val="0"/>
                <w:noProof/>
                <w:szCs w:val="22"/>
                <w:lang w:val="en-US" w:eastAsia="zh-CN"/>
              </w:rPr>
              <w:tab/>
            </w:r>
            <w:r w:rsidRPr="00E272C3">
              <w:rPr>
                <w:rStyle w:val="ab"/>
                <w:rFonts w:hint="eastAsia"/>
                <w:noProof/>
              </w:rPr>
              <w:t>监控界面</w:t>
            </w:r>
            <w:r>
              <w:rPr>
                <w:noProof/>
                <w:webHidden/>
              </w:rPr>
              <w:tab/>
            </w:r>
            <w:r>
              <w:rPr>
                <w:noProof/>
                <w:webHidden/>
              </w:rPr>
              <w:fldChar w:fldCharType="begin"/>
            </w:r>
            <w:r>
              <w:rPr>
                <w:noProof/>
                <w:webHidden/>
              </w:rPr>
              <w:instrText xml:space="preserve"> PAGEREF _Toc446586816 \h </w:instrText>
            </w:r>
            <w:r>
              <w:rPr>
                <w:noProof/>
                <w:webHidden/>
              </w:rPr>
            </w:r>
            <w:r>
              <w:rPr>
                <w:noProof/>
                <w:webHidden/>
              </w:rPr>
              <w:fldChar w:fldCharType="separate"/>
            </w:r>
            <w:r>
              <w:rPr>
                <w:noProof/>
                <w:webHidden/>
              </w:rPr>
              <w:t>6</w:t>
            </w:r>
            <w:r>
              <w:rPr>
                <w:noProof/>
                <w:webHidden/>
              </w:rPr>
              <w:fldChar w:fldCharType="end"/>
            </w:r>
          </w:hyperlink>
        </w:p>
        <w:p w:rsidR="00A15884" w:rsidRDefault="00A15884">
          <w:pPr>
            <w:pStyle w:val="20"/>
            <w:tabs>
              <w:tab w:val="left" w:pos="880"/>
              <w:tab w:val="right" w:leader="dot" w:pos="9764"/>
            </w:tabs>
            <w:rPr>
              <w:rFonts w:asciiTheme="minorHAnsi" w:eastAsiaTheme="minorEastAsia" w:hAnsiTheme="minorHAnsi" w:cstheme="minorBidi"/>
              <w:smallCaps w:val="0"/>
              <w:noProof/>
              <w:szCs w:val="22"/>
              <w:lang w:val="en-US" w:eastAsia="zh-CN"/>
            </w:rPr>
          </w:pPr>
          <w:hyperlink w:anchor="_Toc446586817" w:history="1">
            <w:r w:rsidRPr="00E272C3">
              <w:rPr>
                <w:rStyle w:val="ab"/>
                <w:noProof/>
              </w:rPr>
              <w:t>3.1</w:t>
            </w:r>
            <w:r>
              <w:rPr>
                <w:rFonts w:asciiTheme="minorHAnsi" w:eastAsiaTheme="minorEastAsia" w:hAnsiTheme="minorHAnsi" w:cstheme="minorBidi"/>
                <w:smallCaps w:val="0"/>
                <w:noProof/>
                <w:szCs w:val="22"/>
                <w:lang w:val="en-US" w:eastAsia="zh-CN"/>
              </w:rPr>
              <w:tab/>
            </w:r>
            <w:r w:rsidRPr="00E272C3">
              <w:rPr>
                <w:rStyle w:val="ab"/>
                <w:rFonts w:hint="eastAsia"/>
                <w:noProof/>
              </w:rPr>
              <w:t>监控系统的登录界面</w:t>
            </w:r>
            <w:r>
              <w:rPr>
                <w:noProof/>
                <w:webHidden/>
              </w:rPr>
              <w:tab/>
            </w:r>
            <w:r>
              <w:rPr>
                <w:noProof/>
                <w:webHidden/>
              </w:rPr>
              <w:fldChar w:fldCharType="begin"/>
            </w:r>
            <w:r>
              <w:rPr>
                <w:noProof/>
                <w:webHidden/>
              </w:rPr>
              <w:instrText xml:space="preserve"> PAGEREF _Toc446586817 \h </w:instrText>
            </w:r>
            <w:r>
              <w:rPr>
                <w:noProof/>
                <w:webHidden/>
              </w:rPr>
            </w:r>
            <w:r>
              <w:rPr>
                <w:noProof/>
                <w:webHidden/>
              </w:rPr>
              <w:fldChar w:fldCharType="separate"/>
            </w:r>
            <w:r>
              <w:rPr>
                <w:noProof/>
                <w:webHidden/>
              </w:rPr>
              <w:t>6</w:t>
            </w:r>
            <w:r>
              <w:rPr>
                <w:noProof/>
                <w:webHidden/>
              </w:rPr>
              <w:fldChar w:fldCharType="end"/>
            </w:r>
          </w:hyperlink>
        </w:p>
        <w:p w:rsidR="00A15884" w:rsidRDefault="00A15884">
          <w:pPr>
            <w:pStyle w:val="20"/>
            <w:tabs>
              <w:tab w:val="left" w:pos="880"/>
              <w:tab w:val="right" w:leader="dot" w:pos="9764"/>
            </w:tabs>
            <w:rPr>
              <w:rFonts w:asciiTheme="minorHAnsi" w:eastAsiaTheme="minorEastAsia" w:hAnsiTheme="minorHAnsi" w:cstheme="minorBidi"/>
              <w:smallCaps w:val="0"/>
              <w:noProof/>
              <w:szCs w:val="22"/>
              <w:lang w:val="en-US" w:eastAsia="zh-CN"/>
            </w:rPr>
          </w:pPr>
          <w:hyperlink w:anchor="_Toc446586818" w:history="1">
            <w:r w:rsidRPr="00E272C3">
              <w:rPr>
                <w:rStyle w:val="ab"/>
                <w:noProof/>
              </w:rPr>
              <w:t>3.2</w:t>
            </w:r>
            <w:r>
              <w:rPr>
                <w:rFonts w:asciiTheme="minorHAnsi" w:eastAsiaTheme="minorEastAsia" w:hAnsiTheme="minorHAnsi" w:cstheme="minorBidi"/>
                <w:smallCaps w:val="0"/>
                <w:noProof/>
                <w:szCs w:val="22"/>
                <w:lang w:val="en-US" w:eastAsia="zh-CN"/>
              </w:rPr>
              <w:tab/>
            </w:r>
            <w:r w:rsidRPr="00E272C3">
              <w:rPr>
                <w:rStyle w:val="ab"/>
                <w:rFonts w:hint="eastAsia"/>
                <w:noProof/>
              </w:rPr>
              <w:t>系统总览界面</w:t>
            </w:r>
            <w:r>
              <w:rPr>
                <w:noProof/>
                <w:webHidden/>
              </w:rPr>
              <w:tab/>
            </w:r>
            <w:r>
              <w:rPr>
                <w:noProof/>
                <w:webHidden/>
              </w:rPr>
              <w:fldChar w:fldCharType="begin"/>
            </w:r>
            <w:r>
              <w:rPr>
                <w:noProof/>
                <w:webHidden/>
              </w:rPr>
              <w:instrText xml:space="preserve"> PAGEREF _Toc446586818 \h </w:instrText>
            </w:r>
            <w:r>
              <w:rPr>
                <w:noProof/>
                <w:webHidden/>
              </w:rPr>
            </w:r>
            <w:r>
              <w:rPr>
                <w:noProof/>
                <w:webHidden/>
              </w:rPr>
              <w:fldChar w:fldCharType="separate"/>
            </w:r>
            <w:r>
              <w:rPr>
                <w:noProof/>
                <w:webHidden/>
              </w:rPr>
              <w:t>6</w:t>
            </w:r>
            <w:r>
              <w:rPr>
                <w:noProof/>
                <w:webHidden/>
              </w:rPr>
              <w:fldChar w:fldCharType="end"/>
            </w:r>
          </w:hyperlink>
        </w:p>
        <w:p w:rsidR="00A15884" w:rsidRDefault="00A15884">
          <w:pPr>
            <w:pStyle w:val="11"/>
            <w:tabs>
              <w:tab w:val="left" w:pos="440"/>
              <w:tab w:val="right" w:leader="dot" w:pos="9764"/>
            </w:tabs>
            <w:rPr>
              <w:rFonts w:asciiTheme="minorHAnsi" w:eastAsiaTheme="minorEastAsia" w:hAnsiTheme="minorHAnsi" w:cstheme="minorBidi"/>
              <w:b w:val="0"/>
              <w:bCs w:val="0"/>
              <w:caps w:val="0"/>
              <w:noProof/>
              <w:szCs w:val="22"/>
              <w:lang w:val="en-US" w:eastAsia="zh-CN"/>
            </w:rPr>
          </w:pPr>
          <w:hyperlink w:anchor="_Toc446586819" w:history="1">
            <w:r w:rsidRPr="00E272C3">
              <w:rPr>
                <w:rStyle w:val="ab"/>
                <w:rFonts w:ascii="Arial" w:hAnsi="Arial"/>
                <w:noProof/>
              </w:rPr>
              <w:t>4</w:t>
            </w:r>
            <w:r>
              <w:rPr>
                <w:rFonts w:asciiTheme="minorHAnsi" w:eastAsiaTheme="minorEastAsia" w:hAnsiTheme="minorHAnsi" w:cstheme="minorBidi"/>
                <w:b w:val="0"/>
                <w:bCs w:val="0"/>
                <w:caps w:val="0"/>
                <w:noProof/>
                <w:szCs w:val="22"/>
                <w:lang w:val="en-US" w:eastAsia="zh-CN"/>
              </w:rPr>
              <w:tab/>
            </w:r>
            <w:r w:rsidRPr="00E272C3">
              <w:rPr>
                <w:rStyle w:val="ab"/>
                <w:rFonts w:hint="eastAsia"/>
                <w:noProof/>
              </w:rPr>
              <w:t>电容监控管理</w:t>
            </w:r>
            <w:r>
              <w:rPr>
                <w:noProof/>
                <w:webHidden/>
              </w:rPr>
              <w:tab/>
            </w:r>
            <w:r>
              <w:rPr>
                <w:noProof/>
                <w:webHidden/>
              </w:rPr>
              <w:fldChar w:fldCharType="begin"/>
            </w:r>
            <w:r>
              <w:rPr>
                <w:noProof/>
                <w:webHidden/>
              </w:rPr>
              <w:instrText xml:space="preserve"> PAGEREF _Toc446586819 \h </w:instrText>
            </w:r>
            <w:r>
              <w:rPr>
                <w:noProof/>
                <w:webHidden/>
              </w:rPr>
            </w:r>
            <w:r>
              <w:rPr>
                <w:noProof/>
                <w:webHidden/>
              </w:rPr>
              <w:fldChar w:fldCharType="separate"/>
            </w:r>
            <w:r>
              <w:rPr>
                <w:noProof/>
                <w:webHidden/>
              </w:rPr>
              <w:t>7</w:t>
            </w:r>
            <w:r>
              <w:rPr>
                <w:noProof/>
                <w:webHidden/>
              </w:rPr>
              <w:fldChar w:fldCharType="end"/>
            </w:r>
          </w:hyperlink>
        </w:p>
        <w:p w:rsidR="00A15884" w:rsidRDefault="00A15884">
          <w:pPr>
            <w:pStyle w:val="20"/>
            <w:tabs>
              <w:tab w:val="left" w:pos="880"/>
              <w:tab w:val="right" w:leader="dot" w:pos="9764"/>
            </w:tabs>
            <w:rPr>
              <w:rFonts w:asciiTheme="minorHAnsi" w:eastAsiaTheme="minorEastAsia" w:hAnsiTheme="minorHAnsi" w:cstheme="minorBidi"/>
              <w:smallCaps w:val="0"/>
              <w:noProof/>
              <w:szCs w:val="22"/>
              <w:lang w:val="en-US" w:eastAsia="zh-CN"/>
            </w:rPr>
          </w:pPr>
          <w:hyperlink w:anchor="_Toc446586820" w:history="1">
            <w:r w:rsidRPr="00E272C3">
              <w:rPr>
                <w:rStyle w:val="ab"/>
                <w:noProof/>
              </w:rPr>
              <w:t>4.1</w:t>
            </w:r>
            <w:r>
              <w:rPr>
                <w:rFonts w:asciiTheme="minorHAnsi" w:eastAsiaTheme="minorEastAsia" w:hAnsiTheme="minorHAnsi" w:cstheme="minorBidi"/>
                <w:smallCaps w:val="0"/>
                <w:noProof/>
                <w:szCs w:val="22"/>
                <w:lang w:val="en-US" w:eastAsia="zh-CN"/>
              </w:rPr>
              <w:tab/>
            </w:r>
            <w:r w:rsidRPr="00E272C3">
              <w:rPr>
                <w:rStyle w:val="ab"/>
                <w:rFonts w:hint="eastAsia"/>
                <w:noProof/>
              </w:rPr>
              <w:t>实时电容曲线</w:t>
            </w:r>
            <w:r>
              <w:rPr>
                <w:noProof/>
                <w:webHidden/>
              </w:rPr>
              <w:tab/>
            </w:r>
            <w:r>
              <w:rPr>
                <w:noProof/>
                <w:webHidden/>
              </w:rPr>
              <w:fldChar w:fldCharType="begin"/>
            </w:r>
            <w:r>
              <w:rPr>
                <w:noProof/>
                <w:webHidden/>
              </w:rPr>
              <w:instrText xml:space="preserve"> PAGEREF _Toc446586820 \h </w:instrText>
            </w:r>
            <w:r>
              <w:rPr>
                <w:noProof/>
                <w:webHidden/>
              </w:rPr>
            </w:r>
            <w:r>
              <w:rPr>
                <w:noProof/>
                <w:webHidden/>
              </w:rPr>
              <w:fldChar w:fldCharType="separate"/>
            </w:r>
            <w:r>
              <w:rPr>
                <w:noProof/>
                <w:webHidden/>
              </w:rPr>
              <w:t>7</w:t>
            </w:r>
            <w:r>
              <w:rPr>
                <w:noProof/>
                <w:webHidden/>
              </w:rPr>
              <w:fldChar w:fldCharType="end"/>
            </w:r>
          </w:hyperlink>
        </w:p>
        <w:p w:rsidR="00A15884" w:rsidRDefault="00A15884">
          <w:pPr>
            <w:pStyle w:val="20"/>
            <w:tabs>
              <w:tab w:val="left" w:pos="880"/>
              <w:tab w:val="right" w:leader="dot" w:pos="9764"/>
            </w:tabs>
            <w:rPr>
              <w:rFonts w:asciiTheme="minorHAnsi" w:eastAsiaTheme="minorEastAsia" w:hAnsiTheme="minorHAnsi" w:cstheme="minorBidi"/>
              <w:smallCaps w:val="0"/>
              <w:noProof/>
              <w:szCs w:val="22"/>
              <w:lang w:val="en-US" w:eastAsia="zh-CN"/>
            </w:rPr>
          </w:pPr>
          <w:hyperlink w:anchor="_Toc446586821" w:history="1">
            <w:r w:rsidRPr="00E272C3">
              <w:rPr>
                <w:rStyle w:val="ab"/>
                <w:noProof/>
              </w:rPr>
              <w:t>4.2</w:t>
            </w:r>
            <w:r>
              <w:rPr>
                <w:rFonts w:asciiTheme="minorHAnsi" w:eastAsiaTheme="minorEastAsia" w:hAnsiTheme="minorHAnsi" w:cstheme="minorBidi"/>
                <w:smallCaps w:val="0"/>
                <w:noProof/>
                <w:szCs w:val="22"/>
                <w:lang w:val="en-US" w:eastAsia="zh-CN"/>
              </w:rPr>
              <w:tab/>
            </w:r>
            <w:r w:rsidRPr="00E272C3">
              <w:rPr>
                <w:rStyle w:val="ab"/>
                <w:rFonts w:hint="eastAsia"/>
                <w:noProof/>
              </w:rPr>
              <w:t>历史电容曲线</w:t>
            </w:r>
            <w:r>
              <w:rPr>
                <w:noProof/>
                <w:webHidden/>
              </w:rPr>
              <w:tab/>
            </w:r>
            <w:r>
              <w:rPr>
                <w:noProof/>
                <w:webHidden/>
              </w:rPr>
              <w:fldChar w:fldCharType="begin"/>
            </w:r>
            <w:r>
              <w:rPr>
                <w:noProof/>
                <w:webHidden/>
              </w:rPr>
              <w:instrText xml:space="preserve"> PAGEREF _Toc446586821 \h </w:instrText>
            </w:r>
            <w:r>
              <w:rPr>
                <w:noProof/>
                <w:webHidden/>
              </w:rPr>
            </w:r>
            <w:r>
              <w:rPr>
                <w:noProof/>
                <w:webHidden/>
              </w:rPr>
              <w:fldChar w:fldCharType="separate"/>
            </w:r>
            <w:r>
              <w:rPr>
                <w:noProof/>
                <w:webHidden/>
              </w:rPr>
              <w:t>8</w:t>
            </w:r>
            <w:r>
              <w:rPr>
                <w:noProof/>
                <w:webHidden/>
              </w:rPr>
              <w:fldChar w:fldCharType="end"/>
            </w:r>
          </w:hyperlink>
        </w:p>
        <w:p w:rsidR="00A15884" w:rsidRDefault="00A15884">
          <w:pPr>
            <w:pStyle w:val="20"/>
            <w:tabs>
              <w:tab w:val="left" w:pos="880"/>
              <w:tab w:val="right" w:leader="dot" w:pos="9764"/>
            </w:tabs>
            <w:rPr>
              <w:rFonts w:asciiTheme="minorHAnsi" w:eastAsiaTheme="minorEastAsia" w:hAnsiTheme="minorHAnsi" w:cstheme="minorBidi"/>
              <w:smallCaps w:val="0"/>
              <w:noProof/>
              <w:szCs w:val="22"/>
              <w:lang w:val="en-US" w:eastAsia="zh-CN"/>
            </w:rPr>
          </w:pPr>
          <w:hyperlink w:anchor="_Toc446586822" w:history="1">
            <w:r w:rsidRPr="00E272C3">
              <w:rPr>
                <w:rStyle w:val="ab"/>
                <w:noProof/>
              </w:rPr>
              <w:t>4.3</w:t>
            </w:r>
            <w:r>
              <w:rPr>
                <w:rFonts w:asciiTheme="minorHAnsi" w:eastAsiaTheme="minorEastAsia" w:hAnsiTheme="minorHAnsi" w:cstheme="minorBidi"/>
                <w:smallCaps w:val="0"/>
                <w:noProof/>
                <w:szCs w:val="22"/>
                <w:lang w:val="en-US" w:eastAsia="zh-CN"/>
              </w:rPr>
              <w:tab/>
            </w:r>
            <w:r w:rsidRPr="00E272C3">
              <w:rPr>
                <w:rStyle w:val="ab"/>
                <w:rFonts w:hint="eastAsia"/>
                <w:noProof/>
              </w:rPr>
              <w:t>实时电容信息</w:t>
            </w:r>
            <w:r>
              <w:rPr>
                <w:noProof/>
                <w:webHidden/>
              </w:rPr>
              <w:tab/>
            </w:r>
            <w:r>
              <w:rPr>
                <w:noProof/>
                <w:webHidden/>
              </w:rPr>
              <w:fldChar w:fldCharType="begin"/>
            </w:r>
            <w:r>
              <w:rPr>
                <w:noProof/>
                <w:webHidden/>
              </w:rPr>
              <w:instrText xml:space="preserve"> PAGEREF _Toc446586822 \h </w:instrText>
            </w:r>
            <w:r>
              <w:rPr>
                <w:noProof/>
                <w:webHidden/>
              </w:rPr>
            </w:r>
            <w:r>
              <w:rPr>
                <w:noProof/>
                <w:webHidden/>
              </w:rPr>
              <w:fldChar w:fldCharType="separate"/>
            </w:r>
            <w:r>
              <w:rPr>
                <w:noProof/>
                <w:webHidden/>
              </w:rPr>
              <w:t>9</w:t>
            </w:r>
            <w:r>
              <w:rPr>
                <w:noProof/>
                <w:webHidden/>
              </w:rPr>
              <w:fldChar w:fldCharType="end"/>
            </w:r>
          </w:hyperlink>
        </w:p>
        <w:p w:rsidR="00A15884" w:rsidRDefault="00A15884">
          <w:pPr>
            <w:pStyle w:val="20"/>
            <w:tabs>
              <w:tab w:val="left" w:pos="880"/>
              <w:tab w:val="right" w:leader="dot" w:pos="9764"/>
            </w:tabs>
            <w:rPr>
              <w:rFonts w:asciiTheme="minorHAnsi" w:eastAsiaTheme="minorEastAsia" w:hAnsiTheme="minorHAnsi" w:cstheme="minorBidi"/>
              <w:smallCaps w:val="0"/>
              <w:noProof/>
              <w:szCs w:val="22"/>
              <w:lang w:val="en-US" w:eastAsia="zh-CN"/>
            </w:rPr>
          </w:pPr>
          <w:hyperlink w:anchor="_Toc446586823" w:history="1">
            <w:r w:rsidRPr="00E272C3">
              <w:rPr>
                <w:rStyle w:val="ab"/>
                <w:noProof/>
              </w:rPr>
              <w:t>4.4</w:t>
            </w:r>
            <w:r>
              <w:rPr>
                <w:rFonts w:asciiTheme="minorHAnsi" w:eastAsiaTheme="minorEastAsia" w:hAnsiTheme="minorHAnsi" w:cstheme="minorBidi"/>
                <w:smallCaps w:val="0"/>
                <w:noProof/>
                <w:szCs w:val="22"/>
                <w:lang w:val="en-US" w:eastAsia="zh-CN"/>
              </w:rPr>
              <w:tab/>
            </w:r>
            <w:r w:rsidRPr="00E272C3">
              <w:rPr>
                <w:rStyle w:val="ab"/>
                <w:rFonts w:hint="eastAsia"/>
                <w:noProof/>
              </w:rPr>
              <w:t>电容报警历史</w:t>
            </w:r>
            <w:r>
              <w:rPr>
                <w:noProof/>
                <w:webHidden/>
              </w:rPr>
              <w:tab/>
            </w:r>
            <w:r>
              <w:rPr>
                <w:noProof/>
                <w:webHidden/>
              </w:rPr>
              <w:fldChar w:fldCharType="begin"/>
            </w:r>
            <w:r>
              <w:rPr>
                <w:noProof/>
                <w:webHidden/>
              </w:rPr>
              <w:instrText xml:space="preserve"> PAGEREF _Toc446586823 \h </w:instrText>
            </w:r>
            <w:r>
              <w:rPr>
                <w:noProof/>
                <w:webHidden/>
              </w:rPr>
            </w:r>
            <w:r>
              <w:rPr>
                <w:noProof/>
                <w:webHidden/>
              </w:rPr>
              <w:fldChar w:fldCharType="separate"/>
            </w:r>
            <w:r>
              <w:rPr>
                <w:noProof/>
                <w:webHidden/>
              </w:rPr>
              <w:t>9</w:t>
            </w:r>
            <w:r>
              <w:rPr>
                <w:noProof/>
                <w:webHidden/>
              </w:rPr>
              <w:fldChar w:fldCharType="end"/>
            </w:r>
          </w:hyperlink>
        </w:p>
        <w:p w:rsidR="00A15884" w:rsidRDefault="00A15884">
          <w:pPr>
            <w:pStyle w:val="20"/>
            <w:tabs>
              <w:tab w:val="left" w:pos="880"/>
              <w:tab w:val="right" w:leader="dot" w:pos="9764"/>
            </w:tabs>
            <w:rPr>
              <w:rFonts w:asciiTheme="minorHAnsi" w:eastAsiaTheme="minorEastAsia" w:hAnsiTheme="minorHAnsi" w:cstheme="minorBidi"/>
              <w:smallCaps w:val="0"/>
              <w:noProof/>
              <w:szCs w:val="22"/>
              <w:lang w:val="en-US" w:eastAsia="zh-CN"/>
            </w:rPr>
          </w:pPr>
          <w:hyperlink w:anchor="_Toc446586824" w:history="1">
            <w:r w:rsidRPr="00E272C3">
              <w:rPr>
                <w:rStyle w:val="ab"/>
                <w:noProof/>
              </w:rPr>
              <w:t>4.5</w:t>
            </w:r>
            <w:r>
              <w:rPr>
                <w:rFonts w:asciiTheme="minorHAnsi" w:eastAsiaTheme="minorEastAsia" w:hAnsiTheme="minorHAnsi" w:cstheme="minorBidi"/>
                <w:smallCaps w:val="0"/>
                <w:noProof/>
                <w:szCs w:val="22"/>
                <w:lang w:val="en-US" w:eastAsia="zh-CN"/>
              </w:rPr>
              <w:tab/>
            </w:r>
            <w:r w:rsidRPr="00E272C3">
              <w:rPr>
                <w:rStyle w:val="ab"/>
                <w:rFonts w:hint="eastAsia"/>
                <w:noProof/>
              </w:rPr>
              <w:t>历史电容数据</w:t>
            </w:r>
            <w:r>
              <w:rPr>
                <w:noProof/>
                <w:webHidden/>
              </w:rPr>
              <w:tab/>
            </w:r>
            <w:r>
              <w:rPr>
                <w:noProof/>
                <w:webHidden/>
              </w:rPr>
              <w:fldChar w:fldCharType="begin"/>
            </w:r>
            <w:r>
              <w:rPr>
                <w:noProof/>
                <w:webHidden/>
              </w:rPr>
              <w:instrText xml:space="preserve"> PAGEREF _Toc446586824 \h </w:instrText>
            </w:r>
            <w:r>
              <w:rPr>
                <w:noProof/>
                <w:webHidden/>
              </w:rPr>
            </w:r>
            <w:r>
              <w:rPr>
                <w:noProof/>
                <w:webHidden/>
              </w:rPr>
              <w:fldChar w:fldCharType="separate"/>
            </w:r>
            <w:r>
              <w:rPr>
                <w:noProof/>
                <w:webHidden/>
              </w:rPr>
              <w:t>10</w:t>
            </w:r>
            <w:r>
              <w:rPr>
                <w:noProof/>
                <w:webHidden/>
              </w:rPr>
              <w:fldChar w:fldCharType="end"/>
            </w:r>
          </w:hyperlink>
        </w:p>
        <w:p w:rsidR="00A15884" w:rsidRDefault="00A15884">
          <w:pPr>
            <w:pStyle w:val="20"/>
            <w:tabs>
              <w:tab w:val="left" w:pos="880"/>
              <w:tab w:val="right" w:leader="dot" w:pos="9764"/>
            </w:tabs>
            <w:rPr>
              <w:rFonts w:asciiTheme="minorHAnsi" w:eastAsiaTheme="minorEastAsia" w:hAnsiTheme="minorHAnsi" w:cstheme="minorBidi"/>
              <w:smallCaps w:val="0"/>
              <w:noProof/>
              <w:szCs w:val="22"/>
              <w:lang w:val="en-US" w:eastAsia="zh-CN"/>
            </w:rPr>
          </w:pPr>
          <w:hyperlink w:anchor="_Toc446586825" w:history="1">
            <w:r w:rsidRPr="00E272C3">
              <w:rPr>
                <w:rStyle w:val="ab"/>
                <w:noProof/>
              </w:rPr>
              <w:t>4.6</w:t>
            </w:r>
            <w:r>
              <w:rPr>
                <w:rFonts w:asciiTheme="minorHAnsi" w:eastAsiaTheme="minorEastAsia" w:hAnsiTheme="minorHAnsi" w:cstheme="minorBidi"/>
                <w:smallCaps w:val="0"/>
                <w:noProof/>
                <w:szCs w:val="22"/>
                <w:lang w:val="en-US" w:eastAsia="zh-CN"/>
              </w:rPr>
              <w:tab/>
            </w:r>
            <w:r w:rsidRPr="00E272C3">
              <w:rPr>
                <w:rStyle w:val="ab"/>
                <w:rFonts w:hint="eastAsia"/>
                <w:noProof/>
              </w:rPr>
              <w:t>历史电机数据</w:t>
            </w:r>
            <w:r>
              <w:rPr>
                <w:noProof/>
                <w:webHidden/>
              </w:rPr>
              <w:tab/>
            </w:r>
            <w:r>
              <w:rPr>
                <w:noProof/>
                <w:webHidden/>
              </w:rPr>
              <w:fldChar w:fldCharType="begin"/>
            </w:r>
            <w:r>
              <w:rPr>
                <w:noProof/>
                <w:webHidden/>
              </w:rPr>
              <w:instrText xml:space="preserve"> PAGEREF _Toc446586825 \h </w:instrText>
            </w:r>
            <w:r>
              <w:rPr>
                <w:noProof/>
                <w:webHidden/>
              </w:rPr>
            </w:r>
            <w:r>
              <w:rPr>
                <w:noProof/>
                <w:webHidden/>
              </w:rPr>
              <w:fldChar w:fldCharType="separate"/>
            </w:r>
            <w:r>
              <w:rPr>
                <w:noProof/>
                <w:webHidden/>
              </w:rPr>
              <w:t>11</w:t>
            </w:r>
            <w:r>
              <w:rPr>
                <w:noProof/>
                <w:webHidden/>
              </w:rPr>
              <w:fldChar w:fldCharType="end"/>
            </w:r>
          </w:hyperlink>
        </w:p>
        <w:p w:rsidR="00A15884" w:rsidRDefault="00A15884">
          <w:pPr>
            <w:pStyle w:val="20"/>
            <w:tabs>
              <w:tab w:val="left" w:pos="880"/>
              <w:tab w:val="right" w:leader="dot" w:pos="9764"/>
            </w:tabs>
            <w:rPr>
              <w:rFonts w:asciiTheme="minorHAnsi" w:eastAsiaTheme="minorEastAsia" w:hAnsiTheme="minorHAnsi" w:cstheme="minorBidi"/>
              <w:smallCaps w:val="0"/>
              <w:noProof/>
              <w:szCs w:val="22"/>
              <w:lang w:val="en-US" w:eastAsia="zh-CN"/>
            </w:rPr>
          </w:pPr>
          <w:hyperlink w:anchor="_Toc446586826" w:history="1">
            <w:r w:rsidRPr="00E272C3">
              <w:rPr>
                <w:rStyle w:val="ab"/>
                <w:noProof/>
              </w:rPr>
              <w:t>4.7</w:t>
            </w:r>
            <w:r>
              <w:rPr>
                <w:rFonts w:asciiTheme="minorHAnsi" w:eastAsiaTheme="minorEastAsia" w:hAnsiTheme="minorHAnsi" w:cstheme="minorBidi"/>
                <w:smallCaps w:val="0"/>
                <w:noProof/>
                <w:szCs w:val="22"/>
                <w:lang w:val="en-US" w:eastAsia="zh-CN"/>
              </w:rPr>
              <w:tab/>
            </w:r>
            <w:r w:rsidRPr="00E272C3">
              <w:rPr>
                <w:rStyle w:val="ab"/>
                <w:rFonts w:hint="eastAsia"/>
                <w:noProof/>
              </w:rPr>
              <w:t>车辆</w:t>
            </w:r>
            <w:r w:rsidRPr="00E272C3">
              <w:rPr>
                <w:rStyle w:val="ab"/>
                <w:noProof/>
              </w:rPr>
              <w:t>GIS</w:t>
            </w:r>
            <w:r w:rsidRPr="00E272C3">
              <w:rPr>
                <w:rStyle w:val="ab"/>
                <w:rFonts w:hint="eastAsia"/>
                <w:noProof/>
              </w:rPr>
              <w:t>实时跟踪</w:t>
            </w:r>
            <w:r>
              <w:rPr>
                <w:noProof/>
                <w:webHidden/>
              </w:rPr>
              <w:tab/>
            </w:r>
            <w:r>
              <w:rPr>
                <w:noProof/>
                <w:webHidden/>
              </w:rPr>
              <w:fldChar w:fldCharType="begin"/>
            </w:r>
            <w:r>
              <w:rPr>
                <w:noProof/>
                <w:webHidden/>
              </w:rPr>
              <w:instrText xml:space="preserve"> PAGEREF _Toc446586826 \h </w:instrText>
            </w:r>
            <w:r>
              <w:rPr>
                <w:noProof/>
                <w:webHidden/>
              </w:rPr>
            </w:r>
            <w:r>
              <w:rPr>
                <w:noProof/>
                <w:webHidden/>
              </w:rPr>
              <w:fldChar w:fldCharType="separate"/>
            </w:r>
            <w:r>
              <w:rPr>
                <w:noProof/>
                <w:webHidden/>
              </w:rPr>
              <w:t>12</w:t>
            </w:r>
            <w:r>
              <w:rPr>
                <w:noProof/>
                <w:webHidden/>
              </w:rPr>
              <w:fldChar w:fldCharType="end"/>
            </w:r>
          </w:hyperlink>
        </w:p>
        <w:p w:rsidR="00A15884" w:rsidRDefault="00A15884">
          <w:pPr>
            <w:pStyle w:val="20"/>
            <w:tabs>
              <w:tab w:val="left" w:pos="880"/>
              <w:tab w:val="right" w:leader="dot" w:pos="9764"/>
            </w:tabs>
            <w:rPr>
              <w:rFonts w:asciiTheme="minorHAnsi" w:eastAsiaTheme="minorEastAsia" w:hAnsiTheme="minorHAnsi" w:cstheme="minorBidi"/>
              <w:smallCaps w:val="0"/>
              <w:noProof/>
              <w:szCs w:val="22"/>
              <w:lang w:val="en-US" w:eastAsia="zh-CN"/>
            </w:rPr>
          </w:pPr>
          <w:hyperlink w:anchor="_Toc446586827" w:history="1">
            <w:r w:rsidRPr="00E272C3">
              <w:rPr>
                <w:rStyle w:val="ab"/>
                <w:noProof/>
              </w:rPr>
              <w:t>4.8</w:t>
            </w:r>
            <w:r>
              <w:rPr>
                <w:rFonts w:asciiTheme="minorHAnsi" w:eastAsiaTheme="minorEastAsia" w:hAnsiTheme="minorHAnsi" w:cstheme="minorBidi"/>
                <w:smallCaps w:val="0"/>
                <w:noProof/>
                <w:szCs w:val="22"/>
                <w:lang w:val="en-US" w:eastAsia="zh-CN"/>
              </w:rPr>
              <w:tab/>
            </w:r>
            <w:r w:rsidRPr="00E272C3">
              <w:rPr>
                <w:rStyle w:val="ab"/>
                <w:rFonts w:hint="eastAsia"/>
                <w:noProof/>
              </w:rPr>
              <w:t>车辆</w:t>
            </w:r>
            <w:r w:rsidRPr="00E272C3">
              <w:rPr>
                <w:rStyle w:val="ab"/>
                <w:noProof/>
              </w:rPr>
              <w:t>GIS</w:t>
            </w:r>
            <w:r w:rsidRPr="00E272C3">
              <w:rPr>
                <w:rStyle w:val="ab"/>
                <w:rFonts w:hint="eastAsia"/>
                <w:noProof/>
              </w:rPr>
              <w:t>历史追踪</w:t>
            </w:r>
            <w:r>
              <w:rPr>
                <w:noProof/>
                <w:webHidden/>
              </w:rPr>
              <w:tab/>
            </w:r>
            <w:r>
              <w:rPr>
                <w:noProof/>
                <w:webHidden/>
              </w:rPr>
              <w:fldChar w:fldCharType="begin"/>
            </w:r>
            <w:r>
              <w:rPr>
                <w:noProof/>
                <w:webHidden/>
              </w:rPr>
              <w:instrText xml:space="preserve"> PAGEREF _Toc446586827 \h </w:instrText>
            </w:r>
            <w:r>
              <w:rPr>
                <w:noProof/>
                <w:webHidden/>
              </w:rPr>
            </w:r>
            <w:r>
              <w:rPr>
                <w:noProof/>
                <w:webHidden/>
              </w:rPr>
              <w:fldChar w:fldCharType="separate"/>
            </w:r>
            <w:r>
              <w:rPr>
                <w:noProof/>
                <w:webHidden/>
              </w:rPr>
              <w:t>12</w:t>
            </w:r>
            <w:r>
              <w:rPr>
                <w:noProof/>
                <w:webHidden/>
              </w:rPr>
              <w:fldChar w:fldCharType="end"/>
            </w:r>
          </w:hyperlink>
        </w:p>
        <w:p w:rsidR="0079638B" w:rsidRDefault="004873F8" w:rsidP="0079638B">
          <w:pPr>
            <w:rPr>
              <w:b/>
              <w:bCs/>
              <w:lang w:val="zh-CN"/>
            </w:rPr>
          </w:pPr>
          <w:r>
            <w:rPr>
              <w:b/>
              <w:bCs/>
              <w:lang w:val="zh-CN"/>
            </w:rPr>
            <w:fldChar w:fldCharType="end"/>
          </w:r>
        </w:p>
      </w:sdtContent>
    </w:sdt>
    <w:p w:rsidR="008463CF" w:rsidRDefault="008463CF" w:rsidP="00ED7E5B">
      <w:pPr>
        <w:pStyle w:val="1"/>
        <w:sectPr w:rsidR="008463CF" w:rsidSect="001F3020">
          <w:pgSz w:w="11906" w:h="16838"/>
          <w:pgMar w:top="2132" w:right="992" w:bottom="2019" w:left="1140" w:header="851" w:footer="992" w:gutter="0"/>
          <w:cols w:space="425"/>
          <w:docGrid w:type="lines" w:linePitch="312"/>
        </w:sectPr>
      </w:pPr>
    </w:p>
    <w:p w:rsidR="0025013D" w:rsidRDefault="0025013D" w:rsidP="00ED7E5B">
      <w:pPr>
        <w:pStyle w:val="1"/>
      </w:pPr>
      <w:bookmarkStart w:id="16" w:name="_Toc446586812"/>
      <w:bookmarkEnd w:id="15"/>
      <w:r>
        <w:rPr>
          <w:rFonts w:hint="eastAsia"/>
        </w:rPr>
        <w:lastRenderedPageBreak/>
        <w:t>系统架构</w:t>
      </w:r>
      <w:bookmarkEnd w:id="16"/>
    </w:p>
    <w:p w:rsidR="00C27CE9" w:rsidRDefault="008D45CE" w:rsidP="00C27CE9">
      <w:pPr>
        <w:pStyle w:val="2"/>
      </w:pPr>
      <w:bookmarkStart w:id="17" w:name="_Toc446586813"/>
      <w:r>
        <w:rPr>
          <w:rFonts w:hint="eastAsia"/>
        </w:rPr>
        <w:t>系统总</w:t>
      </w:r>
      <w:proofErr w:type="gramStart"/>
      <w:r>
        <w:rPr>
          <w:rFonts w:hint="eastAsia"/>
        </w:rPr>
        <w:t>览</w:t>
      </w:r>
      <w:bookmarkEnd w:id="17"/>
      <w:proofErr w:type="gramEnd"/>
    </w:p>
    <w:p w:rsidR="00F10C34" w:rsidRDefault="006B280C" w:rsidP="009E63EB">
      <w:pPr>
        <w:ind w:leftChars="43" w:left="90" w:firstLineChars="214" w:firstLine="449"/>
      </w:pPr>
      <w:r>
        <w:rPr>
          <w:rFonts w:hint="eastAsia"/>
        </w:rPr>
        <w:t>本系统硬件由现场采集器、</w:t>
      </w:r>
      <w:r>
        <w:rPr>
          <w:rFonts w:hint="eastAsia"/>
        </w:rPr>
        <w:t>DTU</w:t>
      </w:r>
      <w:r>
        <w:rPr>
          <w:rFonts w:hint="eastAsia"/>
        </w:rPr>
        <w:t>、通讯服务器、</w:t>
      </w:r>
      <w:r w:rsidR="00247056">
        <w:rPr>
          <w:rFonts w:hint="eastAsia"/>
        </w:rPr>
        <w:t>管理</w:t>
      </w:r>
      <w:r>
        <w:rPr>
          <w:rFonts w:hint="eastAsia"/>
        </w:rPr>
        <w:t>服务器、数据库服务器组成</w:t>
      </w:r>
      <w:r w:rsidR="00F10C34">
        <w:rPr>
          <w:rFonts w:hint="eastAsia"/>
        </w:rPr>
        <w:t>。</w:t>
      </w:r>
      <w:r>
        <w:rPr>
          <w:rFonts w:hint="eastAsia"/>
        </w:rPr>
        <w:t>服务器均部署在云端主机中</w:t>
      </w:r>
      <w:r w:rsidR="00F10C34">
        <w:rPr>
          <w:rFonts w:hint="eastAsia"/>
        </w:rPr>
        <w:t>，具备如下优势：</w:t>
      </w:r>
    </w:p>
    <w:p w:rsidR="00F10C34" w:rsidRPr="00F10C34" w:rsidRDefault="00F10C34" w:rsidP="000600AA">
      <w:pPr>
        <w:pStyle w:val="Text"/>
        <w:numPr>
          <w:ilvl w:val="0"/>
          <w:numId w:val="2"/>
        </w:numPr>
        <w:spacing w:before="120" w:after="120"/>
        <w:jc w:val="left"/>
        <w:rPr>
          <w:sz w:val="21"/>
          <w:szCs w:val="21"/>
        </w:rPr>
      </w:pPr>
      <w:r>
        <w:rPr>
          <w:rFonts w:hint="eastAsia"/>
          <w:sz w:val="21"/>
          <w:szCs w:val="21"/>
        </w:rPr>
        <w:t>稳定性</w:t>
      </w:r>
      <w:r w:rsidRPr="00F10C34">
        <w:rPr>
          <w:rFonts w:hint="eastAsia"/>
          <w:sz w:val="21"/>
          <w:szCs w:val="21"/>
        </w:rPr>
        <w:t>：据可靠性不低于</w:t>
      </w:r>
      <w:r w:rsidRPr="00F10C34">
        <w:rPr>
          <w:rFonts w:hint="eastAsia"/>
          <w:sz w:val="21"/>
          <w:szCs w:val="21"/>
        </w:rPr>
        <w:t> 99.999% </w:t>
      </w:r>
      <w:r>
        <w:rPr>
          <w:rFonts w:hint="eastAsia"/>
          <w:sz w:val="21"/>
          <w:szCs w:val="21"/>
        </w:rPr>
        <w:t>，</w:t>
      </w:r>
      <w:r w:rsidRPr="00F10C34">
        <w:rPr>
          <w:rFonts w:hint="eastAsia"/>
          <w:sz w:val="21"/>
          <w:szCs w:val="21"/>
        </w:rPr>
        <w:t>自动宕机迁移，自动快照备份，数据恢复更方便；</w:t>
      </w:r>
    </w:p>
    <w:p w:rsidR="00F10C34" w:rsidRPr="00F10C34" w:rsidRDefault="00F10C34" w:rsidP="000600AA">
      <w:pPr>
        <w:pStyle w:val="Text"/>
        <w:numPr>
          <w:ilvl w:val="0"/>
          <w:numId w:val="2"/>
        </w:numPr>
        <w:spacing w:before="120" w:after="120"/>
        <w:jc w:val="left"/>
        <w:rPr>
          <w:sz w:val="21"/>
          <w:szCs w:val="21"/>
        </w:rPr>
      </w:pPr>
      <w:r>
        <w:rPr>
          <w:rFonts w:hint="eastAsia"/>
          <w:sz w:val="21"/>
          <w:szCs w:val="21"/>
        </w:rPr>
        <w:t>可扩展性</w:t>
      </w:r>
      <w:r w:rsidRPr="00F10C34">
        <w:rPr>
          <w:rFonts w:hint="eastAsia"/>
          <w:sz w:val="21"/>
          <w:szCs w:val="21"/>
        </w:rPr>
        <w:t>：自由配置</w:t>
      </w:r>
      <w:r w:rsidRPr="00F10C34">
        <w:rPr>
          <w:rFonts w:hint="eastAsia"/>
          <w:sz w:val="21"/>
          <w:szCs w:val="21"/>
        </w:rPr>
        <w:t> CPU</w:t>
      </w:r>
      <w:r w:rsidRPr="00F10C34">
        <w:rPr>
          <w:rFonts w:hint="eastAsia"/>
          <w:sz w:val="21"/>
          <w:szCs w:val="21"/>
        </w:rPr>
        <w:t>、内存、带宽，升级配置数据不丢失，业务暂停时间可控；</w:t>
      </w:r>
    </w:p>
    <w:p w:rsidR="00F10C34" w:rsidRPr="00F10C34" w:rsidRDefault="00F10C34" w:rsidP="000600AA">
      <w:pPr>
        <w:pStyle w:val="Text"/>
        <w:numPr>
          <w:ilvl w:val="0"/>
          <w:numId w:val="2"/>
        </w:numPr>
        <w:spacing w:before="120" w:after="120"/>
        <w:jc w:val="left"/>
        <w:rPr>
          <w:sz w:val="21"/>
          <w:szCs w:val="21"/>
        </w:rPr>
      </w:pPr>
      <w:r>
        <w:rPr>
          <w:rFonts w:hint="eastAsia"/>
          <w:sz w:val="21"/>
          <w:szCs w:val="21"/>
        </w:rPr>
        <w:t>安全性</w:t>
      </w:r>
      <w:r w:rsidRPr="00F10C34">
        <w:rPr>
          <w:rFonts w:hint="eastAsia"/>
          <w:sz w:val="21"/>
          <w:szCs w:val="21"/>
        </w:rPr>
        <w:t>：提供</w:t>
      </w:r>
      <w:r w:rsidRPr="00F10C34">
        <w:rPr>
          <w:rFonts w:hint="eastAsia"/>
          <w:sz w:val="21"/>
          <w:szCs w:val="21"/>
        </w:rPr>
        <w:t> </w:t>
      </w:r>
      <w:proofErr w:type="spellStart"/>
      <w:r w:rsidRPr="00F10C34">
        <w:rPr>
          <w:rFonts w:hint="eastAsia"/>
          <w:sz w:val="21"/>
          <w:szCs w:val="21"/>
        </w:rPr>
        <w:t>DDoS</w:t>
      </w:r>
      <w:proofErr w:type="spellEnd"/>
      <w:r w:rsidRPr="00F10C34">
        <w:rPr>
          <w:rFonts w:hint="eastAsia"/>
          <w:sz w:val="21"/>
          <w:szCs w:val="21"/>
        </w:rPr>
        <w:t xml:space="preserve"> </w:t>
      </w:r>
      <w:r w:rsidRPr="00F10C34">
        <w:rPr>
          <w:rFonts w:hint="eastAsia"/>
          <w:sz w:val="21"/>
          <w:szCs w:val="21"/>
        </w:rPr>
        <w:t>防护、木马查杀、防暴力破解等服务</w:t>
      </w:r>
      <w:r w:rsidRPr="00F10C34">
        <w:rPr>
          <w:rFonts w:hint="eastAsia"/>
          <w:sz w:val="21"/>
          <w:szCs w:val="21"/>
        </w:rPr>
        <w:t> </w:t>
      </w:r>
      <w:r w:rsidRPr="00F10C34">
        <w:rPr>
          <w:rFonts w:hint="eastAsia"/>
          <w:sz w:val="21"/>
          <w:szCs w:val="21"/>
        </w:rPr>
        <w:t>；</w:t>
      </w:r>
    </w:p>
    <w:p w:rsidR="006B280C" w:rsidRDefault="006B280C" w:rsidP="009E63EB">
      <w:pPr>
        <w:ind w:leftChars="43" w:left="90" w:firstLineChars="214" w:firstLine="449"/>
      </w:pPr>
      <w:r>
        <w:rPr>
          <w:rFonts w:hint="eastAsia"/>
        </w:rPr>
        <w:t>软件系统分为：数据采集</w:t>
      </w:r>
      <w:r w:rsidR="00EE6B44">
        <w:rPr>
          <w:rFonts w:hint="eastAsia"/>
        </w:rPr>
        <w:t>系统</w:t>
      </w:r>
      <w:r>
        <w:rPr>
          <w:rFonts w:hint="eastAsia"/>
        </w:rPr>
        <w:t>、</w:t>
      </w:r>
      <w:r>
        <w:rPr>
          <w:rFonts w:hint="eastAsia"/>
        </w:rPr>
        <w:t>DTU</w:t>
      </w:r>
      <w:proofErr w:type="gramStart"/>
      <w:r>
        <w:rPr>
          <w:rFonts w:hint="eastAsia"/>
        </w:rPr>
        <w:t>透传</w:t>
      </w:r>
      <w:r w:rsidR="00EE6B44">
        <w:rPr>
          <w:rFonts w:hint="eastAsia"/>
        </w:rPr>
        <w:t>系统</w:t>
      </w:r>
      <w:proofErr w:type="gramEnd"/>
      <w:r>
        <w:rPr>
          <w:rFonts w:hint="eastAsia"/>
        </w:rPr>
        <w:t>、通讯</w:t>
      </w:r>
      <w:r w:rsidR="00EE6B44">
        <w:rPr>
          <w:rFonts w:hint="eastAsia"/>
        </w:rPr>
        <w:t>系统</w:t>
      </w:r>
      <w:r>
        <w:rPr>
          <w:rFonts w:hint="eastAsia"/>
        </w:rPr>
        <w:t>、数据处理</w:t>
      </w:r>
      <w:r w:rsidR="00EE6B44">
        <w:rPr>
          <w:rFonts w:hint="eastAsia"/>
        </w:rPr>
        <w:t>系统</w:t>
      </w:r>
      <w:r>
        <w:rPr>
          <w:rFonts w:hint="eastAsia"/>
        </w:rPr>
        <w:t>、数据存储</w:t>
      </w:r>
      <w:r w:rsidR="00EE6B44">
        <w:rPr>
          <w:rFonts w:hint="eastAsia"/>
        </w:rPr>
        <w:t>系统</w:t>
      </w:r>
      <w:r>
        <w:rPr>
          <w:rFonts w:hint="eastAsia"/>
        </w:rPr>
        <w:t>、</w:t>
      </w:r>
      <w:r w:rsidR="00964EEE">
        <w:rPr>
          <w:rFonts w:hint="eastAsia"/>
        </w:rPr>
        <w:t>应用</w:t>
      </w:r>
      <w:r w:rsidR="005C1B80" w:rsidRPr="009E63EB">
        <w:rPr>
          <w:rFonts w:hint="eastAsia"/>
        </w:rPr>
        <w:t>服务</w:t>
      </w:r>
      <w:r w:rsidR="00EE6B44">
        <w:rPr>
          <w:rFonts w:hint="eastAsia"/>
        </w:rPr>
        <w:t>系统</w:t>
      </w:r>
      <w:r>
        <w:rPr>
          <w:rFonts w:hint="eastAsia"/>
        </w:rPr>
        <w:t>。</w:t>
      </w:r>
    </w:p>
    <w:p w:rsidR="006B280C" w:rsidRPr="00EA7DA6" w:rsidRDefault="006B280C" w:rsidP="000600AA">
      <w:pPr>
        <w:pStyle w:val="Text"/>
        <w:numPr>
          <w:ilvl w:val="0"/>
          <w:numId w:val="2"/>
        </w:numPr>
        <w:spacing w:before="120" w:after="120"/>
        <w:jc w:val="left"/>
        <w:rPr>
          <w:sz w:val="21"/>
          <w:szCs w:val="21"/>
        </w:rPr>
      </w:pPr>
      <w:r w:rsidRPr="000649EA">
        <w:rPr>
          <w:rFonts w:hint="eastAsia"/>
          <w:sz w:val="21"/>
          <w:szCs w:val="21"/>
        </w:rPr>
        <w:t>数据采集</w:t>
      </w:r>
      <w:r w:rsidR="00EE6B44">
        <w:rPr>
          <w:rFonts w:hint="eastAsia"/>
          <w:sz w:val="21"/>
          <w:szCs w:val="21"/>
        </w:rPr>
        <w:t>系统</w:t>
      </w:r>
      <w:r w:rsidRPr="00EA7DA6">
        <w:rPr>
          <w:rFonts w:hint="eastAsia"/>
          <w:sz w:val="21"/>
          <w:szCs w:val="21"/>
        </w:rPr>
        <w:t>：采集并组织传感器数据；</w:t>
      </w:r>
    </w:p>
    <w:p w:rsidR="006B280C" w:rsidRPr="00EA7DA6" w:rsidRDefault="006B280C" w:rsidP="000600AA">
      <w:pPr>
        <w:pStyle w:val="Text"/>
        <w:numPr>
          <w:ilvl w:val="0"/>
          <w:numId w:val="2"/>
        </w:numPr>
        <w:spacing w:before="120" w:after="120"/>
        <w:jc w:val="left"/>
        <w:rPr>
          <w:sz w:val="21"/>
          <w:szCs w:val="21"/>
        </w:rPr>
      </w:pPr>
      <w:r w:rsidRPr="000649EA">
        <w:rPr>
          <w:rFonts w:hint="eastAsia"/>
          <w:sz w:val="21"/>
          <w:szCs w:val="21"/>
        </w:rPr>
        <w:t>DTU</w:t>
      </w:r>
      <w:r w:rsidRPr="000649EA">
        <w:rPr>
          <w:rFonts w:hint="eastAsia"/>
          <w:sz w:val="21"/>
          <w:szCs w:val="21"/>
        </w:rPr>
        <w:t>透传</w:t>
      </w:r>
      <w:r w:rsidR="00EE6B44">
        <w:rPr>
          <w:rFonts w:hint="eastAsia"/>
          <w:sz w:val="21"/>
          <w:szCs w:val="21"/>
        </w:rPr>
        <w:t>系统</w:t>
      </w:r>
      <w:r w:rsidRPr="000649EA">
        <w:rPr>
          <w:rFonts w:hint="eastAsia"/>
          <w:sz w:val="21"/>
          <w:szCs w:val="21"/>
        </w:rPr>
        <w:t>：通过</w:t>
      </w:r>
      <w:r w:rsidRPr="000649EA">
        <w:rPr>
          <w:rFonts w:hint="eastAsia"/>
          <w:sz w:val="21"/>
          <w:szCs w:val="21"/>
        </w:rPr>
        <w:t>GPRS</w:t>
      </w:r>
      <w:r w:rsidRPr="000649EA">
        <w:rPr>
          <w:rFonts w:hint="eastAsia"/>
          <w:sz w:val="21"/>
          <w:szCs w:val="21"/>
        </w:rPr>
        <w:t>将采集的数据透传至云端通讯</w:t>
      </w:r>
      <w:r w:rsidR="00EE6B44">
        <w:rPr>
          <w:rFonts w:hint="eastAsia"/>
          <w:sz w:val="21"/>
          <w:szCs w:val="21"/>
        </w:rPr>
        <w:t>系统</w:t>
      </w:r>
      <w:r w:rsidRPr="00EA7DA6">
        <w:rPr>
          <w:rFonts w:hint="eastAsia"/>
          <w:sz w:val="21"/>
          <w:szCs w:val="21"/>
        </w:rPr>
        <w:t>；</w:t>
      </w:r>
    </w:p>
    <w:p w:rsidR="006B280C" w:rsidRPr="00EA7DA6" w:rsidRDefault="006B280C" w:rsidP="000600AA">
      <w:pPr>
        <w:pStyle w:val="Text"/>
        <w:numPr>
          <w:ilvl w:val="0"/>
          <w:numId w:val="2"/>
        </w:numPr>
        <w:spacing w:before="120" w:after="120"/>
        <w:jc w:val="left"/>
        <w:rPr>
          <w:sz w:val="21"/>
          <w:szCs w:val="21"/>
        </w:rPr>
      </w:pPr>
      <w:r w:rsidRPr="000649EA">
        <w:rPr>
          <w:rFonts w:hint="eastAsia"/>
          <w:sz w:val="21"/>
          <w:szCs w:val="21"/>
        </w:rPr>
        <w:t>通讯</w:t>
      </w:r>
      <w:r w:rsidR="00EE6B44">
        <w:rPr>
          <w:rFonts w:hint="eastAsia"/>
          <w:sz w:val="21"/>
          <w:szCs w:val="21"/>
        </w:rPr>
        <w:t>系统</w:t>
      </w:r>
      <w:r w:rsidRPr="00EA7DA6">
        <w:rPr>
          <w:rFonts w:hint="eastAsia"/>
          <w:sz w:val="21"/>
          <w:szCs w:val="21"/>
        </w:rPr>
        <w:t>：通过</w:t>
      </w:r>
      <w:r w:rsidRPr="00EA7DA6">
        <w:rPr>
          <w:rFonts w:hint="eastAsia"/>
          <w:sz w:val="21"/>
          <w:szCs w:val="21"/>
        </w:rPr>
        <w:t>TCP/IP</w:t>
      </w:r>
      <w:r w:rsidRPr="00EA7DA6">
        <w:rPr>
          <w:rFonts w:hint="eastAsia"/>
          <w:sz w:val="21"/>
          <w:szCs w:val="21"/>
        </w:rPr>
        <w:t>接入并管理</w:t>
      </w:r>
      <w:r w:rsidRPr="00EA7DA6">
        <w:rPr>
          <w:rFonts w:hint="eastAsia"/>
          <w:sz w:val="21"/>
          <w:szCs w:val="21"/>
        </w:rPr>
        <w:t>DTU</w:t>
      </w:r>
      <w:r w:rsidRPr="00EA7DA6">
        <w:rPr>
          <w:rFonts w:hint="eastAsia"/>
          <w:sz w:val="21"/>
          <w:szCs w:val="21"/>
        </w:rPr>
        <w:t>，接收</w:t>
      </w:r>
      <w:r w:rsidRPr="00EA7DA6">
        <w:rPr>
          <w:rFonts w:hint="eastAsia"/>
          <w:sz w:val="21"/>
          <w:szCs w:val="21"/>
        </w:rPr>
        <w:t>DTU</w:t>
      </w:r>
      <w:r w:rsidRPr="00EA7DA6">
        <w:rPr>
          <w:rFonts w:hint="eastAsia"/>
          <w:sz w:val="21"/>
          <w:szCs w:val="21"/>
        </w:rPr>
        <w:t>上传数据；</w:t>
      </w:r>
    </w:p>
    <w:p w:rsidR="006B280C" w:rsidRPr="00EA7DA6" w:rsidRDefault="006B280C" w:rsidP="000600AA">
      <w:pPr>
        <w:pStyle w:val="Text"/>
        <w:numPr>
          <w:ilvl w:val="0"/>
          <w:numId w:val="2"/>
        </w:numPr>
        <w:spacing w:before="120" w:after="120"/>
        <w:jc w:val="left"/>
        <w:rPr>
          <w:sz w:val="21"/>
          <w:szCs w:val="21"/>
        </w:rPr>
      </w:pPr>
      <w:r w:rsidRPr="000649EA">
        <w:rPr>
          <w:rFonts w:hint="eastAsia"/>
          <w:sz w:val="21"/>
          <w:szCs w:val="21"/>
        </w:rPr>
        <w:t>数据处理</w:t>
      </w:r>
      <w:r w:rsidR="00EE6B44">
        <w:rPr>
          <w:rFonts w:hint="eastAsia"/>
          <w:sz w:val="21"/>
          <w:szCs w:val="21"/>
        </w:rPr>
        <w:t>系统</w:t>
      </w:r>
      <w:r w:rsidRPr="00EA7DA6">
        <w:rPr>
          <w:rFonts w:hint="eastAsia"/>
          <w:sz w:val="21"/>
          <w:szCs w:val="21"/>
        </w:rPr>
        <w:t>：对数据进行计算、报警、推送、聚集</w:t>
      </w:r>
      <w:r w:rsidR="006F4D28" w:rsidRPr="00EA7DA6">
        <w:rPr>
          <w:rFonts w:hint="eastAsia"/>
          <w:sz w:val="21"/>
          <w:szCs w:val="21"/>
        </w:rPr>
        <w:t>、</w:t>
      </w:r>
      <w:r w:rsidR="00946C1A" w:rsidRPr="00EA7DA6">
        <w:rPr>
          <w:rFonts w:hint="eastAsia"/>
          <w:sz w:val="21"/>
          <w:szCs w:val="21"/>
        </w:rPr>
        <w:t>生成</w:t>
      </w:r>
      <w:r w:rsidR="006F4D28" w:rsidRPr="00EA7DA6">
        <w:rPr>
          <w:rFonts w:hint="eastAsia"/>
          <w:sz w:val="21"/>
          <w:szCs w:val="21"/>
        </w:rPr>
        <w:t>报表</w:t>
      </w:r>
      <w:r w:rsidRPr="00EA7DA6">
        <w:rPr>
          <w:rFonts w:hint="eastAsia"/>
          <w:sz w:val="21"/>
          <w:szCs w:val="21"/>
        </w:rPr>
        <w:t>；</w:t>
      </w:r>
    </w:p>
    <w:p w:rsidR="006B280C" w:rsidRPr="00EA7DA6" w:rsidRDefault="006B280C" w:rsidP="000600AA">
      <w:pPr>
        <w:pStyle w:val="Text"/>
        <w:numPr>
          <w:ilvl w:val="0"/>
          <w:numId w:val="2"/>
        </w:numPr>
        <w:spacing w:before="120" w:after="120"/>
        <w:jc w:val="left"/>
        <w:rPr>
          <w:sz w:val="21"/>
          <w:szCs w:val="21"/>
        </w:rPr>
      </w:pPr>
      <w:r w:rsidRPr="000649EA">
        <w:rPr>
          <w:rFonts w:hint="eastAsia"/>
          <w:sz w:val="21"/>
          <w:szCs w:val="21"/>
        </w:rPr>
        <w:t>数据存储</w:t>
      </w:r>
      <w:r w:rsidRPr="00EA7DA6">
        <w:rPr>
          <w:rFonts w:hint="eastAsia"/>
          <w:sz w:val="21"/>
          <w:szCs w:val="21"/>
        </w:rPr>
        <w:t>系统：存储原始数据、报警记录、配置信息等；</w:t>
      </w:r>
    </w:p>
    <w:p w:rsidR="008D45CE" w:rsidRPr="00EA7DA6" w:rsidRDefault="00964EEE" w:rsidP="000600AA">
      <w:pPr>
        <w:pStyle w:val="Text"/>
        <w:numPr>
          <w:ilvl w:val="0"/>
          <w:numId w:val="2"/>
        </w:numPr>
        <w:spacing w:before="120" w:after="120"/>
        <w:jc w:val="left"/>
        <w:rPr>
          <w:sz w:val="21"/>
          <w:szCs w:val="21"/>
        </w:rPr>
      </w:pPr>
      <w:r w:rsidRPr="000649EA">
        <w:rPr>
          <w:rFonts w:hint="eastAsia"/>
          <w:sz w:val="21"/>
          <w:szCs w:val="21"/>
        </w:rPr>
        <w:t>应用</w:t>
      </w:r>
      <w:r w:rsidR="005C1B80">
        <w:rPr>
          <w:rFonts w:hint="eastAsia"/>
          <w:sz w:val="21"/>
          <w:szCs w:val="21"/>
          <w:lang w:eastAsia="zh-CN"/>
        </w:rPr>
        <w:t>服务</w:t>
      </w:r>
      <w:r w:rsidR="00EE6B44">
        <w:rPr>
          <w:rFonts w:hint="eastAsia"/>
          <w:sz w:val="21"/>
          <w:szCs w:val="21"/>
        </w:rPr>
        <w:t>系统</w:t>
      </w:r>
      <w:r w:rsidRPr="000649EA">
        <w:rPr>
          <w:rFonts w:hint="eastAsia"/>
          <w:sz w:val="21"/>
          <w:szCs w:val="21"/>
        </w:rPr>
        <w:t>：</w:t>
      </w:r>
      <w:r w:rsidR="00BD38F0">
        <w:rPr>
          <w:rFonts w:hint="eastAsia"/>
          <w:sz w:val="21"/>
          <w:szCs w:val="21"/>
          <w:lang w:eastAsia="zh-CN"/>
        </w:rPr>
        <w:t>支持</w:t>
      </w:r>
      <w:r w:rsidR="006B280C" w:rsidRPr="00EA7DA6">
        <w:rPr>
          <w:rFonts w:hint="eastAsia"/>
          <w:sz w:val="21"/>
          <w:szCs w:val="21"/>
        </w:rPr>
        <w:t>用户查询数据、配置系统等操作</w:t>
      </w:r>
      <w:r w:rsidR="00F1451F" w:rsidRPr="00EA7DA6">
        <w:rPr>
          <w:rFonts w:hint="eastAsia"/>
          <w:sz w:val="21"/>
          <w:szCs w:val="21"/>
        </w:rPr>
        <w:t>；</w:t>
      </w:r>
    </w:p>
    <w:p w:rsidR="00411F97" w:rsidRDefault="00407CD9" w:rsidP="00BD38F0">
      <w:pPr>
        <w:jc w:val="center"/>
      </w:pPr>
      <w:r>
        <w:rPr>
          <w:noProof/>
        </w:rPr>
        <w:drawing>
          <wp:inline distT="0" distB="0" distL="0" distR="0">
            <wp:extent cx="5486400" cy="3193415"/>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486400" cy="3193415"/>
                    </a:xfrm>
                    <a:prstGeom prst="rect">
                      <a:avLst/>
                    </a:prstGeom>
                    <a:noFill/>
                    <a:ln w="9525">
                      <a:noFill/>
                      <a:miter lim="800000"/>
                      <a:headEnd/>
                      <a:tailEnd/>
                    </a:ln>
                  </pic:spPr>
                </pic:pic>
              </a:graphicData>
            </a:graphic>
          </wp:inline>
        </w:drawing>
      </w:r>
    </w:p>
    <w:p w:rsidR="00B61A8A" w:rsidRDefault="00B61A8A" w:rsidP="00B61A8A">
      <w:pPr>
        <w:pStyle w:val="2"/>
      </w:pPr>
      <w:bookmarkStart w:id="18" w:name="_Toc446586814"/>
      <w:r>
        <w:rPr>
          <w:rFonts w:hint="eastAsia"/>
        </w:rPr>
        <w:lastRenderedPageBreak/>
        <w:t>系统数据流</w:t>
      </w:r>
      <w:bookmarkEnd w:id="18"/>
    </w:p>
    <w:p w:rsidR="001858A9" w:rsidRPr="001858A9" w:rsidRDefault="00743FBC" w:rsidP="001858A9">
      <w:pPr>
        <w:ind w:leftChars="43" w:left="90" w:firstLineChars="132" w:firstLine="277"/>
      </w:pPr>
      <w:r>
        <w:rPr>
          <w:rFonts w:hint="eastAsia"/>
        </w:rPr>
        <w:t>电容原始数据在处理过程中被重新封装</w:t>
      </w:r>
      <w:r w:rsidR="001858A9">
        <w:rPr>
          <w:rFonts w:hint="eastAsia"/>
        </w:rPr>
        <w:t>，</w:t>
      </w:r>
      <w:r>
        <w:rPr>
          <w:rFonts w:hint="eastAsia"/>
        </w:rPr>
        <w:t>系统中的数据组成部分</w:t>
      </w:r>
      <w:r w:rsidR="001858A9" w:rsidRPr="001858A9">
        <w:rPr>
          <w:rFonts w:hint="eastAsia"/>
        </w:rPr>
        <w:t>有：</w:t>
      </w:r>
    </w:p>
    <w:p w:rsidR="001858A9" w:rsidRPr="001858A9" w:rsidRDefault="001858A9" w:rsidP="000600AA">
      <w:pPr>
        <w:pStyle w:val="Text"/>
        <w:numPr>
          <w:ilvl w:val="0"/>
          <w:numId w:val="2"/>
        </w:numPr>
        <w:spacing w:before="120" w:after="120"/>
        <w:jc w:val="left"/>
        <w:rPr>
          <w:sz w:val="21"/>
          <w:szCs w:val="21"/>
        </w:rPr>
      </w:pPr>
      <w:r w:rsidRPr="001858A9">
        <w:rPr>
          <w:rFonts w:hint="eastAsia"/>
          <w:sz w:val="21"/>
          <w:szCs w:val="21"/>
        </w:rPr>
        <w:t>标识符</w:t>
      </w:r>
    </w:p>
    <w:p w:rsidR="001858A9" w:rsidRPr="001858A9" w:rsidRDefault="001858A9" w:rsidP="000600AA">
      <w:pPr>
        <w:pStyle w:val="Text"/>
        <w:numPr>
          <w:ilvl w:val="0"/>
          <w:numId w:val="2"/>
        </w:numPr>
        <w:spacing w:before="120" w:after="120"/>
        <w:jc w:val="left"/>
        <w:rPr>
          <w:sz w:val="21"/>
          <w:szCs w:val="21"/>
        </w:rPr>
      </w:pPr>
      <w:r w:rsidRPr="001858A9">
        <w:rPr>
          <w:rFonts w:hint="eastAsia"/>
          <w:sz w:val="21"/>
          <w:szCs w:val="21"/>
        </w:rPr>
        <w:t>内容</w:t>
      </w:r>
      <w:r w:rsidR="00BA3346" w:rsidRPr="001858A9">
        <w:rPr>
          <w:rFonts w:hint="eastAsia"/>
          <w:sz w:val="21"/>
          <w:szCs w:val="21"/>
        </w:rPr>
        <w:t>摘要</w:t>
      </w:r>
    </w:p>
    <w:p w:rsidR="001858A9" w:rsidRPr="001858A9" w:rsidRDefault="001858A9" w:rsidP="000600AA">
      <w:pPr>
        <w:pStyle w:val="Text"/>
        <w:numPr>
          <w:ilvl w:val="0"/>
          <w:numId w:val="2"/>
        </w:numPr>
        <w:spacing w:before="120" w:after="120"/>
        <w:jc w:val="left"/>
        <w:rPr>
          <w:sz w:val="21"/>
          <w:szCs w:val="21"/>
        </w:rPr>
      </w:pPr>
      <w:r w:rsidRPr="001858A9">
        <w:rPr>
          <w:rFonts w:hint="eastAsia"/>
          <w:sz w:val="21"/>
          <w:szCs w:val="21"/>
        </w:rPr>
        <w:t>实现类型（</w:t>
      </w:r>
      <w:r w:rsidR="00585CE7">
        <w:rPr>
          <w:rFonts w:hint="eastAsia"/>
          <w:sz w:val="21"/>
          <w:szCs w:val="21"/>
          <w:lang w:eastAsia="zh-CN"/>
        </w:rPr>
        <w:t>原始</w:t>
      </w:r>
      <w:r w:rsidRPr="001858A9">
        <w:rPr>
          <w:rFonts w:hint="eastAsia"/>
          <w:sz w:val="21"/>
          <w:szCs w:val="21"/>
        </w:rPr>
        <w:t>消息</w:t>
      </w:r>
      <w:r w:rsidR="00585CE7">
        <w:rPr>
          <w:rFonts w:hint="eastAsia"/>
          <w:sz w:val="21"/>
          <w:szCs w:val="21"/>
          <w:lang w:eastAsia="zh-CN"/>
        </w:rPr>
        <w:t>包</w:t>
      </w:r>
      <w:r w:rsidRPr="001858A9">
        <w:rPr>
          <w:rFonts w:hint="eastAsia"/>
          <w:sz w:val="21"/>
          <w:szCs w:val="21"/>
        </w:rPr>
        <w:t>）</w:t>
      </w:r>
    </w:p>
    <w:p w:rsidR="001858A9" w:rsidRPr="001858A9" w:rsidRDefault="001858A9" w:rsidP="000600AA">
      <w:pPr>
        <w:pStyle w:val="Text"/>
        <w:numPr>
          <w:ilvl w:val="0"/>
          <w:numId w:val="2"/>
        </w:numPr>
        <w:spacing w:before="120" w:after="120"/>
        <w:jc w:val="left"/>
        <w:rPr>
          <w:sz w:val="21"/>
          <w:szCs w:val="21"/>
        </w:rPr>
      </w:pPr>
      <w:r w:rsidRPr="001858A9">
        <w:rPr>
          <w:rFonts w:hint="eastAsia"/>
          <w:sz w:val="21"/>
          <w:szCs w:val="21"/>
        </w:rPr>
        <w:t>数据实现级别</w:t>
      </w:r>
    </w:p>
    <w:p w:rsidR="001858A9" w:rsidRPr="001858A9" w:rsidRDefault="00815552" w:rsidP="000600AA">
      <w:pPr>
        <w:pStyle w:val="Text"/>
        <w:numPr>
          <w:ilvl w:val="0"/>
          <w:numId w:val="2"/>
        </w:numPr>
        <w:spacing w:before="120" w:after="120"/>
        <w:jc w:val="left"/>
        <w:rPr>
          <w:sz w:val="21"/>
          <w:szCs w:val="21"/>
        </w:rPr>
      </w:pPr>
      <w:r>
        <w:rPr>
          <w:rFonts w:hint="eastAsia"/>
          <w:sz w:val="21"/>
          <w:szCs w:val="21"/>
        </w:rPr>
        <w:t>数据的</w:t>
      </w:r>
      <w:r>
        <w:rPr>
          <w:rFonts w:hint="eastAsia"/>
          <w:sz w:val="21"/>
          <w:szCs w:val="21"/>
          <w:lang w:eastAsia="zh-CN"/>
        </w:rPr>
        <w:t>生产</w:t>
      </w:r>
      <w:r w:rsidR="001858A9" w:rsidRPr="001858A9">
        <w:rPr>
          <w:rFonts w:hint="eastAsia"/>
          <w:sz w:val="21"/>
          <w:szCs w:val="21"/>
        </w:rPr>
        <w:t>者</w:t>
      </w:r>
    </w:p>
    <w:p w:rsidR="001858A9" w:rsidRPr="001858A9" w:rsidRDefault="001858A9" w:rsidP="001858A9">
      <w:pPr>
        <w:ind w:leftChars="43" w:left="90" w:firstLineChars="132" w:firstLine="277"/>
      </w:pPr>
      <w:r w:rsidRPr="001858A9">
        <w:rPr>
          <w:rFonts w:hint="eastAsia"/>
        </w:rPr>
        <w:t>这个分类是为每种数据定义它在体系结构中的标识符和职责。这些数据将有助于清除的定义软件包。</w:t>
      </w:r>
    </w:p>
    <w:p w:rsidR="001858A9" w:rsidRPr="001858A9" w:rsidRDefault="001858A9" w:rsidP="001858A9">
      <w:pPr>
        <w:rPr>
          <w:lang w:val="en-GB"/>
        </w:rPr>
      </w:pPr>
    </w:p>
    <w:p w:rsidR="00B61A8A" w:rsidRPr="00C27CE9" w:rsidRDefault="004873F8" w:rsidP="00BD38F0">
      <w:pPr>
        <w:jc w:val="center"/>
      </w:pPr>
      <w:r>
        <w:pict>
          <v:group id="_x0000_s1029" editas="canvas" style="width:454.35pt;height:344.5pt;mso-position-horizontal-relative:char;mso-position-vertical-relative:line" coordsize="9087,689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9087;height:6890" o:preferrelative="f">
              <v:fill o:detectmouseclick="t"/>
              <v:path o:extrusionok="t" o:connecttype="none"/>
              <o:lock v:ext="edit" text="t"/>
            </v:shape>
            <v:rect id="_x0000_s1030" style="position:absolute;left:3674;top:60;width:1814;height:615" fillcolor="black" stroked="f"/>
            <v:oval id="_x0000_s1031" style="position:absolute;left:3674;top:60;width:1799;height:600" strokeweight="0"/>
            <v:rect id="_x0000_s1032" style="position:absolute;left:3674;top:60;width:1814;height:615" fillcolor="black" stroked="f"/>
            <v:rect id="_x0000_s1033" style="position:absolute;left:3644;top:30;width:1814;height:30" fillcolor="#fbfbfb" stroked="f"/>
            <v:rect id="_x0000_s1034" style="position:absolute;left:3644;top:60;width:1814;height:75" fillcolor="#fafafa" stroked="f"/>
            <v:rect id="_x0000_s1035" style="position:absolute;left:3644;top:135;width:1814;height:30" fillcolor="#f9f9f9" stroked="f"/>
            <v:rect id="_x0000_s1036" style="position:absolute;left:3644;top:165;width:1814;height:45" fillcolor="#f8f8f8" stroked="f"/>
            <v:rect id="_x0000_s1037" style="position:absolute;left:3644;top:210;width:1814;height:75" fillcolor="#f7f7f7" stroked="f"/>
            <v:rect id="_x0000_s1038" style="position:absolute;left:3644;top:285;width:1814;height:30" fillcolor="#f6f6f6" stroked="f"/>
            <v:rect id="_x0000_s1039" style="position:absolute;left:3644;top:315;width:1814;height:45" fillcolor="#f5f5f5" stroked="f"/>
            <v:rect id="_x0000_s1040" style="position:absolute;left:3644;top:360;width:1814;height:75" fillcolor="#f4f4f4" stroked="f"/>
            <v:rect id="_x0000_s1041" style="position:absolute;left:3644;top:435;width:1814;height:30" fillcolor="#f3f3f3" stroked="f"/>
            <v:rect id="_x0000_s1042" style="position:absolute;left:3644;top:465;width:1814;height:45" fillcolor="#f2f2f2" stroked="f"/>
            <v:rect id="_x0000_s1043" style="position:absolute;left:3644;top:510;width:1814;height:75" fillcolor="#f1f1f1" stroked="f"/>
            <v:rect id="_x0000_s1044" style="position:absolute;left:3644;top:585;width:1814;height:30" fillcolor="#f0f0f0" stroked="f"/>
            <v:rect id="_x0000_s1045" style="position:absolute;left:3644;top:615;width:1814;height:30" fillcolor="#efefef" stroked="f"/>
            <v:oval id="_x0000_s1046" style="position:absolute;left:3644;top:30;width:1799;height:600" filled="f" strokecolor="#6d6d6d">
              <v:stroke joinstyle="bevel"/>
            </v:oval>
            <v:rect id="_x0000_s1047" style="position:absolute;left:4364;top:210;width:367;height:312;mso-wrap-style:none" filled="f" stroked="f">
              <v:textbox style="mso-next-textbox:#_x0000_s1047;mso-fit-shape-to-text:t" inset="0,0,0,0">
                <w:txbxContent>
                  <w:p w:rsidR="00CE1B63" w:rsidRDefault="00CE1B63" w:rsidP="00CE1B63">
                    <w:r>
                      <w:rPr>
                        <w:rFonts w:ascii="Arial" w:hAnsi="Arial" w:cs="Arial"/>
                        <w:color w:val="303030"/>
                        <w:sz w:val="20"/>
                        <w:szCs w:val="20"/>
                      </w:rPr>
                      <w:t>HMI</w:t>
                    </w:r>
                  </w:p>
                </w:txbxContent>
              </v:textbox>
            </v:rect>
            <v:rect id="_x0000_s1048" style="position:absolute;left:3674;top:1559;width:1814;height:615" fillcolor="black" stroked="f"/>
            <v:oval id="_x0000_s1049" style="position:absolute;left:3674;top:1559;width:1799;height:600" strokeweight="0"/>
            <v:rect id="_x0000_s1050" style="position:absolute;left:3674;top:1559;width:1814;height:615" fillcolor="black" stroked="f"/>
            <v:rect id="_x0000_s1051" style="position:absolute;left:3644;top:1529;width:1814;height:30" fillcolor="#fafbfc" stroked="f"/>
            <v:rect id="_x0000_s1052" style="position:absolute;left:3644;top:1559;width:1814;height:30" fillcolor="#f9fafc" stroked="f"/>
            <v:rect id="_x0000_s1053" style="position:absolute;left:3644;top:1589;width:1814;height:45" fillcolor="#f8f9fb" stroked="f"/>
            <v:rect id="_x0000_s1054" style="position:absolute;left:3644;top:1634;width:1814;height:30" fillcolor="#f7f8fb" stroked="f"/>
            <v:rect id="_x0000_s1055" style="position:absolute;left:3644;top:1664;width:1814;height:45" fillcolor="#f6f8fa" stroked="f"/>
            <v:rect id="_x0000_s1056" style="position:absolute;left:3644;top:1709;width:1814;height:30" fillcolor="#f5f7fa" stroked="f"/>
            <v:rect id="_x0000_s1057" style="position:absolute;left:3644;top:1739;width:1814;height:45" fillcolor="#f4f6f9" stroked="f"/>
            <v:rect id="_x0000_s1058" style="position:absolute;left:3644;top:1784;width:1814;height:30" fillcolor="#f3f5f9" stroked="f"/>
            <v:rect id="_x0000_s1059" style="position:absolute;left:3644;top:1814;width:1814;height:30" fillcolor="#f2f4f8" stroked="f"/>
            <v:rect id="_x0000_s1060" style="position:absolute;left:3644;top:1844;width:1814;height:15" fillcolor="#f1f4f8" stroked="f"/>
            <v:rect id="_x0000_s1061" style="position:absolute;left:3644;top:1859;width:1814;height:30" fillcolor="#f0f3f8" stroked="f"/>
            <v:rect id="_x0000_s1062" style="position:absolute;left:3644;top:1889;width:1814;height:45" fillcolor="#eff2f7" stroked="f"/>
            <v:rect id="_x0000_s1063" style="position:absolute;left:3644;top:1934;width:1814;height:30" fillcolor="#eef1f7" stroked="f"/>
            <v:rect id="_x0000_s1064" style="position:absolute;left:3644;top:1964;width:1814;height:45" fillcolor="#edf1f6" stroked="f"/>
            <v:rect id="_x0000_s1065" style="position:absolute;left:3644;top:2009;width:1814;height:30" fillcolor="#ecf0f6" stroked="f"/>
            <v:rect id="_x0000_s1066" style="position:absolute;left:3644;top:2039;width:1814;height:45" fillcolor="#ebeff5" stroked="f"/>
            <v:rect id="_x0000_s1067" style="position:absolute;left:3644;top:2084;width:1814;height:30" fillcolor="#eaeef5" stroked="f"/>
            <v:rect id="_x0000_s1068" style="position:absolute;left:3644;top:2114;width:1814;height:30" fillcolor="#e9edf4" stroked="f"/>
            <v:oval id="_x0000_s1069" style="position:absolute;left:3644;top:1529;width:1799;height:600" filled="f" strokecolor="#385d8a">
              <v:stroke joinstyle="bevel"/>
            </v:oval>
            <v:rect id="_x0000_s1070" style="position:absolute;left:3944;top:1739;width:1201;height:312;mso-wrap-style:none" filled="f" stroked="f">
              <v:textbox style="mso-next-textbox:#_x0000_s1070;mso-fit-shape-to-text:t" inset="0,0,0,0">
                <w:txbxContent>
                  <w:p w:rsidR="00CE1B63" w:rsidRDefault="00CE1B63" w:rsidP="00CE1B63">
                    <w:r>
                      <w:rPr>
                        <w:rFonts w:ascii="宋体" w:eastAsia="宋体" w:cs="宋体" w:hint="eastAsia"/>
                        <w:color w:val="303030"/>
                        <w:sz w:val="20"/>
                        <w:szCs w:val="20"/>
                      </w:rPr>
                      <w:t>应用服务系统</w:t>
                    </w:r>
                  </w:p>
                </w:txbxContent>
              </v:textbox>
            </v:rect>
            <v:rect id="_x0000_s1071" style="position:absolute;left:3674;top:3059;width:1814;height:614" fillcolor="black" stroked="f"/>
            <v:oval id="_x0000_s1072" style="position:absolute;left:3674;top:3059;width:1799;height:600" strokeweight="0"/>
            <v:rect id="_x0000_s1073" style="position:absolute;left:3674;top:3059;width:1814;height:615" fillcolor="black" stroked="f"/>
            <v:rect id="_x0000_s1074" style="position:absolute;left:3644;top:3029;width:1814;height:30" fillcolor="#fafbfc" stroked="f"/>
            <v:rect id="_x0000_s1075" style="position:absolute;left:3644;top:3059;width:1814;height:30" fillcolor="#f9fafc" stroked="f"/>
            <v:rect id="_x0000_s1076" style="position:absolute;left:3644;top:3089;width:1814;height:45" fillcolor="#f8f9fb" stroked="f"/>
            <v:rect id="_x0000_s1077" style="position:absolute;left:3644;top:3134;width:1814;height:30" fillcolor="#f7f8fb" stroked="f"/>
            <v:rect id="_x0000_s1078" style="position:absolute;left:3644;top:3164;width:1814;height:45" fillcolor="#f6f8fa" stroked="f"/>
            <v:rect id="_x0000_s1079" style="position:absolute;left:3644;top:3209;width:1814;height:30" fillcolor="#f5f7fa" stroked="f"/>
            <v:rect id="_x0000_s1080" style="position:absolute;left:3644;top:3239;width:1814;height:45" fillcolor="#f4f6f9" stroked="f"/>
            <v:rect id="_x0000_s1081" style="position:absolute;left:3644;top:3284;width:1814;height:30" fillcolor="#f3f5f9" stroked="f"/>
            <v:rect id="_x0000_s1082" style="position:absolute;left:3644;top:3314;width:1814;height:30" fillcolor="#f2f4f8" stroked="f"/>
            <v:rect id="_x0000_s1083" style="position:absolute;left:3644;top:3344;width:1814;height:15" fillcolor="#f1f4f8" stroked="f"/>
            <v:rect id="_x0000_s1084" style="position:absolute;left:3644;top:3359;width:1814;height:30" fillcolor="#f0f3f8" stroked="f"/>
            <v:rect id="_x0000_s1085" style="position:absolute;left:3644;top:3389;width:1814;height:45" fillcolor="#eff2f7" stroked="f"/>
            <v:rect id="_x0000_s1086" style="position:absolute;left:3644;top:3434;width:1814;height:30" fillcolor="#eef1f7" stroked="f"/>
            <v:rect id="_x0000_s1087" style="position:absolute;left:3644;top:3464;width:1814;height:45" fillcolor="#edf1f6" stroked="f"/>
            <v:rect id="_x0000_s1088" style="position:absolute;left:3644;top:3509;width:1814;height:30" fillcolor="#ecf0f6" stroked="f"/>
            <v:rect id="_x0000_s1089" style="position:absolute;left:3644;top:3539;width:1814;height:45" fillcolor="#ebeff5" stroked="f"/>
            <v:rect id="_x0000_s1090" style="position:absolute;left:3644;top:3584;width:1814;height:30" fillcolor="#eaeef5" stroked="f"/>
            <v:rect id="_x0000_s1091" style="position:absolute;left:3644;top:3614;width:1814;height:29" fillcolor="#e9edf4" stroked="f"/>
            <v:oval id="_x0000_s1092" style="position:absolute;left:3644;top:3029;width:1799;height:599" filled="f" strokecolor="#385d8a">
              <v:stroke joinstyle="bevel"/>
            </v:oval>
            <v:rect id="_x0000_s1093" style="position:absolute;left:3944;top:3239;width:1201;height:312;mso-wrap-style:none" filled="f" stroked="f">
              <v:textbox style="mso-next-textbox:#_x0000_s1093;mso-fit-shape-to-text:t" inset="0,0,0,0">
                <w:txbxContent>
                  <w:p w:rsidR="00CE1B63" w:rsidRDefault="00CE1B63" w:rsidP="00CE1B63">
                    <w:r>
                      <w:rPr>
                        <w:rFonts w:ascii="宋体" w:eastAsia="宋体" w:cs="宋体" w:hint="eastAsia"/>
                        <w:color w:val="303030"/>
                        <w:sz w:val="20"/>
                        <w:szCs w:val="20"/>
                      </w:rPr>
                      <w:t>数据处理系统</w:t>
                    </w:r>
                  </w:p>
                </w:txbxContent>
              </v:textbox>
            </v:rect>
            <v:rect id="_x0000_s1094" style="position:absolute;left:3674;top:4558;width:1814;height:615" fillcolor="black" stroked="f"/>
            <v:oval id="_x0000_s1095" style="position:absolute;left:3674;top:4558;width:1799;height:600" strokeweight="0"/>
            <v:rect id="_x0000_s1096" style="position:absolute;left:3674;top:4558;width:1814;height:615" fillcolor="black" stroked="f"/>
            <v:rect id="_x0000_s1097" style="position:absolute;left:3644;top:4528;width:1814;height:30" fillcolor="#fafbfc" stroked="f"/>
            <v:rect id="_x0000_s1098" style="position:absolute;left:3644;top:4558;width:1814;height:30" fillcolor="#f9fafc" stroked="f"/>
            <v:rect id="_x0000_s1099" style="position:absolute;left:3644;top:4588;width:1814;height:45" fillcolor="#f8f9fb" stroked="f"/>
            <v:rect id="_x0000_s1100" style="position:absolute;left:3644;top:4633;width:1814;height:30" fillcolor="#f7f8fb" stroked="f"/>
            <v:rect id="_x0000_s1101" style="position:absolute;left:3644;top:4663;width:1814;height:45" fillcolor="#f6f8fa" stroked="f"/>
            <v:rect id="_x0000_s1102" style="position:absolute;left:3644;top:4708;width:1814;height:30" fillcolor="#f5f7fa" stroked="f"/>
            <v:rect id="_x0000_s1103" style="position:absolute;left:3644;top:4738;width:1814;height:45" fillcolor="#f4f6f9" stroked="f"/>
            <v:rect id="_x0000_s1104" style="position:absolute;left:3644;top:4783;width:1814;height:30" fillcolor="#f3f5f9" stroked="f"/>
            <v:rect id="_x0000_s1105" style="position:absolute;left:3644;top:4813;width:1814;height:30" fillcolor="#f2f4f8" stroked="f"/>
            <v:rect id="_x0000_s1106" style="position:absolute;left:3644;top:4843;width:1814;height:15" fillcolor="#f1f4f8" stroked="f"/>
            <v:rect id="_x0000_s1107" style="position:absolute;left:3644;top:4858;width:1814;height:30" fillcolor="#f0f3f8" stroked="f"/>
            <v:rect id="_x0000_s1108" style="position:absolute;left:3644;top:4888;width:1814;height:45" fillcolor="#eff2f7" stroked="f"/>
            <v:rect id="_x0000_s1109" style="position:absolute;left:3644;top:4933;width:1814;height:30" fillcolor="#eef1f7" stroked="f"/>
            <v:rect id="_x0000_s1110" style="position:absolute;left:3644;top:4963;width:1814;height:45" fillcolor="#edf1f6" stroked="f"/>
            <v:rect id="_x0000_s1111" style="position:absolute;left:3644;top:5008;width:1814;height:30" fillcolor="#ecf0f6" stroked="f"/>
            <v:rect id="_x0000_s1112" style="position:absolute;left:3644;top:5038;width:1814;height:45" fillcolor="#ebeff5" stroked="f"/>
            <v:rect id="_x0000_s1113" style="position:absolute;left:3644;top:5083;width:1814;height:30" fillcolor="#eaeef5" stroked="f"/>
            <v:rect id="_x0000_s1114" style="position:absolute;left:3644;top:5113;width:1814;height:30" fillcolor="#e9edf4" stroked="f"/>
            <v:oval id="_x0000_s1115" style="position:absolute;left:3644;top:4528;width:1799;height:600" filled="f" strokecolor="#385d8a">
              <v:stroke joinstyle="bevel"/>
            </v:oval>
            <v:rect id="_x0000_s1116" style="position:absolute;left:4139;top:4738;width:801;height:312;mso-wrap-style:none" filled="f" stroked="f">
              <v:textbox style="mso-next-textbox:#_x0000_s1116;mso-fit-shape-to-text:t" inset="0,0,0,0">
                <w:txbxContent>
                  <w:p w:rsidR="00CE1B63" w:rsidRDefault="00CE1B63" w:rsidP="00CE1B63">
                    <w:r>
                      <w:rPr>
                        <w:rFonts w:ascii="宋体" w:eastAsia="宋体" w:cs="宋体" w:hint="eastAsia"/>
                        <w:color w:val="303030"/>
                        <w:sz w:val="20"/>
                        <w:szCs w:val="20"/>
                      </w:rPr>
                      <w:t>通讯系统</w:t>
                    </w:r>
                  </w:p>
                </w:txbxContent>
              </v:textbox>
            </v:rect>
            <v:rect id="_x0000_s1117" style="position:absolute;left:3674;top:6057;width:1814;height:615" fillcolor="black" stroked="f"/>
            <v:oval id="_x0000_s1118" style="position:absolute;left:3674;top:6057;width:1799;height:600" strokeweight="0"/>
            <v:rect id="_x0000_s1119" style="position:absolute;left:3674;top:6057;width:1814;height:615" fillcolor="black" stroked="f"/>
            <v:oval id="_x0000_s1120" style="position:absolute;left:3644;top:6027;width:1799;height:600" fillcolor="#deb887" strokeweight="0"/>
            <v:oval id="_x0000_s1121" style="position:absolute;left:3644;top:6027;width:1799;height:600" filled="f" strokecolor="#385d8a">
              <v:stroke joinstyle="bevel"/>
            </v:oval>
            <v:rect id="_x0000_s1122" style="position:absolute;left:4334;top:6237;width:401;height:312;mso-wrap-style:none" filled="f" stroked="f">
              <v:textbox style="mso-next-textbox:#_x0000_s1122;mso-fit-shape-to-text:t" inset="0,0,0,0">
                <w:txbxContent>
                  <w:p w:rsidR="00CE1B63" w:rsidRDefault="00CE1B63" w:rsidP="00CE1B63">
                    <w:r>
                      <w:rPr>
                        <w:rFonts w:ascii="宋体" w:eastAsia="宋体" w:cs="宋体" w:hint="eastAsia"/>
                        <w:color w:val="303030"/>
                        <w:sz w:val="20"/>
                        <w:szCs w:val="20"/>
                      </w:rPr>
                      <w:t>设备</w:t>
                    </w:r>
                  </w:p>
                </w:txbxContent>
              </v:textbox>
            </v:rect>
            <v:rect id="_x0000_s1123" style="position:absolute;left:4424;top:660;width:314;height:914" fillcolor="black" stroked="f"/>
            <v:shape id="_x0000_s1124" style="position:absolute;left:4424;top:660;width:299;height:899" coordsize="299,899" path="m225,180r,540l299,720,150,899,,720r75,l75,180,,180,150,,299,180r-74,xe" stroked="f">
              <v:path arrowok="t"/>
            </v:shape>
            <v:rect id="_x0000_s1125" style="position:absolute;left:4424;top:660;width:315;height:914" fillcolor="black" stroked="f"/>
            <v:rect id="_x0000_s1126" style="position:absolute;left:4394;top:630;width:15;height:914" fillcolor="#efefef" stroked="f"/>
            <v:rect id="_x0000_s1127" style="position:absolute;left:4409;top:630;width:15;height:914" fillcolor="#f0f0f0" stroked="f"/>
            <v:rect id="_x0000_s1128" style="position:absolute;left:4424;top:630;width:45;height:914" fillcolor="#f1f1f1" stroked="f"/>
            <v:rect id="_x0000_s1129" style="position:absolute;left:4469;top:630;width:15;height:914" fillcolor="#f2f2f2" stroked="f"/>
            <v:rect id="_x0000_s1130" style="position:absolute;left:4484;top:630;width:15;height:914" fillcolor="#f3f3f3" stroked="f"/>
            <v:rect id="_x0000_s1131" style="position:absolute;left:4499;top:630;width:45;height:914" fillcolor="#f4f4f4" stroked="f"/>
            <v:rect id="_x0000_s1132" style="position:absolute;left:4544;top:630;width:15;height:914" fillcolor="#f5f5f5" stroked="f"/>
            <v:rect id="_x0000_s1133" style="position:absolute;left:4559;top:630;width:15;height:914" fillcolor="#f6f6f6" stroked="f"/>
            <v:rect id="_x0000_s1134" style="position:absolute;left:4574;top:630;width:45;height:914" fillcolor="#f7f7f7" stroked="f"/>
            <v:rect id="_x0000_s1135" style="position:absolute;left:4619;top:630;width:15;height:914" fillcolor="#f8f8f8" stroked="f"/>
            <v:rect id="_x0000_s1136" style="position:absolute;left:4634;top:630;width:15;height:914" fillcolor="#f9f9f9" stroked="f"/>
            <v:rect id="_x0000_s1137" style="position:absolute;left:4649;top:630;width:44;height:914" fillcolor="#fafafa" stroked="f"/>
            <v:rect id="_x0000_s1138" style="position:absolute;left:4693;top:630;width:15;height:914" fillcolor="#fbfbfb" stroked="f"/>
            <v:shape id="_x0000_s1139" style="position:absolute;left:4394;top:630;width:299;height:899" coordsize="299,899" path="m225,180r,540l299,720,150,899,,720r75,l75,180,,180,150,,299,180r-74,xe" filled="f" strokecolor="#6d6d6d">
              <v:stroke joinstyle="bevel"/>
              <v:path arrowok="t"/>
            </v:shape>
            <v:rect id="_x0000_s1140" style="position:absolute;left:4424;top:2159;width:315;height:915" fillcolor="black" stroked="f"/>
            <v:shape id="_x0000_s1141" style="position:absolute;left:4424;top:2159;width:299;height:900" coordsize="299,900" path="m225,180r,540l299,720,150,900,,720r75,l75,180,,180,150,,299,180r-74,xe" stroked="f">
              <v:path arrowok="t"/>
            </v:shape>
            <v:rect id="_x0000_s1142" style="position:absolute;left:4424;top:2159;width:315;height:915" fillcolor="black" stroked="f"/>
            <v:rect id="_x0000_s1143" style="position:absolute;left:4394;top:2129;width:15;height:915" fillcolor="#e9edf4" stroked="f"/>
            <v:rect id="_x0000_s1144" style="position:absolute;left:4409;top:2129;width:15;height:915" fillcolor="#eaeef5" stroked="f"/>
            <v:rect id="_x0000_s1145" style="position:absolute;left:4424;top:2129;width:30;height:915" fillcolor="#ebeff5" stroked="f"/>
            <v:rect id="_x0000_s1146" style="position:absolute;left:4454;top:2129;width:15;height:915" fillcolor="#ecf0f6" stroked="f"/>
            <v:rect id="_x0000_s1147" style="position:absolute;left:4469;top:2129;width:15;height:915" fillcolor="#edf1f6" stroked="f"/>
            <v:rect id="_x0000_s1148" style="position:absolute;left:4484;top:2129;width:15;height:915" fillcolor="#eef1f7" stroked="f"/>
            <v:rect id="_x0000_s1149" style="position:absolute;left:4499;top:2129;width:30;height:915" fillcolor="#eff2f7" stroked="f"/>
            <v:rect id="_x0000_s1150" style="position:absolute;left:4529;top:2129;width:15;height:915" fillcolor="#f0f3f8" stroked="f"/>
            <v:rect id="_x0000_s1151" style="position:absolute;left:4544;top:2129;width:15;height:915" fillcolor="#f2f4f8" stroked="f"/>
            <v:rect id="_x0000_s1152" style="position:absolute;left:4559;top:2129;width:15;height:915" fillcolor="#f3f5f9" stroked="f"/>
            <v:rect id="_x0000_s1153" style="position:absolute;left:4574;top:2129;width:30;height:915" fillcolor="#f4f6f9" stroked="f"/>
            <v:rect id="_x0000_s1154" style="position:absolute;left:4604;top:2129;width:15;height:915" fillcolor="#f5f7fa" stroked="f"/>
            <v:rect id="_x0000_s1155" style="position:absolute;left:4619;top:2129;width:15;height:915" fillcolor="#f6f8fa" stroked="f"/>
            <v:rect id="_x0000_s1156" style="position:absolute;left:4634;top:2129;width:15;height:915" fillcolor="#f7f8fb" stroked="f"/>
            <v:rect id="_x0000_s1157" style="position:absolute;left:4649;top:2129;width:29;height:915" fillcolor="#f8f9fb" stroked="f"/>
            <v:rect id="_x0000_s1158" style="position:absolute;left:4678;top:2129;width:15;height:915" fillcolor="#f9fafc" stroked="f"/>
            <v:rect id="_x0000_s1159" style="position:absolute;left:4693;top:2129;width:15;height:915" fillcolor="#fafbfc" stroked="f"/>
            <v:shape id="_x0000_s1160" style="position:absolute;left:4394;top:2129;width:299;height:900" coordsize="299,900" path="m225,180r,540l299,720,150,900,,720r75,l75,180,,180,150,,299,180r-74,xe" filled="f" strokecolor="#385d8a">
              <v:stroke joinstyle="bevel"/>
              <v:path arrowok="t"/>
            </v:shape>
            <v:rect id="_x0000_s1161" style="position:absolute;left:4424;top:3659;width:315;height:914" fillcolor="black" stroked="f"/>
            <v:shape id="_x0000_s1162" style="position:absolute;left:4424;top:3658;width:299;height:900" coordsize="299,900" path="m225,180r,540l299,720,150,900,,720r75,l75,180,,180,150,,299,180r-74,xe" stroked="f">
              <v:path arrowok="t"/>
            </v:shape>
            <v:rect id="_x0000_s1163" style="position:absolute;left:4424;top:3659;width:315;height:914" fillcolor="black" stroked="f"/>
            <v:rect id="_x0000_s1164" style="position:absolute;left:4394;top:3628;width:15;height:915" fillcolor="#e9edf4" stroked="f"/>
            <v:rect id="_x0000_s1165" style="position:absolute;left:4409;top:3628;width:15;height:915" fillcolor="#eaeef5" stroked="f"/>
            <v:rect id="_x0000_s1166" style="position:absolute;left:4424;top:3628;width:30;height:915" fillcolor="#ebeff5" stroked="f"/>
            <v:rect id="_x0000_s1167" style="position:absolute;left:4454;top:3628;width:15;height:915" fillcolor="#ecf0f6" stroked="f"/>
            <v:rect id="_x0000_s1168" style="position:absolute;left:4469;top:3628;width:15;height:915" fillcolor="#edf1f6" stroked="f"/>
            <v:rect id="_x0000_s1169" style="position:absolute;left:4484;top:3628;width:15;height:915" fillcolor="#eef1f7" stroked="f"/>
            <v:rect id="_x0000_s1170" style="position:absolute;left:4499;top:3628;width:30;height:915" fillcolor="#eff2f7" stroked="f"/>
            <v:rect id="_x0000_s1171" style="position:absolute;left:4529;top:3628;width:15;height:915" fillcolor="#f0f3f8" stroked="f"/>
            <v:rect id="_x0000_s1172" style="position:absolute;left:4544;top:3628;width:15;height:915" fillcolor="#f2f4f8" stroked="f"/>
            <v:rect id="_x0000_s1173" style="position:absolute;left:4559;top:3628;width:15;height:915" fillcolor="#f3f5f9" stroked="f"/>
            <v:rect id="_x0000_s1174" style="position:absolute;left:4574;top:3628;width:30;height:915" fillcolor="#f4f6f9" stroked="f"/>
            <v:rect id="_x0000_s1175" style="position:absolute;left:4604;top:3628;width:15;height:915" fillcolor="#f5f7fa" stroked="f"/>
            <v:rect id="_x0000_s1176" style="position:absolute;left:4619;top:3628;width:15;height:915" fillcolor="#f6f8fa" stroked="f"/>
            <v:rect id="_x0000_s1177" style="position:absolute;left:4634;top:3628;width:15;height:915" fillcolor="#f7f8fb" stroked="f"/>
            <v:rect id="_x0000_s1178" style="position:absolute;left:4649;top:3628;width:29;height:915" fillcolor="#f8f9fb" stroked="f"/>
            <v:rect id="_x0000_s1179" style="position:absolute;left:4678;top:3628;width:15;height:915" fillcolor="#f9fafc" stroked="f"/>
            <v:rect id="_x0000_s1180" style="position:absolute;left:4693;top:3628;width:15;height:915" fillcolor="#fafbfc" stroked="f"/>
            <v:shape id="_x0000_s1181" style="position:absolute;left:4394;top:3628;width:299;height:900" coordsize="299,900" path="m225,180r,540l299,720,150,900,,720r75,l75,180,,180,150,,299,180r-74,xe" filled="f" strokecolor="#385d8a">
              <v:stroke joinstyle="bevel"/>
              <v:path arrowok="t"/>
            </v:shape>
            <v:rect id="_x0000_s1182" style="position:absolute;left:4424;top:5158;width:315;height:914" fillcolor="black" stroked="f"/>
            <v:shape id="_x0000_s1183" style="position:absolute;left:4424;top:5158;width:299;height:899" coordsize="299,899" path="m225,180r,539l299,719,150,899,,719r75,l75,180,,180,150,,299,180r-74,xe" stroked="f">
              <v:path arrowok="t"/>
            </v:shape>
            <v:rect id="_x0000_s1184" style="position:absolute;left:4424;top:5158;width:315;height:914" fillcolor="black" stroked="f"/>
            <v:rect id="_x0000_s1185" style="position:absolute;left:4394;top:5128;width:15;height:914" fillcolor="#e9edf4" stroked="f"/>
            <v:rect id="_x0000_s1186" style="position:absolute;left:4409;top:5128;width:15;height:914" fillcolor="#eaeef5" stroked="f"/>
            <v:rect id="_x0000_s1187" style="position:absolute;left:4424;top:5128;width:30;height:914" fillcolor="#ebeff5" stroked="f"/>
            <v:rect id="_x0000_s1188" style="position:absolute;left:4454;top:5128;width:15;height:914" fillcolor="#ecf0f6" stroked="f"/>
            <v:rect id="_x0000_s1189" style="position:absolute;left:4469;top:5128;width:15;height:914" fillcolor="#edf1f6" stroked="f"/>
            <v:rect id="_x0000_s1190" style="position:absolute;left:4484;top:5128;width:15;height:914" fillcolor="#eef1f7" stroked="f"/>
            <v:rect id="_x0000_s1191" style="position:absolute;left:4499;top:5128;width:30;height:914" fillcolor="#eff2f7" stroked="f"/>
            <v:rect id="_x0000_s1192" style="position:absolute;left:4529;top:5128;width:15;height:914" fillcolor="#f0f3f8" stroked="f"/>
            <v:rect id="_x0000_s1193" style="position:absolute;left:4544;top:5128;width:15;height:914" fillcolor="#f2f4f8" stroked="f"/>
            <v:rect id="_x0000_s1194" style="position:absolute;left:4559;top:5128;width:15;height:914" fillcolor="#f3f5f9" stroked="f"/>
            <v:rect id="_x0000_s1195" style="position:absolute;left:4574;top:5128;width:30;height:914" fillcolor="#f4f6f9" stroked="f"/>
            <v:rect id="_x0000_s1196" style="position:absolute;left:4604;top:5128;width:15;height:914" fillcolor="#f5f7fa" stroked="f"/>
            <v:rect id="_x0000_s1197" style="position:absolute;left:4619;top:5128;width:15;height:914" fillcolor="#f6f8fa" stroked="f"/>
            <v:rect id="_x0000_s1198" style="position:absolute;left:4634;top:5128;width:15;height:914" fillcolor="#f7f8fb" stroked="f"/>
            <v:rect id="_x0000_s1199" style="position:absolute;left:4649;top:5128;width:29;height:914" fillcolor="#f8f9fb" stroked="f"/>
            <v:rect id="_x0000_s1200" style="position:absolute;left:4678;top:5128;width:15;height:914" fillcolor="#f9fafc" stroked="f"/>
            <v:rect id="_x0000_s1201" style="position:absolute;left:4693;top:5128;width:15;height:914" fillcolor="#fafbfc" stroked="f"/>
            <v:shape id="_x0000_s1202" style="position:absolute;left:4394;top:5128;width:299;height:899" coordsize="299,899" path="m225,180r,539l299,719,150,899,,719r75,l75,180,,180,150,,299,180r-74,xe" filled="f" strokecolor="#385d8a">
              <v:stroke joinstyle="bevel"/>
              <v:path arrowok="t"/>
            </v:shape>
            <v:rect id="_x0000_s1203" style="position:absolute;left:5743;top:660;width:645;height:914" fillcolor="black" stroked="f"/>
            <v:shape id="_x0000_s1204" style="position:absolute;left:5750;top:660;width:621;height:899" coordsize="663,960" path="m663,r,199hdc663,199,38,244,27,511,17,778,447,860,447,860hal447,960,663,783,447,561r,98hdc447,659,,596,27,307,55,19,663,,663,haxe" strokeweight="0">
              <v:path arrowok="t"/>
            </v:shape>
            <v:rect id="_x0000_s1205" style="position:absolute;left:5743;top:660;width:645;height:914" fillcolor="black" stroked="f"/>
            <v:shape id="_x0000_s1206" style="position:absolute;left:5713;top:630;width:630;height:899" coordsize="672,960" path="m672,r,192hdc672,192,48,240,32,512,16,784,448,864,448,864hal448,960,672,784,448,560r,96hdc448,656,,592,32,304,64,16,672,,672,haxe" fillcolor="#30c9f7" strokeweight="0">
              <v:path arrowok="t"/>
            </v:shape>
            <v:shape id="_x0000_s1207" style="position:absolute;left:5713;top:630;width:630;height:899" coordsize="672,960" path="m672,r,192hdc672,192,48,240,32,512,16,784,448,864,448,864hal448,960,672,784,448,560r,96hdc448,656,,592,32,304,64,16,672,,672,haxe" filled="f" strokecolor="#71893f">
              <v:stroke joinstyle="bevel"/>
              <v:path arrowok="t"/>
            </v:shape>
            <v:rect id="_x0000_s1208" style="position:absolute;left:5773;top:660;width:615;height:495" fillcolor="black" stroked="f"/>
            <v:shape id="_x0000_s1209" style="position:absolute;left:5774;top:660;width:599;height:469" coordsize="639,501" path="m639,r,199hdc639,199,228,228,66,382,40,406,13,439,,501hal,346hdc,335,,321,,308,29,19,639,,639,haxe" strokeweight="0">
              <v:path arrowok="t"/>
            </v:shape>
            <v:rect id="_x0000_s1210" style="position:absolute;left:5773;top:660;width:615;height:495" fillcolor="black" stroked="f"/>
            <v:shape id="_x0000_s1211" style="position:absolute;left:5743;top:630;width:600;height:465" coordsize="640,496" path="m640,r,192hdc640,192,224,224,64,384,48,400,16,432,,496hal,352hdc,336,,320,,304,32,16,640,,640,haxe" fillcolor="#30c9f7" strokeweight="0">
              <v:path arrowok="t"/>
            </v:shape>
            <v:shape id="_x0000_s1212" style="position:absolute;left:5743;top:630;width:600;height:465" coordsize="640,496" path="m640,r,192hdc640,192,224,224,64,384,48,400,16,432,,496hal,352hdc,336,,320,,304,32,16,640,,640,haxe" filled="f" strokecolor="#71893f">
              <v:stroke joinstyle="bevel"/>
              <v:path arrowok="t"/>
            </v:shape>
            <v:rect id="_x0000_s1213" style="position:absolute;left:2774;top:660;width:645;height:914" fillcolor="black" stroked="f"/>
            <v:shape id="_x0000_s1214" style="position:absolute;left:2774;top:660;width:620;height:899" coordsize="661,960" path="m157,960r,-194hdc157,766,632,722,640,461,648,200,165,98,165,98hal165,,,173,165,391r,-96hdc165,295,661,378,640,660,619,942,157,960,157,960haxe" strokeweight="0">
              <v:path arrowok="t"/>
            </v:shape>
            <v:rect id="_x0000_s1215" style="position:absolute;left:2774;top:660;width:645;height:914" fillcolor="black" stroked="f"/>
            <v:shape id="_x0000_s1216" style="position:absolute;left:2744;top:630;width:615;height:899" coordsize="656,960" path="m160,960r,-192hdc160,768,624,720,640,464,640,192,160,96,160,96hal160,,,176,160,384r,-96hdc160,288,656,384,640,656,624,944,160,960,160,960haxe" fillcolor="#a4c97d" strokeweight="0">
              <v:path arrowok="t"/>
            </v:shape>
            <v:shape id="_x0000_s1217" style="position:absolute;left:2744;top:630;width:615;height:899" coordsize="656,960" path="m160,960r,-192hdc160,768,624,720,640,464,640,192,160,96,160,96hal160,,,176,160,384r,-96hdc160,288,656,384,640,656,624,944,160,960,160,960haxe" filled="f" strokecolor="#7fb80e">
              <v:stroke joinstyle="bevel"/>
              <v:path arrowok="t"/>
            </v:shape>
            <v:rect id="_x0000_s1218" style="position:absolute;left:2909;top:1095;width:480;height:479" fillcolor="black" stroked="f"/>
            <v:shape id="_x0000_s1219" style="position:absolute;left:2919;top:1100;width:455;height:459" coordsize="485,490" path="m,490l,296hdc,296,312,267,435,117,455,93,475,61,485,hal485,152hdc485,163,485,176,485,190,463,472,,490,,490haxe" strokeweight="0">
              <v:path arrowok="t"/>
            </v:shape>
            <v:rect id="_x0000_s1220" style="position:absolute;left:2909;top:1095;width:480;height:479" fillcolor="black" stroked="f"/>
            <v:shape id="_x0000_s1221" style="position:absolute;left:2894;top:1065;width:450;height:464" coordsize="480,496" path="m,496l,304hdc,304,304,272,432,128,448,96,464,64,480,hal480,160hdc480,176,480,176,480,192,464,480,,496,,496haxe" fillcolor="#7fb80e" strokeweight="0">
              <v:path arrowok="t"/>
            </v:shape>
            <v:shape id="_x0000_s1222" style="position:absolute;left:2894;top:1065;width:450;height:464" coordsize="480,496" path="m,496l,304hdc,304,304,272,432,128,448,96,464,64,480,hal480,160hdc480,176,480,176,480,192,464,480,,496,,496haxe" filled="f" strokecolor="#7fb80e">
              <v:stroke joinstyle="bevel"/>
              <v:path arrowok="t"/>
            </v:shape>
            <v:rect id="_x0000_s1223" style="position:absolute;left:5743;top:2159;width:645;height:915" fillcolor="black" stroked="f"/>
            <v:shape id="_x0000_s1224" style="position:absolute;left:5750;top:2159;width:621;height:900" coordsize="663,960" path="m663,r,199hdc663,199,38,244,27,511,17,778,447,860,447,860hal447,960,663,783,447,561r,98hdc447,659,,596,27,307,55,19,663,,663,haxe" strokeweight="0">
              <v:path arrowok="t"/>
            </v:shape>
            <v:rect id="_x0000_s1225" style="position:absolute;left:5743;top:2159;width:645;height:915" fillcolor="black" stroked="f"/>
            <v:shape id="_x0000_s1226" style="position:absolute;left:5713;top:2129;width:630;height:900" coordsize="672,960" path="m672,r,192hdc672,192,48,240,32,512,16,784,448,864,448,864hal448,960,672,784,448,560r,96hdc448,656,,592,32,304,64,16,672,,672,haxe" fillcolor="#30c9f7" strokeweight="0">
              <v:path arrowok="t"/>
            </v:shape>
            <v:shape id="_x0000_s1227" style="position:absolute;left:5713;top:2129;width:630;height:900" coordsize="672,960" path="m672,r,192hdc672,192,48,240,32,512,16,784,448,864,448,864hal448,960,672,784,448,560r,96hdc448,656,,592,32,304,64,16,672,,672,haxe" filled="f" strokecolor="#71893f">
              <v:stroke joinstyle="bevel"/>
              <v:path arrowok="t"/>
            </v:shape>
            <v:rect id="_x0000_s1228" style="position:absolute;left:5773;top:2159;width:615;height:495" fillcolor="black" stroked="f"/>
            <v:shape id="_x0000_s1229" style="position:absolute;left:5774;top:2159;width:599;height:470" coordsize="639,501" path="m639,r,199hdc639,199,228,228,66,382,40,406,13,439,,501hal,346hdc,335,,321,,308,29,19,639,,639,haxe" strokeweight="0">
              <v:path arrowok="t"/>
            </v:shape>
            <v:rect id="_x0000_s1230" style="position:absolute;left:5773;top:2159;width:615;height:495" fillcolor="black" stroked="f"/>
            <v:shape id="_x0000_s1231" style="position:absolute;left:5743;top:2129;width:600;height:465" coordsize="640,496" path="m640,r,192hdc640,192,224,224,64,384,48,400,16,432,,496hal,352hdc,336,,320,,304,32,16,640,,640,haxe" fillcolor="#30c9f7" strokeweight="0">
              <v:path arrowok="t"/>
            </v:shape>
            <v:shape id="_x0000_s1232" style="position:absolute;left:5743;top:2129;width:600;height:465" coordsize="640,496" path="m640,r,192hdc640,192,224,224,64,384,48,400,16,432,,496hal,352hdc,336,,320,,304,32,16,640,,640,haxe" filled="f" strokecolor="#71893f">
              <v:stroke joinstyle="bevel"/>
              <v:path arrowok="t"/>
            </v:shape>
            <v:rect id="_x0000_s1233" style="position:absolute;left:2774;top:2159;width:645;height:915" fillcolor="black" stroked="f"/>
            <v:shape id="_x0000_s1234" style="position:absolute;left:2774;top:2159;width:620;height:900" coordsize="661,960" path="m157,960r,-194hdc157,766,632,722,640,461,648,200,165,98,165,98hal165,,,173,165,391r,-96hdc165,295,661,378,640,660,619,942,157,960,157,960haxe" strokeweight="0">
              <v:path arrowok="t"/>
            </v:shape>
            <v:rect id="_x0000_s1235" style="position:absolute;left:2774;top:2159;width:645;height:915" fillcolor="black" stroked="f"/>
            <v:shape id="_x0000_s1236" style="position:absolute;left:2744;top:2129;width:615;height:900" coordsize="656,960" path="m160,960r,-192hdc160,768,624,720,640,464,640,192,160,96,160,96hal160,,,176,160,384r,-96hdc160,288,656,384,640,656,624,944,160,960,160,960haxe" fillcolor="#a4c97d" strokeweight="0">
              <v:path arrowok="t"/>
            </v:shape>
            <v:shape id="_x0000_s1237" style="position:absolute;left:2744;top:2129;width:615;height:900" coordsize="656,960" path="m160,960r,-192hdc160,768,624,720,640,464,640,192,160,96,160,96hal160,,,176,160,384r,-96hdc160,288,656,384,640,656,624,944,160,960,160,960haxe" filled="f" strokecolor="#7fb80e">
              <v:stroke joinstyle="bevel"/>
              <v:path arrowok="t"/>
            </v:shape>
            <v:rect id="_x0000_s1238" style="position:absolute;left:2909;top:2594;width:480;height:480" fillcolor="black" stroked="f"/>
            <v:shape id="_x0000_s1239" style="position:absolute;left:2919;top:2600;width:455;height:459" coordsize="485,490" path="m,490l,296hdc,296,312,267,435,117,455,93,475,61,485,hal485,152hdc485,163,485,176,485,190,463,472,,490,,490haxe" strokeweight="0">
              <v:path arrowok="t"/>
            </v:shape>
            <v:rect id="_x0000_s1240" style="position:absolute;left:2909;top:2594;width:480;height:480" fillcolor="black" stroked="f"/>
            <v:shape id="_x0000_s1241" style="position:absolute;left:2894;top:2564;width:450;height:465" coordsize="480,496" path="m,496l,304hdc,304,304,272,432,128,448,96,464,64,480,hal480,160hdc480,176,480,176,480,192,464,480,,496,,496haxe" fillcolor="#7fb80e" strokeweight="0">
              <v:path arrowok="t"/>
            </v:shape>
            <v:shape id="_x0000_s1242" style="position:absolute;left:2894;top:2564;width:450;height:465" coordsize="480,496" path="m,496l,304hdc,304,304,272,432,128,448,96,464,64,480,hal480,160hdc480,176,480,176,480,192,464,480,,496,,496haxe" filled="f" strokecolor="#7fb80e">
              <v:stroke joinstyle="bevel"/>
              <v:path arrowok="t"/>
            </v:shape>
            <v:rect id="_x0000_s1243" style="position:absolute;left:2774;top:3659;width:645;height:914" fillcolor="black" stroked="f"/>
            <v:shape id="_x0000_s1244" style="position:absolute;left:2774;top:3659;width:620;height:899" coordsize="661,960" path="m157,960r,-194hdc157,766,632,722,640,461,648,200,165,98,165,98hal165,,,173,165,391r,-96hdc165,295,661,378,640,660,619,942,157,960,157,960haxe" strokeweight="0">
              <v:path arrowok="t"/>
            </v:shape>
            <v:rect id="_x0000_s1245" style="position:absolute;left:2774;top:3659;width:645;height:914" fillcolor="black" stroked="f"/>
            <v:shape id="_x0000_s1246" style="position:absolute;left:2744;top:3629;width:615;height:899" coordsize="656,960" path="m160,960r,-192hdc160,768,624,720,640,464,640,192,160,96,160,96hal160,,,176,160,384r,-96hdc160,288,656,384,640,656,624,944,160,960,160,960haxe" fillcolor="#a4c97d" strokeweight="0">
              <v:path arrowok="t"/>
            </v:shape>
            <v:shape id="_x0000_s1247" style="position:absolute;left:2744;top:3628;width:615;height:900" coordsize="656,960" path="m160,960r,-192hdc160,768,624,720,640,464,640,192,160,96,160,96hal160,,,176,160,384r,-96hdc160,288,656,384,640,656,624,944,160,960,160,960haxe" filled="f" strokecolor="#7fb80e">
              <v:stroke joinstyle="bevel"/>
              <v:path arrowok="t"/>
            </v:shape>
            <v:rect id="_x0000_s1248" style="position:absolute;left:2909;top:4093;width:480;height:480" fillcolor="black" stroked="f"/>
            <v:shape id="_x0000_s1249" style="position:absolute;left:2919;top:4099;width:455;height:459" coordsize="485,490" path="m,490l,296hdc,296,312,267,435,117,455,93,475,61,485,hal485,152hdc485,163,485,176,485,190,463,472,,490,,490haxe" strokeweight="0">
              <v:path arrowok="t"/>
            </v:shape>
            <v:rect id="_x0000_s1250" style="position:absolute;left:2909;top:4093;width:480;height:480" fillcolor="black" stroked="f"/>
            <v:shape id="_x0000_s1251" style="position:absolute;left:2894;top:4063;width:450;height:465" coordsize="480,496" path="m,496l,304hdc,304,304,272,432,128,448,96,464,64,480,hal480,160hdc480,176,480,176,480,192,464,480,,496,,496haxe" fillcolor="#7fb80e" strokeweight="0">
              <v:path arrowok="t"/>
            </v:shape>
            <v:shape id="_x0000_s1252" style="position:absolute;left:2894;top:4063;width:450;height:465" coordsize="480,496" path="m,496l,304hdc,304,304,272,432,128,448,96,464,64,480,hal480,160hdc480,176,480,176,480,192,464,480,,496,,496haxe" filled="f" strokecolor="#7fb80e">
              <v:stroke joinstyle="bevel"/>
              <v:path arrowok="t"/>
            </v:shape>
            <v:rect id="_x0000_s1253" style="position:absolute;left:2774;top:5158;width:645;height:914" fillcolor="black" stroked="f"/>
            <v:shape id="_x0000_s1254" style="position:absolute;left:2774;top:5158;width:620;height:899" coordsize="661,960" path="m157,960r,-194hdc157,766,632,722,640,461,648,200,165,98,165,98hal165,,,173,165,391r,-96hdc165,295,661,378,640,660,619,942,157,960,157,960haxe" strokeweight="0">
              <v:path arrowok="t"/>
            </v:shape>
            <v:rect id="_x0000_s1255" style="position:absolute;left:2774;top:5158;width:645;height:914" fillcolor="black" stroked="f"/>
            <v:shape id="_x0000_s1256" style="position:absolute;left:2744;top:5128;width:615;height:899" coordsize="656,960" path="m160,960r,-192hdc160,768,624,720,640,464,640,192,160,96,160,96hal160,,,176,160,384r,-96hdc160,288,656,384,640,656,624,944,160,960,160,960haxe" fillcolor="#a4c97d" strokeweight="0">
              <v:path arrowok="t"/>
            </v:shape>
            <v:shape id="_x0000_s1257" style="position:absolute;left:2744;top:5128;width:615;height:899" coordsize="656,960" path="m160,960r,-192hdc160,768,624,720,640,464,640,192,160,96,160,96hal160,,,176,160,384r,-96hdc160,288,656,384,640,656,624,944,160,960,160,960haxe" filled="f" strokecolor="#7fb80e">
              <v:stroke joinstyle="bevel"/>
              <v:path arrowok="t"/>
            </v:shape>
            <v:rect id="_x0000_s1258" style="position:absolute;left:2909;top:5593;width:480;height:479" fillcolor="black" stroked="f"/>
            <v:shape id="_x0000_s1259" style="position:absolute;left:2919;top:5598;width:455;height:459" coordsize="485,490" path="m,490l,296hdc,296,312,267,435,117,455,93,475,61,485,hal485,152hdc485,163,485,176,485,190,463,472,,490,,490haxe" strokeweight="0">
              <v:path arrowok="t"/>
            </v:shape>
            <v:rect id="_x0000_s1260" style="position:absolute;left:2909;top:5593;width:480;height:479" fillcolor="black" stroked="f"/>
            <v:shape id="_x0000_s1261" style="position:absolute;left:2894;top:5563;width:450;height:464" coordsize="480,496" path="m,496l,304hdc,304,304,272,432,128,448,96,464,64,480,hal480,160hdc480,176,480,176,480,192,464,480,,496,,496haxe" fillcolor="#7fb80e" strokeweight="0">
              <v:path arrowok="t"/>
            </v:shape>
            <v:shape id="_x0000_s1262" style="position:absolute;left:2894;top:5563;width:450;height:464" coordsize="480,496" path="m,496l,304hdc,304,304,272,432,128,448,96,464,64,480,hal480,160hdc480,176,480,176,480,192,464,480,,496,,496haxe" filled="f" strokecolor="#7fb80e">
              <v:stroke joinstyle="bevel"/>
              <v:path arrowok="t"/>
            </v:shape>
            <v:rect id="_x0000_s1263" style="position:absolute;left:5743;top:3659;width:645;height:914" fillcolor="black" stroked="f"/>
            <v:shape id="_x0000_s1264" style="position:absolute;left:5750;top:3659;width:621;height:899" coordsize="663,960" path="m663,r,199hdc663,199,38,244,27,511,17,778,447,860,447,860hal447,960,663,783,447,561r,98hdc447,659,,596,27,307,55,19,663,,663,haxe" strokeweight="0">
              <v:path arrowok="t"/>
            </v:shape>
            <v:rect id="_x0000_s1265" style="position:absolute;left:5743;top:3659;width:645;height:914" fillcolor="black" stroked="f"/>
            <v:shape id="_x0000_s1266" style="position:absolute;left:5713;top:3629;width:630;height:899" coordsize="672,960" path="m672,r,192hdc672,192,48,240,32,512,16,784,448,864,448,864hal448,960,672,784,448,560r,96hdc448,656,,592,32,304,64,16,672,,672,haxe" fillcolor="#30c9f7" strokeweight="0">
              <v:path arrowok="t"/>
            </v:shape>
            <v:shape id="_x0000_s1267" style="position:absolute;left:5713;top:3628;width:630;height:900" coordsize="672,960" path="m672,r,192hdc672,192,48,240,32,512,16,784,448,864,448,864hal448,960,672,784,448,560r,96hdc448,656,,592,32,304,64,16,672,,672,haxe" filled="f" strokecolor="#71893f">
              <v:stroke joinstyle="bevel"/>
              <v:path arrowok="t"/>
            </v:shape>
            <v:rect id="_x0000_s1268" style="position:absolute;left:5773;top:3659;width:615;height:494" fillcolor="black" stroked="f"/>
            <v:shape id="_x0000_s1269" style="position:absolute;left:5774;top:3659;width:599;height:469" coordsize="639,501" path="m639,r,199hdc639,199,228,228,66,382,40,406,13,439,,501hal,346hdc,335,,321,,308,29,19,639,,639,haxe" strokeweight="0">
              <v:path arrowok="t"/>
            </v:shape>
            <v:rect id="_x0000_s1270" style="position:absolute;left:5773;top:3659;width:615;height:494" fillcolor="black" stroked="f"/>
            <v:shape id="_x0000_s1271" style="position:absolute;left:5743;top:3629;width:600;height:464" coordsize="640,496" path="m640,r,192hdc640,192,224,224,64,384,48,400,16,432,,496hal,352hdc,336,,320,,304,32,16,640,,640,haxe" fillcolor="#30c9f7" strokeweight="0">
              <v:path arrowok="t"/>
            </v:shape>
            <v:shape id="_x0000_s1272" style="position:absolute;left:5743;top:3628;width:600;height:465" coordsize="640,496" path="m640,r,192hdc640,192,224,224,64,384,48,400,16,432,,496hal,352hdc,336,,320,,304,32,16,640,,640,haxe" filled="f" strokecolor="#71893f">
              <v:stroke joinstyle="bevel"/>
              <v:path arrowok="t"/>
            </v:shape>
            <v:rect id="_x0000_s1273" style="position:absolute;left:5743;top:5158;width:645;height:914" fillcolor="black" stroked="f"/>
            <v:shape id="_x0000_s1274" style="position:absolute;left:5750;top:5158;width:621;height:899" coordsize="663,960" path="m663,r,199hdc663,199,38,244,27,511,17,778,447,860,447,860hal447,960,663,783,447,561r,98hdc447,659,,596,27,307,55,19,663,,663,haxe" strokeweight="0">
              <v:path arrowok="t"/>
            </v:shape>
            <v:rect id="_x0000_s1275" style="position:absolute;left:5743;top:5158;width:645;height:914" fillcolor="black" stroked="f"/>
            <v:shape id="_x0000_s1276" style="position:absolute;left:5713;top:5128;width:630;height:899" coordsize="672,960" path="m672,r,192hdc672,192,48,240,32,512,16,784,448,864,448,864hal448,960,672,784,448,560r,96hdc448,656,,592,32,304,64,16,672,,672,haxe" fillcolor="#30c9f7" strokeweight="0">
              <v:path arrowok="t"/>
            </v:shape>
            <v:shape id="_x0000_s1277" style="position:absolute;left:5713;top:5128;width:630;height:899" coordsize="672,960" path="m672,r,192hdc672,192,48,240,32,512,16,784,448,864,448,864hal448,960,672,784,448,560r,96hdc448,656,,592,32,304,64,16,672,,672,haxe" filled="f" strokecolor="#71893f">
              <v:stroke joinstyle="bevel"/>
              <v:path arrowok="t"/>
            </v:shape>
            <v:rect id="_x0000_s1278" style="position:absolute;left:5773;top:5158;width:615;height:495" fillcolor="black" stroked="f"/>
            <v:shape id="_x0000_s1279" style="position:absolute;left:5774;top:5158;width:599;height:469" coordsize="639,501" path="m639,r,199hdc639,199,228,228,66,382,40,406,13,439,,501hal,346hdc,335,,321,,308,29,19,639,,639,haxe" strokeweight="0">
              <v:path arrowok="t"/>
            </v:shape>
            <v:rect id="_x0000_s1280" style="position:absolute;left:5773;top:5158;width:615;height:495" fillcolor="black" stroked="f"/>
            <v:shape id="_x0000_s1281" style="position:absolute;left:5743;top:5128;width:600;height:465" coordsize="640,496" path="m640,r,192hdc640,192,224,224,64,384,48,400,16,432,,496hal,352hdc,336,,320,,304,32,16,640,,640,haxe" fillcolor="#30c9f7" strokeweight="0">
              <v:path arrowok="t"/>
            </v:shape>
            <v:shape id="_x0000_s1282" style="position:absolute;left:5743;top:5128;width:600;height:465" coordsize="640,496" path="m640,r,192hdc640,192,224,224,64,384,48,400,16,432,,496hal,352hdc,336,,320,,304,32,16,640,,640,haxe" filled="f" strokecolor="#71893f">
              <v:stroke joinstyle="bevel"/>
              <v:path arrowok="t"/>
            </v:shape>
            <v:rect id="_x0000_s1283" style="position:absolute;left:6673;top:60;width:2414;height:615" fillcolor="black" stroked="f"/>
            <v:oval id="_x0000_s1284" style="position:absolute;left:6673;top:60;width:2399;height:600" strokeweight="0"/>
            <v:rect id="_x0000_s1285" style="position:absolute;left:6673;top:60;width:2414;height:615" fillcolor="black" stroked="f"/>
            <v:rect id="_x0000_s1286" style="position:absolute;left:6643;top:30;width:2414;height:30" fillcolor="#fafbfc" stroked="f"/>
            <v:rect id="_x0000_s1287" style="position:absolute;left:6643;top:60;width:2414;height:30" fillcolor="#f9fafc" stroked="f"/>
            <v:rect id="_x0000_s1288" style="position:absolute;left:6643;top:90;width:2414;height:45" fillcolor="#f8f9fb" stroked="f"/>
            <v:rect id="_x0000_s1289" style="position:absolute;left:6643;top:135;width:2414;height:30" fillcolor="#f7f8fb" stroked="f"/>
            <v:rect id="_x0000_s1290" style="position:absolute;left:6643;top:165;width:2414;height:45" fillcolor="#f6f8fa" stroked="f"/>
            <v:rect id="_x0000_s1291" style="position:absolute;left:6643;top:210;width:2414;height:30" fillcolor="#f5f7fa" stroked="f"/>
            <v:rect id="_x0000_s1292" style="position:absolute;left:6643;top:240;width:2414;height:45" fillcolor="#f4f6f9" stroked="f"/>
            <v:rect id="_x0000_s1293" style="position:absolute;left:6643;top:285;width:2414;height:30" fillcolor="#f3f5f9" stroked="f"/>
            <v:rect id="_x0000_s1294" style="position:absolute;left:6643;top:315;width:2414;height:30" fillcolor="#f2f4f8" stroked="f"/>
            <v:rect id="_x0000_s1295" style="position:absolute;left:6643;top:345;width:2414;height:15" fillcolor="#f1f4f8" stroked="f"/>
            <v:rect id="_x0000_s1296" style="position:absolute;left:6643;top:360;width:2414;height:30" fillcolor="#f0f3f8" stroked="f"/>
            <v:rect id="_x0000_s1297" style="position:absolute;left:6643;top:390;width:2414;height:45" fillcolor="#eff2f7" stroked="f"/>
            <v:rect id="_x0000_s1298" style="position:absolute;left:6643;top:435;width:2414;height:30" fillcolor="#eef1f7" stroked="f"/>
            <v:rect id="_x0000_s1299" style="position:absolute;left:6643;top:465;width:2414;height:45" fillcolor="#edf1f6" stroked="f"/>
            <v:rect id="_x0000_s1300" style="position:absolute;left:6643;top:510;width:2414;height:30" fillcolor="#ecf0f6" stroked="f"/>
            <v:rect id="_x0000_s1301" style="position:absolute;left:6643;top:540;width:2414;height:45" fillcolor="#ebeff5" stroked="f"/>
            <v:rect id="_x0000_s1302" style="position:absolute;left:6643;top:585;width:2414;height:30" fillcolor="#eaeef5" stroked="f"/>
            <v:rect id="_x0000_s1303" style="position:absolute;left:6643;top:615;width:2414;height:30" fillcolor="#e9edf4" stroked="f"/>
            <v:oval id="_x0000_s1304" style="position:absolute;left:6643;top:30;width:2399;height:600" filled="f" strokecolor="#385d8a">
              <v:stroke joinstyle="bevel"/>
            </v:oval>
            <v:group id="_x0000_s1307" style="position:absolute;left:7468;top:210;width:745;height:342" coordorigin="7468,210" coordsize="745,342">
              <v:rect id="_x0000_s1305" style="position:absolute;left:7468;top:210;width:367;height:312;mso-wrap-style:none" filled="f" stroked="f">
                <v:textbox style="mso-next-textbox:#_x0000_s1305;mso-fit-shape-to-text:t" inset="0,0,0,0">
                  <w:txbxContent>
                    <w:p w:rsidR="00CE1B63" w:rsidRDefault="00CE1B63" w:rsidP="00CE1B63">
                      <w:r>
                        <w:rPr>
                          <w:rFonts w:ascii="Arial" w:hAnsi="Arial" w:cs="Arial"/>
                          <w:color w:val="303030"/>
                          <w:sz w:val="20"/>
                          <w:szCs w:val="20"/>
                        </w:rPr>
                        <w:t>HMI</w:t>
                      </w:r>
                    </w:p>
                  </w:txbxContent>
                </v:textbox>
              </v:rect>
              <v:rect id="_x0000_s1306" style="position:absolute;left:7812;top:240;width:401;height:312;mso-wrap-style:none" filled="f" stroked="f">
                <v:textbox style="mso-next-textbox:#_x0000_s1306;mso-fit-shape-to-text:t" inset="0,0,0,0">
                  <w:txbxContent>
                    <w:p w:rsidR="00CE1B63" w:rsidRDefault="00CE1B63" w:rsidP="00CE1B63">
                      <w:r>
                        <w:rPr>
                          <w:rFonts w:ascii="宋体" w:eastAsia="宋体" w:cs="宋体" w:hint="eastAsia"/>
                          <w:color w:val="303030"/>
                          <w:sz w:val="20"/>
                          <w:szCs w:val="20"/>
                        </w:rPr>
                        <w:t>命令</w:t>
                      </w:r>
                    </w:p>
                  </w:txbxContent>
                </v:textbox>
              </v:rect>
            </v:group>
            <v:rect id="_x0000_s1308" style="position:absolute;left:6673;top:1559;width:2414;height:615" fillcolor="black" stroked="f"/>
            <v:oval id="_x0000_s1309" style="position:absolute;left:6673;top:1559;width:2399;height:600" strokeweight="0"/>
            <v:rect id="_x0000_s1310" style="position:absolute;left:6673;top:1559;width:2414;height:615" fillcolor="black" stroked="f"/>
            <v:rect id="_x0000_s1311" style="position:absolute;left:6643;top:1529;width:2414;height:30" fillcolor="#fafbfc" stroked="f"/>
            <v:rect id="_x0000_s1312" style="position:absolute;left:6643;top:1559;width:2414;height:30" fillcolor="#f9fafc" stroked="f"/>
            <v:rect id="_x0000_s1313" style="position:absolute;left:6643;top:1589;width:2414;height:45" fillcolor="#f8f9fb" stroked="f"/>
            <v:rect id="_x0000_s1314" style="position:absolute;left:6643;top:1634;width:2414;height:30" fillcolor="#f7f8fb" stroked="f"/>
            <v:rect id="_x0000_s1315" style="position:absolute;left:6643;top:1664;width:2414;height:45" fillcolor="#f6f8fa" stroked="f"/>
            <v:rect id="_x0000_s1316" style="position:absolute;left:6643;top:1709;width:2414;height:30" fillcolor="#f5f7fa" stroked="f"/>
            <v:rect id="_x0000_s1317" style="position:absolute;left:6643;top:1739;width:2414;height:45" fillcolor="#f4f6f9" stroked="f"/>
            <v:rect id="_x0000_s1318" style="position:absolute;left:6643;top:1784;width:2414;height:30" fillcolor="#f3f5f9" stroked="f"/>
            <v:rect id="_x0000_s1319" style="position:absolute;left:6643;top:1814;width:2414;height:30" fillcolor="#f2f4f8" stroked="f"/>
            <v:rect id="_x0000_s1320" style="position:absolute;left:6643;top:1844;width:2414;height:15" fillcolor="#f1f4f8" stroked="f"/>
            <v:rect id="_x0000_s1321" style="position:absolute;left:6643;top:1859;width:2414;height:30" fillcolor="#f0f3f8" stroked="f"/>
            <v:rect id="_x0000_s1322" style="position:absolute;left:6643;top:1889;width:2414;height:45" fillcolor="#eff2f7" stroked="f"/>
            <v:rect id="_x0000_s1323" style="position:absolute;left:6643;top:1934;width:2414;height:30" fillcolor="#eef1f7" stroked="f"/>
            <v:rect id="_x0000_s1324" style="position:absolute;left:6643;top:1964;width:2414;height:45" fillcolor="#edf1f6" stroked="f"/>
            <v:rect id="_x0000_s1325" style="position:absolute;left:6643;top:2009;width:2414;height:30" fillcolor="#ecf0f6" stroked="f"/>
            <v:rect id="_x0000_s1326" style="position:absolute;left:6643;top:2039;width:2414;height:45" fillcolor="#ebeff5" stroked="f"/>
            <v:rect id="_x0000_s1327" style="position:absolute;left:6643;top:2084;width:2414;height:30" fillcolor="#eaeef5" stroked="f"/>
            <v:rect id="_x0000_s1328" style="position:absolute;left:6643;top:2114;width:2414;height:30" fillcolor="#e9edf4" stroked="f"/>
            <v:oval id="_x0000_s1329" style="position:absolute;left:6643;top:1529;width:2399;height:600" filled="f" strokecolor="#385d8a">
              <v:stroke joinstyle="bevel"/>
            </v:oval>
            <v:rect id="_x0000_s1330" style="position:absolute;left:7048;top:1739;width:1601;height:312;mso-wrap-style:none" filled="f" stroked="f">
              <v:textbox style="mso-next-textbox:#_x0000_s1330;mso-fit-shape-to-text:t" inset="0,0,0,0">
                <w:txbxContent>
                  <w:p w:rsidR="00CE1B63" w:rsidRDefault="00CE1B63" w:rsidP="00CE1B63">
                    <w:r>
                      <w:rPr>
                        <w:rFonts w:ascii="宋体" w:eastAsia="宋体" w:cs="宋体" w:hint="eastAsia"/>
                        <w:color w:val="303030"/>
                        <w:sz w:val="20"/>
                        <w:szCs w:val="20"/>
                      </w:rPr>
                      <w:t>应用服务命令处理</w:t>
                    </w:r>
                  </w:p>
                </w:txbxContent>
              </v:textbox>
            </v:rect>
            <v:rect id="_x0000_s1331" style="position:absolute;left:6673;top:3059;width:2414;height:614" fillcolor="black" stroked="f"/>
            <v:oval id="_x0000_s1332" style="position:absolute;left:6673;top:3059;width:2399;height:600" strokeweight="0"/>
            <v:rect id="_x0000_s1333" style="position:absolute;left:6673;top:3059;width:2414;height:615" fillcolor="black" stroked="f"/>
            <v:rect id="_x0000_s1334" style="position:absolute;left:6643;top:3029;width:2414;height:30" fillcolor="#fafbfc" stroked="f"/>
            <v:rect id="_x0000_s1335" style="position:absolute;left:6643;top:3059;width:2414;height:30" fillcolor="#f9fafc" stroked="f"/>
            <v:rect id="_x0000_s1336" style="position:absolute;left:6643;top:3089;width:2414;height:45" fillcolor="#f8f9fb" stroked="f"/>
            <v:rect id="_x0000_s1337" style="position:absolute;left:6643;top:3134;width:2414;height:30" fillcolor="#f7f8fb" stroked="f"/>
            <v:rect id="_x0000_s1338" style="position:absolute;left:6643;top:3164;width:2414;height:45" fillcolor="#f6f8fa" stroked="f"/>
            <v:rect id="_x0000_s1339" style="position:absolute;left:6643;top:3209;width:2414;height:30" fillcolor="#f5f7fa" stroked="f"/>
            <v:rect id="_x0000_s1340" style="position:absolute;left:6643;top:3239;width:2414;height:45" fillcolor="#f4f6f9" stroked="f"/>
            <v:rect id="_x0000_s1341" style="position:absolute;left:6643;top:3284;width:2414;height:30" fillcolor="#f3f5f9" stroked="f"/>
            <v:rect id="_x0000_s1342" style="position:absolute;left:6643;top:3314;width:2414;height:30" fillcolor="#f2f4f8" stroked="f"/>
            <v:rect id="_x0000_s1343" style="position:absolute;left:6643;top:3344;width:2414;height:15" fillcolor="#f1f4f8" stroked="f"/>
            <v:rect id="_x0000_s1344" style="position:absolute;left:6643;top:3359;width:2414;height:30" fillcolor="#f0f3f8" stroked="f"/>
            <v:rect id="_x0000_s1345" style="position:absolute;left:6643;top:3389;width:2414;height:45" fillcolor="#eff2f7" stroked="f"/>
            <v:rect id="_x0000_s1346" style="position:absolute;left:6643;top:3434;width:2414;height:30" fillcolor="#eef1f7" stroked="f"/>
            <v:rect id="_x0000_s1347" style="position:absolute;left:6643;top:3464;width:2414;height:45" fillcolor="#edf1f6" stroked="f"/>
            <v:rect id="_x0000_s1348" style="position:absolute;left:6643;top:3509;width:2414;height:30" fillcolor="#ecf0f6" stroked="f"/>
            <v:rect id="_x0000_s1349" style="position:absolute;left:6643;top:3539;width:2414;height:45" fillcolor="#ebeff5" stroked="f"/>
            <v:rect id="_x0000_s1350" style="position:absolute;left:6643;top:3584;width:2414;height:30" fillcolor="#eaeef5" stroked="f"/>
            <v:rect id="_x0000_s1351" style="position:absolute;left:6643;top:3614;width:2414;height:29" fillcolor="#e9edf4" stroked="f"/>
            <v:oval id="_x0000_s1352" style="position:absolute;left:6643;top:3029;width:2399;height:599" filled="f" strokecolor="#385d8a">
              <v:stroke joinstyle="bevel"/>
            </v:oval>
            <v:rect id="_x0000_s1353" style="position:absolute;left:7048;top:3239;width:1601;height:312;mso-wrap-style:none" filled="f" stroked="f">
              <v:textbox style="mso-next-textbox:#_x0000_s1353;mso-fit-shape-to-text:t" inset="0,0,0,0">
                <w:txbxContent>
                  <w:p w:rsidR="00CE1B63" w:rsidRDefault="005C1B80" w:rsidP="00CE1B63">
                    <w:r>
                      <w:rPr>
                        <w:rFonts w:ascii="宋体" w:eastAsia="宋体" w:cs="宋体" w:hint="eastAsia"/>
                        <w:color w:val="303030"/>
                        <w:sz w:val="20"/>
                        <w:szCs w:val="20"/>
                      </w:rPr>
                      <w:t>数据处理</w:t>
                    </w:r>
                    <w:r w:rsidR="00CE1B63">
                      <w:rPr>
                        <w:rFonts w:ascii="宋体" w:eastAsia="宋体" w:cs="宋体" w:hint="eastAsia"/>
                        <w:color w:val="303030"/>
                        <w:sz w:val="20"/>
                        <w:szCs w:val="20"/>
                      </w:rPr>
                      <w:t>命令处理</w:t>
                    </w:r>
                  </w:p>
                </w:txbxContent>
              </v:textbox>
            </v:rect>
            <v:rect id="_x0000_s1354" style="position:absolute;left:6673;top:4558;width:2414;height:615" fillcolor="black" stroked="f"/>
            <v:oval id="_x0000_s1355" style="position:absolute;left:6673;top:4558;width:2399;height:600" strokeweight="0"/>
            <v:rect id="_x0000_s1356" style="position:absolute;left:6673;top:4558;width:2414;height:615" fillcolor="black" stroked="f"/>
            <v:rect id="_x0000_s1357" style="position:absolute;left:6643;top:4528;width:2414;height:30" fillcolor="#fafbfc" stroked="f"/>
            <v:rect id="_x0000_s1358" style="position:absolute;left:6643;top:4558;width:2414;height:30" fillcolor="#f9fafc" stroked="f"/>
            <v:rect id="_x0000_s1359" style="position:absolute;left:6643;top:4588;width:2414;height:45" fillcolor="#f8f9fb" stroked="f"/>
            <v:rect id="_x0000_s1360" style="position:absolute;left:6643;top:4633;width:2414;height:30" fillcolor="#f7f8fb" stroked="f"/>
            <v:rect id="_x0000_s1361" style="position:absolute;left:6643;top:4663;width:2414;height:45" fillcolor="#f6f8fa" stroked="f"/>
            <v:rect id="_x0000_s1362" style="position:absolute;left:6643;top:4708;width:2414;height:30" fillcolor="#f5f7fa" stroked="f"/>
            <v:rect id="_x0000_s1363" style="position:absolute;left:6643;top:4738;width:2414;height:45" fillcolor="#f4f6f9" stroked="f"/>
            <v:rect id="_x0000_s1364" style="position:absolute;left:6643;top:4783;width:2414;height:30" fillcolor="#f3f5f9" stroked="f"/>
            <v:rect id="_x0000_s1365" style="position:absolute;left:6643;top:4813;width:2414;height:30" fillcolor="#f2f4f8" stroked="f"/>
            <v:rect id="_x0000_s1366" style="position:absolute;left:6643;top:4843;width:2414;height:15" fillcolor="#f1f4f8" stroked="f"/>
            <v:rect id="_x0000_s1367" style="position:absolute;left:6643;top:4858;width:2414;height:30" fillcolor="#f0f3f8" stroked="f"/>
            <v:rect id="_x0000_s1368" style="position:absolute;left:6643;top:4888;width:2414;height:45" fillcolor="#eff2f7" stroked="f"/>
            <v:rect id="_x0000_s1369" style="position:absolute;left:6643;top:4933;width:2414;height:30" fillcolor="#eef1f7" stroked="f"/>
            <v:rect id="_x0000_s1370" style="position:absolute;left:6643;top:4963;width:2414;height:45" fillcolor="#edf1f6" stroked="f"/>
            <v:rect id="_x0000_s1371" style="position:absolute;left:6643;top:5008;width:2414;height:30" fillcolor="#ecf0f6" stroked="f"/>
            <v:rect id="_x0000_s1372" style="position:absolute;left:6643;top:5038;width:2414;height:45" fillcolor="#ebeff5" stroked="f"/>
            <v:rect id="_x0000_s1373" style="position:absolute;left:6643;top:5083;width:2414;height:30" fillcolor="#eaeef5" stroked="f"/>
            <v:rect id="_x0000_s1374" style="position:absolute;left:6643;top:5113;width:2414;height:30" fillcolor="#e9edf4" stroked="f"/>
            <v:oval id="_x0000_s1375" style="position:absolute;left:6643;top:4528;width:2399;height:600" filled="f" strokecolor="#385d8a">
              <v:stroke joinstyle="bevel"/>
            </v:oval>
            <v:rect id="_x0000_s1376" style="position:absolute;left:7243;top:4738;width:1201;height:312;mso-wrap-style:none" filled="f" stroked="f">
              <v:textbox style="mso-next-textbox:#_x0000_s1376;mso-fit-shape-to-text:t" inset="0,0,0,0">
                <w:txbxContent>
                  <w:p w:rsidR="00CE1B63" w:rsidRDefault="005C1B80" w:rsidP="00CE1B63">
                    <w:r>
                      <w:rPr>
                        <w:rFonts w:ascii="宋体" w:eastAsia="宋体" w:cs="宋体" w:hint="eastAsia"/>
                        <w:color w:val="303030"/>
                        <w:sz w:val="20"/>
                        <w:szCs w:val="20"/>
                      </w:rPr>
                      <w:t>通讯</w:t>
                    </w:r>
                    <w:r w:rsidR="00CE1B63">
                      <w:rPr>
                        <w:rFonts w:ascii="宋体" w:eastAsia="宋体" w:cs="宋体" w:hint="eastAsia"/>
                        <w:color w:val="303030"/>
                        <w:sz w:val="20"/>
                        <w:szCs w:val="20"/>
                      </w:rPr>
                      <w:t>命令处理</w:t>
                    </w:r>
                  </w:p>
                </w:txbxContent>
              </v:textbox>
            </v:rect>
            <v:rect id="_x0000_s1377" style="position:absolute;left:6673;top:6057;width:2414;height:615" fillcolor="black" stroked="f"/>
            <v:oval id="_x0000_s1378" style="position:absolute;left:6673;top:6057;width:2399;height:600" strokeweight="0"/>
            <v:rect id="_x0000_s1379" style="position:absolute;left:6673;top:6057;width:2414;height:615" fillcolor="black" stroked="f"/>
            <v:rect id="_x0000_s1380" style="position:absolute;left:6643;top:6027;width:2414;height:30" fillcolor="#fafbfc" stroked="f"/>
            <v:rect id="_x0000_s1381" style="position:absolute;left:6643;top:6057;width:2414;height:30" fillcolor="#f9fafc" stroked="f"/>
            <v:rect id="_x0000_s1382" style="position:absolute;left:6643;top:6087;width:2414;height:45" fillcolor="#f8f9fb" stroked="f"/>
            <v:rect id="_x0000_s1383" style="position:absolute;left:6643;top:6132;width:2414;height:30" fillcolor="#f7f8fb" stroked="f"/>
            <v:rect id="_x0000_s1384" style="position:absolute;left:6643;top:6162;width:2414;height:45" fillcolor="#f6f8fa" stroked="f"/>
            <v:rect id="_x0000_s1385" style="position:absolute;left:6643;top:6207;width:2414;height:30" fillcolor="#f5f7fa" stroked="f"/>
            <v:rect id="_x0000_s1386" style="position:absolute;left:6643;top:6237;width:2414;height:45" fillcolor="#f4f6f9" stroked="f"/>
            <v:rect id="_x0000_s1387" style="position:absolute;left:6643;top:6282;width:2414;height:30" fillcolor="#f3f5f9" stroked="f"/>
            <v:rect id="_x0000_s1388" style="position:absolute;left:6643;top:6312;width:2414;height:30" fillcolor="#f2f4f8" stroked="f"/>
            <v:rect id="_x0000_s1389" style="position:absolute;left:6643;top:6342;width:2414;height:15" fillcolor="#f1f4f8" stroked="f"/>
            <v:rect id="_x0000_s1390" style="position:absolute;left:6643;top:6357;width:2414;height:30" fillcolor="#f0f3f8" stroked="f"/>
            <v:rect id="_x0000_s1391" style="position:absolute;left:6643;top:6387;width:2414;height:45" fillcolor="#eff2f7" stroked="f"/>
            <v:rect id="_x0000_s1392" style="position:absolute;left:6643;top:6432;width:2414;height:30" fillcolor="#eef1f7" stroked="f"/>
            <v:rect id="_x0000_s1393" style="position:absolute;left:6643;top:6462;width:2414;height:45" fillcolor="#edf1f6" stroked="f"/>
            <v:rect id="_x0000_s1394" style="position:absolute;left:6643;top:6507;width:2414;height:30" fillcolor="#ecf0f6" stroked="f"/>
            <v:rect id="_x0000_s1395" style="position:absolute;left:6643;top:6537;width:2414;height:45" fillcolor="#ebeff5" stroked="f"/>
            <v:rect id="_x0000_s1396" style="position:absolute;left:6643;top:6582;width:2414;height:30" fillcolor="#eaeef5" stroked="f"/>
            <v:rect id="_x0000_s1397" style="position:absolute;left:6643;top:6612;width:2414;height:30" fillcolor="#e9edf4" stroked="f"/>
            <v:oval id="_x0000_s1398" style="position:absolute;left:6643;top:6027;width:2399;height:600" filled="f" strokecolor="#385d8a">
              <v:stroke joinstyle="bevel"/>
            </v:oval>
            <v:rect id="_x0000_s1399" style="position:absolute;left:7633;top:6237;width:401;height:312;mso-wrap-style:none" filled="f" stroked="f">
              <v:textbox style="mso-next-textbox:#_x0000_s1399;mso-fit-shape-to-text:t" inset="0,0,0,0">
                <w:txbxContent>
                  <w:p w:rsidR="00CE1B63" w:rsidRDefault="00CE1B63" w:rsidP="00CE1B63">
                    <w:r>
                      <w:rPr>
                        <w:rFonts w:ascii="宋体" w:eastAsia="宋体" w:cs="宋体" w:hint="eastAsia"/>
                        <w:color w:val="303030"/>
                        <w:sz w:val="20"/>
                        <w:szCs w:val="20"/>
                      </w:rPr>
                      <w:t>执行</w:t>
                    </w:r>
                  </w:p>
                </w:txbxContent>
              </v:textbox>
            </v:rect>
            <v:rect id="_x0000_s1400" style="position:absolute;left:75;top:60;width:2414;height:615" fillcolor="black" stroked="f"/>
            <v:oval id="_x0000_s1401" style="position:absolute;left:75;top:60;width:2399;height:600" strokeweight="0"/>
            <v:rect id="_x0000_s1402" style="position:absolute;left:75;top:60;width:2414;height:615" fillcolor="black" stroked="f"/>
            <v:rect id="_x0000_s1403" style="position:absolute;left:45;top:30;width:2414;height:30" fillcolor="#fafbfc" stroked="f"/>
            <v:rect id="_x0000_s1404" style="position:absolute;left:45;top:60;width:2414;height:30" fillcolor="#f9fafc" stroked="f"/>
            <v:rect id="_x0000_s1405" style="position:absolute;left:45;top:90;width:2414;height:45" fillcolor="#f8f9fb" stroked="f"/>
            <v:rect id="_x0000_s1406" style="position:absolute;left:45;top:135;width:2414;height:30" fillcolor="#f7f8fb" stroked="f"/>
            <v:rect id="_x0000_s1407" style="position:absolute;left:45;top:165;width:2414;height:45" fillcolor="#f6f8fa" stroked="f"/>
            <v:rect id="_x0000_s1408" style="position:absolute;left:45;top:210;width:2414;height:30" fillcolor="#f5f7fa" stroked="f"/>
            <v:rect id="_x0000_s1409" style="position:absolute;left:45;top:240;width:2414;height:45" fillcolor="#f4f6f9" stroked="f"/>
            <v:rect id="_x0000_s1410" style="position:absolute;left:45;top:285;width:2414;height:30" fillcolor="#f3f5f9" stroked="f"/>
            <v:rect id="_x0000_s1411" style="position:absolute;left:45;top:315;width:2414;height:30" fillcolor="#f2f4f8" stroked="f"/>
            <v:rect id="_x0000_s1412" style="position:absolute;left:45;top:345;width:2414;height:15" fillcolor="#f1f4f8" stroked="f"/>
            <v:rect id="_x0000_s1413" style="position:absolute;left:45;top:360;width:2414;height:30" fillcolor="#f0f3f8" stroked="f"/>
            <v:rect id="_x0000_s1414" style="position:absolute;left:45;top:390;width:2414;height:45" fillcolor="#eff2f7" stroked="f"/>
            <v:rect id="_x0000_s1415" style="position:absolute;left:45;top:435;width:2414;height:30" fillcolor="#eef1f7" stroked="f"/>
            <v:rect id="_x0000_s1416" style="position:absolute;left:45;top:465;width:2414;height:45" fillcolor="#edf1f6" stroked="f"/>
            <v:rect id="_x0000_s1417" style="position:absolute;left:45;top:510;width:2414;height:30" fillcolor="#ecf0f6" stroked="f"/>
            <v:rect id="_x0000_s1418" style="position:absolute;left:45;top:540;width:2414;height:45" fillcolor="#ebeff5" stroked="f"/>
            <v:rect id="_x0000_s1419" style="position:absolute;left:45;top:585;width:2414;height:30" fillcolor="#eaeef5" stroked="f"/>
            <v:rect id="_x0000_s1420" style="position:absolute;left:45;top:615;width:2414;height:30" fillcolor="#e9edf4" stroked="f"/>
            <v:oval id="_x0000_s1421" style="position:absolute;left:45;top:30;width:2399;height:600" filled="f" strokecolor="#385d8a">
              <v:stroke joinstyle="bevel"/>
            </v:oval>
            <v:group id="_x0000_s1424" style="position:absolute;left:405;top:120;width:1701;height:567" coordorigin="405,120" coordsize="1701,567">
              <v:rect id="_x0000_s1422" style="position:absolute;left:405;top:120;width:1701;height:312;mso-wrap-style:none" filled="f" stroked="f">
                <v:textbox style="mso-next-textbox:#_x0000_s1422;mso-fit-shape-to-text:t" inset="0,0,0,0">
                  <w:txbxContent>
                    <w:p w:rsidR="00CE1B63" w:rsidRDefault="00CE1B63" w:rsidP="00CE1B63">
                      <w:r>
                        <w:rPr>
                          <w:rFonts w:ascii="宋体" w:eastAsia="宋体" w:cs="宋体" w:hint="eastAsia"/>
                          <w:color w:val="303030"/>
                          <w:sz w:val="20"/>
                          <w:szCs w:val="20"/>
                        </w:rPr>
                        <w:t>系统状态/设备状态</w:t>
                      </w:r>
                    </w:p>
                  </w:txbxContent>
                </v:textbox>
              </v:rect>
              <v:rect id="_x0000_s1423" style="position:absolute;left:795;top:375;width:901;height:312;mso-wrap-style:none" filled="f" stroked="f">
                <v:textbox style="mso-next-textbox:#_x0000_s1423;mso-fit-shape-to-text:t" inset="0,0,0,0">
                  <w:txbxContent>
                    <w:p w:rsidR="00CE1B63" w:rsidRDefault="00CE1B63" w:rsidP="00CE1B63">
                      <w:r>
                        <w:rPr>
                          <w:rFonts w:ascii="宋体" w:eastAsia="宋体" w:cs="宋体" w:hint="eastAsia"/>
                          <w:color w:val="303030"/>
                          <w:sz w:val="20"/>
                          <w:szCs w:val="20"/>
                        </w:rPr>
                        <w:t>/</w:t>
                      </w:r>
                      <w:r>
                        <w:rPr>
                          <w:rFonts w:ascii="宋体" w:eastAsia="宋体" w:cs="宋体" w:hint="eastAsia"/>
                          <w:color w:val="303030"/>
                          <w:sz w:val="20"/>
                          <w:szCs w:val="20"/>
                        </w:rPr>
                        <w:t>统计数据</w:t>
                      </w:r>
                    </w:p>
                  </w:txbxContent>
                </v:textbox>
              </v:rect>
            </v:group>
            <v:rect id="_x0000_s1425" style="position:absolute;left:75;top:1559;width:2414;height:615" fillcolor="black" stroked="f"/>
            <v:oval id="_x0000_s1426" style="position:absolute;left:75;top:1559;width:2399;height:600" strokeweight="0"/>
            <v:rect id="_x0000_s1427" style="position:absolute;left:75;top:1559;width:2414;height:615" fillcolor="black" stroked="f"/>
            <v:rect id="_x0000_s1428" style="position:absolute;left:45;top:1529;width:2414;height:30" fillcolor="#fafbfc" stroked="f"/>
            <v:rect id="_x0000_s1429" style="position:absolute;left:45;top:1559;width:2414;height:30" fillcolor="#f9fafc" stroked="f"/>
            <v:rect id="_x0000_s1430" style="position:absolute;left:45;top:1589;width:2414;height:45" fillcolor="#f8f9fb" stroked="f"/>
            <v:rect id="_x0000_s1431" style="position:absolute;left:45;top:1634;width:2414;height:30" fillcolor="#f7f8fb" stroked="f"/>
            <v:rect id="_x0000_s1432" style="position:absolute;left:45;top:1664;width:2414;height:45" fillcolor="#f6f8fa" stroked="f"/>
            <v:rect id="_x0000_s1433" style="position:absolute;left:45;top:1709;width:2414;height:30" fillcolor="#f5f7fa" stroked="f"/>
            <v:rect id="_x0000_s1434" style="position:absolute;left:45;top:1739;width:2414;height:45" fillcolor="#f4f6f9" stroked="f"/>
            <v:rect id="_x0000_s1435" style="position:absolute;left:45;top:1784;width:2414;height:30" fillcolor="#f3f5f9" stroked="f"/>
            <v:rect id="_x0000_s1436" style="position:absolute;left:45;top:1814;width:2414;height:30" fillcolor="#f2f4f8" stroked="f"/>
            <v:rect id="_x0000_s1437" style="position:absolute;left:45;top:1844;width:2414;height:15" fillcolor="#f1f4f8" stroked="f"/>
            <v:rect id="_x0000_s1438" style="position:absolute;left:45;top:1859;width:2414;height:30" fillcolor="#f0f3f8" stroked="f"/>
            <v:rect id="_x0000_s1439" style="position:absolute;left:45;top:1889;width:2414;height:45" fillcolor="#eff2f7" stroked="f"/>
            <v:rect id="_x0000_s1440" style="position:absolute;left:45;top:1934;width:2414;height:30" fillcolor="#eef1f7" stroked="f"/>
            <v:rect id="_x0000_s1441" style="position:absolute;left:45;top:1964;width:2414;height:45" fillcolor="#edf1f6" stroked="f"/>
            <v:rect id="_x0000_s1442" style="position:absolute;left:45;top:2009;width:2414;height:30" fillcolor="#ecf0f6" stroked="f"/>
            <v:rect id="_x0000_s1443" style="position:absolute;left:45;top:2039;width:2414;height:45" fillcolor="#ebeff5" stroked="f"/>
            <v:rect id="_x0000_s1444" style="position:absolute;left:45;top:2084;width:2414;height:30" fillcolor="#eaeef5" stroked="f"/>
            <v:rect id="_x0000_s1445" style="position:absolute;left:45;top:2114;width:2414;height:30" fillcolor="#e9edf4" stroked="f"/>
            <v:oval id="_x0000_s1446" style="position:absolute;left:45;top:1529;width:2399;height:600" filled="f" strokecolor="#385d8a">
              <v:stroke joinstyle="bevel"/>
            </v:oval>
            <v:group id="_x0000_s1449" style="position:absolute;left:405;top:1619;width:1701;height:567" coordorigin="405,1619" coordsize="1701,567">
              <v:rect id="_x0000_s1447" style="position:absolute;left:405;top:1619;width:1701;height:312;mso-wrap-style:none" filled="f" stroked="f">
                <v:textbox style="mso-next-textbox:#_x0000_s1447;mso-fit-shape-to-text:t" inset="0,0,0,0">
                  <w:txbxContent>
                    <w:p w:rsidR="00CE1B63" w:rsidRDefault="00CE1B63" w:rsidP="00CE1B63">
                      <w:r>
                        <w:rPr>
                          <w:rFonts w:ascii="宋体" w:eastAsia="宋体" w:cs="宋体" w:hint="eastAsia"/>
                          <w:color w:val="303030"/>
                          <w:sz w:val="20"/>
                          <w:szCs w:val="20"/>
                        </w:rPr>
                        <w:t>系统状态/设备状态</w:t>
                      </w:r>
                    </w:p>
                  </w:txbxContent>
                </v:textbox>
              </v:rect>
              <v:rect id="_x0000_s1448" style="position:absolute;left:795;top:1874;width:901;height:312;mso-wrap-style:none" filled="f" stroked="f">
                <v:textbox style="mso-next-textbox:#_x0000_s1448;mso-fit-shape-to-text:t" inset="0,0,0,0">
                  <w:txbxContent>
                    <w:p w:rsidR="00CE1B63" w:rsidRDefault="00CE1B63" w:rsidP="00CE1B63">
                      <w:r>
                        <w:rPr>
                          <w:rFonts w:ascii="宋体" w:eastAsia="宋体" w:cs="宋体" w:hint="eastAsia"/>
                          <w:color w:val="303030"/>
                          <w:sz w:val="20"/>
                          <w:szCs w:val="20"/>
                        </w:rPr>
                        <w:t>/</w:t>
                      </w:r>
                      <w:r>
                        <w:rPr>
                          <w:rFonts w:ascii="宋体" w:eastAsia="宋体" w:cs="宋体" w:hint="eastAsia"/>
                          <w:color w:val="303030"/>
                          <w:sz w:val="20"/>
                          <w:szCs w:val="20"/>
                        </w:rPr>
                        <w:t>统计数据</w:t>
                      </w:r>
                    </w:p>
                  </w:txbxContent>
                </v:textbox>
              </v:rect>
            </v:group>
            <v:rect id="_x0000_s1450" style="position:absolute;left:75;top:3059;width:2414;height:614" fillcolor="black" stroked="f"/>
            <v:oval id="_x0000_s1451" style="position:absolute;left:75;top:3059;width:2399;height:600" strokeweight="0"/>
            <v:rect id="_x0000_s1452" style="position:absolute;left:75;top:3059;width:2414;height:615" fillcolor="black" stroked="f"/>
            <v:rect id="_x0000_s1453" style="position:absolute;left:45;top:3029;width:2414;height:30" fillcolor="#fafbfc" stroked="f"/>
            <v:rect id="_x0000_s1454" style="position:absolute;left:45;top:3059;width:2414;height:30" fillcolor="#f9fafc" stroked="f"/>
            <v:rect id="_x0000_s1455" style="position:absolute;left:45;top:3089;width:2414;height:45" fillcolor="#f8f9fb" stroked="f"/>
            <v:rect id="_x0000_s1456" style="position:absolute;left:45;top:3134;width:2414;height:30" fillcolor="#f7f8fb" stroked="f"/>
            <v:rect id="_x0000_s1457" style="position:absolute;left:45;top:3164;width:2414;height:45" fillcolor="#f6f8fa" stroked="f"/>
            <v:rect id="_x0000_s1458" style="position:absolute;left:45;top:3209;width:2414;height:30" fillcolor="#f5f7fa" stroked="f"/>
            <v:rect id="_x0000_s1459" style="position:absolute;left:45;top:3239;width:2414;height:45" fillcolor="#f4f6f9" stroked="f"/>
            <v:rect id="_x0000_s1460" style="position:absolute;left:45;top:3284;width:2414;height:30" fillcolor="#f3f5f9" stroked="f"/>
            <v:rect id="_x0000_s1461" style="position:absolute;left:45;top:3314;width:2414;height:30" fillcolor="#f2f4f8" stroked="f"/>
            <v:rect id="_x0000_s1462" style="position:absolute;left:45;top:3344;width:2414;height:15" fillcolor="#f1f4f8" stroked="f"/>
            <v:rect id="_x0000_s1463" style="position:absolute;left:45;top:3359;width:2414;height:30" fillcolor="#f0f3f8" stroked="f"/>
            <v:rect id="_x0000_s1464" style="position:absolute;left:45;top:3389;width:2414;height:45" fillcolor="#eff2f7" stroked="f"/>
            <v:rect id="_x0000_s1465" style="position:absolute;left:45;top:3434;width:2414;height:30" fillcolor="#eef1f7" stroked="f"/>
            <v:rect id="_x0000_s1466" style="position:absolute;left:45;top:3464;width:2414;height:45" fillcolor="#edf1f6" stroked="f"/>
            <v:rect id="_x0000_s1467" style="position:absolute;left:45;top:3509;width:2414;height:30" fillcolor="#ecf0f6" stroked="f"/>
            <v:rect id="_x0000_s1468" style="position:absolute;left:45;top:3539;width:2414;height:45" fillcolor="#ebeff5" stroked="f"/>
            <v:rect id="_x0000_s1469" style="position:absolute;left:45;top:3584;width:2414;height:30" fillcolor="#eaeef5" stroked="f"/>
            <v:rect id="_x0000_s1470" style="position:absolute;left:45;top:3614;width:2414;height:29" fillcolor="#e9edf4" stroked="f"/>
            <v:oval id="_x0000_s1471" style="position:absolute;left:45;top:3029;width:2399;height:599" filled="f" strokecolor="#385d8a">
              <v:stroke joinstyle="bevel"/>
            </v:oval>
            <v:group id="_x0000_s1474" style="position:absolute;left:405;top:3119;width:1701;height:567" coordorigin="405,3119" coordsize="1701,567">
              <v:rect id="_x0000_s1472" style="position:absolute;left:405;top:3119;width:1701;height:312;mso-wrap-style:none" filled="f" stroked="f">
                <v:textbox style="mso-next-textbox:#_x0000_s1472;mso-fit-shape-to-text:t" inset="0,0,0,0">
                  <w:txbxContent>
                    <w:p w:rsidR="00CE1B63" w:rsidRDefault="00CE1B63" w:rsidP="00CE1B63">
                      <w:r>
                        <w:rPr>
                          <w:rFonts w:ascii="宋体" w:eastAsia="宋体" w:cs="宋体" w:hint="eastAsia"/>
                          <w:color w:val="303030"/>
                          <w:sz w:val="20"/>
                          <w:szCs w:val="20"/>
                        </w:rPr>
                        <w:t>系统状态/设备状态</w:t>
                      </w:r>
                    </w:p>
                  </w:txbxContent>
                </v:textbox>
              </v:rect>
              <v:rect id="_x0000_s1473" style="position:absolute;left:795;top:3374;width:901;height:312;mso-wrap-style:none" filled="f" stroked="f">
                <v:textbox style="mso-next-textbox:#_x0000_s1473;mso-fit-shape-to-text:t" inset="0,0,0,0">
                  <w:txbxContent>
                    <w:p w:rsidR="00CE1B63" w:rsidRDefault="00CE1B63" w:rsidP="00CE1B63">
                      <w:r>
                        <w:rPr>
                          <w:rFonts w:ascii="宋体" w:eastAsia="宋体" w:cs="宋体" w:hint="eastAsia"/>
                          <w:color w:val="303030"/>
                          <w:sz w:val="20"/>
                          <w:szCs w:val="20"/>
                        </w:rPr>
                        <w:t>/</w:t>
                      </w:r>
                      <w:r w:rsidR="00A600FC">
                        <w:rPr>
                          <w:rFonts w:ascii="宋体" w:eastAsia="宋体" w:cs="宋体" w:hint="eastAsia"/>
                          <w:color w:val="303030"/>
                          <w:sz w:val="20"/>
                          <w:szCs w:val="20"/>
                        </w:rPr>
                        <w:t>采集</w:t>
                      </w:r>
                      <w:r>
                        <w:rPr>
                          <w:rFonts w:ascii="宋体" w:eastAsia="宋体" w:cs="宋体" w:hint="eastAsia"/>
                          <w:color w:val="303030"/>
                          <w:sz w:val="20"/>
                          <w:szCs w:val="20"/>
                        </w:rPr>
                        <w:t>数据</w:t>
                      </w:r>
                    </w:p>
                  </w:txbxContent>
                </v:textbox>
              </v:rect>
            </v:group>
            <v:rect id="_x0000_s1475" style="position:absolute;left:75;top:4558;width:2414;height:615" fillcolor="black" stroked="f"/>
            <v:oval id="_x0000_s1476" style="position:absolute;left:75;top:4558;width:2399;height:600" strokeweight="0"/>
            <v:rect id="_x0000_s1477" style="position:absolute;left:75;top:4558;width:2414;height:615" fillcolor="black" stroked="f"/>
            <v:rect id="_x0000_s1478" style="position:absolute;left:45;top:4528;width:2414;height:30" fillcolor="#fafbfc" stroked="f"/>
            <v:rect id="_x0000_s1479" style="position:absolute;left:45;top:4558;width:2414;height:30" fillcolor="#f9fafc" stroked="f"/>
            <v:rect id="_x0000_s1480" style="position:absolute;left:45;top:4588;width:2414;height:45" fillcolor="#f8f9fb" stroked="f"/>
            <v:rect id="_x0000_s1481" style="position:absolute;left:45;top:4633;width:2414;height:30" fillcolor="#f7f8fb" stroked="f"/>
            <v:rect id="_x0000_s1482" style="position:absolute;left:45;top:4663;width:2414;height:45" fillcolor="#f6f8fa" stroked="f"/>
            <v:rect id="_x0000_s1483" style="position:absolute;left:45;top:4708;width:2414;height:30" fillcolor="#f5f7fa" stroked="f"/>
            <v:rect id="_x0000_s1484" style="position:absolute;left:45;top:4738;width:2414;height:45" fillcolor="#f4f6f9" stroked="f"/>
            <v:rect id="_x0000_s1485" style="position:absolute;left:45;top:4783;width:2414;height:30" fillcolor="#f3f5f9" stroked="f"/>
            <v:rect id="_x0000_s1486" style="position:absolute;left:45;top:4813;width:2414;height:30" fillcolor="#f2f4f8" stroked="f"/>
            <v:rect id="_x0000_s1487" style="position:absolute;left:45;top:4843;width:2414;height:15" fillcolor="#f1f4f8" stroked="f"/>
            <v:rect id="_x0000_s1488" style="position:absolute;left:45;top:4858;width:2414;height:30" fillcolor="#f0f3f8" stroked="f"/>
            <v:rect id="_x0000_s1489" style="position:absolute;left:45;top:4888;width:2414;height:45" fillcolor="#eff2f7" stroked="f"/>
            <v:rect id="_x0000_s1490" style="position:absolute;left:45;top:4933;width:2414;height:30" fillcolor="#eef1f7" stroked="f"/>
            <v:rect id="_x0000_s1491" style="position:absolute;left:45;top:4963;width:2414;height:45" fillcolor="#edf1f6" stroked="f"/>
            <v:rect id="_x0000_s1492" style="position:absolute;left:45;top:5008;width:2414;height:30" fillcolor="#ecf0f6" stroked="f"/>
            <v:rect id="_x0000_s1493" style="position:absolute;left:45;top:5038;width:2414;height:45" fillcolor="#ebeff5" stroked="f"/>
            <v:rect id="_x0000_s1494" style="position:absolute;left:45;top:5083;width:2414;height:30" fillcolor="#eaeef5" stroked="f"/>
            <v:rect id="_x0000_s1495" style="position:absolute;left:45;top:5113;width:2414;height:30" fillcolor="#e9edf4" stroked="f"/>
            <v:oval id="_x0000_s1496" style="position:absolute;left:45;top:4528;width:2399;height:600" filled="f" strokecolor="#385d8a">
              <v:stroke joinstyle="bevel"/>
            </v:oval>
            <v:group id="_x0000_s1499" style="position:absolute;left:405;top:4618;width:1701;height:567" coordorigin="405,4618" coordsize="1701,567">
              <v:rect id="_x0000_s1497" style="position:absolute;left:405;top:4618;width:1701;height:312;mso-wrap-style:none" filled="f" stroked="f">
                <v:textbox style="mso-next-textbox:#_x0000_s1497;mso-fit-shape-to-text:t" inset="0,0,0,0">
                  <w:txbxContent>
                    <w:p w:rsidR="00CE1B63" w:rsidRDefault="00CE1B63" w:rsidP="00CE1B63">
                      <w:r>
                        <w:rPr>
                          <w:rFonts w:ascii="宋体" w:eastAsia="宋体" w:cs="宋体" w:hint="eastAsia"/>
                          <w:color w:val="303030"/>
                          <w:sz w:val="20"/>
                          <w:szCs w:val="20"/>
                        </w:rPr>
                        <w:t>系统状态/设备状态</w:t>
                      </w:r>
                    </w:p>
                  </w:txbxContent>
                </v:textbox>
              </v:rect>
              <v:rect id="_x0000_s1498" style="position:absolute;left:795;top:4873;width:901;height:312;mso-wrap-style:none" filled="f" stroked="f">
                <v:textbox style="mso-next-textbox:#_x0000_s1498;mso-fit-shape-to-text:t" inset="0,0,0,0">
                  <w:txbxContent>
                    <w:p w:rsidR="00CE1B63" w:rsidRDefault="00CE1B63" w:rsidP="00CE1B63">
                      <w:r>
                        <w:rPr>
                          <w:rFonts w:ascii="宋体" w:eastAsia="宋体" w:cs="宋体" w:hint="eastAsia"/>
                          <w:color w:val="303030"/>
                          <w:sz w:val="20"/>
                          <w:szCs w:val="20"/>
                        </w:rPr>
                        <w:t>/</w:t>
                      </w:r>
                      <w:r w:rsidR="00A600FC">
                        <w:rPr>
                          <w:rFonts w:ascii="宋体" w:eastAsia="宋体" w:cs="宋体" w:hint="eastAsia"/>
                          <w:color w:val="303030"/>
                          <w:sz w:val="20"/>
                          <w:szCs w:val="20"/>
                        </w:rPr>
                        <w:t>采集</w:t>
                      </w:r>
                      <w:r>
                        <w:rPr>
                          <w:rFonts w:ascii="宋体" w:eastAsia="宋体" w:cs="宋体" w:hint="eastAsia"/>
                          <w:color w:val="303030"/>
                          <w:sz w:val="20"/>
                          <w:szCs w:val="20"/>
                        </w:rPr>
                        <w:t>数据</w:t>
                      </w:r>
                    </w:p>
                  </w:txbxContent>
                </v:textbox>
              </v:rect>
            </v:group>
            <v:rect id="_x0000_s1500" style="position:absolute;left:75;top:6057;width:2414;height:615" fillcolor="black" stroked="f"/>
            <v:oval id="_x0000_s1501" style="position:absolute;left:75;top:6057;width:2399;height:600" strokeweight="0"/>
            <v:rect id="_x0000_s1502" style="position:absolute;left:75;top:6057;width:2414;height:615" fillcolor="black" stroked="f"/>
            <v:rect id="_x0000_s1503" style="position:absolute;left:45;top:6027;width:2414;height:30" fillcolor="#fafbfc" stroked="f"/>
            <v:rect id="_x0000_s1504" style="position:absolute;left:45;top:6057;width:2414;height:30" fillcolor="#f9fafc" stroked="f"/>
            <v:rect id="_x0000_s1505" style="position:absolute;left:45;top:6087;width:2414;height:45" fillcolor="#f8f9fb" stroked="f"/>
            <v:rect id="_x0000_s1506" style="position:absolute;left:45;top:6132;width:2414;height:30" fillcolor="#f7f8fb" stroked="f"/>
            <v:rect id="_x0000_s1507" style="position:absolute;left:45;top:6162;width:2414;height:45" fillcolor="#f6f8fa" stroked="f"/>
            <v:rect id="_x0000_s1508" style="position:absolute;left:45;top:6207;width:2414;height:30" fillcolor="#f5f7fa" stroked="f"/>
            <v:rect id="_x0000_s1509" style="position:absolute;left:45;top:6237;width:2414;height:45" fillcolor="#f4f6f9" stroked="f"/>
            <v:rect id="_x0000_s1510" style="position:absolute;left:45;top:6282;width:2414;height:30" fillcolor="#f3f5f9" stroked="f"/>
            <v:rect id="_x0000_s1511" style="position:absolute;left:45;top:6312;width:2414;height:30" fillcolor="#f2f4f8" stroked="f"/>
            <v:rect id="_x0000_s1512" style="position:absolute;left:45;top:6342;width:2414;height:15" fillcolor="#f1f4f8" stroked="f"/>
            <v:rect id="_x0000_s1513" style="position:absolute;left:45;top:6357;width:2414;height:30" fillcolor="#f0f3f8" stroked="f"/>
            <v:rect id="_x0000_s1514" style="position:absolute;left:45;top:6387;width:2414;height:45" fillcolor="#eff2f7" stroked="f"/>
            <v:rect id="_x0000_s1515" style="position:absolute;left:45;top:6432;width:2414;height:30" fillcolor="#eef1f7" stroked="f"/>
            <v:rect id="_x0000_s1516" style="position:absolute;left:45;top:6462;width:2414;height:45" fillcolor="#edf1f6" stroked="f"/>
            <v:rect id="_x0000_s1517" style="position:absolute;left:45;top:6507;width:2414;height:30" fillcolor="#ecf0f6" stroked="f"/>
            <v:rect id="_x0000_s1518" style="position:absolute;left:45;top:6537;width:2414;height:45" fillcolor="#ebeff5" stroked="f"/>
            <v:rect id="_x0000_s1519" style="position:absolute;left:45;top:6582;width:2414;height:30" fillcolor="#eaeef5" stroked="f"/>
            <v:rect id="_x0000_s1520" style="position:absolute;left:45;top:6612;width:2414;height:30" fillcolor="#e9edf4" stroked="f"/>
            <v:oval id="_x0000_s1521" style="position:absolute;left:45;top:6027;width:2399;height:600" filled="f" strokecolor="#385d8a">
              <v:stroke joinstyle="bevel"/>
            </v:oval>
            <v:rect id="_x0000_s1522" style="position:absolute;left:405;top:6237;width:1701;height:312;mso-wrap-style:none" filled="f" stroked="f">
              <v:textbox style="mso-next-textbox:#_x0000_s1522;mso-fit-shape-to-text:t" inset="0,0,0,0">
                <w:txbxContent>
                  <w:p w:rsidR="00CE1B63" w:rsidRDefault="00CE1B63" w:rsidP="00CE1B63">
                    <w:r>
                      <w:rPr>
                        <w:rFonts w:ascii="宋体" w:eastAsia="宋体" w:cs="宋体" w:hint="eastAsia"/>
                        <w:color w:val="303030"/>
                        <w:sz w:val="20"/>
                        <w:szCs w:val="20"/>
                      </w:rPr>
                      <w:t>设备状态/</w:t>
                    </w:r>
                    <w:r w:rsidR="00A600FC">
                      <w:rPr>
                        <w:rFonts w:ascii="宋体" w:eastAsia="宋体" w:cs="宋体" w:hint="eastAsia"/>
                        <w:color w:val="303030"/>
                        <w:sz w:val="20"/>
                        <w:szCs w:val="20"/>
                      </w:rPr>
                      <w:t>采集</w:t>
                    </w:r>
                    <w:r>
                      <w:rPr>
                        <w:rFonts w:ascii="宋体" w:eastAsia="宋体" w:cs="宋体" w:hint="eastAsia"/>
                        <w:color w:val="303030"/>
                        <w:sz w:val="20"/>
                        <w:szCs w:val="20"/>
                      </w:rPr>
                      <w:t>数据</w:t>
                    </w:r>
                  </w:p>
                </w:txbxContent>
              </v:textbox>
            </v:rect>
            <w10:wrap type="none"/>
            <w10:anchorlock/>
          </v:group>
        </w:pict>
      </w:r>
    </w:p>
    <w:p w:rsidR="00964EEE" w:rsidRPr="00964EEE" w:rsidRDefault="00964EEE" w:rsidP="00964EEE">
      <w:pPr>
        <w:pStyle w:val="1"/>
        <w:ind w:left="431" w:hanging="431"/>
      </w:pPr>
      <w:bookmarkStart w:id="19" w:name="_Toc403658338"/>
      <w:bookmarkStart w:id="20" w:name="_Toc446586815"/>
      <w:r w:rsidRPr="00964EEE">
        <w:rPr>
          <w:rFonts w:hint="eastAsia"/>
        </w:rPr>
        <w:t>数据安全设计</w:t>
      </w:r>
      <w:bookmarkEnd w:id="19"/>
      <w:bookmarkEnd w:id="20"/>
    </w:p>
    <w:p w:rsidR="00964EEE" w:rsidRPr="009774F9" w:rsidRDefault="00DA3376" w:rsidP="003A62DE">
      <w:pPr>
        <w:ind w:leftChars="43" w:left="90" w:firstLineChars="214" w:firstLine="449"/>
      </w:pPr>
      <w:r>
        <w:rPr>
          <w:rFonts w:hint="eastAsia"/>
        </w:rPr>
        <w:t>DTU</w:t>
      </w:r>
      <w:r w:rsidR="00964EEE" w:rsidRPr="009774F9">
        <w:rPr>
          <w:rFonts w:hint="eastAsia"/>
        </w:rPr>
        <w:t>设备与</w:t>
      </w:r>
      <w:r>
        <w:rPr>
          <w:rFonts w:hint="eastAsia"/>
        </w:rPr>
        <w:t>通讯</w:t>
      </w:r>
      <w:r w:rsidR="00EE6B44">
        <w:rPr>
          <w:rFonts w:hint="eastAsia"/>
        </w:rPr>
        <w:t>系统</w:t>
      </w:r>
      <w:r w:rsidR="00964EEE" w:rsidRPr="009774F9">
        <w:rPr>
          <w:rFonts w:hint="eastAsia"/>
        </w:rPr>
        <w:t>之间网络连接的安全认证。设备连接到驱动系统时，</w:t>
      </w:r>
      <w:r>
        <w:rPr>
          <w:rFonts w:hint="eastAsia"/>
        </w:rPr>
        <w:t>通讯</w:t>
      </w:r>
      <w:r w:rsidR="00EE6B44">
        <w:rPr>
          <w:rFonts w:hint="eastAsia"/>
        </w:rPr>
        <w:t>系统</w:t>
      </w:r>
      <w:r w:rsidR="00964EEE" w:rsidRPr="009774F9">
        <w:rPr>
          <w:rFonts w:hint="eastAsia"/>
        </w:rPr>
        <w:t>需要对要连接的</w:t>
      </w:r>
      <w:r>
        <w:rPr>
          <w:rFonts w:hint="eastAsia"/>
        </w:rPr>
        <w:t>DTU</w:t>
      </w:r>
      <w:r w:rsidR="00964EEE" w:rsidRPr="009774F9">
        <w:rPr>
          <w:rFonts w:hint="eastAsia"/>
        </w:rPr>
        <w:t>设备进行安全认证，如果是系统内的</w:t>
      </w:r>
      <w:r>
        <w:rPr>
          <w:rFonts w:hint="eastAsia"/>
        </w:rPr>
        <w:t>DTU</w:t>
      </w:r>
      <w:r w:rsidR="00964EEE" w:rsidRPr="009774F9">
        <w:rPr>
          <w:rFonts w:hint="eastAsia"/>
        </w:rPr>
        <w:t>设备则允许连接，否则拒绝连接。</w:t>
      </w:r>
    </w:p>
    <w:p w:rsidR="003A62DE" w:rsidRDefault="00DA3376" w:rsidP="003A62DE">
      <w:pPr>
        <w:ind w:leftChars="43" w:left="90" w:firstLineChars="214" w:firstLine="449"/>
      </w:pPr>
      <w:r>
        <w:rPr>
          <w:rFonts w:hint="eastAsia"/>
        </w:rPr>
        <w:lastRenderedPageBreak/>
        <w:t>通讯</w:t>
      </w:r>
      <w:r w:rsidR="00EE6B44">
        <w:rPr>
          <w:rFonts w:hint="eastAsia"/>
        </w:rPr>
        <w:t>系统</w:t>
      </w:r>
      <w:r w:rsidR="00964EEE" w:rsidRPr="009774F9">
        <w:rPr>
          <w:rFonts w:hint="eastAsia"/>
        </w:rPr>
        <w:t>与数据</w:t>
      </w:r>
      <w:r>
        <w:rPr>
          <w:rFonts w:hint="eastAsia"/>
        </w:rPr>
        <w:t>处理</w:t>
      </w:r>
      <w:r w:rsidR="00EE6B44">
        <w:rPr>
          <w:rFonts w:hint="eastAsia"/>
        </w:rPr>
        <w:t>系统</w:t>
      </w:r>
      <w:r w:rsidR="00964EEE" w:rsidRPr="009774F9">
        <w:rPr>
          <w:rFonts w:hint="eastAsia"/>
        </w:rPr>
        <w:t>之间网络连接的安全认证。</w:t>
      </w:r>
      <w:r>
        <w:rPr>
          <w:rFonts w:hint="eastAsia"/>
        </w:rPr>
        <w:t>通讯</w:t>
      </w:r>
      <w:r w:rsidR="00EE6B44">
        <w:rPr>
          <w:rFonts w:hint="eastAsia"/>
        </w:rPr>
        <w:t>系统</w:t>
      </w:r>
      <w:r w:rsidR="00964EEE" w:rsidRPr="009774F9">
        <w:rPr>
          <w:rFonts w:hint="eastAsia"/>
        </w:rPr>
        <w:t>连接到数据</w:t>
      </w:r>
      <w:r>
        <w:rPr>
          <w:rFonts w:hint="eastAsia"/>
        </w:rPr>
        <w:t>处理</w:t>
      </w:r>
      <w:r w:rsidR="00EE6B44">
        <w:rPr>
          <w:rFonts w:hint="eastAsia"/>
        </w:rPr>
        <w:t>系统</w:t>
      </w:r>
      <w:r w:rsidR="00964EEE" w:rsidRPr="009774F9">
        <w:rPr>
          <w:rFonts w:hint="eastAsia"/>
        </w:rPr>
        <w:t>时，</w:t>
      </w:r>
      <w:r>
        <w:rPr>
          <w:rFonts w:hint="eastAsia"/>
        </w:rPr>
        <w:t>数据处理</w:t>
      </w:r>
      <w:r w:rsidR="00EE6B44">
        <w:rPr>
          <w:rFonts w:hint="eastAsia"/>
        </w:rPr>
        <w:t>系统</w:t>
      </w:r>
      <w:r w:rsidR="00964EEE" w:rsidRPr="009774F9">
        <w:rPr>
          <w:rFonts w:hint="eastAsia"/>
        </w:rPr>
        <w:t>需要对要连接的</w:t>
      </w:r>
      <w:r>
        <w:rPr>
          <w:rFonts w:hint="eastAsia"/>
        </w:rPr>
        <w:t>通讯接口</w:t>
      </w:r>
      <w:r w:rsidR="00964EEE" w:rsidRPr="009774F9">
        <w:rPr>
          <w:rFonts w:hint="eastAsia"/>
        </w:rPr>
        <w:t>进行认证，只有本系统内的</w:t>
      </w:r>
      <w:r>
        <w:rPr>
          <w:rFonts w:hint="eastAsia"/>
        </w:rPr>
        <w:t>通讯</w:t>
      </w:r>
      <w:r w:rsidR="00964EEE" w:rsidRPr="009774F9">
        <w:rPr>
          <w:rFonts w:hint="eastAsia"/>
        </w:rPr>
        <w:t>系统才允许连接，否则拒绝连接。</w:t>
      </w:r>
    </w:p>
    <w:p w:rsidR="00964EEE" w:rsidRPr="009774F9" w:rsidRDefault="00964EEE" w:rsidP="003A62DE">
      <w:pPr>
        <w:ind w:leftChars="43" w:left="90" w:firstLineChars="214" w:firstLine="449"/>
      </w:pPr>
      <w:r w:rsidRPr="009774F9">
        <w:rPr>
          <w:rFonts w:hint="eastAsia"/>
        </w:rPr>
        <w:t>数据</w:t>
      </w:r>
      <w:r w:rsidR="00DA3376">
        <w:rPr>
          <w:rFonts w:hint="eastAsia"/>
        </w:rPr>
        <w:t>处理</w:t>
      </w:r>
      <w:r w:rsidR="00EE6B44">
        <w:rPr>
          <w:rFonts w:hint="eastAsia"/>
        </w:rPr>
        <w:t>系统</w:t>
      </w:r>
      <w:r w:rsidRPr="009774F9">
        <w:rPr>
          <w:rFonts w:hint="eastAsia"/>
        </w:rPr>
        <w:t>与应用</w:t>
      </w:r>
      <w:r w:rsidR="00EE6B44">
        <w:rPr>
          <w:rFonts w:hint="eastAsia"/>
        </w:rPr>
        <w:t>系统</w:t>
      </w:r>
      <w:r w:rsidRPr="009774F9">
        <w:rPr>
          <w:rFonts w:hint="eastAsia"/>
        </w:rPr>
        <w:t>之间的网络连接的安全认证。数据</w:t>
      </w:r>
      <w:r w:rsidR="00DA3376">
        <w:rPr>
          <w:rFonts w:hint="eastAsia"/>
        </w:rPr>
        <w:t>处理</w:t>
      </w:r>
      <w:r w:rsidR="00EE6B44">
        <w:rPr>
          <w:rFonts w:hint="eastAsia"/>
        </w:rPr>
        <w:t>系统</w:t>
      </w:r>
      <w:r w:rsidRPr="009774F9">
        <w:rPr>
          <w:rFonts w:hint="eastAsia"/>
        </w:rPr>
        <w:t>对应用</w:t>
      </w:r>
      <w:r w:rsidR="00EE6B44">
        <w:rPr>
          <w:rFonts w:hint="eastAsia"/>
        </w:rPr>
        <w:t>系统</w:t>
      </w:r>
      <w:r w:rsidRPr="009774F9">
        <w:rPr>
          <w:rFonts w:hint="eastAsia"/>
        </w:rPr>
        <w:t>的连接请求进行认证，只有授权的应用</w:t>
      </w:r>
      <w:r w:rsidR="00EE6B44">
        <w:rPr>
          <w:rFonts w:hint="eastAsia"/>
        </w:rPr>
        <w:t>系统</w:t>
      </w:r>
      <w:r w:rsidRPr="009774F9">
        <w:rPr>
          <w:rFonts w:hint="eastAsia"/>
        </w:rPr>
        <w:t>可以连接到数据</w:t>
      </w:r>
      <w:r w:rsidR="00DA3376">
        <w:rPr>
          <w:rFonts w:hint="eastAsia"/>
        </w:rPr>
        <w:t>处理</w:t>
      </w:r>
      <w:r w:rsidR="00EE6B44">
        <w:rPr>
          <w:rFonts w:hint="eastAsia"/>
        </w:rPr>
        <w:t>系统</w:t>
      </w:r>
      <w:r w:rsidRPr="009774F9">
        <w:rPr>
          <w:rFonts w:hint="eastAsia"/>
        </w:rPr>
        <w:t>，否则拒绝连接。数据</w:t>
      </w:r>
      <w:r w:rsidR="00DA3376">
        <w:rPr>
          <w:rFonts w:hint="eastAsia"/>
        </w:rPr>
        <w:t>处理</w:t>
      </w:r>
      <w:r w:rsidR="00EE6B44">
        <w:rPr>
          <w:rFonts w:hint="eastAsia"/>
        </w:rPr>
        <w:t>系统</w:t>
      </w:r>
      <w:r w:rsidRPr="009774F9">
        <w:rPr>
          <w:rFonts w:hint="eastAsia"/>
        </w:rPr>
        <w:t>仅对应用</w:t>
      </w:r>
      <w:r w:rsidR="00EE6B44">
        <w:rPr>
          <w:rFonts w:hint="eastAsia"/>
        </w:rPr>
        <w:t>系统</w:t>
      </w:r>
      <w:r w:rsidRPr="009774F9">
        <w:rPr>
          <w:rFonts w:hint="eastAsia"/>
        </w:rPr>
        <w:t>提供授权的功能服务。</w:t>
      </w:r>
    </w:p>
    <w:p w:rsidR="006A6F1D" w:rsidRDefault="00643693" w:rsidP="00ED7E5B">
      <w:pPr>
        <w:pStyle w:val="1"/>
      </w:pPr>
      <w:bookmarkStart w:id="21" w:name="_Toc446586816"/>
      <w:r>
        <w:rPr>
          <w:rFonts w:hint="eastAsia"/>
        </w:rPr>
        <w:t>监控</w:t>
      </w:r>
      <w:r w:rsidR="00C27CE9">
        <w:rPr>
          <w:rFonts w:hint="eastAsia"/>
        </w:rPr>
        <w:t>界面</w:t>
      </w:r>
      <w:bookmarkEnd w:id="21"/>
    </w:p>
    <w:p w:rsidR="00704C89" w:rsidRPr="00704C89" w:rsidRDefault="00704C89" w:rsidP="00704C89">
      <w:pPr>
        <w:pStyle w:val="2"/>
      </w:pPr>
      <w:bookmarkStart w:id="22" w:name="_Toc446586817"/>
      <w:r>
        <w:rPr>
          <w:rFonts w:hint="eastAsia"/>
        </w:rPr>
        <w:t>监控系统的登录界面</w:t>
      </w:r>
      <w:bookmarkEnd w:id="22"/>
    </w:p>
    <w:p w:rsidR="00704C89" w:rsidRDefault="00704C89" w:rsidP="00704C89">
      <w:pPr>
        <w:ind w:leftChars="43" w:left="90" w:firstLineChars="132" w:firstLine="277"/>
      </w:pPr>
      <w:r>
        <w:rPr>
          <w:rFonts w:hint="eastAsia"/>
        </w:rPr>
        <w:t>输入用户名和密码就可以进入系统查看。如图</w:t>
      </w:r>
      <w:r w:rsidR="00744B1B">
        <w:rPr>
          <w:rFonts w:hint="eastAsia"/>
        </w:rPr>
        <w:t>：</w:t>
      </w:r>
      <w:r w:rsidRPr="00704C89">
        <w:rPr>
          <w:rFonts w:hint="eastAsia"/>
        </w:rPr>
        <w:t xml:space="preserve"> </w:t>
      </w:r>
    </w:p>
    <w:p w:rsidR="00704C89" w:rsidRDefault="00DC3CD3" w:rsidP="00704C89">
      <w:pPr>
        <w:ind w:leftChars="43" w:left="90" w:firstLineChars="132" w:firstLine="277"/>
      </w:pPr>
      <w:r>
        <w:rPr>
          <w:noProof/>
        </w:rPr>
        <w:drawing>
          <wp:inline distT="0" distB="0" distL="0" distR="0">
            <wp:extent cx="5796067" cy="3059657"/>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793604" cy="3058357"/>
                    </a:xfrm>
                    <a:prstGeom prst="rect">
                      <a:avLst/>
                    </a:prstGeom>
                    <a:noFill/>
                    <a:ln w="9525">
                      <a:noFill/>
                      <a:miter lim="800000"/>
                      <a:headEnd/>
                      <a:tailEnd/>
                    </a:ln>
                  </pic:spPr>
                </pic:pic>
              </a:graphicData>
            </a:graphic>
          </wp:inline>
        </w:drawing>
      </w:r>
    </w:p>
    <w:p w:rsidR="00704C89" w:rsidRDefault="00704C89" w:rsidP="00704C89">
      <w:pPr>
        <w:pStyle w:val="2"/>
      </w:pPr>
      <w:bookmarkStart w:id="23" w:name="_Toc446586818"/>
      <w:r>
        <w:rPr>
          <w:rFonts w:hint="eastAsia"/>
        </w:rPr>
        <w:t>系统总</w:t>
      </w:r>
      <w:proofErr w:type="gramStart"/>
      <w:r>
        <w:rPr>
          <w:rFonts w:hint="eastAsia"/>
        </w:rPr>
        <w:t>览</w:t>
      </w:r>
      <w:proofErr w:type="gramEnd"/>
      <w:r>
        <w:rPr>
          <w:rFonts w:hint="eastAsia"/>
        </w:rPr>
        <w:t>界面</w:t>
      </w:r>
      <w:bookmarkEnd w:id="23"/>
    </w:p>
    <w:p w:rsidR="00704C89" w:rsidRDefault="00704C89" w:rsidP="00704C89">
      <w:pPr>
        <w:ind w:left="3" w:firstLineChars="177" w:firstLine="372"/>
      </w:pPr>
      <w:r>
        <w:rPr>
          <w:rFonts w:hint="eastAsia"/>
        </w:rPr>
        <w:t>登陆系统后默认显示系统总</w:t>
      </w:r>
      <w:proofErr w:type="gramStart"/>
      <w:r>
        <w:rPr>
          <w:rFonts w:hint="eastAsia"/>
        </w:rPr>
        <w:t>览</w:t>
      </w:r>
      <w:proofErr w:type="gramEnd"/>
      <w:r>
        <w:rPr>
          <w:rFonts w:hint="eastAsia"/>
        </w:rPr>
        <w:t>界面。</w:t>
      </w:r>
    </w:p>
    <w:p w:rsidR="00961F11" w:rsidRDefault="00704C89" w:rsidP="00FF19AA">
      <w:pPr>
        <w:ind w:leftChars="151" w:left="317" w:firstLineChars="27" w:firstLine="57"/>
        <w:rPr>
          <w:rFonts w:hint="eastAsia"/>
          <w:noProof/>
        </w:rPr>
      </w:pPr>
      <w:r>
        <w:rPr>
          <w:rFonts w:hint="eastAsia"/>
        </w:rPr>
        <w:t>总</w:t>
      </w:r>
      <w:proofErr w:type="gramStart"/>
      <w:r>
        <w:rPr>
          <w:rFonts w:hint="eastAsia"/>
        </w:rPr>
        <w:t>览</w:t>
      </w:r>
      <w:proofErr w:type="gramEnd"/>
      <w:r>
        <w:rPr>
          <w:rFonts w:hint="eastAsia"/>
        </w:rPr>
        <w:t>界面包括</w:t>
      </w:r>
      <w:r w:rsidR="00744B1B">
        <w:rPr>
          <w:rFonts w:hint="eastAsia"/>
        </w:rPr>
        <w:t>：</w:t>
      </w:r>
      <w:r w:rsidR="001A6C63">
        <w:rPr>
          <w:rFonts w:hint="eastAsia"/>
        </w:rPr>
        <w:t>基本功能目录</w:t>
      </w:r>
      <w:r>
        <w:rPr>
          <w:rFonts w:hint="eastAsia"/>
        </w:rPr>
        <w:t>、</w:t>
      </w:r>
      <w:r w:rsidR="001A6C63">
        <w:rPr>
          <w:rFonts w:hint="eastAsia"/>
        </w:rPr>
        <w:t>车辆</w:t>
      </w:r>
      <w:r>
        <w:rPr>
          <w:rFonts w:hint="eastAsia"/>
        </w:rPr>
        <w:t>情况、报警事件、全国分布图等各种概况。如图</w:t>
      </w:r>
      <w:r w:rsidR="00744B1B">
        <w:rPr>
          <w:rFonts w:hint="eastAsia"/>
        </w:rPr>
        <w:t>：</w:t>
      </w:r>
      <w:r w:rsidR="00FF19AA" w:rsidRPr="00FF19AA">
        <w:rPr>
          <w:noProof/>
        </w:rPr>
        <w:t xml:space="preserve"> </w:t>
      </w:r>
    </w:p>
    <w:p w:rsidR="00FF19AA" w:rsidRDefault="00961F11" w:rsidP="00FF19AA">
      <w:pPr>
        <w:ind w:leftChars="151" w:left="317" w:firstLineChars="27" w:firstLine="57"/>
      </w:pPr>
      <w:r>
        <w:rPr>
          <w:noProof/>
        </w:rPr>
        <w:lastRenderedPageBreak/>
        <w:drawing>
          <wp:inline distT="0" distB="0" distL="0" distR="0">
            <wp:extent cx="6206490" cy="3307869"/>
            <wp:effectExtent l="1905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6206490" cy="3307869"/>
                    </a:xfrm>
                    <a:prstGeom prst="rect">
                      <a:avLst/>
                    </a:prstGeom>
                    <a:noFill/>
                    <a:ln w="9525">
                      <a:noFill/>
                      <a:miter lim="800000"/>
                      <a:headEnd/>
                      <a:tailEnd/>
                    </a:ln>
                  </pic:spPr>
                </pic:pic>
              </a:graphicData>
            </a:graphic>
          </wp:inline>
        </w:drawing>
      </w:r>
    </w:p>
    <w:p w:rsidR="00AA7AE3" w:rsidRDefault="00391BC8" w:rsidP="00ED7E5B">
      <w:pPr>
        <w:pStyle w:val="1"/>
      </w:pPr>
      <w:bookmarkStart w:id="24" w:name="_Toc446586819"/>
      <w:r>
        <w:rPr>
          <w:rFonts w:hint="eastAsia"/>
        </w:rPr>
        <w:t>电容监控管理</w:t>
      </w:r>
      <w:bookmarkEnd w:id="24"/>
    </w:p>
    <w:p w:rsidR="00B23859" w:rsidRDefault="00391BC8" w:rsidP="001A5A54">
      <w:pPr>
        <w:pStyle w:val="2"/>
      </w:pPr>
      <w:bookmarkStart w:id="25" w:name="_Toc446586820"/>
      <w:r>
        <w:rPr>
          <w:rFonts w:hint="eastAsia"/>
        </w:rPr>
        <w:t>实时电容曲线</w:t>
      </w:r>
      <w:bookmarkEnd w:id="25"/>
    </w:p>
    <w:p w:rsidR="00D037C5" w:rsidRDefault="00D037C5" w:rsidP="00D037C5">
      <w:pPr>
        <w:ind w:firstLineChars="177" w:firstLine="372"/>
      </w:pPr>
      <w:r>
        <w:rPr>
          <w:rFonts w:hint="eastAsia"/>
        </w:rPr>
        <w:t>点击左侧基本功能，电容监控管理</w:t>
      </w:r>
      <w:r>
        <w:t>-&gt;</w:t>
      </w:r>
      <w:r>
        <w:rPr>
          <w:rFonts w:hint="eastAsia"/>
        </w:rPr>
        <w:t>实时电容曲线，显示实时电容曲线图，如图</w:t>
      </w:r>
      <w:r w:rsidR="00744B1B">
        <w:t>：</w:t>
      </w:r>
      <w:r w:rsidR="006C3B6D">
        <w:rPr>
          <w:rFonts w:hint="eastAsia"/>
        </w:rPr>
        <w:t>用户</w:t>
      </w:r>
      <w:proofErr w:type="gramStart"/>
      <w:r w:rsidR="006C3B6D">
        <w:rPr>
          <w:rFonts w:hint="eastAsia"/>
        </w:rPr>
        <w:t>勾选需要</w:t>
      </w:r>
      <w:proofErr w:type="gramEnd"/>
      <w:r w:rsidR="006C3B6D">
        <w:rPr>
          <w:rFonts w:hint="eastAsia"/>
        </w:rPr>
        <w:t>监控的车辆，所选车辆的监控曲线翻屏显示、实时曲线监控的指标包括</w:t>
      </w:r>
      <w:r w:rsidR="00744B1B">
        <w:rPr>
          <w:rFonts w:hint="eastAsia"/>
        </w:rPr>
        <w:t>：</w:t>
      </w:r>
      <w:r w:rsidR="006C3B6D">
        <w:rPr>
          <w:rFonts w:hint="eastAsia"/>
        </w:rPr>
        <w:t>电压、电流、温度、压差。</w:t>
      </w:r>
      <w:r w:rsidR="006C3B6D">
        <w:t xml:space="preserve"> </w:t>
      </w:r>
    </w:p>
    <w:p w:rsidR="00D037C5" w:rsidRDefault="00D037C5" w:rsidP="00D037C5">
      <w:pPr>
        <w:ind w:firstLineChars="177" w:firstLine="372"/>
      </w:pPr>
      <w:r>
        <w:rPr>
          <w:rFonts w:hint="eastAsia"/>
        </w:rPr>
        <w:t>由于此图根据数据变化，实时显示。显示区间为</w:t>
      </w:r>
      <w:r w:rsidR="00744B1B">
        <w:rPr>
          <w:rFonts w:hint="eastAsia"/>
        </w:rPr>
        <w:t>：</w:t>
      </w:r>
      <w:r w:rsidR="00C57CE8">
        <w:rPr>
          <w:rFonts w:hint="eastAsia"/>
        </w:rPr>
        <w:t>当前时间</w:t>
      </w:r>
      <w:r w:rsidR="004B3DA9">
        <w:rPr>
          <w:rFonts w:hint="eastAsia"/>
        </w:rPr>
        <w:t>2</w:t>
      </w:r>
      <w:r w:rsidR="004B3DA9">
        <w:rPr>
          <w:rFonts w:hint="eastAsia"/>
        </w:rPr>
        <w:t>小时内的数据</w:t>
      </w:r>
      <w:r>
        <w:rPr>
          <w:rFonts w:hint="eastAsia"/>
        </w:rPr>
        <w:t>，</w:t>
      </w:r>
      <w:r w:rsidR="004B3DA9">
        <w:rPr>
          <w:rFonts w:hint="eastAsia"/>
        </w:rPr>
        <w:t>每</w:t>
      </w:r>
      <w:r>
        <w:t>10s</w:t>
      </w:r>
      <w:r w:rsidR="004B3DA9">
        <w:rPr>
          <w:rFonts w:hint="eastAsia"/>
        </w:rPr>
        <w:t>刷行曲线图，曲线随着监控数据的变化而移动</w:t>
      </w:r>
      <w:r>
        <w:rPr>
          <w:rFonts w:hint="eastAsia"/>
        </w:rPr>
        <w:t>。</w:t>
      </w:r>
    </w:p>
    <w:p w:rsidR="00D037C5" w:rsidRDefault="006C3B6D" w:rsidP="00D037C5">
      <w:pPr>
        <w:ind w:firstLineChars="177" w:firstLine="372"/>
      </w:pPr>
      <w:r>
        <w:rPr>
          <w:noProof/>
        </w:rPr>
        <w:lastRenderedPageBreak/>
        <w:drawing>
          <wp:inline distT="0" distB="0" distL="0" distR="0">
            <wp:extent cx="6206490" cy="3009811"/>
            <wp:effectExtent l="1905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6206490" cy="3009811"/>
                    </a:xfrm>
                    <a:prstGeom prst="rect">
                      <a:avLst/>
                    </a:prstGeom>
                    <a:noFill/>
                    <a:ln w="9525">
                      <a:noFill/>
                      <a:miter lim="800000"/>
                      <a:headEnd/>
                      <a:tailEnd/>
                    </a:ln>
                  </pic:spPr>
                </pic:pic>
              </a:graphicData>
            </a:graphic>
          </wp:inline>
        </w:drawing>
      </w:r>
    </w:p>
    <w:p w:rsidR="00AA7AE3" w:rsidRDefault="00391BC8" w:rsidP="001A5A54">
      <w:pPr>
        <w:pStyle w:val="2"/>
      </w:pPr>
      <w:bookmarkStart w:id="26" w:name="_Toc446586821"/>
      <w:r>
        <w:rPr>
          <w:rFonts w:hint="eastAsia"/>
        </w:rPr>
        <w:t>历史电容曲线</w:t>
      </w:r>
      <w:bookmarkEnd w:id="26"/>
    </w:p>
    <w:p w:rsidR="00EB4F55" w:rsidRDefault="009C5159" w:rsidP="00EB4F55">
      <w:pPr>
        <w:ind w:left="3" w:firstLineChars="221" w:firstLine="464"/>
      </w:pPr>
      <w:r>
        <w:rPr>
          <w:rFonts w:hint="eastAsia"/>
          <w:color w:val="000000"/>
        </w:rPr>
        <w:t>系统</w:t>
      </w:r>
      <w:r w:rsidR="00EB4F55">
        <w:rPr>
          <w:rFonts w:hint="eastAsia"/>
        </w:rPr>
        <w:t>此项包括电压信息和电流信息。如下图</w:t>
      </w:r>
      <w:r w:rsidR="00744B1B">
        <w:t>：</w:t>
      </w:r>
    </w:p>
    <w:p w:rsidR="00EB4F55" w:rsidRDefault="00EB4F55" w:rsidP="00EB4F55">
      <w:pPr>
        <w:ind w:left="3" w:firstLineChars="221" w:firstLine="464"/>
      </w:pPr>
      <w:r>
        <w:rPr>
          <w:rFonts w:hint="eastAsia"/>
        </w:rPr>
        <w:t>当选择开始时间与结束时间、相应的车辆后，就会显示出电压</w:t>
      </w:r>
      <w:r w:rsidR="005E2ACA">
        <w:rPr>
          <w:rFonts w:hint="eastAsia"/>
        </w:rPr>
        <w:t>、</w:t>
      </w:r>
      <w:r>
        <w:rPr>
          <w:rFonts w:hint="eastAsia"/>
        </w:rPr>
        <w:t>电流</w:t>
      </w:r>
      <w:r w:rsidR="005E2ACA">
        <w:rPr>
          <w:rFonts w:hint="eastAsia"/>
        </w:rPr>
        <w:t>、温度、压差的历史曲线</w:t>
      </w:r>
      <w:r>
        <w:rPr>
          <w:rFonts w:hint="eastAsia"/>
        </w:rPr>
        <w:t>图。</w:t>
      </w:r>
      <w:r w:rsidR="005E2ACA">
        <w:rPr>
          <w:rFonts w:hint="eastAsia"/>
        </w:rPr>
        <w:t>默认显示当前数据，用户可以查看指定日期的历史曲线</w:t>
      </w:r>
      <w:r>
        <w:rPr>
          <w:rFonts w:hint="eastAsia"/>
        </w:rPr>
        <w:t>。</w:t>
      </w:r>
    </w:p>
    <w:p w:rsidR="00EB4F55" w:rsidRDefault="00A029E8" w:rsidP="00EB4F55">
      <w:pPr>
        <w:ind w:left="3" w:firstLineChars="221" w:firstLine="464"/>
      </w:pPr>
      <w:r>
        <w:rPr>
          <w:noProof/>
        </w:rPr>
        <w:drawing>
          <wp:inline distT="0" distB="0" distL="0" distR="0">
            <wp:extent cx="6206490" cy="3478316"/>
            <wp:effectExtent l="1905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6206490" cy="3478316"/>
                    </a:xfrm>
                    <a:prstGeom prst="rect">
                      <a:avLst/>
                    </a:prstGeom>
                    <a:noFill/>
                    <a:ln w="9525">
                      <a:noFill/>
                      <a:miter lim="800000"/>
                      <a:headEnd/>
                      <a:tailEnd/>
                    </a:ln>
                  </pic:spPr>
                </pic:pic>
              </a:graphicData>
            </a:graphic>
          </wp:inline>
        </w:drawing>
      </w:r>
    </w:p>
    <w:p w:rsidR="00AA7AE3" w:rsidRDefault="00391BC8" w:rsidP="001A5A54">
      <w:pPr>
        <w:pStyle w:val="2"/>
      </w:pPr>
      <w:bookmarkStart w:id="27" w:name="_Toc446586822"/>
      <w:r>
        <w:rPr>
          <w:rFonts w:hint="eastAsia"/>
        </w:rPr>
        <w:lastRenderedPageBreak/>
        <w:t>实时电容信息</w:t>
      </w:r>
      <w:bookmarkEnd w:id="27"/>
    </w:p>
    <w:p w:rsidR="00D568F4" w:rsidRDefault="00F11F2A" w:rsidP="00D568F4">
      <w:pPr>
        <w:ind w:firstLineChars="177" w:firstLine="372"/>
      </w:pPr>
      <w:r>
        <w:rPr>
          <w:rFonts w:hint="eastAsia"/>
        </w:rPr>
        <w:t>数据</w:t>
      </w:r>
      <w:r w:rsidR="00D568F4">
        <w:rPr>
          <w:rFonts w:hint="eastAsia"/>
        </w:rPr>
        <w:t>包括实时最高单体数据、实时单体最低单体数据信息显示。默认会显示数据库中所有的车辆信息。当选择车辆状态、与线路后，也会根据查询条件显示所需求的信息。如下图</w:t>
      </w:r>
      <w:r w:rsidR="00744B1B">
        <w:rPr>
          <w:rFonts w:hint="eastAsia"/>
        </w:rPr>
        <w:t>：</w:t>
      </w:r>
    </w:p>
    <w:p w:rsidR="000373E7" w:rsidRPr="000373E7" w:rsidRDefault="00D568F4" w:rsidP="00D568F4">
      <w:pPr>
        <w:ind w:firstLineChars="177" w:firstLine="372"/>
      </w:pPr>
      <w:r>
        <w:rPr>
          <w:rFonts w:hint="eastAsia"/>
        </w:rPr>
        <w:t xml:space="preserve"> </w:t>
      </w:r>
      <w:r>
        <w:rPr>
          <w:noProof/>
        </w:rPr>
        <w:drawing>
          <wp:inline distT="0" distB="0" distL="0" distR="0">
            <wp:extent cx="5486400" cy="25717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486400" cy="2571750"/>
                    </a:xfrm>
                    <a:prstGeom prst="rect">
                      <a:avLst/>
                    </a:prstGeom>
                  </pic:spPr>
                </pic:pic>
              </a:graphicData>
            </a:graphic>
          </wp:inline>
        </w:drawing>
      </w:r>
    </w:p>
    <w:p w:rsidR="00AA7AE3" w:rsidRDefault="00944D78" w:rsidP="001A5A54">
      <w:pPr>
        <w:pStyle w:val="2"/>
      </w:pPr>
      <w:bookmarkStart w:id="28" w:name="_Toc446586823"/>
      <w:r>
        <w:rPr>
          <w:rFonts w:hint="eastAsia"/>
        </w:rPr>
        <w:t>电容报警历史</w:t>
      </w:r>
      <w:bookmarkEnd w:id="28"/>
    </w:p>
    <w:p w:rsidR="00BB7763" w:rsidRDefault="005C73E9" w:rsidP="00A51CAC">
      <w:pPr>
        <w:ind w:firstLineChars="177" w:firstLine="372"/>
      </w:pPr>
      <w:r>
        <w:rPr>
          <w:rFonts w:hint="eastAsia"/>
        </w:rPr>
        <w:t>查看所有车辆</w:t>
      </w:r>
      <w:r w:rsidR="00623AD1">
        <w:rPr>
          <w:rFonts w:hint="eastAsia"/>
        </w:rPr>
        <w:t>历史</w:t>
      </w:r>
      <w:r>
        <w:rPr>
          <w:rFonts w:hint="eastAsia"/>
        </w:rPr>
        <w:t>报警</w:t>
      </w:r>
      <w:r w:rsidR="00623AD1">
        <w:rPr>
          <w:rFonts w:hint="eastAsia"/>
        </w:rPr>
        <w:t>信息。会自动显示所有数据（每页</w:t>
      </w:r>
      <w:r w:rsidR="00623AD1">
        <w:t>30</w:t>
      </w:r>
      <w:r w:rsidR="00623AD1">
        <w:rPr>
          <w:rFonts w:hint="eastAsia"/>
        </w:rPr>
        <w:t>行，共有多少页）等信息。选择开始时间、结束时间后</w:t>
      </w:r>
      <w:r>
        <w:rPr>
          <w:rFonts w:hint="eastAsia"/>
        </w:rPr>
        <w:t>、报警级别、报警状态</w:t>
      </w:r>
      <w:r w:rsidR="00623AD1">
        <w:rPr>
          <w:rFonts w:hint="eastAsia"/>
        </w:rPr>
        <w:t>，点击查询按钮，则会显示相应时间段内的数据。</w:t>
      </w:r>
    </w:p>
    <w:p w:rsidR="00623AD1" w:rsidRDefault="005C73E9" w:rsidP="00623AD1">
      <w:pPr>
        <w:ind w:firstLineChars="200" w:firstLine="420"/>
      </w:pPr>
      <w:r>
        <w:rPr>
          <w:noProof/>
        </w:rPr>
        <w:drawing>
          <wp:inline distT="0" distB="0" distL="0" distR="0">
            <wp:extent cx="5804975" cy="2622315"/>
            <wp:effectExtent l="19050" t="0" r="52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802509" cy="2621201"/>
                    </a:xfrm>
                    <a:prstGeom prst="rect">
                      <a:avLst/>
                    </a:prstGeom>
                    <a:noFill/>
                    <a:ln w="9525">
                      <a:noFill/>
                      <a:miter lim="800000"/>
                      <a:headEnd/>
                      <a:tailEnd/>
                    </a:ln>
                  </pic:spPr>
                </pic:pic>
              </a:graphicData>
            </a:graphic>
          </wp:inline>
        </w:drawing>
      </w:r>
    </w:p>
    <w:p w:rsidR="001411C8" w:rsidRDefault="001411C8" w:rsidP="00623AD1">
      <w:pPr>
        <w:ind w:firstLineChars="200" w:firstLine="420"/>
      </w:pPr>
      <w:r>
        <w:rPr>
          <w:rFonts w:hint="eastAsia"/>
        </w:rPr>
        <w:t>服务器根据电容上报的故障代码，生成不同等级的报警记录，故障代码</w:t>
      </w:r>
      <w:proofErr w:type="gramStart"/>
      <w:r>
        <w:rPr>
          <w:rFonts w:hint="eastAsia"/>
        </w:rPr>
        <w:t>码</w:t>
      </w:r>
      <w:proofErr w:type="gramEnd"/>
      <w:r>
        <w:rPr>
          <w:rFonts w:hint="eastAsia"/>
        </w:rPr>
        <w:t>列表如下</w:t>
      </w:r>
      <w:r w:rsidR="00744B1B">
        <w:rPr>
          <w:rFonts w:hint="eastAsia"/>
        </w:rPr>
        <w:t>：</w:t>
      </w:r>
    </w:p>
    <w:tbl>
      <w:tblPr>
        <w:tblW w:w="8568" w:type="dxa"/>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08"/>
        <w:gridCol w:w="1260"/>
        <w:gridCol w:w="5040"/>
        <w:gridCol w:w="1260"/>
      </w:tblGrid>
      <w:tr w:rsidR="001411C8" w:rsidRPr="001411C8" w:rsidTr="001411C8">
        <w:tc>
          <w:tcPr>
            <w:tcW w:w="8568" w:type="dxa"/>
            <w:gridSpan w:val="4"/>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b/>
                <w:bCs/>
                <w:kern w:val="0"/>
                <w:sz w:val="24"/>
                <w:szCs w:val="24"/>
              </w:rPr>
              <w:t>BMS</w:t>
            </w:r>
          </w:p>
        </w:tc>
      </w:tr>
      <w:tr w:rsidR="001411C8" w:rsidRPr="001411C8" w:rsidTr="001411C8">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故障码</w:t>
            </w:r>
          </w:p>
        </w:tc>
        <w:tc>
          <w:tcPr>
            <w:tcW w:w="126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故障等级</w:t>
            </w: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含义</w:t>
            </w:r>
          </w:p>
        </w:tc>
        <w:tc>
          <w:tcPr>
            <w:tcW w:w="126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处理措施</w:t>
            </w:r>
          </w:p>
        </w:tc>
      </w:tr>
      <w:tr w:rsidR="001411C8" w:rsidRPr="001411C8" w:rsidTr="001411C8">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t>65</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三级故障（一般报</w:t>
            </w:r>
            <w:r w:rsidRPr="001411C8">
              <w:rPr>
                <w:rFonts w:ascii="Arial" w:eastAsia="宋体" w:hAnsi="Arial" w:cs="Arial" w:hint="eastAsia"/>
                <w:bCs/>
                <w:kern w:val="0"/>
                <w:sz w:val="24"/>
                <w:szCs w:val="21"/>
              </w:rPr>
              <w:lastRenderedPageBreak/>
              <w:t>警）</w:t>
            </w: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lastRenderedPageBreak/>
              <w:t>最高温度超过预警值（温度传感器故障除外）</w:t>
            </w:r>
          </w:p>
        </w:tc>
        <w:tc>
          <w:tcPr>
            <w:tcW w:w="1260" w:type="dxa"/>
            <w:vMerge w:val="restart"/>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上报维护人员，断</w:t>
            </w:r>
            <w:r w:rsidRPr="001411C8">
              <w:rPr>
                <w:rFonts w:ascii="Arial" w:eastAsia="宋体" w:hAnsi="Arial" w:cs="Arial" w:hint="eastAsia"/>
                <w:bCs/>
                <w:kern w:val="0"/>
                <w:sz w:val="24"/>
                <w:szCs w:val="21"/>
              </w:rPr>
              <w:lastRenderedPageBreak/>
              <w:t>续蜂鸣，黄色指示</w:t>
            </w:r>
          </w:p>
        </w:tc>
      </w:tr>
      <w:tr w:rsidR="001411C8" w:rsidRPr="001411C8" w:rsidTr="001411C8">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t>66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最低单体电压低于预警值</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r>
      <w:tr w:rsidR="001411C8" w:rsidRPr="001411C8" w:rsidTr="001411C8">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lastRenderedPageBreak/>
              <w:t>67</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最高单体电压高于预警值</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r>
      <w:tr w:rsidR="001411C8" w:rsidRPr="001411C8" w:rsidTr="001411C8">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lastRenderedPageBreak/>
              <w:t>68</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电流大于预警值</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r>
      <w:tr w:rsidR="001411C8" w:rsidRPr="001411C8" w:rsidTr="001411C8">
        <w:trPr>
          <w:trHeight w:val="495"/>
        </w:trPr>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t>69</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温度传感器故障</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r>
      <w:tr w:rsidR="001411C8" w:rsidRPr="001411C8" w:rsidTr="001411C8">
        <w:trPr>
          <w:trHeight w:val="495"/>
        </w:trPr>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t>70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color w:val="FF0000"/>
                <w:kern w:val="0"/>
                <w:sz w:val="24"/>
                <w:szCs w:val="21"/>
              </w:rPr>
              <w:t>绝缘故障</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r>
      <w:tr w:rsidR="001411C8" w:rsidRPr="001411C8" w:rsidTr="001411C8">
        <w:trPr>
          <w:trHeight w:val="161"/>
        </w:trPr>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line="161" w:lineRule="atLeast"/>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t>71</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line="161" w:lineRule="atLeast"/>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总电压高于预警值</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r>
      <w:tr w:rsidR="001411C8" w:rsidRPr="001411C8" w:rsidTr="001411C8">
        <w:trPr>
          <w:trHeight w:val="139"/>
        </w:trPr>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line="139" w:lineRule="atLeast"/>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t>72</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line="139" w:lineRule="atLeast"/>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总电压低于预警值</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r>
      <w:tr w:rsidR="001411C8" w:rsidRPr="001411C8" w:rsidTr="001411C8">
        <w:trPr>
          <w:trHeight w:val="139"/>
        </w:trPr>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line="139" w:lineRule="atLeast"/>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t>74</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line="139" w:lineRule="atLeast"/>
              <w:jc w:val="center"/>
              <w:rPr>
                <w:rFonts w:ascii="Times New Roman" w:eastAsia="Times New Roman" w:hAnsi="Times New Roman" w:cs="Times New Roman"/>
                <w:kern w:val="0"/>
                <w:sz w:val="24"/>
                <w:szCs w:val="24"/>
              </w:rPr>
            </w:pPr>
            <w:r w:rsidRPr="001411C8">
              <w:rPr>
                <w:rFonts w:ascii="宋体" w:eastAsia="宋体" w:hAnsi="Arial" w:cs="宋体" w:hint="eastAsia"/>
                <w:kern w:val="0"/>
                <w:sz w:val="24"/>
                <w:szCs w:val="21"/>
              </w:rPr>
              <w:t>漏电流大</w:t>
            </w:r>
            <w:r w:rsidRPr="001411C8">
              <w:rPr>
                <w:rFonts w:ascii="Arial" w:eastAsia="宋体" w:hAnsi="Arial" w:cs="Arial" w:hint="eastAsia"/>
                <w:bCs/>
                <w:kern w:val="0"/>
                <w:sz w:val="24"/>
                <w:szCs w:val="21"/>
              </w:rPr>
              <w:t>于预警值</w:t>
            </w:r>
          </w:p>
        </w:tc>
        <w:tc>
          <w:tcPr>
            <w:tcW w:w="126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line="139" w:lineRule="atLeast"/>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t> </w:t>
            </w:r>
          </w:p>
        </w:tc>
      </w:tr>
      <w:tr w:rsidR="001411C8" w:rsidRPr="001411C8" w:rsidTr="001411C8">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t>96</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二级故障（严重报警）</w:t>
            </w: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color w:val="FF0000"/>
                <w:kern w:val="0"/>
                <w:sz w:val="24"/>
                <w:szCs w:val="21"/>
              </w:rPr>
              <w:t>绝缘严重故障</w:t>
            </w:r>
          </w:p>
        </w:tc>
        <w:tc>
          <w:tcPr>
            <w:tcW w:w="126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t> </w:t>
            </w:r>
          </w:p>
        </w:tc>
      </w:tr>
      <w:tr w:rsidR="001411C8" w:rsidRPr="001411C8" w:rsidTr="001411C8">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t>97</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最高温度超过危险值</w:t>
            </w:r>
          </w:p>
        </w:tc>
        <w:tc>
          <w:tcPr>
            <w:tcW w:w="1260" w:type="dxa"/>
            <w:vMerge w:val="restart"/>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延时</w:t>
            </w:r>
            <w:r w:rsidRPr="001411C8">
              <w:rPr>
                <w:rFonts w:ascii="Times New Roman" w:eastAsia="Times New Roman" w:hAnsi="Times New Roman" w:cs="Times New Roman"/>
                <w:kern w:val="0"/>
                <w:sz w:val="24"/>
                <w:szCs w:val="24"/>
              </w:rPr>
              <w:t xml:space="preserve">  </w:t>
            </w:r>
            <w:r w:rsidRPr="001411C8">
              <w:rPr>
                <w:rFonts w:ascii="Arial" w:eastAsia="宋体" w:hAnsi="Arial" w:cs="Arial" w:hint="eastAsia"/>
                <w:bCs/>
                <w:kern w:val="0"/>
                <w:sz w:val="24"/>
                <w:szCs w:val="21"/>
              </w:rPr>
              <w:t>分钟停车，连续蜂鸣，红色指示，降功率</w:t>
            </w:r>
          </w:p>
        </w:tc>
      </w:tr>
      <w:tr w:rsidR="001411C8" w:rsidRPr="001411C8" w:rsidTr="001411C8">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t>98</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最低单体电压低于危险值</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r>
      <w:tr w:rsidR="001411C8" w:rsidRPr="001411C8" w:rsidTr="001411C8">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t>99</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最高单体电压超过危险值</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r>
      <w:tr w:rsidR="001411C8" w:rsidRPr="001411C8" w:rsidTr="001411C8">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t>100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电流超过危险值</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r>
      <w:tr w:rsidR="001411C8" w:rsidRPr="001411C8" w:rsidTr="001411C8">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t>101</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通讯故障</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r>
      <w:tr w:rsidR="001411C8" w:rsidRPr="001411C8" w:rsidTr="001411C8">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t>102</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连接错误</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r>
      <w:tr w:rsidR="001411C8" w:rsidRPr="001411C8" w:rsidTr="001411C8">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t>103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总电压低于危险值</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r>
      <w:tr w:rsidR="001411C8" w:rsidRPr="001411C8" w:rsidTr="001411C8">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t>105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总电压高于危险值</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r>
      <w:tr w:rsidR="001411C8" w:rsidRPr="001411C8" w:rsidTr="001411C8">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t>106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color w:val="FF0000"/>
                <w:kern w:val="0"/>
                <w:sz w:val="24"/>
                <w:szCs w:val="21"/>
              </w:rPr>
              <w:t>接触器异常</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r>
      <w:tr w:rsidR="001411C8" w:rsidRPr="001411C8" w:rsidTr="001411C8">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ind w:firstLineChars="100" w:firstLine="240"/>
              <w:jc w:val="left"/>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t>107</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ind w:firstLineChars="700" w:firstLine="1680"/>
              <w:jc w:val="left"/>
              <w:rPr>
                <w:rFonts w:ascii="Times New Roman" w:eastAsia="Times New Roman" w:hAnsi="Times New Roman" w:cs="Times New Roman"/>
                <w:kern w:val="0"/>
                <w:sz w:val="24"/>
                <w:szCs w:val="24"/>
              </w:rPr>
            </w:pPr>
            <w:r w:rsidRPr="001411C8">
              <w:rPr>
                <w:rFonts w:ascii="宋体" w:eastAsia="宋体" w:hAnsi="Arial" w:cs="宋体" w:hint="eastAsia"/>
                <w:kern w:val="0"/>
                <w:sz w:val="24"/>
                <w:szCs w:val="21"/>
              </w:rPr>
              <w:t>漏电流大</w:t>
            </w:r>
            <w:r w:rsidRPr="001411C8">
              <w:rPr>
                <w:rFonts w:ascii="Arial" w:eastAsia="宋体" w:hAnsi="Arial" w:cs="Arial" w:hint="eastAsia"/>
                <w:bCs/>
                <w:kern w:val="0"/>
                <w:sz w:val="24"/>
                <w:szCs w:val="21"/>
              </w:rPr>
              <w:t>于危险值</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r>
      <w:tr w:rsidR="001411C8" w:rsidRPr="001411C8" w:rsidTr="001411C8">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t>129</w:t>
            </w:r>
          </w:p>
        </w:tc>
        <w:tc>
          <w:tcPr>
            <w:tcW w:w="1260" w:type="dxa"/>
            <w:vMerge w:val="restart"/>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一级故障</w:t>
            </w: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最高温度超过极限值（</w:t>
            </w:r>
            <w:r w:rsidRPr="001411C8">
              <w:rPr>
                <w:rFonts w:ascii="Times New Roman" w:eastAsia="Times New Roman" w:hAnsi="Times New Roman" w:cs="Times New Roman"/>
                <w:kern w:val="0"/>
                <w:sz w:val="24"/>
                <w:szCs w:val="24"/>
              </w:rPr>
              <w:t>60</w:t>
            </w:r>
            <w:r w:rsidRPr="001411C8">
              <w:rPr>
                <w:rFonts w:ascii="黑体" w:eastAsia="黑体" w:hAnsi="黑体" w:cs="Times New Roman" w:hint="eastAsia"/>
                <w:spacing w:val="-3"/>
                <w:kern w:val="0"/>
                <w:sz w:val="24"/>
                <w:szCs w:val="24"/>
                <w:vertAlign w:val="superscript"/>
              </w:rPr>
              <w:t>o</w:t>
            </w:r>
            <w:r w:rsidRPr="001411C8">
              <w:rPr>
                <w:rFonts w:ascii="黑体" w:eastAsia="黑体" w:hAnsi="黑体" w:cs="Times New Roman" w:hint="eastAsia"/>
                <w:spacing w:val="-3"/>
                <w:kern w:val="0"/>
                <w:sz w:val="24"/>
                <w:szCs w:val="24"/>
              </w:rPr>
              <w:t>C</w:t>
            </w:r>
            <w:r w:rsidRPr="001411C8">
              <w:rPr>
                <w:rFonts w:ascii="Arial" w:eastAsia="宋体" w:hAnsi="Arial" w:cs="Arial" w:hint="eastAsia"/>
                <w:bCs/>
                <w:kern w:val="0"/>
                <w:sz w:val="24"/>
                <w:szCs w:val="21"/>
              </w:rPr>
              <w:t>）（温度传感器故障除外）</w:t>
            </w:r>
          </w:p>
        </w:tc>
        <w:tc>
          <w:tcPr>
            <w:tcW w:w="1260" w:type="dxa"/>
            <w:vMerge w:val="restart"/>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立即停车</w:t>
            </w:r>
          </w:p>
        </w:tc>
      </w:tr>
      <w:tr w:rsidR="001411C8" w:rsidRPr="001411C8" w:rsidTr="001411C8">
        <w:tc>
          <w:tcPr>
            <w:tcW w:w="1008"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Times New Roman" w:eastAsia="Times New Roman" w:hAnsi="Times New Roman" w:cs="Times New Roman"/>
                <w:kern w:val="0"/>
                <w:sz w:val="24"/>
                <w:szCs w:val="24"/>
              </w:rPr>
              <w:t>131</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c>
          <w:tcPr>
            <w:tcW w:w="5040" w:type="dxa"/>
            <w:tcBorders>
              <w:top w:val="single" w:sz="4" w:space="0" w:color="auto"/>
              <w:left w:val="single" w:sz="4" w:space="0" w:color="auto"/>
              <w:bottom w:val="single" w:sz="4" w:space="0" w:color="auto"/>
              <w:right w:val="single" w:sz="4" w:space="0" w:color="auto"/>
            </w:tcBorders>
            <w:hideMark/>
          </w:tcPr>
          <w:p w:rsidR="001411C8" w:rsidRPr="001411C8" w:rsidRDefault="001411C8" w:rsidP="001411C8">
            <w:pPr>
              <w:widowControl/>
              <w:spacing w:before="100" w:beforeAutospacing="1" w:after="100" w:afterAutospacing="1"/>
              <w:jc w:val="center"/>
              <w:rPr>
                <w:rFonts w:ascii="Times New Roman" w:eastAsia="Times New Roman" w:hAnsi="Times New Roman" w:cs="Times New Roman"/>
                <w:kern w:val="0"/>
                <w:sz w:val="24"/>
                <w:szCs w:val="24"/>
              </w:rPr>
            </w:pPr>
            <w:r w:rsidRPr="001411C8">
              <w:rPr>
                <w:rFonts w:ascii="Arial" w:eastAsia="宋体" w:hAnsi="Arial" w:cs="Arial" w:hint="eastAsia"/>
                <w:bCs/>
                <w:kern w:val="0"/>
                <w:sz w:val="24"/>
                <w:szCs w:val="21"/>
              </w:rPr>
              <w:t>最高单体电压超过极限值（大于</w:t>
            </w:r>
            <w:r w:rsidRPr="001411C8">
              <w:rPr>
                <w:rFonts w:ascii="Times New Roman" w:eastAsia="Times New Roman" w:hAnsi="Times New Roman" w:cs="Times New Roman"/>
                <w:kern w:val="0"/>
                <w:sz w:val="24"/>
                <w:szCs w:val="24"/>
              </w:rPr>
              <w:t>4.3V</w:t>
            </w:r>
            <w:r w:rsidRPr="001411C8">
              <w:rPr>
                <w:rFonts w:ascii="Arial" w:eastAsia="宋体" w:hAnsi="Arial" w:cs="Arial" w:hint="eastAsia"/>
                <w:bCs/>
                <w:kern w:val="0"/>
                <w:sz w:val="24"/>
                <w:szCs w:val="21"/>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1411C8" w:rsidRPr="001411C8" w:rsidRDefault="001411C8" w:rsidP="001411C8">
            <w:pPr>
              <w:widowControl/>
              <w:jc w:val="left"/>
              <w:rPr>
                <w:rFonts w:ascii="Times New Roman" w:eastAsia="Times New Roman" w:hAnsi="Times New Roman" w:cs="Times New Roman"/>
                <w:kern w:val="0"/>
                <w:sz w:val="24"/>
                <w:szCs w:val="24"/>
              </w:rPr>
            </w:pPr>
          </w:p>
        </w:tc>
      </w:tr>
    </w:tbl>
    <w:p w:rsidR="00944D78" w:rsidRDefault="00944D78" w:rsidP="00944D78">
      <w:pPr>
        <w:pStyle w:val="2"/>
      </w:pPr>
      <w:bookmarkStart w:id="29" w:name="_Toc446586824"/>
      <w:r>
        <w:rPr>
          <w:rFonts w:hint="eastAsia"/>
        </w:rPr>
        <w:t>历史电容数据</w:t>
      </w:r>
      <w:bookmarkEnd w:id="29"/>
    </w:p>
    <w:p w:rsidR="00452BB7" w:rsidRDefault="00452BB7" w:rsidP="00BC19F4">
      <w:pPr>
        <w:ind w:firstLineChars="177" w:firstLine="372"/>
      </w:pPr>
      <w:r>
        <w:rPr>
          <w:rFonts w:hint="eastAsia"/>
        </w:rPr>
        <w:t>此项包括历史最高单体数据和历史最低单体数据。默认情况下，不显示任何数据。</w:t>
      </w:r>
    </w:p>
    <w:p w:rsidR="00452BB7" w:rsidRDefault="00452BB7" w:rsidP="00452BB7">
      <w:pPr>
        <w:ind w:firstLineChars="177" w:firstLine="372"/>
      </w:pPr>
      <w:r>
        <w:rPr>
          <w:rFonts w:hint="eastAsia"/>
        </w:rPr>
        <w:t>选择车辆后，会显示该车辆的所有历史信息。会自动显示所有数据（每项每页</w:t>
      </w:r>
      <w:r>
        <w:t>10</w:t>
      </w:r>
      <w:r>
        <w:rPr>
          <w:rFonts w:hint="eastAsia"/>
        </w:rPr>
        <w:t>行，共有多少页）等信息。</w:t>
      </w:r>
    </w:p>
    <w:p w:rsidR="00452BB7" w:rsidRDefault="00452BB7" w:rsidP="00452BB7">
      <w:pPr>
        <w:ind w:firstLineChars="221" w:firstLine="464"/>
      </w:pPr>
      <w:r>
        <w:rPr>
          <w:rFonts w:hint="eastAsia"/>
        </w:rPr>
        <w:t>选择开始时间、结束时间后，点击查询按钮，则会显示相应时间段内的数据。</w:t>
      </w:r>
    </w:p>
    <w:p w:rsidR="00452BB7" w:rsidRPr="00452BB7" w:rsidRDefault="00452BB7" w:rsidP="00F85120">
      <w:pPr>
        <w:ind w:firstLineChars="221" w:firstLine="464"/>
      </w:pPr>
      <w:r>
        <w:rPr>
          <w:noProof/>
        </w:rPr>
        <w:lastRenderedPageBreak/>
        <w:drawing>
          <wp:inline distT="0" distB="0" distL="0" distR="0">
            <wp:extent cx="5486400" cy="3352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486400" cy="3352800"/>
                    </a:xfrm>
                    <a:prstGeom prst="rect">
                      <a:avLst/>
                    </a:prstGeom>
                  </pic:spPr>
                </pic:pic>
              </a:graphicData>
            </a:graphic>
          </wp:inline>
        </w:drawing>
      </w:r>
    </w:p>
    <w:p w:rsidR="00944D78" w:rsidRDefault="00944D78" w:rsidP="00944D78">
      <w:pPr>
        <w:pStyle w:val="2"/>
      </w:pPr>
      <w:bookmarkStart w:id="30" w:name="_Toc446586825"/>
      <w:r>
        <w:rPr>
          <w:rFonts w:hint="eastAsia"/>
        </w:rPr>
        <w:t>历史电机数据</w:t>
      </w:r>
      <w:bookmarkEnd w:id="30"/>
    </w:p>
    <w:p w:rsidR="00F85120" w:rsidRDefault="00F85120" w:rsidP="00F85120">
      <w:pPr>
        <w:ind w:firstLineChars="177" w:firstLine="372"/>
      </w:pPr>
      <w:r>
        <w:rPr>
          <w:rFonts w:hint="eastAsia"/>
        </w:rPr>
        <w:t>默认情况下，不显示任何数据。</w:t>
      </w:r>
    </w:p>
    <w:p w:rsidR="00F85120" w:rsidRPr="00F85120" w:rsidRDefault="00F85120" w:rsidP="00BC19F4">
      <w:pPr>
        <w:ind w:firstLineChars="177" w:firstLine="372"/>
      </w:pPr>
      <w:r>
        <w:rPr>
          <w:rFonts w:hint="eastAsia"/>
        </w:rPr>
        <w:t>选择车辆后，会显示该车辆的所有历史信息。会自动显示所有数据（每页</w:t>
      </w:r>
      <w:r>
        <w:rPr>
          <w:rFonts w:hint="eastAsia"/>
        </w:rPr>
        <w:t>30</w:t>
      </w:r>
      <w:r>
        <w:rPr>
          <w:rFonts w:hint="eastAsia"/>
        </w:rPr>
        <w:t>行，共有多少页）等信息。选择开始时间、结束时间后，点击查询按钮，则会显示相应时间段内的数据。</w:t>
      </w:r>
      <w:r>
        <w:rPr>
          <w:noProof/>
        </w:rPr>
        <w:drawing>
          <wp:inline distT="0" distB="0" distL="0" distR="0">
            <wp:extent cx="5479923" cy="32289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486400" cy="3232792"/>
                    </a:xfrm>
                    <a:prstGeom prst="rect">
                      <a:avLst/>
                    </a:prstGeom>
                  </pic:spPr>
                </pic:pic>
              </a:graphicData>
            </a:graphic>
          </wp:inline>
        </w:drawing>
      </w:r>
    </w:p>
    <w:p w:rsidR="00C268E1" w:rsidRDefault="00C268E1" w:rsidP="00C268E1">
      <w:pPr>
        <w:pStyle w:val="2"/>
      </w:pPr>
      <w:bookmarkStart w:id="31" w:name="_Toc446586826"/>
      <w:r>
        <w:rPr>
          <w:rFonts w:hint="eastAsia"/>
        </w:rPr>
        <w:lastRenderedPageBreak/>
        <w:t>车辆</w:t>
      </w:r>
      <w:r>
        <w:t>GIS</w:t>
      </w:r>
      <w:r>
        <w:rPr>
          <w:rFonts w:hint="eastAsia"/>
        </w:rPr>
        <w:t>实时跟踪</w:t>
      </w:r>
      <w:bookmarkEnd w:id="31"/>
    </w:p>
    <w:p w:rsidR="00C8259A" w:rsidRPr="00C8259A" w:rsidRDefault="00F85120" w:rsidP="00C8259A">
      <w:pPr>
        <w:ind w:firstLineChars="177" w:firstLine="372"/>
        <w:rPr>
          <w:noProof/>
        </w:rPr>
      </w:pPr>
      <w:r>
        <w:rPr>
          <w:rFonts w:hint="eastAsia"/>
        </w:rPr>
        <w:t>当点击相应的车辆，然后点击地图居中按钮后，地图就会显示相应车辆位置，实时显示。如图</w:t>
      </w:r>
      <w:r w:rsidR="00744B1B">
        <w:rPr>
          <w:rFonts w:hint="eastAsia"/>
        </w:rPr>
        <w:t>：</w:t>
      </w:r>
      <w:r w:rsidR="00C8259A" w:rsidRPr="00C8259A">
        <w:rPr>
          <w:rFonts w:hint="eastAsia"/>
          <w:noProof/>
        </w:rPr>
        <w:t xml:space="preserve"> </w:t>
      </w:r>
    </w:p>
    <w:p w:rsidR="00F85120" w:rsidRPr="00F85120" w:rsidRDefault="000C1D65" w:rsidP="000C1D65">
      <w:pPr>
        <w:ind w:firstLineChars="177" w:firstLine="372"/>
      </w:pPr>
      <w:r>
        <w:rPr>
          <w:noProof/>
        </w:rPr>
        <w:drawing>
          <wp:inline distT="0" distB="0" distL="0" distR="0">
            <wp:extent cx="5562600" cy="3752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562600" cy="3752850"/>
                    </a:xfrm>
                    <a:prstGeom prst="rect">
                      <a:avLst/>
                    </a:prstGeom>
                  </pic:spPr>
                </pic:pic>
              </a:graphicData>
            </a:graphic>
          </wp:inline>
        </w:drawing>
      </w:r>
    </w:p>
    <w:p w:rsidR="00C268E1" w:rsidRDefault="00C268E1" w:rsidP="00C268E1">
      <w:pPr>
        <w:pStyle w:val="2"/>
      </w:pPr>
      <w:bookmarkStart w:id="32" w:name="_Toc446586827"/>
      <w:r>
        <w:rPr>
          <w:rFonts w:hint="eastAsia"/>
        </w:rPr>
        <w:t>车辆</w:t>
      </w:r>
      <w:r>
        <w:t>GIS</w:t>
      </w:r>
      <w:r>
        <w:rPr>
          <w:rFonts w:hint="eastAsia"/>
        </w:rPr>
        <w:t>历史追踪</w:t>
      </w:r>
      <w:bookmarkEnd w:id="32"/>
    </w:p>
    <w:p w:rsidR="00C8259A" w:rsidRDefault="00C8259A" w:rsidP="00C8259A">
      <w:pPr>
        <w:ind w:firstLineChars="177" w:firstLine="372"/>
      </w:pPr>
      <w:r>
        <w:rPr>
          <w:rFonts w:hint="eastAsia"/>
        </w:rPr>
        <w:t>当点击相应的车辆，然后点击地图居中按钮后</w:t>
      </w:r>
      <w:r>
        <w:rPr>
          <w:rFonts w:hint="eastAsia"/>
        </w:rPr>
        <w:t>,</w:t>
      </w:r>
      <w:r>
        <w:rPr>
          <w:rFonts w:hint="eastAsia"/>
        </w:rPr>
        <w:t>就会显示车辆的历史轨迹。如下图</w:t>
      </w:r>
      <w:r w:rsidR="00744B1B">
        <w:rPr>
          <w:rFonts w:hint="eastAsia"/>
        </w:rPr>
        <w:t>：</w:t>
      </w:r>
      <w:r>
        <w:rPr>
          <w:rFonts w:hint="eastAsia"/>
        </w:rPr>
        <w:t>轨迹起点为小车所显示的位置，终点为轨迹的另一点。</w:t>
      </w:r>
    </w:p>
    <w:p w:rsidR="00C8259A" w:rsidRDefault="00C8259A" w:rsidP="00C8259A">
      <w:pPr>
        <w:ind w:firstLineChars="177" w:firstLine="372"/>
      </w:pPr>
      <w:r>
        <w:rPr>
          <w:rFonts w:hint="eastAsia"/>
        </w:rPr>
        <w:t>选择相应的开始时间、结束时间后，地图会显示</w:t>
      </w:r>
      <w:proofErr w:type="gramStart"/>
      <w:r>
        <w:rPr>
          <w:rFonts w:hint="eastAsia"/>
        </w:rPr>
        <w:t>自时间</w:t>
      </w:r>
      <w:proofErr w:type="gramEnd"/>
      <w:r>
        <w:rPr>
          <w:rFonts w:hint="eastAsia"/>
        </w:rPr>
        <w:t>段的轨迹。</w:t>
      </w:r>
    </w:p>
    <w:p w:rsidR="00944D78" w:rsidRPr="00C8259A" w:rsidRDefault="00C8259A" w:rsidP="00C8259A">
      <w:pPr>
        <w:ind w:firstLineChars="177" w:firstLine="372"/>
      </w:pPr>
      <w:r>
        <w:rPr>
          <w:noProof/>
        </w:rPr>
        <w:lastRenderedPageBreak/>
        <w:drawing>
          <wp:inline distT="0" distB="0" distL="0" distR="0">
            <wp:extent cx="5486400" cy="32645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486400" cy="3264535"/>
                    </a:xfrm>
                    <a:prstGeom prst="rect">
                      <a:avLst/>
                    </a:prstGeom>
                  </pic:spPr>
                </pic:pic>
              </a:graphicData>
            </a:graphic>
          </wp:inline>
        </w:drawing>
      </w:r>
    </w:p>
    <w:p w:rsidR="00A70222" w:rsidRPr="00A70222" w:rsidRDefault="00A70222" w:rsidP="00A70222"/>
    <w:sectPr w:rsidR="00A70222" w:rsidRPr="00A70222" w:rsidSect="001F3020">
      <w:pgSz w:w="11906" w:h="16838"/>
      <w:pgMar w:top="2132" w:right="992" w:bottom="2019" w:left="1140" w:header="561" w:footer="459"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6D79" w:rsidRDefault="00206D79" w:rsidP="004B278E">
      <w:r>
        <w:separator/>
      </w:r>
    </w:p>
  </w:endnote>
  <w:endnote w:type="continuationSeparator" w:id="0">
    <w:p w:rsidR="00206D79" w:rsidRDefault="00206D79" w:rsidP="004B278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9842" w:type="dxa"/>
      <w:tblLayout w:type="fixed"/>
      <w:tblCellMar>
        <w:left w:w="70" w:type="dxa"/>
        <w:right w:w="70" w:type="dxa"/>
      </w:tblCellMar>
      <w:tblLook w:val="0000"/>
    </w:tblPr>
    <w:tblGrid>
      <w:gridCol w:w="4959"/>
      <w:gridCol w:w="4961"/>
      <w:gridCol w:w="9922"/>
    </w:tblGrid>
    <w:tr w:rsidR="001F5897" w:rsidTr="006D3D4E">
      <w:trPr>
        <w:cantSplit/>
      </w:trPr>
      <w:tc>
        <w:tcPr>
          <w:tcW w:w="9920" w:type="dxa"/>
          <w:gridSpan w:val="2"/>
          <w:tcBorders>
            <w:top w:val="single" w:sz="12" w:space="0" w:color="000080"/>
          </w:tcBorders>
        </w:tcPr>
        <w:p w:rsidR="001F5897" w:rsidRDefault="001F5897" w:rsidP="00D65EAE">
          <w:pPr>
            <w:tabs>
              <w:tab w:val="right" w:pos="9498"/>
            </w:tabs>
            <w:jc w:val="center"/>
            <w:rPr>
              <w:b/>
              <w:color w:val="000080"/>
              <w:sz w:val="18"/>
            </w:rPr>
          </w:pPr>
          <w:r>
            <w:rPr>
              <w:rFonts w:hint="eastAsia"/>
              <w:b/>
              <w:color w:val="000080"/>
              <w:sz w:val="18"/>
            </w:rPr>
            <w:t>上海艾文普信息技术有限公司</w:t>
          </w:r>
        </w:p>
      </w:tc>
      <w:tc>
        <w:tcPr>
          <w:tcW w:w="9922" w:type="dxa"/>
          <w:tcBorders>
            <w:top w:val="single" w:sz="12" w:space="0" w:color="000080"/>
          </w:tcBorders>
        </w:tcPr>
        <w:p w:rsidR="001F5897" w:rsidRPr="006D3D4E" w:rsidRDefault="001F5897" w:rsidP="00D65EAE">
          <w:pPr>
            <w:tabs>
              <w:tab w:val="right" w:pos="9498"/>
            </w:tabs>
            <w:jc w:val="center"/>
            <w:rPr>
              <w:b/>
              <w:color w:val="000080"/>
              <w:sz w:val="18"/>
            </w:rPr>
          </w:pPr>
        </w:p>
      </w:tc>
    </w:tr>
    <w:tr w:rsidR="001F5897" w:rsidTr="006D3D4E">
      <w:trPr>
        <w:gridAfter w:val="1"/>
        <w:wAfter w:w="9922" w:type="dxa"/>
        <w:cantSplit/>
      </w:trPr>
      <w:tc>
        <w:tcPr>
          <w:tcW w:w="4959" w:type="dxa"/>
        </w:tcPr>
        <w:p w:rsidR="001F5897" w:rsidRDefault="001F5897" w:rsidP="00D65EAE">
          <w:pPr>
            <w:tabs>
              <w:tab w:val="right" w:pos="9498"/>
            </w:tabs>
            <w:rPr>
              <w:b/>
              <w:color w:val="000080"/>
              <w:sz w:val="18"/>
            </w:rPr>
          </w:pPr>
        </w:p>
      </w:tc>
      <w:tc>
        <w:tcPr>
          <w:tcW w:w="4961" w:type="dxa"/>
        </w:tcPr>
        <w:p w:rsidR="001F5897" w:rsidRDefault="001F5897" w:rsidP="00D65EAE">
          <w:pPr>
            <w:tabs>
              <w:tab w:val="right" w:pos="9498"/>
            </w:tabs>
            <w:jc w:val="right"/>
            <w:rPr>
              <w:b/>
              <w:color w:val="000080"/>
              <w:sz w:val="20"/>
            </w:rPr>
          </w:pPr>
          <w:r>
            <w:rPr>
              <w:b/>
              <w:color w:val="000080"/>
              <w:sz w:val="18"/>
            </w:rPr>
            <w:t xml:space="preserve">Page </w:t>
          </w:r>
          <w:r w:rsidR="004873F8">
            <w:rPr>
              <w:rStyle w:val="ad"/>
              <w:b/>
              <w:color w:val="000080"/>
              <w:sz w:val="18"/>
            </w:rPr>
            <w:fldChar w:fldCharType="begin"/>
          </w:r>
          <w:r>
            <w:rPr>
              <w:rStyle w:val="ad"/>
              <w:b/>
              <w:color w:val="000080"/>
              <w:sz w:val="18"/>
            </w:rPr>
            <w:instrText xml:space="preserve"> PAGE </w:instrText>
          </w:r>
          <w:r w:rsidR="004873F8">
            <w:rPr>
              <w:rStyle w:val="ad"/>
              <w:b/>
              <w:color w:val="000080"/>
              <w:sz w:val="18"/>
            </w:rPr>
            <w:fldChar w:fldCharType="separate"/>
          </w:r>
          <w:r w:rsidR="00C57CE8">
            <w:rPr>
              <w:rStyle w:val="ad"/>
              <w:b/>
              <w:noProof/>
              <w:color w:val="000080"/>
              <w:sz w:val="18"/>
            </w:rPr>
            <w:t>8</w:t>
          </w:r>
          <w:r w:rsidR="004873F8">
            <w:rPr>
              <w:rStyle w:val="ad"/>
              <w:b/>
              <w:color w:val="000080"/>
              <w:sz w:val="18"/>
            </w:rPr>
            <w:fldChar w:fldCharType="end"/>
          </w:r>
          <w:r>
            <w:rPr>
              <w:rStyle w:val="ad"/>
              <w:b/>
              <w:color w:val="000080"/>
              <w:sz w:val="18"/>
            </w:rPr>
            <w:t>/</w:t>
          </w:r>
          <w:r w:rsidR="004873F8">
            <w:rPr>
              <w:rStyle w:val="ad"/>
              <w:b/>
              <w:color w:val="000080"/>
              <w:sz w:val="18"/>
            </w:rPr>
            <w:fldChar w:fldCharType="begin"/>
          </w:r>
          <w:r>
            <w:rPr>
              <w:rStyle w:val="ad"/>
              <w:b/>
              <w:color w:val="000080"/>
              <w:sz w:val="18"/>
            </w:rPr>
            <w:instrText xml:space="preserve"> NUMPAGES </w:instrText>
          </w:r>
          <w:r w:rsidR="004873F8">
            <w:rPr>
              <w:rStyle w:val="ad"/>
              <w:b/>
              <w:color w:val="000080"/>
              <w:sz w:val="18"/>
            </w:rPr>
            <w:fldChar w:fldCharType="separate"/>
          </w:r>
          <w:r w:rsidR="00C57CE8">
            <w:rPr>
              <w:rStyle w:val="ad"/>
              <w:b/>
              <w:noProof/>
              <w:color w:val="000080"/>
              <w:sz w:val="18"/>
            </w:rPr>
            <w:t>13</w:t>
          </w:r>
          <w:r w:rsidR="004873F8">
            <w:rPr>
              <w:rStyle w:val="ad"/>
              <w:b/>
              <w:color w:val="000080"/>
              <w:sz w:val="18"/>
            </w:rPr>
            <w:fldChar w:fldCharType="end"/>
          </w:r>
        </w:p>
      </w:tc>
    </w:tr>
    <w:tr w:rsidR="001F5897" w:rsidTr="006D3D4E">
      <w:tc>
        <w:tcPr>
          <w:tcW w:w="9920" w:type="dxa"/>
          <w:gridSpan w:val="2"/>
        </w:tcPr>
        <w:p w:rsidR="001F5897" w:rsidRDefault="001F5897" w:rsidP="00D65EAE">
          <w:pPr>
            <w:jc w:val="center"/>
            <w:rPr>
              <w:color w:val="000080"/>
            </w:rPr>
          </w:pPr>
          <w:r>
            <w:rPr>
              <w:color w:val="000080"/>
              <w:sz w:val="12"/>
            </w:rPr>
            <w:t>CONFIDENTIAL (disclosure</w:t>
          </w:r>
          <w:r>
            <w:rPr>
              <w:color w:val="000080"/>
              <w:sz w:val="12"/>
            </w:rPr>
            <w:t>，</w:t>
          </w:r>
          <w:r>
            <w:rPr>
              <w:color w:val="000080"/>
              <w:sz w:val="12"/>
            </w:rPr>
            <w:t xml:space="preserve"> reproduction and use other than for proposal evaluation strictly forbidden without prior written permission)</w:t>
          </w:r>
        </w:p>
      </w:tc>
      <w:tc>
        <w:tcPr>
          <w:tcW w:w="9922" w:type="dxa"/>
        </w:tcPr>
        <w:p w:rsidR="001F5897" w:rsidRDefault="001F5897" w:rsidP="00D65EAE">
          <w:pPr>
            <w:jc w:val="center"/>
            <w:rPr>
              <w:color w:val="000080"/>
            </w:rPr>
          </w:pPr>
          <w:r>
            <w:rPr>
              <w:color w:val="000080"/>
              <w:sz w:val="12"/>
            </w:rPr>
            <w:t>CONFIDENTIAL (disclosure</w:t>
          </w:r>
          <w:r>
            <w:rPr>
              <w:color w:val="000080"/>
              <w:sz w:val="12"/>
            </w:rPr>
            <w:t>，</w:t>
          </w:r>
          <w:r>
            <w:rPr>
              <w:color w:val="000080"/>
              <w:sz w:val="12"/>
            </w:rPr>
            <w:t xml:space="preserve"> reproduction and use other than for proposal evaluation strictly forbidden without prior written permission)</w:t>
          </w:r>
        </w:p>
      </w:tc>
    </w:tr>
  </w:tbl>
  <w:p w:rsidR="001F5897" w:rsidRPr="005E6694" w:rsidRDefault="001F5897" w:rsidP="006D3D4E">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6D79" w:rsidRDefault="00206D79" w:rsidP="004B278E">
      <w:r>
        <w:separator/>
      </w:r>
    </w:p>
  </w:footnote>
  <w:footnote w:type="continuationSeparator" w:id="0">
    <w:p w:rsidR="00206D79" w:rsidRDefault="00206D79" w:rsidP="004B278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5897" w:rsidRPr="009B3536" w:rsidRDefault="00AF5CB5" w:rsidP="0061713A">
    <w:pPr>
      <w:pStyle w:val="a6"/>
      <w:jc w:val="both"/>
      <w:rPr>
        <w:sz w:val="21"/>
        <w:szCs w:val="21"/>
      </w:rPr>
    </w:pPr>
    <w:proofErr w:type="spellStart"/>
    <w:r>
      <w:rPr>
        <w:rFonts w:hint="eastAsia"/>
        <w:b/>
      </w:rPr>
      <w:t>Avant</w:t>
    </w:r>
    <w:proofErr w:type="spellEnd"/>
    <w:r>
      <w:rPr>
        <w:rFonts w:hint="eastAsia"/>
        <w:b/>
      </w:rPr>
      <w:t xml:space="preserve">-Cloud </w:t>
    </w:r>
    <w:r w:rsidR="00221C6A" w:rsidRPr="00221C6A">
      <w:rPr>
        <w:rFonts w:hint="eastAsia"/>
        <w:b/>
      </w:rPr>
      <w:t>SCADA</w:t>
    </w:r>
    <w:r w:rsidR="0061713A">
      <w:rPr>
        <w:rFonts w:hint="eastAsia"/>
        <w:b/>
      </w:rPr>
      <w:t>艾文普</w:t>
    </w:r>
    <w:r w:rsidR="00221C6A" w:rsidRPr="00221C6A">
      <w:rPr>
        <w:rFonts w:hint="eastAsia"/>
        <w:b/>
      </w:rPr>
      <w:t>云监控</w:t>
    </w:r>
    <w:r w:rsidR="00CD0DF3">
      <w:rPr>
        <w:rFonts w:hint="eastAsia"/>
        <w:b/>
      </w:rPr>
      <w:t>_</w:t>
    </w:r>
    <w:r>
      <w:rPr>
        <w:rFonts w:hint="eastAsia"/>
        <w:b/>
      </w:rPr>
      <w:t>超级电容监控</w:t>
    </w:r>
    <w:r w:rsidR="00221C6A" w:rsidRPr="00221C6A">
      <w:rPr>
        <w:rFonts w:hint="eastAsia"/>
        <w:b/>
      </w:rPr>
      <w:t>系统</w:t>
    </w:r>
    <w:r w:rsidR="0061713A">
      <w:rPr>
        <w:rFonts w:hint="eastAsia"/>
        <w:b/>
      </w:rPr>
      <w:t>用户手册</w:t>
    </w:r>
    <w:r w:rsidR="001F5897" w:rsidRPr="00221C6A">
      <w:rPr>
        <w:rFonts w:hint="eastAsia"/>
        <w:b/>
      </w:rPr>
      <w:t xml:space="preserve">  </w:t>
    </w:r>
    <w:r w:rsidR="0061713A">
      <w:rPr>
        <w:rFonts w:hint="eastAsia"/>
      </w:rPr>
      <w:t xml:space="preserve">           </w:t>
    </w:r>
    <w:r w:rsidR="004F78BA">
      <w:rPr>
        <w:rFonts w:hint="eastAsia"/>
      </w:rPr>
      <w:t xml:space="preserve">  </w:t>
    </w:r>
    <w:r w:rsidR="001F5897">
      <w:rPr>
        <w:rFonts w:hint="eastAsia"/>
      </w:rPr>
      <w:t xml:space="preserve"> </w:t>
    </w:r>
    <w:r w:rsidR="0061713A">
      <w:rPr>
        <w:rFonts w:hint="eastAsia"/>
      </w:rPr>
      <w:t xml:space="preserve">                           </w:t>
    </w:r>
    <w:bookmarkStart w:id="13" w:name="_GoBack"/>
    <w:bookmarkEnd w:id="13"/>
    <w:r w:rsidR="001F5897">
      <w:rPr>
        <w:rFonts w:hint="eastAsia"/>
      </w:rPr>
      <w:t xml:space="preserve"> </w:t>
    </w:r>
    <w:r w:rsidR="001F5897" w:rsidRPr="006D3D4E">
      <w:rPr>
        <w:noProof/>
      </w:rPr>
      <w:drawing>
        <wp:inline distT="0" distB="0" distL="0" distR="0">
          <wp:extent cx="590550" cy="324803"/>
          <wp:effectExtent l="19050" t="0" r="0"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595472" cy="32751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EE3458"/>
    <w:multiLevelType w:val="hybridMultilevel"/>
    <w:tmpl w:val="C2E0BC82"/>
    <w:lvl w:ilvl="0" w:tplc="0409000B">
      <w:start w:val="1"/>
      <w:numFmt w:val="bullet"/>
      <w:lvlText w:val=""/>
      <w:lvlJc w:val="left"/>
      <w:pPr>
        <w:ind w:left="1123" w:hanging="360"/>
      </w:pPr>
      <w:rPr>
        <w:rFonts w:ascii="Wingdings" w:hAnsi="Wingdings" w:hint="default"/>
      </w:rPr>
    </w:lvl>
    <w:lvl w:ilvl="1" w:tplc="04090003" w:tentative="1">
      <w:start w:val="1"/>
      <w:numFmt w:val="bullet"/>
      <w:lvlText w:val="o"/>
      <w:lvlJc w:val="left"/>
      <w:pPr>
        <w:ind w:left="1843" w:hanging="360"/>
      </w:pPr>
      <w:rPr>
        <w:rFonts w:ascii="Courier New" w:hAnsi="Courier New" w:cs="Courier New"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Courier New"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Courier New" w:hint="default"/>
      </w:rPr>
    </w:lvl>
    <w:lvl w:ilvl="8" w:tplc="04090005" w:tentative="1">
      <w:start w:val="1"/>
      <w:numFmt w:val="bullet"/>
      <w:lvlText w:val=""/>
      <w:lvlJc w:val="left"/>
      <w:pPr>
        <w:ind w:left="6883" w:hanging="360"/>
      </w:pPr>
      <w:rPr>
        <w:rFonts w:ascii="Wingdings" w:hAnsi="Wingdings" w:hint="default"/>
      </w:rPr>
    </w:lvl>
  </w:abstractNum>
  <w:abstractNum w:abstractNumId="1">
    <w:nsid w:val="2CC77E94"/>
    <w:multiLevelType w:val="multilevel"/>
    <w:tmpl w:val="5AE8027E"/>
    <w:lvl w:ilvl="0">
      <w:start w:val="1"/>
      <w:numFmt w:val="decimal"/>
      <w:pStyle w:val="1"/>
      <w:lvlText w:val="%1"/>
      <w:lvlJc w:val="left"/>
      <w:pPr>
        <w:tabs>
          <w:tab w:val="num" w:pos="432"/>
        </w:tabs>
        <w:ind w:left="432" w:hanging="432"/>
      </w:pPr>
      <w:rPr>
        <w:rFonts w:ascii="Arial" w:hAnsi="Arial" w:hint="default"/>
        <w:b/>
        <w:i w:val="0"/>
        <w:caps w:val="0"/>
        <w:strike w:val="0"/>
        <w:dstrike w:val="0"/>
        <w:vanish w:val="0"/>
        <w:color w:val="000000"/>
        <w:sz w:val="30"/>
        <w:vertAlign w:val="baseline"/>
      </w:rPr>
    </w:lvl>
    <w:lvl w:ilvl="1">
      <w:start w:val="1"/>
      <w:numFmt w:val="decimal"/>
      <w:pStyle w:val="2"/>
      <w:lvlText w:val="%1.%2"/>
      <w:lvlJc w:val="left"/>
      <w:pPr>
        <w:tabs>
          <w:tab w:val="num" w:pos="576"/>
        </w:tabs>
        <w:ind w:left="576" w:hanging="576"/>
      </w:pPr>
      <w:rPr>
        <w:rFonts w:ascii="Arial" w:hAnsi="Arial" w:hint="default"/>
        <w:b/>
        <w:i w:val="0"/>
        <w:caps w:val="0"/>
        <w:strike w:val="0"/>
        <w:dstrike w:val="0"/>
        <w:vanish w:val="0"/>
        <w:color w:val="000000"/>
        <w:sz w:val="28"/>
        <w:vertAlign w:val="baseline"/>
      </w:rPr>
    </w:lvl>
    <w:lvl w:ilvl="2">
      <w:start w:val="1"/>
      <w:numFmt w:val="decimal"/>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1006"/>
        </w:tabs>
        <w:ind w:left="1006" w:hanging="864"/>
      </w:pPr>
      <w:rPr>
        <w:rFonts w:ascii="Arial" w:hAnsi="Arial" w:hint="default"/>
        <w:b/>
        <w:i w:val="0"/>
        <w:sz w:val="21"/>
      </w:rPr>
    </w:lvl>
    <w:lvl w:ilvl="4">
      <w:start w:val="1"/>
      <w:numFmt w:val="decimal"/>
      <w:lvlText w:val="%1.%2.%3.%4.%5"/>
      <w:lvlJc w:val="left"/>
      <w:pPr>
        <w:tabs>
          <w:tab w:val="num" w:pos="1008"/>
        </w:tabs>
        <w:ind w:left="1008" w:hanging="1008"/>
      </w:pPr>
      <w:rPr>
        <w:rFonts w:ascii="Arial" w:hAnsi="Arial" w:hint="default"/>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
  </w:num>
  <w:num w:numId="2">
    <w:abstractNumId w:val="0"/>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A7AE3"/>
    <w:rsid w:val="0000464E"/>
    <w:rsid w:val="00011FFA"/>
    <w:rsid w:val="000373E7"/>
    <w:rsid w:val="00057C6C"/>
    <w:rsid w:val="000600AA"/>
    <w:rsid w:val="000649EA"/>
    <w:rsid w:val="0006657A"/>
    <w:rsid w:val="00075127"/>
    <w:rsid w:val="000B14F8"/>
    <w:rsid w:val="000C1D65"/>
    <w:rsid w:val="000C6744"/>
    <w:rsid w:val="000F08E3"/>
    <w:rsid w:val="000F479B"/>
    <w:rsid w:val="000F5E91"/>
    <w:rsid w:val="00115B24"/>
    <w:rsid w:val="00127C57"/>
    <w:rsid w:val="001411C8"/>
    <w:rsid w:val="00141483"/>
    <w:rsid w:val="00151F42"/>
    <w:rsid w:val="0016122D"/>
    <w:rsid w:val="00170A0B"/>
    <w:rsid w:val="00173672"/>
    <w:rsid w:val="0017682E"/>
    <w:rsid w:val="00183945"/>
    <w:rsid w:val="001858A9"/>
    <w:rsid w:val="0018634E"/>
    <w:rsid w:val="00195C44"/>
    <w:rsid w:val="00197E47"/>
    <w:rsid w:val="001A181D"/>
    <w:rsid w:val="001A5A54"/>
    <w:rsid w:val="001A6C63"/>
    <w:rsid w:val="001B5D99"/>
    <w:rsid w:val="001C2FA9"/>
    <w:rsid w:val="001D480D"/>
    <w:rsid w:val="001E55E4"/>
    <w:rsid w:val="001F3020"/>
    <w:rsid w:val="001F5897"/>
    <w:rsid w:val="00206D79"/>
    <w:rsid w:val="002124B7"/>
    <w:rsid w:val="00221C6A"/>
    <w:rsid w:val="00240B3A"/>
    <w:rsid w:val="00247056"/>
    <w:rsid w:val="0025013D"/>
    <w:rsid w:val="00265422"/>
    <w:rsid w:val="002736C5"/>
    <w:rsid w:val="00273D79"/>
    <w:rsid w:val="0027697B"/>
    <w:rsid w:val="00281E3E"/>
    <w:rsid w:val="002B2918"/>
    <w:rsid w:val="002D22B1"/>
    <w:rsid w:val="002E2CA8"/>
    <w:rsid w:val="002F0535"/>
    <w:rsid w:val="00310E3A"/>
    <w:rsid w:val="00311175"/>
    <w:rsid w:val="00316352"/>
    <w:rsid w:val="003422E5"/>
    <w:rsid w:val="00363359"/>
    <w:rsid w:val="00367D62"/>
    <w:rsid w:val="00374B4F"/>
    <w:rsid w:val="003802B4"/>
    <w:rsid w:val="00391BC8"/>
    <w:rsid w:val="003957CC"/>
    <w:rsid w:val="003A62DE"/>
    <w:rsid w:val="003B552F"/>
    <w:rsid w:val="003B6140"/>
    <w:rsid w:val="003C55B9"/>
    <w:rsid w:val="003D1342"/>
    <w:rsid w:val="003D30D8"/>
    <w:rsid w:val="003E041E"/>
    <w:rsid w:val="003F75EC"/>
    <w:rsid w:val="004015F8"/>
    <w:rsid w:val="00407CD9"/>
    <w:rsid w:val="00411F97"/>
    <w:rsid w:val="00415E41"/>
    <w:rsid w:val="00420758"/>
    <w:rsid w:val="00424DE8"/>
    <w:rsid w:val="00434984"/>
    <w:rsid w:val="004354B6"/>
    <w:rsid w:val="00435873"/>
    <w:rsid w:val="0044098B"/>
    <w:rsid w:val="00442346"/>
    <w:rsid w:val="00451B6A"/>
    <w:rsid w:val="00452BB7"/>
    <w:rsid w:val="0045669C"/>
    <w:rsid w:val="00481B73"/>
    <w:rsid w:val="004873F8"/>
    <w:rsid w:val="00487A50"/>
    <w:rsid w:val="00497449"/>
    <w:rsid w:val="004B278E"/>
    <w:rsid w:val="004B3DA9"/>
    <w:rsid w:val="004B4F4A"/>
    <w:rsid w:val="004B4FAA"/>
    <w:rsid w:val="004C0AE5"/>
    <w:rsid w:val="004D21D9"/>
    <w:rsid w:val="004D5F3E"/>
    <w:rsid w:val="004D74AA"/>
    <w:rsid w:val="004E3379"/>
    <w:rsid w:val="004E43CE"/>
    <w:rsid w:val="004F78BA"/>
    <w:rsid w:val="00506E23"/>
    <w:rsid w:val="005073AA"/>
    <w:rsid w:val="005202CB"/>
    <w:rsid w:val="005257E2"/>
    <w:rsid w:val="00530A01"/>
    <w:rsid w:val="00537D7A"/>
    <w:rsid w:val="005567CC"/>
    <w:rsid w:val="00565142"/>
    <w:rsid w:val="00585CE7"/>
    <w:rsid w:val="00586854"/>
    <w:rsid w:val="005A2E75"/>
    <w:rsid w:val="005B48AA"/>
    <w:rsid w:val="005B6174"/>
    <w:rsid w:val="005C1B80"/>
    <w:rsid w:val="005C73E9"/>
    <w:rsid w:val="005D7006"/>
    <w:rsid w:val="005E2ACA"/>
    <w:rsid w:val="005E6694"/>
    <w:rsid w:val="005F0FBE"/>
    <w:rsid w:val="005F752A"/>
    <w:rsid w:val="00601719"/>
    <w:rsid w:val="00605258"/>
    <w:rsid w:val="00616622"/>
    <w:rsid w:val="0061713A"/>
    <w:rsid w:val="00623AD1"/>
    <w:rsid w:val="006271AA"/>
    <w:rsid w:val="00643693"/>
    <w:rsid w:val="00654A59"/>
    <w:rsid w:val="006576C5"/>
    <w:rsid w:val="0066229B"/>
    <w:rsid w:val="0067444D"/>
    <w:rsid w:val="006A6F1D"/>
    <w:rsid w:val="006B280C"/>
    <w:rsid w:val="006B4302"/>
    <w:rsid w:val="006C2810"/>
    <w:rsid w:val="006C3B6D"/>
    <w:rsid w:val="006C7164"/>
    <w:rsid w:val="006D3D4E"/>
    <w:rsid w:val="006F2E6A"/>
    <w:rsid w:val="006F4D28"/>
    <w:rsid w:val="007012B2"/>
    <w:rsid w:val="00704C89"/>
    <w:rsid w:val="0071229C"/>
    <w:rsid w:val="00723183"/>
    <w:rsid w:val="00730281"/>
    <w:rsid w:val="00730C8B"/>
    <w:rsid w:val="00737361"/>
    <w:rsid w:val="00743FBC"/>
    <w:rsid w:val="00744B1B"/>
    <w:rsid w:val="00755AFD"/>
    <w:rsid w:val="0075757B"/>
    <w:rsid w:val="00770B79"/>
    <w:rsid w:val="0078133A"/>
    <w:rsid w:val="007869B8"/>
    <w:rsid w:val="0079638B"/>
    <w:rsid w:val="007A4E42"/>
    <w:rsid w:val="007A516D"/>
    <w:rsid w:val="007A5F58"/>
    <w:rsid w:val="007B53B3"/>
    <w:rsid w:val="007D5FB6"/>
    <w:rsid w:val="00800398"/>
    <w:rsid w:val="00815552"/>
    <w:rsid w:val="00816C54"/>
    <w:rsid w:val="00820F75"/>
    <w:rsid w:val="0082101A"/>
    <w:rsid w:val="00821B7B"/>
    <w:rsid w:val="00837EDE"/>
    <w:rsid w:val="0084125C"/>
    <w:rsid w:val="00842637"/>
    <w:rsid w:val="008463CF"/>
    <w:rsid w:val="008478F5"/>
    <w:rsid w:val="00867E7F"/>
    <w:rsid w:val="008762FC"/>
    <w:rsid w:val="00883DF5"/>
    <w:rsid w:val="008C1C8C"/>
    <w:rsid w:val="008C1D39"/>
    <w:rsid w:val="008C3614"/>
    <w:rsid w:val="008D3DD1"/>
    <w:rsid w:val="008D45CE"/>
    <w:rsid w:val="008E1B41"/>
    <w:rsid w:val="008E722C"/>
    <w:rsid w:val="008F19AD"/>
    <w:rsid w:val="008F4A7D"/>
    <w:rsid w:val="008F7C04"/>
    <w:rsid w:val="0090427C"/>
    <w:rsid w:val="00924E00"/>
    <w:rsid w:val="00942C48"/>
    <w:rsid w:val="00944D78"/>
    <w:rsid w:val="00946C1A"/>
    <w:rsid w:val="0095001A"/>
    <w:rsid w:val="00961F11"/>
    <w:rsid w:val="00964EEE"/>
    <w:rsid w:val="00965BEA"/>
    <w:rsid w:val="00966080"/>
    <w:rsid w:val="009774F9"/>
    <w:rsid w:val="00980B78"/>
    <w:rsid w:val="009A1D60"/>
    <w:rsid w:val="009B3536"/>
    <w:rsid w:val="009C5159"/>
    <w:rsid w:val="009E63EB"/>
    <w:rsid w:val="00A017BE"/>
    <w:rsid w:val="00A029E8"/>
    <w:rsid w:val="00A06383"/>
    <w:rsid w:val="00A10221"/>
    <w:rsid w:val="00A137FC"/>
    <w:rsid w:val="00A15884"/>
    <w:rsid w:val="00A2512E"/>
    <w:rsid w:val="00A27A33"/>
    <w:rsid w:val="00A27D78"/>
    <w:rsid w:val="00A40ED0"/>
    <w:rsid w:val="00A51CAC"/>
    <w:rsid w:val="00A526E1"/>
    <w:rsid w:val="00A5558B"/>
    <w:rsid w:val="00A600FC"/>
    <w:rsid w:val="00A70222"/>
    <w:rsid w:val="00A87761"/>
    <w:rsid w:val="00A942F8"/>
    <w:rsid w:val="00A9472A"/>
    <w:rsid w:val="00AA7AE3"/>
    <w:rsid w:val="00AB476B"/>
    <w:rsid w:val="00AB4A6A"/>
    <w:rsid w:val="00AB79A2"/>
    <w:rsid w:val="00AE4979"/>
    <w:rsid w:val="00AF1DE6"/>
    <w:rsid w:val="00AF5CB5"/>
    <w:rsid w:val="00B016F9"/>
    <w:rsid w:val="00B1679B"/>
    <w:rsid w:val="00B1722E"/>
    <w:rsid w:val="00B23859"/>
    <w:rsid w:val="00B3657A"/>
    <w:rsid w:val="00B4225B"/>
    <w:rsid w:val="00B46AC8"/>
    <w:rsid w:val="00B50EC4"/>
    <w:rsid w:val="00B61A8A"/>
    <w:rsid w:val="00B61CDF"/>
    <w:rsid w:val="00B84F54"/>
    <w:rsid w:val="00B8598F"/>
    <w:rsid w:val="00BA3346"/>
    <w:rsid w:val="00BA4779"/>
    <w:rsid w:val="00BB7763"/>
    <w:rsid w:val="00BC19F4"/>
    <w:rsid w:val="00BC36A0"/>
    <w:rsid w:val="00BC6EEF"/>
    <w:rsid w:val="00BD38F0"/>
    <w:rsid w:val="00BE6CCA"/>
    <w:rsid w:val="00BF41C4"/>
    <w:rsid w:val="00BF7D6C"/>
    <w:rsid w:val="00C13604"/>
    <w:rsid w:val="00C268E1"/>
    <w:rsid w:val="00C2702E"/>
    <w:rsid w:val="00C27CE9"/>
    <w:rsid w:val="00C35EB3"/>
    <w:rsid w:val="00C36C55"/>
    <w:rsid w:val="00C50995"/>
    <w:rsid w:val="00C51086"/>
    <w:rsid w:val="00C5681B"/>
    <w:rsid w:val="00C57CE8"/>
    <w:rsid w:val="00C63107"/>
    <w:rsid w:val="00C73976"/>
    <w:rsid w:val="00C73CCD"/>
    <w:rsid w:val="00C8259A"/>
    <w:rsid w:val="00C85075"/>
    <w:rsid w:val="00CA3B0E"/>
    <w:rsid w:val="00CD0DF3"/>
    <w:rsid w:val="00CE1B63"/>
    <w:rsid w:val="00CF4F6E"/>
    <w:rsid w:val="00D00ACB"/>
    <w:rsid w:val="00D037C5"/>
    <w:rsid w:val="00D0690E"/>
    <w:rsid w:val="00D27FD2"/>
    <w:rsid w:val="00D3311E"/>
    <w:rsid w:val="00D41277"/>
    <w:rsid w:val="00D41FD1"/>
    <w:rsid w:val="00D52D98"/>
    <w:rsid w:val="00D547D1"/>
    <w:rsid w:val="00D568F4"/>
    <w:rsid w:val="00D60A39"/>
    <w:rsid w:val="00D65EAE"/>
    <w:rsid w:val="00DA3376"/>
    <w:rsid w:val="00DA4A67"/>
    <w:rsid w:val="00DB33C8"/>
    <w:rsid w:val="00DC3CD3"/>
    <w:rsid w:val="00DC3D29"/>
    <w:rsid w:val="00DD2F31"/>
    <w:rsid w:val="00DD5E5F"/>
    <w:rsid w:val="00E02C77"/>
    <w:rsid w:val="00E123FF"/>
    <w:rsid w:val="00E1257C"/>
    <w:rsid w:val="00E37211"/>
    <w:rsid w:val="00E42844"/>
    <w:rsid w:val="00E45223"/>
    <w:rsid w:val="00E45D8A"/>
    <w:rsid w:val="00E67E23"/>
    <w:rsid w:val="00E776CF"/>
    <w:rsid w:val="00E87302"/>
    <w:rsid w:val="00EA45F9"/>
    <w:rsid w:val="00EA7DA6"/>
    <w:rsid w:val="00EB4F55"/>
    <w:rsid w:val="00EC5C2B"/>
    <w:rsid w:val="00EC7034"/>
    <w:rsid w:val="00ED0706"/>
    <w:rsid w:val="00ED7E5B"/>
    <w:rsid w:val="00EE28D8"/>
    <w:rsid w:val="00EE4B3B"/>
    <w:rsid w:val="00EE6B44"/>
    <w:rsid w:val="00EF1DFC"/>
    <w:rsid w:val="00F10C34"/>
    <w:rsid w:val="00F11F2A"/>
    <w:rsid w:val="00F1451F"/>
    <w:rsid w:val="00F1474E"/>
    <w:rsid w:val="00F1637E"/>
    <w:rsid w:val="00F17361"/>
    <w:rsid w:val="00F24712"/>
    <w:rsid w:val="00F2711A"/>
    <w:rsid w:val="00F40473"/>
    <w:rsid w:val="00F67585"/>
    <w:rsid w:val="00F70F1F"/>
    <w:rsid w:val="00F85120"/>
    <w:rsid w:val="00F93DC3"/>
    <w:rsid w:val="00FA777A"/>
    <w:rsid w:val="00FB1903"/>
    <w:rsid w:val="00FB3FBD"/>
    <w:rsid w:val="00FE5375"/>
    <w:rsid w:val="00FF19AA"/>
    <w:rsid w:val="00FF650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93DC3"/>
    <w:pPr>
      <w:widowControl w:val="0"/>
      <w:jc w:val="both"/>
    </w:pPr>
  </w:style>
  <w:style w:type="paragraph" w:styleId="1">
    <w:name w:val="heading 1"/>
    <w:aliases w:val="H1,Head 1,Head 11,Head 12,Head 111,Head 13,Head 112,Head 14,Head 113,Head 15,Head 114,Head 16,Head 115,Head 17,Head 116,Head 18,Head 117,Head 19,Head 118,Head 121,Head 1111,Head 131,Head 1121,Head 141,Head 1131,Head 151,Head 1141,Head 161,h1,PIM 1"/>
    <w:basedOn w:val="a"/>
    <w:next w:val="a"/>
    <w:link w:val="1Char"/>
    <w:autoRedefine/>
    <w:qFormat/>
    <w:rsid w:val="00ED7E5B"/>
    <w:pPr>
      <w:keepLines/>
      <w:numPr>
        <w:numId w:val="1"/>
      </w:numPr>
      <w:adjustRightInd w:val="0"/>
      <w:snapToGrid w:val="0"/>
      <w:spacing w:before="360" w:line="360" w:lineRule="auto"/>
      <w:jc w:val="left"/>
      <w:outlineLvl w:val="0"/>
    </w:pPr>
    <w:rPr>
      <w:rFonts w:ascii="宋体" w:eastAsia="黑体" w:hAnsi="Times New Roman" w:cs="Times New Roman"/>
      <w:b/>
      <w:bCs/>
      <w:kern w:val="44"/>
      <w:sz w:val="30"/>
      <w:szCs w:val="44"/>
    </w:rPr>
  </w:style>
  <w:style w:type="paragraph" w:styleId="2">
    <w:name w:val="heading 2"/>
    <w:aliases w:val="H2-Heading 2,Header 2,l2,Header2,h2,22,heading2,Header,H2,sect 1.2,H21,sect 1.21,H22,sect 1.22,H211,sect 1.211,H23,sect 1.23,H212,sect 1.212,Heading 2 Hidden,Heading 2 CCBS,heading 2,Titre3,Underrubrik1,prop2,UNDERRUBRIK 1-2,2nd level,Titre2,2,子系统"/>
    <w:basedOn w:val="a"/>
    <w:next w:val="a"/>
    <w:link w:val="2Char"/>
    <w:autoRedefine/>
    <w:qFormat/>
    <w:rsid w:val="001A5A54"/>
    <w:pPr>
      <w:keepNext/>
      <w:keepLines/>
      <w:numPr>
        <w:ilvl w:val="1"/>
        <w:numId w:val="1"/>
      </w:numPr>
      <w:adjustRightInd w:val="0"/>
      <w:snapToGrid w:val="0"/>
      <w:spacing w:before="240" w:line="360" w:lineRule="auto"/>
      <w:jc w:val="left"/>
      <w:outlineLvl w:val="1"/>
    </w:pPr>
    <w:rPr>
      <w:rFonts w:ascii="Arial" w:eastAsia="黑体" w:hAnsi="Arial" w:cs="Times New Roman"/>
      <w:b/>
      <w:bCs/>
      <w:sz w:val="28"/>
      <w:szCs w:val="32"/>
    </w:rPr>
  </w:style>
  <w:style w:type="paragraph" w:styleId="3">
    <w:name w:val="heading 3"/>
    <w:aliases w:val="Bold Head,bh,level_3,PIM 3,H3,Level 3 Head,sect1.2.3,h3,3rd level,3,sect1.2.31,sect1.2.32,sect1.2.311,sect1.2.33,sect1.2.312,l3,CT,Heading 3 - old,heading 3,Sub-section Title,Head3,l3+toc 3,h31,3rd level1,H31,31,Level 3 Head1,h32,3rd level2,32,H32"/>
    <w:basedOn w:val="a"/>
    <w:next w:val="a"/>
    <w:link w:val="3Char"/>
    <w:unhideWhenUsed/>
    <w:qFormat/>
    <w:rsid w:val="005567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1 Char,Head 1 Char,Head 11 Char,Head 12 Char,Head 111 Char,Head 13 Char,Head 112 Char,Head 14 Char,Head 113 Char,Head 15 Char,Head 114 Char,Head 16 Char,Head 115 Char,Head 17 Char,Head 116 Char,Head 18 Char,Head 117 Char,Head 19 Char,h1 Char"/>
    <w:basedOn w:val="a0"/>
    <w:link w:val="1"/>
    <w:rsid w:val="00ED7E5B"/>
    <w:rPr>
      <w:rFonts w:ascii="宋体" w:eastAsia="黑体" w:hAnsi="Times New Roman" w:cs="Times New Roman"/>
      <w:b/>
      <w:bCs/>
      <w:kern w:val="44"/>
      <w:sz w:val="30"/>
      <w:szCs w:val="44"/>
    </w:rPr>
  </w:style>
  <w:style w:type="paragraph" w:styleId="a3">
    <w:name w:val="Document Map"/>
    <w:basedOn w:val="a"/>
    <w:link w:val="Char"/>
    <w:uiPriority w:val="99"/>
    <w:semiHidden/>
    <w:unhideWhenUsed/>
    <w:rsid w:val="00AA7AE3"/>
    <w:rPr>
      <w:rFonts w:ascii="宋体" w:eastAsia="宋体"/>
      <w:sz w:val="18"/>
      <w:szCs w:val="18"/>
    </w:rPr>
  </w:style>
  <w:style w:type="character" w:customStyle="1" w:styleId="Char">
    <w:name w:val="文档结构图 Char"/>
    <w:basedOn w:val="a0"/>
    <w:link w:val="a3"/>
    <w:uiPriority w:val="99"/>
    <w:semiHidden/>
    <w:rsid w:val="00AA7AE3"/>
    <w:rPr>
      <w:rFonts w:ascii="宋体" w:eastAsia="宋体"/>
      <w:sz w:val="18"/>
      <w:szCs w:val="18"/>
    </w:rPr>
  </w:style>
  <w:style w:type="character" w:customStyle="1" w:styleId="2Char">
    <w:name w:val="标题 2 Char"/>
    <w:aliases w:val="H2-Heading 2 Char,Header 2 Char,l2 Char,Header2 Char,h2 Char,22 Char,heading2 Char,Header Char,H2 Char,sect 1.2 Char,H21 Char,sect 1.21 Char,H22 Char,sect 1.22 Char,H211 Char,sect 1.211 Char,H23 Char,sect 1.23 Char,H212 Char,sect 1.212 Char"/>
    <w:basedOn w:val="a0"/>
    <w:link w:val="2"/>
    <w:rsid w:val="001A5A54"/>
    <w:rPr>
      <w:rFonts w:ascii="Arial" w:eastAsia="黑体" w:hAnsi="Arial" w:cs="Times New Roman"/>
      <w:b/>
      <w:bCs/>
      <w:sz w:val="28"/>
      <w:szCs w:val="32"/>
    </w:rPr>
  </w:style>
  <w:style w:type="paragraph" w:styleId="a4">
    <w:name w:val="Body Text"/>
    <w:basedOn w:val="a"/>
    <w:link w:val="Char0"/>
    <w:uiPriority w:val="99"/>
    <w:semiHidden/>
    <w:unhideWhenUsed/>
    <w:rsid w:val="001C2FA9"/>
    <w:pPr>
      <w:spacing w:after="120"/>
    </w:pPr>
  </w:style>
  <w:style w:type="character" w:customStyle="1" w:styleId="Char0">
    <w:name w:val="正文文本 Char"/>
    <w:basedOn w:val="a0"/>
    <w:link w:val="a4"/>
    <w:uiPriority w:val="99"/>
    <w:semiHidden/>
    <w:rsid w:val="001C2FA9"/>
  </w:style>
  <w:style w:type="paragraph" w:styleId="a5">
    <w:name w:val="Body Text First Indent"/>
    <w:aliases w:val="投标正文首行缩进"/>
    <w:basedOn w:val="a4"/>
    <w:link w:val="Char1"/>
    <w:rsid w:val="001C2FA9"/>
    <w:pPr>
      <w:spacing w:before="120" w:line="360" w:lineRule="auto"/>
      <w:ind w:firstLineChars="200" w:firstLine="200"/>
    </w:pPr>
    <w:rPr>
      <w:rFonts w:ascii="Times New Roman" w:eastAsia="宋体" w:hAnsi="Times New Roman" w:cs="Times New Roman"/>
      <w:szCs w:val="24"/>
    </w:rPr>
  </w:style>
  <w:style w:type="character" w:customStyle="1" w:styleId="Char1">
    <w:name w:val="正文首行缩进 Char"/>
    <w:aliases w:val="投标正文首行缩进 Char"/>
    <w:basedOn w:val="Char0"/>
    <w:link w:val="a5"/>
    <w:rsid w:val="001C2FA9"/>
    <w:rPr>
      <w:rFonts w:ascii="Times New Roman" w:eastAsia="宋体" w:hAnsi="Times New Roman" w:cs="Times New Roman"/>
      <w:szCs w:val="24"/>
    </w:rPr>
  </w:style>
  <w:style w:type="paragraph" w:styleId="a6">
    <w:name w:val="header"/>
    <w:aliases w:val="even,even1,2nd pg,1st page"/>
    <w:basedOn w:val="a"/>
    <w:link w:val="Char2"/>
    <w:unhideWhenUsed/>
    <w:rsid w:val="004B278E"/>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even Char,even1 Char,2nd pg Char,1st page Char"/>
    <w:basedOn w:val="a0"/>
    <w:link w:val="a6"/>
    <w:uiPriority w:val="99"/>
    <w:rsid w:val="004B278E"/>
    <w:rPr>
      <w:sz w:val="18"/>
      <w:szCs w:val="18"/>
    </w:rPr>
  </w:style>
  <w:style w:type="paragraph" w:styleId="a7">
    <w:name w:val="footer"/>
    <w:basedOn w:val="a"/>
    <w:link w:val="Char3"/>
    <w:unhideWhenUsed/>
    <w:rsid w:val="004B278E"/>
    <w:pPr>
      <w:tabs>
        <w:tab w:val="center" w:pos="4153"/>
        <w:tab w:val="right" w:pos="8306"/>
      </w:tabs>
      <w:snapToGrid w:val="0"/>
      <w:jc w:val="left"/>
    </w:pPr>
    <w:rPr>
      <w:sz w:val="18"/>
      <w:szCs w:val="18"/>
    </w:rPr>
  </w:style>
  <w:style w:type="character" w:customStyle="1" w:styleId="Char3">
    <w:name w:val="页脚 Char"/>
    <w:basedOn w:val="a0"/>
    <w:link w:val="a7"/>
    <w:uiPriority w:val="99"/>
    <w:rsid w:val="004B278E"/>
    <w:rPr>
      <w:sz w:val="18"/>
      <w:szCs w:val="18"/>
    </w:rPr>
  </w:style>
  <w:style w:type="paragraph" w:styleId="a8">
    <w:name w:val="Normal Indent"/>
    <w:aliases w:val="段1,段11,段12,段111,段13,段112,段14,段113,段15,段114,段16,段17,段115,段18,段116,段19,段117,段110,段118,段119,段121,段1111,段131,段1121,段141,段1131,段151,段1141,段161,段171,段1151,段181,段1161,段191,段1171,段120,段1110,段122,段1112,段132,段1122,段142,段1132,段152,段1142,段162,段172,表正文,正文非缩进,特点"/>
    <w:basedOn w:val="a"/>
    <w:link w:val="Char4"/>
    <w:rsid w:val="005F0FBE"/>
    <w:pPr>
      <w:adjustRightInd w:val="0"/>
      <w:snapToGrid w:val="0"/>
      <w:spacing w:before="240" w:line="360" w:lineRule="atLeast"/>
      <w:ind w:firstLineChars="200" w:firstLine="420"/>
      <w:jc w:val="left"/>
    </w:pPr>
    <w:rPr>
      <w:rFonts w:ascii="宋体" w:eastAsia="宋体" w:hAnsi="Times New Roman" w:cs="Times New Roman"/>
      <w:szCs w:val="24"/>
    </w:rPr>
  </w:style>
  <w:style w:type="character" w:customStyle="1" w:styleId="Char4">
    <w:name w:val="正文缩进 Char"/>
    <w:aliases w:val="段1 Char,段11 Char,段12 Char,段111 Char,段13 Char,段112 Char,段14 Char,段113 Char,段15 Char,段114 Char,段16 Char,段17 Char,段115 Char,段18 Char,段116 Char,段19 Char,段117 Char,段110 Char,段118 Char,段119 Char,段121 Char,段1111 Char,段131 Char,段1121 Char,段141 Char"/>
    <w:basedOn w:val="a0"/>
    <w:link w:val="a8"/>
    <w:rsid w:val="005F0FBE"/>
    <w:rPr>
      <w:rFonts w:ascii="宋体" w:eastAsia="宋体" w:hAnsi="Times New Roman" w:cs="Times New Roman"/>
      <w:szCs w:val="24"/>
    </w:rPr>
  </w:style>
  <w:style w:type="paragraph" w:styleId="a9">
    <w:name w:val="List Paragraph"/>
    <w:basedOn w:val="a"/>
    <w:uiPriority w:val="34"/>
    <w:qFormat/>
    <w:rsid w:val="00530A01"/>
    <w:pPr>
      <w:ind w:firstLineChars="200" w:firstLine="420"/>
    </w:pPr>
  </w:style>
  <w:style w:type="paragraph" w:customStyle="1" w:styleId="10">
    <w:name w:val="投标列表1"/>
    <w:basedOn w:val="a"/>
    <w:next w:val="a"/>
    <w:rsid w:val="00C63107"/>
    <w:pPr>
      <w:spacing w:before="120" w:after="120"/>
      <w:ind w:left="714" w:hanging="357"/>
    </w:pPr>
    <w:rPr>
      <w:rFonts w:ascii="Times New Roman" w:eastAsia="宋体" w:hAnsi="Times New Roman" w:cs="Times New Roman"/>
      <w:szCs w:val="24"/>
    </w:rPr>
  </w:style>
  <w:style w:type="paragraph" w:styleId="aa">
    <w:name w:val="Balloon Text"/>
    <w:basedOn w:val="a"/>
    <w:link w:val="Char5"/>
    <w:uiPriority w:val="99"/>
    <w:semiHidden/>
    <w:unhideWhenUsed/>
    <w:rsid w:val="00DA4A67"/>
    <w:rPr>
      <w:sz w:val="18"/>
      <w:szCs w:val="18"/>
    </w:rPr>
  </w:style>
  <w:style w:type="character" w:customStyle="1" w:styleId="Char5">
    <w:name w:val="批注框文本 Char"/>
    <w:basedOn w:val="a0"/>
    <w:link w:val="aa"/>
    <w:uiPriority w:val="99"/>
    <w:semiHidden/>
    <w:rsid w:val="00DA4A67"/>
    <w:rPr>
      <w:sz w:val="18"/>
      <w:szCs w:val="18"/>
    </w:rPr>
  </w:style>
  <w:style w:type="character" w:customStyle="1" w:styleId="3Char">
    <w:name w:val="标题 3 Char"/>
    <w:aliases w:val="Bold Head Char,bh Char,level_3 Char,PIM 3 Char,H3 Char,Level 3 Head Char,sect1.2.3 Char,h3 Char,3rd level Char,3 Char,sect1.2.31 Char,sect1.2.32 Char,sect1.2.311 Char,sect1.2.33 Char,sect1.2.312 Char,l3 Char,CT Char,Heading 3 - old Char"/>
    <w:basedOn w:val="a0"/>
    <w:link w:val="3"/>
    <w:uiPriority w:val="9"/>
    <w:semiHidden/>
    <w:rsid w:val="005567CC"/>
    <w:rPr>
      <w:b/>
      <w:bCs/>
      <w:sz w:val="32"/>
      <w:szCs w:val="32"/>
    </w:rPr>
  </w:style>
  <w:style w:type="character" w:customStyle="1" w:styleId="apple-style-span">
    <w:name w:val="apple-style-span"/>
    <w:basedOn w:val="a0"/>
    <w:rsid w:val="00265422"/>
  </w:style>
  <w:style w:type="paragraph" w:customStyle="1" w:styleId="Text">
    <w:name w:val="Text"/>
    <w:aliases w:val="t,text,test"/>
    <w:basedOn w:val="a"/>
    <w:link w:val="TextChar"/>
    <w:rsid w:val="00281E3E"/>
    <w:pPr>
      <w:widowControl/>
      <w:ind w:left="1021"/>
    </w:pPr>
    <w:rPr>
      <w:rFonts w:ascii="Arial" w:eastAsia="宋体" w:hAnsi="Arial" w:cs="Times New Roman"/>
      <w:kern w:val="0"/>
      <w:sz w:val="22"/>
      <w:szCs w:val="20"/>
      <w:lang w:val="en-GB" w:eastAsia="fr-FR"/>
    </w:rPr>
  </w:style>
  <w:style w:type="paragraph" w:customStyle="1" w:styleId="Nomduvolume">
    <w:name w:val="Nom du volume"/>
    <w:basedOn w:val="Text"/>
    <w:rsid w:val="00281E3E"/>
    <w:pPr>
      <w:spacing w:before="360" w:after="360" w:line="480" w:lineRule="atLeast"/>
      <w:ind w:left="0"/>
      <w:jc w:val="center"/>
    </w:pPr>
    <w:rPr>
      <w:b/>
      <w:caps/>
      <w:color w:val="000080"/>
      <w:spacing w:val="100"/>
      <w:sz w:val="40"/>
    </w:rPr>
  </w:style>
  <w:style w:type="paragraph" w:customStyle="1" w:styleId="TextBorddeMarge">
    <w:name w:val="Text Bord de Marge"/>
    <w:basedOn w:val="Text"/>
    <w:rsid w:val="00281E3E"/>
    <w:pPr>
      <w:ind w:left="0"/>
    </w:pPr>
  </w:style>
  <w:style w:type="character" w:customStyle="1" w:styleId="TextChar">
    <w:name w:val="Text Char"/>
    <w:aliases w:val="t Char,text Char,test Char"/>
    <w:basedOn w:val="a0"/>
    <w:link w:val="Text"/>
    <w:rsid w:val="00281E3E"/>
    <w:rPr>
      <w:rFonts w:ascii="Arial" w:eastAsia="宋体" w:hAnsi="Arial" w:cs="Times New Roman"/>
      <w:kern w:val="0"/>
      <w:sz w:val="22"/>
      <w:szCs w:val="20"/>
      <w:lang w:val="en-GB" w:eastAsia="fr-FR"/>
    </w:rPr>
  </w:style>
  <w:style w:type="paragraph" w:customStyle="1" w:styleId="Tabledesmatires">
    <w:name w:val="Table des matières"/>
    <w:basedOn w:val="Text"/>
    <w:next w:val="Text"/>
    <w:rsid w:val="00415E41"/>
    <w:pPr>
      <w:spacing w:before="240" w:after="240"/>
      <w:ind w:left="0"/>
      <w:jc w:val="center"/>
    </w:pPr>
    <w:rPr>
      <w:b/>
      <w:smallCaps/>
      <w:sz w:val="24"/>
    </w:rPr>
  </w:style>
  <w:style w:type="paragraph" w:styleId="11">
    <w:name w:val="toc 1"/>
    <w:basedOn w:val="Text"/>
    <w:next w:val="Text"/>
    <w:autoRedefine/>
    <w:uiPriority w:val="39"/>
    <w:rsid w:val="00415E41"/>
    <w:pPr>
      <w:spacing w:before="120" w:after="120"/>
      <w:ind w:left="0"/>
      <w:jc w:val="left"/>
    </w:pPr>
    <w:rPr>
      <w:rFonts w:ascii="Times New Roman" w:hAnsi="Times New Roman"/>
      <w:b/>
      <w:bCs/>
      <w:caps/>
      <w:szCs w:val="24"/>
    </w:rPr>
  </w:style>
  <w:style w:type="paragraph" w:styleId="20">
    <w:name w:val="toc 2"/>
    <w:basedOn w:val="11"/>
    <w:next w:val="Text"/>
    <w:autoRedefine/>
    <w:uiPriority w:val="39"/>
    <w:rsid w:val="00415E41"/>
    <w:pPr>
      <w:spacing w:before="0" w:after="0"/>
      <w:ind w:left="220"/>
    </w:pPr>
    <w:rPr>
      <w:b w:val="0"/>
      <w:bCs w:val="0"/>
      <w:caps w:val="0"/>
      <w:smallCaps/>
    </w:rPr>
  </w:style>
  <w:style w:type="paragraph" w:styleId="30">
    <w:name w:val="toc 3"/>
    <w:basedOn w:val="20"/>
    <w:next w:val="Text"/>
    <w:autoRedefine/>
    <w:uiPriority w:val="39"/>
    <w:rsid w:val="00415E41"/>
    <w:pPr>
      <w:ind w:left="440"/>
    </w:pPr>
    <w:rPr>
      <w:i/>
      <w:iCs/>
      <w:smallCaps w:val="0"/>
    </w:rPr>
  </w:style>
  <w:style w:type="character" w:styleId="ab">
    <w:name w:val="Hyperlink"/>
    <w:basedOn w:val="a0"/>
    <w:uiPriority w:val="99"/>
    <w:rsid w:val="00415E41"/>
    <w:rPr>
      <w:color w:val="0000FF"/>
      <w:u w:val="single"/>
    </w:rPr>
  </w:style>
  <w:style w:type="paragraph" w:styleId="ac">
    <w:name w:val="caption"/>
    <w:basedOn w:val="a"/>
    <w:next w:val="a"/>
    <w:qFormat/>
    <w:rsid w:val="003422E5"/>
    <w:pPr>
      <w:widowControl/>
      <w:spacing w:before="120" w:after="120"/>
      <w:jc w:val="left"/>
    </w:pPr>
    <w:rPr>
      <w:rFonts w:ascii="Arial" w:eastAsia="宋体" w:hAnsi="Arial" w:cs="Times New Roman"/>
      <w:b/>
      <w:bCs/>
      <w:kern w:val="0"/>
      <w:sz w:val="20"/>
      <w:szCs w:val="20"/>
      <w:lang w:val="en-GB" w:eastAsia="fr-FR"/>
    </w:rPr>
  </w:style>
  <w:style w:type="character" w:styleId="ad">
    <w:name w:val="page number"/>
    <w:basedOn w:val="a0"/>
    <w:rsid w:val="002124B7"/>
  </w:style>
  <w:style w:type="paragraph" w:styleId="ae">
    <w:name w:val="Title"/>
    <w:basedOn w:val="a"/>
    <w:next w:val="a"/>
    <w:link w:val="Char6"/>
    <w:qFormat/>
    <w:rsid w:val="00420758"/>
    <w:pPr>
      <w:spacing w:before="240" w:after="60"/>
      <w:jc w:val="center"/>
      <w:outlineLvl w:val="0"/>
    </w:pPr>
    <w:rPr>
      <w:rFonts w:ascii="Cambria" w:eastAsia="宋体" w:hAnsi="Cambria" w:cs="Times New Roman"/>
      <w:b/>
      <w:bCs/>
      <w:sz w:val="52"/>
      <w:szCs w:val="32"/>
    </w:rPr>
  </w:style>
  <w:style w:type="character" w:customStyle="1" w:styleId="Char6">
    <w:name w:val="标题 Char"/>
    <w:basedOn w:val="a0"/>
    <w:link w:val="ae"/>
    <w:rsid w:val="00420758"/>
    <w:rPr>
      <w:rFonts w:ascii="Cambria" w:eastAsia="宋体" w:hAnsi="Cambria" w:cs="Times New Roman"/>
      <w:b/>
      <w:bCs/>
      <w:sz w:val="52"/>
      <w:szCs w:val="32"/>
    </w:rPr>
  </w:style>
  <w:style w:type="paragraph" w:styleId="af">
    <w:name w:val="annotation text"/>
    <w:basedOn w:val="a"/>
    <w:link w:val="Char7"/>
    <w:semiHidden/>
    <w:unhideWhenUsed/>
    <w:rsid w:val="00EB4F55"/>
    <w:pPr>
      <w:jc w:val="left"/>
    </w:pPr>
    <w:rPr>
      <w:rFonts w:ascii="Times New Roman" w:eastAsia="宋体" w:hAnsi="Times New Roman" w:cs="Times New Roman"/>
      <w:sz w:val="32"/>
      <w:szCs w:val="24"/>
    </w:rPr>
  </w:style>
  <w:style w:type="character" w:customStyle="1" w:styleId="Char7">
    <w:name w:val="批注文字 Char"/>
    <w:basedOn w:val="a0"/>
    <w:link w:val="af"/>
    <w:semiHidden/>
    <w:rsid w:val="00EB4F55"/>
    <w:rPr>
      <w:rFonts w:ascii="Times New Roman" w:eastAsia="宋体" w:hAnsi="Times New Roman" w:cs="Times New Roman"/>
      <w:sz w:val="32"/>
      <w:szCs w:val="24"/>
    </w:rPr>
  </w:style>
  <w:style w:type="character" w:styleId="af0">
    <w:name w:val="annotation reference"/>
    <w:basedOn w:val="a0"/>
    <w:uiPriority w:val="99"/>
    <w:semiHidden/>
    <w:unhideWhenUsed/>
    <w:rsid w:val="00EB4F55"/>
    <w:rPr>
      <w:sz w:val="21"/>
      <w:szCs w:val="21"/>
    </w:rPr>
  </w:style>
  <w:style w:type="paragraph" w:styleId="TOC">
    <w:name w:val="TOC Heading"/>
    <w:basedOn w:val="1"/>
    <w:next w:val="a"/>
    <w:uiPriority w:val="39"/>
    <w:unhideWhenUsed/>
    <w:qFormat/>
    <w:rsid w:val="008F7C04"/>
    <w:pPr>
      <w:keepNext/>
      <w:widowControl/>
      <w:numPr>
        <w:numId w:val="0"/>
      </w:numPr>
      <w:adjustRightInd/>
      <w:snapToGrid/>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apple-converted-space">
    <w:name w:val="apple-converted-space"/>
    <w:basedOn w:val="a0"/>
    <w:rsid w:val="00F10C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aliases w:val="H1,Head 1,Head 11,Head 12,Head 111,Head 13,Head 112,Head 14,Head 113,Head 15,Head 114,Head 16,Head 115,Head 17,Head 116,Head 18,Head 117,Head 19,Head 118,Head 121,Head 1111,Head 131,Head 1121,Head 141,Head 1131,Head 151,Head 1141,Head 161,h1,PIM 1"/>
    <w:basedOn w:val="a"/>
    <w:next w:val="a"/>
    <w:link w:val="1Char"/>
    <w:autoRedefine/>
    <w:qFormat/>
    <w:rsid w:val="00ED7E5B"/>
    <w:pPr>
      <w:keepLines/>
      <w:numPr>
        <w:numId w:val="1"/>
      </w:numPr>
      <w:adjustRightInd w:val="0"/>
      <w:snapToGrid w:val="0"/>
      <w:spacing w:before="360" w:line="360" w:lineRule="auto"/>
      <w:ind w:left="431" w:hanging="431"/>
      <w:jc w:val="left"/>
      <w:outlineLvl w:val="0"/>
    </w:pPr>
    <w:rPr>
      <w:rFonts w:ascii="宋体" w:eastAsia="黑体" w:hAnsi="Times New Roman" w:cs="Times New Roman"/>
      <w:b/>
      <w:bCs/>
      <w:kern w:val="44"/>
      <w:sz w:val="30"/>
      <w:szCs w:val="44"/>
    </w:rPr>
  </w:style>
  <w:style w:type="paragraph" w:styleId="2">
    <w:name w:val="heading 2"/>
    <w:aliases w:val="H2-Heading 2,Header 2,l2,Header2,h2,22,heading2,Header,H2,sect 1.2,H21,sect 1.21,H22,sect 1.22,H211,sect 1.211,H23,sect 1.23,H212,sect 1.212,Heading 2 Hidden,Heading 2 CCBS,heading 2,Titre3,Underrubrik1,prop2,UNDERRUBRIK 1-2,2nd level,Titre2,2,子系统"/>
    <w:basedOn w:val="a"/>
    <w:next w:val="a"/>
    <w:link w:val="2Char"/>
    <w:autoRedefine/>
    <w:qFormat/>
    <w:rsid w:val="001A5A54"/>
    <w:pPr>
      <w:keepNext/>
      <w:keepLines/>
      <w:numPr>
        <w:ilvl w:val="1"/>
        <w:numId w:val="1"/>
      </w:numPr>
      <w:adjustRightInd w:val="0"/>
      <w:snapToGrid w:val="0"/>
      <w:spacing w:before="240" w:line="360" w:lineRule="auto"/>
      <w:jc w:val="left"/>
      <w:outlineLvl w:val="1"/>
    </w:pPr>
    <w:rPr>
      <w:rFonts w:ascii="Arial" w:eastAsia="黑体" w:hAnsi="Arial" w:cs="Times New Roman"/>
      <w:b/>
      <w:bCs/>
      <w:sz w:val="28"/>
      <w:szCs w:val="32"/>
    </w:rPr>
  </w:style>
  <w:style w:type="paragraph" w:styleId="3">
    <w:name w:val="heading 3"/>
    <w:aliases w:val="Bold Head,bh,level_3,PIM 3,H3,Level 3 Head,sect1.2.3,h3,3rd level,3,sect1.2.31,sect1.2.32,sect1.2.311,sect1.2.33,sect1.2.312,l3,CT,Heading 3 - old,heading 3,Sub-section Title,Head3,l3+toc 3,h31,3rd level1,H31,31,Level 3 Head1,h32,3rd level2,32,H32"/>
    <w:basedOn w:val="a"/>
    <w:next w:val="a"/>
    <w:link w:val="3Char"/>
    <w:unhideWhenUsed/>
    <w:qFormat/>
    <w:rsid w:val="005567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1 Char,Head 1 Char,Head 11 Char,Head 12 Char,Head 111 Char,Head 13 Char,Head 112 Char,Head 14 Char,Head 113 Char,Head 15 Char,Head 114 Char,Head 16 Char,Head 115 Char,Head 17 Char,Head 116 Char,Head 18 Char,Head 117 Char,Head 19 Char,h1 Char"/>
    <w:basedOn w:val="a0"/>
    <w:link w:val="1"/>
    <w:rsid w:val="00ED7E5B"/>
    <w:rPr>
      <w:rFonts w:ascii="宋体" w:eastAsia="黑体" w:hAnsi="Times New Roman" w:cs="Times New Roman"/>
      <w:b/>
      <w:bCs/>
      <w:kern w:val="44"/>
      <w:sz w:val="30"/>
      <w:szCs w:val="44"/>
    </w:rPr>
  </w:style>
  <w:style w:type="paragraph" w:styleId="a3">
    <w:name w:val="Document Map"/>
    <w:basedOn w:val="a"/>
    <w:link w:val="Char"/>
    <w:uiPriority w:val="99"/>
    <w:semiHidden/>
    <w:unhideWhenUsed/>
    <w:rsid w:val="00AA7AE3"/>
    <w:rPr>
      <w:rFonts w:ascii="宋体" w:eastAsia="宋体"/>
      <w:sz w:val="18"/>
      <w:szCs w:val="18"/>
    </w:rPr>
  </w:style>
  <w:style w:type="character" w:customStyle="1" w:styleId="Char">
    <w:name w:val="文档结构图 Char"/>
    <w:basedOn w:val="a0"/>
    <w:link w:val="a3"/>
    <w:uiPriority w:val="99"/>
    <w:semiHidden/>
    <w:rsid w:val="00AA7AE3"/>
    <w:rPr>
      <w:rFonts w:ascii="宋体" w:eastAsia="宋体"/>
      <w:sz w:val="18"/>
      <w:szCs w:val="18"/>
    </w:rPr>
  </w:style>
  <w:style w:type="character" w:customStyle="1" w:styleId="2Char">
    <w:name w:val="标题 2 Char"/>
    <w:aliases w:val="H2-Heading 2 Char,Header 2 Char,l2 Char,Header2 Char,h2 Char,22 Char,heading2 Char,Header Char,H2 Char,sect 1.2 Char,H21 Char,sect 1.21 Char,H22 Char,sect 1.22 Char,H211 Char,sect 1.211 Char,H23 Char,sect 1.23 Char,H212 Char,sect 1.212 Char"/>
    <w:basedOn w:val="a0"/>
    <w:link w:val="2"/>
    <w:rsid w:val="001A5A54"/>
    <w:rPr>
      <w:rFonts w:ascii="Arial" w:eastAsia="黑体" w:hAnsi="Arial" w:cs="Times New Roman"/>
      <w:b/>
      <w:bCs/>
      <w:sz w:val="28"/>
      <w:szCs w:val="32"/>
    </w:rPr>
  </w:style>
  <w:style w:type="paragraph" w:styleId="a4">
    <w:name w:val="Body Text"/>
    <w:basedOn w:val="a"/>
    <w:link w:val="Char0"/>
    <w:uiPriority w:val="99"/>
    <w:semiHidden/>
    <w:unhideWhenUsed/>
    <w:rsid w:val="001C2FA9"/>
    <w:pPr>
      <w:spacing w:after="120"/>
    </w:pPr>
  </w:style>
  <w:style w:type="character" w:customStyle="1" w:styleId="Char0">
    <w:name w:val="正文文本 Char"/>
    <w:basedOn w:val="a0"/>
    <w:link w:val="a4"/>
    <w:uiPriority w:val="99"/>
    <w:semiHidden/>
    <w:rsid w:val="001C2FA9"/>
  </w:style>
  <w:style w:type="paragraph" w:styleId="a5">
    <w:name w:val="Body Text First Indent"/>
    <w:aliases w:val="投标正文首行缩进"/>
    <w:basedOn w:val="a4"/>
    <w:link w:val="Char1"/>
    <w:rsid w:val="001C2FA9"/>
    <w:pPr>
      <w:spacing w:before="120" w:line="360" w:lineRule="auto"/>
      <w:ind w:firstLineChars="200" w:firstLine="200"/>
    </w:pPr>
    <w:rPr>
      <w:rFonts w:ascii="Times New Roman" w:eastAsia="宋体" w:hAnsi="Times New Roman" w:cs="Times New Roman"/>
      <w:szCs w:val="24"/>
    </w:rPr>
  </w:style>
  <w:style w:type="character" w:customStyle="1" w:styleId="Char1">
    <w:name w:val="正文首行缩进 Char"/>
    <w:aliases w:val="投标正文首行缩进 Char"/>
    <w:basedOn w:val="Char0"/>
    <w:link w:val="a5"/>
    <w:rsid w:val="001C2FA9"/>
    <w:rPr>
      <w:rFonts w:ascii="Times New Roman" w:eastAsia="宋体" w:hAnsi="Times New Roman" w:cs="Times New Roman"/>
      <w:szCs w:val="24"/>
    </w:rPr>
  </w:style>
  <w:style w:type="paragraph" w:styleId="a6">
    <w:name w:val="header"/>
    <w:aliases w:val="even,even1,2nd pg,1st page"/>
    <w:basedOn w:val="a"/>
    <w:link w:val="Char2"/>
    <w:unhideWhenUsed/>
    <w:rsid w:val="004B278E"/>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even Char,even1 Char,2nd pg Char,1st page Char"/>
    <w:basedOn w:val="a0"/>
    <w:link w:val="a6"/>
    <w:uiPriority w:val="99"/>
    <w:rsid w:val="004B278E"/>
    <w:rPr>
      <w:sz w:val="18"/>
      <w:szCs w:val="18"/>
    </w:rPr>
  </w:style>
  <w:style w:type="paragraph" w:styleId="a7">
    <w:name w:val="footer"/>
    <w:basedOn w:val="a"/>
    <w:link w:val="Char3"/>
    <w:unhideWhenUsed/>
    <w:rsid w:val="004B278E"/>
    <w:pPr>
      <w:tabs>
        <w:tab w:val="center" w:pos="4153"/>
        <w:tab w:val="right" w:pos="8306"/>
      </w:tabs>
      <w:snapToGrid w:val="0"/>
      <w:jc w:val="left"/>
    </w:pPr>
    <w:rPr>
      <w:sz w:val="18"/>
      <w:szCs w:val="18"/>
    </w:rPr>
  </w:style>
  <w:style w:type="character" w:customStyle="1" w:styleId="Char3">
    <w:name w:val="页脚 Char"/>
    <w:basedOn w:val="a0"/>
    <w:link w:val="a7"/>
    <w:uiPriority w:val="99"/>
    <w:rsid w:val="004B278E"/>
    <w:rPr>
      <w:sz w:val="18"/>
      <w:szCs w:val="18"/>
    </w:rPr>
  </w:style>
  <w:style w:type="paragraph" w:styleId="a8">
    <w:name w:val="Normal Indent"/>
    <w:aliases w:val="段1,段11,段12,段111,段13,段112,段14,段113,段15,段114,段16,段17,段115,段18,段116,段19,段117,段110,段118,段119,段121,段1111,段131,段1121,段141,段1131,段151,段1141,段161,段171,段1151,段181,段1161,段191,段1171,段120,段1110,段122,段1112,段132,段1122,段142,段1132,段152,段1142,段162,段172,表正文,正文非缩进,特点"/>
    <w:basedOn w:val="a"/>
    <w:link w:val="Char4"/>
    <w:rsid w:val="005F0FBE"/>
    <w:pPr>
      <w:adjustRightInd w:val="0"/>
      <w:snapToGrid w:val="0"/>
      <w:spacing w:before="240" w:line="360" w:lineRule="atLeast"/>
      <w:ind w:firstLineChars="200" w:firstLine="420"/>
      <w:jc w:val="left"/>
    </w:pPr>
    <w:rPr>
      <w:rFonts w:ascii="宋体" w:eastAsia="宋体" w:hAnsi="Times New Roman" w:cs="Times New Roman"/>
      <w:szCs w:val="24"/>
    </w:rPr>
  </w:style>
  <w:style w:type="character" w:customStyle="1" w:styleId="Char4">
    <w:name w:val="正文缩进 Char"/>
    <w:aliases w:val="段1 Char,段11 Char,段12 Char,段111 Char,段13 Char,段112 Char,段14 Char,段113 Char,段15 Char,段114 Char,段16 Char,段17 Char,段115 Char,段18 Char,段116 Char,段19 Char,段117 Char,段110 Char,段118 Char,段119 Char,段121 Char,段1111 Char,段131 Char,段1121 Char,段141 Char"/>
    <w:basedOn w:val="a0"/>
    <w:link w:val="a8"/>
    <w:rsid w:val="005F0FBE"/>
    <w:rPr>
      <w:rFonts w:ascii="宋体" w:eastAsia="宋体" w:hAnsi="Times New Roman" w:cs="Times New Roman"/>
      <w:szCs w:val="24"/>
    </w:rPr>
  </w:style>
  <w:style w:type="paragraph" w:styleId="a9">
    <w:name w:val="List Paragraph"/>
    <w:basedOn w:val="a"/>
    <w:uiPriority w:val="34"/>
    <w:qFormat/>
    <w:rsid w:val="00530A01"/>
    <w:pPr>
      <w:ind w:firstLineChars="200" w:firstLine="420"/>
    </w:pPr>
  </w:style>
  <w:style w:type="paragraph" w:customStyle="1" w:styleId="10">
    <w:name w:val="投标列表1"/>
    <w:basedOn w:val="a"/>
    <w:next w:val="a"/>
    <w:rsid w:val="00C63107"/>
    <w:pPr>
      <w:spacing w:before="120" w:after="120"/>
      <w:ind w:left="714" w:hanging="357"/>
    </w:pPr>
    <w:rPr>
      <w:rFonts w:ascii="Times New Roman" w:eastAsia="宋体" w:hAnsi="Times New Roman" w:cs="Times New Roman"/>
      <w:szCs w:val="24"/>
    </w:rPr>
  </w:style>
  <w:style w:type="paragraph" w:styleId="aa">
    <w:name w:val="Balloon Text"/>
    <w:basedOn w:val="a"/>
    <w:link w:val="Char5"/>
    <w:uiPriority w:val="99"/>
    <w:semiHidden/>
    <w:unhideWhenUsed/>
    <w:rsid w:val="00DA4A67"/>
    <w:rPr>
      <w:sz w:val="18"/>
      <w:szCs w:val="18"/>
    </w:rPr>
  </w:style>
  <w:style w:type="character" w:customStyle="1" w:styleId="Char5">
    <w:name w:val="批注框文本 Char"/>
    <w:basedOn w:val="a0"/>
    <w:link w:val="aa"/>
    <w:uiPriority w:val="99"/>
    <w:semiHidden/>
    <w:rsid w:val="00DA4A67"/>
    <w:rPr>
      <w:sz w:val="18"/>
      <w:szCs w:val="18"/>
    </w:rPr>
  </w:style>
  <w:style w:type="character" w:customStyle="1" w:styleId="3Char">
    <w:name w:val="标题 3 Char"/>
    <w:aliases w:val="Bold Head Char,bh Char,level_3 Char,PIM 3 Char,H3 Char,Level 3 Head Char,sect1.2.3 Char,h3 Char,3rd level Char,3 Char,sect1.2.31 Char,sect1.2.32 Char,sect1.2.311 Char,sect1.2.33 Char,sect1.2.312 Char,l3 Char,CT Char,Heading 3 - old Char"/>
    <w:basedOn w:val="a0"/>
    <w:link w:val="3"/>
    <w:uiPriority w:val="9"/>
    <w:semiHidden/>
    <w:rsid w:val="005567CC"/>
    <w:rPr>
      <w:b/>
      <w:bCs/>
      <w:sz w:val="32"/>
      <w:szCs w:val="32"/>
    </w:rPr>
  </w:style>
  <w:style w:type="character" w:customStyle="1" w:styleId="apple-style-span">
    <w:name w:val="apple-style-span"/>
    <w:basedOn w:val="a0"/>
    <w:rsid w:val="00265422"/>
  </w:style>
  <w:style w:type="paragraph" w:customStyle="1" w:styleId="Text">
    <w:name w:val="Text"/>
    <w:aliases w:val="t,text,test"/>
    <w:basedOn w:val="a"/>
    <w:link w:val="TextChar"/>
    <w:rsid w:val="00281E3E"/>
    <w:pPr>
      <w:widowControl/>
      <w:ind w:left="1021"/>
    </w:pPr>
    <w:rPr>
      <w:rFonts w:ascii="Arial" w:eastAsia="宋体" w:hAnsi="Arial" w:cs="Times New Roman"/>
      <w:kern w:val="0"/>
      <w:sz w:val="22"/>
      <w:szCs w:val="20"/>
      <w:lang w:val="en-GB" w:eastAsia="fr-FR"/>
    </w:rPr>
  </w:style>
  <w:style w:type="paragraph" w:customStyle="1" w:styleId="Nomduvolume">
    <w:name w:val="Nom du volume"/>
    <w:basedOn w:val="Text"/>
    <w:rsid w:val="00281E3E"/>
    <w:pPr>
      <w:spacing w:before="360" w:after="360" w:line="480" w:lineRule="atLeast"/>
      <w:ind w:left="0"/>
      <w:jc w:val="center"/>
    </w:pPr>
    <w:rPr>
      <w:b/>
      <w:caps/>
      <w:color w:val="000080"/>
      <w:spacing w:val="100"/>
      <w:sz w:val="40"/>
    </w:rPr>
  </w:style>
  <w:style w:type="paragraph" w:customStyle="1" w:styleId="TextBorddeMarge">
    <w:name w:val="Text Bord de Marge"/>
    <w:basedOn w:val="Text"/>
    <w:rsid w:val="00281E3E"/>
    <w:pPr>
      <w:ind w:left="0"/>
    </w:pPr>
  </w:style>
  <w:style w:type="character" w:customStyle="1" w:styleId="TextChar">
    <w:name w:val="Text Char"/>
    <w:aliases w:val="t Char,text Char,test Char"/>
    <w:basedOn w:val="a0"/>
    <w:link w:val="Text"/>
    <w:rsid w:val="00281E3E"/>
    <w:rPr>
      <w:rFonts w:ascii="Arial" w:eastAsia="宋体" w:hAnsi="Arial" w:cs="Times New Roman"/>
      <w:kern w:val="0"/>
      <w:sz w:val="22"/>
      <w:szCs w:val="20"/>
      <w:lang w:val="en-GB" w:eastAsia="fr-FR"/>
    </w:rPr>
  </w:style>
  <w:style w:type="paragraph" w:customStyle="1" w:styleId="Tabledesmatires">
    <w:name w:val="Table des matières"/>
    <w:basedOn w:val="Text"/>
    <w:next w:val="Text"/>
    <w:rsid w:val="00415E41"/>
    <w:pPr>
      <w:spacing w:before="240" w:after="240"/>
      <w:ind w:left="0"/>
      <w:jc w:val="center"/>
    </w:pPr>
    <w:rPr>
      <w:b/>
      <w:smallCaps/>
      <w:sz w:val="24"/>
    </w:rPr>
  </w:style>
  <w:style w:type="paragraph" w:styleId="11">
    <w:name w:val="toc 1"/>
    <w:basedOn w:val="Text"/>
    <w:next w:val="Text"/>
    <w:autoRedefine/>
    <w:uiPriority w:val="39"/>
    <w:rsid w:val="00415E41"/>
    <w:pPr>
      <w:spacing w:before="120" w:after="120"/>
      <w:ind w:left="0"/>
      <w:jc w:val="left"/>
    </w:pPr>
    <w:rPr>
      <w:rFonts w:ascii="Times New Roman" w:hAnsi="Times New Roman"/>
      <w:b/>
      <w:bCs/>
      <w:caps/>
      <w:szCs w:val="24"/>
    </w:rPr>
  </w:style>
  <w:style w:type="paragraph" w:styleId="20">
    <w:name w:val="toc 2"/>
    <w:basedOn w:val="11"/>
    <w:next w:val="Text"/>
    <w:autoRedefine/>
    <w:uiPriority w:val="39"/>
    <w:rsid w:val="00415E41"/>
    <w:pPr>
      <w:spacing w:before="0" w:after="0"/>
      <w:ind w:left="220"/>
    </w:pPr>
    <w:rPr>
      <w:b w:val="0"/>
      <w:bCs w:val="0"/>
      <w:caps w:val="0"/>
      <w:smallCaps/>
    </w:rPr>
  </w:style>
  <w:style w:type="paragraph" w:styleId="30">
    <w:name w:val="toc 3"/>
    <w:basedOn w:val="20"/>
    <w:next w:val="Text"/>
    <w:autoRedefine/>
    <w:uiPriority w:val="39"/>
    <w:rsid w:val="00415E41"/>
    <w:pPr>
      <w:ind w:left="440"/>
    </w:pPr>
    <w:rPr>
      <w:i/>
      <w:iCs/>
      <w:smallCaps w:val="0"/>
    </w:rPr>
  </w:style>
  <w:style w:type="character" w:styleId="ab">
    <w:name w:val="Hyperlink"/>
    <w:basedOn w:val="a0"/>
    <w:uiPriority w:val="99"/>
    <w:rsid w:val="00415E41"/>
    <w:rPr>
      <w:color w:val="0000FF"/>
      <w:u w:val="single"/>
    </w:rPr>
  </w:style>
  <w:style w:type="paragraph" w:styleId="ac">
    <w:name w:val="caption"/>
    <w:basedOn w:val="a"/>
    <w:next w:val="a"/>
    <w:qFormat/>
    <w:rsid w:val="003422E5"/>
    <w:pPr>
      <w:widowControl/>
      <w:spacing w:before="120" w:after="120"/>
      <w:jc w:val="left"/>
    </w:pPr>
    <w:rPr>
      <w:rFonts w:ascii="Arial" w:eastAsia="宋体" w:hAnsi="Arial" w:cs="Times New Roman"/>
      <w:b/>
      <w:bCs/>
      <w:kern w:val="0"/>
      <w:sz w:val="20"/>
      <w:szCs w:val="20"/>
      <w:lang w:val="en-GB" w:eastAsia="fr-FR"/>
    </w:rPr>
  </w:style>
  <w:style w:type="character" w:styleId="ad">
    <w:name w:val="page number"/>
    <w:basedOn w:val="a0"/>
    <w:rsid w:val="002124B7"/>
  </w:style>
  <w:style w:type="paragraph" w:styleId="ae">
    <w:name w:val="Title"/>
    <w:basedOn w:val="a"/>
    <w:next w:val="a"/>
    <w:link w:val="Char6"/>
    <w:qFormat/>
    <w:rsid w:val="00420758"/>
    <w:pPr>
      <w:spacing w:before="240" w:after="60"/>
      <w:jc w:val="center"/>
      <w:outlineLvl w:val="0"/>
    </w:pPr>
    <w:rPr>
      <w:rFonts w:ascii="Cambria" w:eastAsia="宋体" w:hAnsi="Cambria" w:cs="Times New Roman"/>
      <w:b/>
      <w:bCs/>
      <w:sz w:val="52"/>
      <w:szCs w:val="32"/>
    </w:rPr>
  </w:style>
  <w:style w:type="character" w:customStyle="1" w:styleId="Char6">
    <w:name w:val="标题 Char"/>
    <w:basedOn w:val="a0"/>
    <w:link w:val="ae"/>
    <w:rsid w:val="00420758"/>
    <w:rPr>
      <w:rFonts w:ascii="Cambria" w:eastAsia="宋体" w:hAnsi="Cambria" w:cs="Times New Roman"/>
      <w:b/>
      <w:bCs/>
      <w:sz w:val="52"/>
      <w:szCs w:val="32"/>
    </w:rPr>
  </w:style>
  <w:style w:type="paragraph" w:styleId="af">
    <w:name w:val="annotation text"/>
    <w:basedOn w:val="a"/>
    <w:link w:val="Char7"/>
    <w:semiHidden/>
    <w:unhideWhenUsed/>
    <w:rsid w:val="00EB4F55"/>
    <w:pPr>
      <w:jc w:val="left"/>
    </w:pPr>
    <w:rPr>
      <w:rFonts w:ascii="Times New Roman" w:eastAsia="宋体" w:hAnsi="Times New Roman" w:cs="Times New Roman"/>
      <w:sz w:val="32"/>
      <w:szCs w:val="24"/>
    </w:rPr>
  </w:style>
  <w:style w:type="character" w:customStyle="1" w:styleId="Char7">
    <w:name w:val="批注文字 Char"/>
    <w:basedOn w:val="a0"/>
    <w:link w:val="af"/>
    <w:semiHidden/>
    <w:rsid w:val="00EB4F55"/>
    <w:rPr>
      <w:rFonts w:ascii="Times New Roman" w:eastAsia="宋体" w:hAnsi="Times New Roman" w:cs="Times New Roman"/>
      <w:sz w:val="32"/>
      <w:szCs w:val="24"/>
    </w:rPr>
  </w:style>
  <w:style w:type="character" w:styleId="af0">
    <w:name w:val="annotation reference"/>
    <w:basedOn w:val="a0"/>
    <w:uiPriority w:val="99"/>
    <w:semiHidden/>
    <w:unhideWhenUsed/>
    <w:rsid w:val="00EB4F55"/>
    <w:rPr>
      <w:sz w:val="21"/>
      <w:szCs w:val="21"/>
    </w:rPr>
  </w:style>
  <w:style w:type="paragraph" w:styleId="TOC">
    <w:name w:val="TOC Heading"/>
    <w:basedOn w:val="1"/>
    <w:next w:val="a"/>
    <w:uiPriority w:val="39"/>
    <w:unhideWhenUsed/>
    <w:qFormat/>
    <w:rsid w:val="008F7C04"/>
    <w:pPr>
      <w:keepNext/>
      <w:widowControl/>
      <w:numPr>
        <w:numId w:val="0"/>
      </w:numPr>
      <w:adjustRightInd/>
      <w:snapToGrid/>
      <w:spacing w:before="480" w:line="276" w:lineRule="auto"/>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w:divs>
    <w:div w:id="2243935">
      <w:bodyDiv w:val="1"/>
      <w:marLeft w:val="0"/>
      <w:marRight w:val="0"/>
      <w:marTop w:val="0"/>
      <w:marBottom w:val="0"/>
      <w:divBdr>
        <w:top w:val="none" w:sz="0" w:space="0" w:color="auto"/>
        <w:left w:val="none" w:sz="0" w:space="0" w:color="auto"/>
        <w:bottom w:val="none" w:sz="0" w:space="0" w:color="auto"/>
        <w:right w:val="none" w:sz="0" w:space="0" w:color="auto"/>
      </w:divBdr>
    </w:div>
    <w:div w:id="23408749">
      <w:bodyDiv w:val="1"/>
      <w:marLeft w:val="0"/>
      <w:marRight w:val="0"/>
      <w:marTop w:val="0"/>
      <w:marBottom w:val="0"/>
      <w:divBdr>
        <w:top w:val="none" w:sz="0" w:space="0" w:color="auto"/>
        <w:left w:val="none" w:sz="0" w:space="0" w:color="auto"/>
        <w:bottom w:val="none" w:sz="0" w:space="0" w:color="auto"/>
        <w:right w:val="none" w:sz="0" w:space="0" w:color="auto"/>
      </w:divBdr>
    </w:div>
    <w:div w:id="64425231">
      <w:bodyDiv w:val="1"/>
      <w:marLeft w:val="0"/>
      <w:marRight w:val="0"/>
      <w:marTop w:val="0"/>
      <w:marBottom w:val="0"/>
      <w:divBdr>
        <w:top w:val="none" w:sz="0" w:space="0" w:color="auto"/>
        <w:left w:val="none" w:sz="0" w:space="0" w:color="auto"/>
        <w:bottom w:val="none" w:sz="0" w:space="0" w:color="auto"/>
        <w:right w:val="none" w:sz="0" w:space="0" w:color="auto"/>
      </w:divBdr>
    </w:div>
    <w:div w:id="137962340">
      <w:bodyDiv w:val="1"/>
      <w:marLeft w:val="0"/>
      <w:marRight w:val="0"/>
      <w:marTop w:val="0"/>
      <w:marBottom w:val="0"/>
      <w:divBdr>
        <w:top w:val="none" w:sz="0" w:space="0" w:color="auto"/>
        <w:left w:val="none" w:sz="0" w:space="0" w:color="auto"/>
        <w:bottom w:val="none" w:sz="0" w:space="0" w:color="auto"/>
        <w:right w:val="none" w:sz="0" w:space="0" w:color="auto"/>
      </w:divBdr>
    </w:div>
    <w:div w:id="149373726">
      <w:bodyDiv w:val="1"/>
      <w:marLeft w:val="0"/>
      <w:marRight w:val="0"/>
      <w:marTop w:val="0"/>
      <w:marBottom w:val="0"/>
      <w:divBdr>
        <w:top w:val="none" w:sz="0" w:space="0" w:color="auto"/>
        <w:left w:val="none" w:sz="0" w:space="0" w:color="auto"/>
        <w:bottom w:val="none" w:sz="0" w:space="0" w:color="auto"/>
        <w:right w:val="none" w:sz="0" w:space="0" w:color="auto"/>
      </w:divBdr>
    </w:div>
    <w:div w:id="269512023">
      <w:bodyDiv w:val="1"/>
      <w:marLeft w:val="0"/>
      <w:marRight w:val="0"/>
      <w:marTop w:val="0"/>
      <w:marBottom w:val="0"/>
      <w:divBdr>
        <w:top w:val="none" w:sz="0" w:space="0" w:color="auto"/>
        <w:left w:val="none" w:sz="0" w:space="0" w:color="auto"/>
        <w:bottom w:val="none" w:sz="0" w:space="0" w:color="auto"/>
        <w:right w:val="none" w:sz="0" w:space="0" w:color="auto"/>
      </w:divBdr>
    </w:div>
    <w:div w:id="427895989">
      <w:bodyDiv w:val="1"/>
      <w:marLeft w:val="0"/>
      <w:marRight w:val="0"/>
      <w:marTop w:val="0"/>
      <w:marBottom w:val="0"/>
      <w:divBdr>
        <w:top w:val="none" w:sz="0" w:space="0" w:color="auto"/>
        <w:left w:val="none" w:sz="0" w:space="0" w:color="auto"/>
        <w:bottom w:val="none" w:sz="0" w:space="0" w:color="auto"/>
        <w:right w:val="none" w:sz="0" w:space="0" w:color="auto"/>
      </w:divBdr>
      <w:divsChild>
        <w:div w:id="462696368">
          <w:marLeft w:val="518"/>
          <w:marRight w:val="0"/>
          <w:marTop w:val="192"/>
          <w:marBottom w:val="0"/>
          <w:divBdr>
            <w:top w:val="none" w:sz="0" w:space="0" w:color="auto"/>
            <w:left w:val="none" w:sz="0" w:space="0" w:color="auto"/>
            <w:bottom w:val="none" w:sz="0" w:space="0" w:color="auto"/>
            <w:right w:val="none" w:sz="0" w:space="0" w:color="auto"/>
          </w:divBdr>
        </w:div>
      </w:divsChild>
    </w:div>
    <w:div w:id="452677670">
      <w:bodyDiv w:val="1"/>
      <w:marLeft w:val="0"/>
      <w:marRight w:val="0"/>
      <w:marTop w:val="0"/>
      <w:marBottom w:val="0"/>
      <w:divBdr>
        <w:top w:val="none" w:sz="0" w:space="0" w:color="auto"/>
        <w:left w:val="none" w:sz="0" w:space="0" w:color="auto"/>
        <w:bottom w:val="none" w:sz="0" w:space="0" w:color="auto"/>
        <w:right w:val="none" w:sz="0" w:space="0" w:color="auto"/>
      </w:divBdr>
      <w:divsChild>
        <w:div w:id="754284301">
          <w:marLeft w:val="518"/>
          <w:marRight w:val="0"/>
          <w:marTop w:val="192"/>
          <w:marBottom w:val="0"/>
          <w:divBdr>
            <w:top w:val="none" w:sz="0" w:space="0" w:color="auto"/>
            <w:left w:val="none" w:sz="0" w:space="0" w:color="auto"/>
            <w:bottom w:val="none" w:sz="0" w:space="0" w:color="auto"/>
            <w:right w:val="none" w:sz="0" w:space="0" w:color="auto"/>
          </w:divBdr>
        </w:div>
        <w:div w:id="1206915134">
          <w:marLeft w:val="518"/>
          <w:marRight w:val="0"/>
          <w:marTop w:val="192"/>
          <w:marBottom w:val="0"/>
          <w:divBdr>
            <w:top w:val="none" w:sz="0" w:space="0" w:color="auto"/>
            <w:left w:val="none" w:sz="0" w:space="0" w:color="auto"/>
            <w:bottom w:val="none" w:sz="0" w:space="0" w:color="auto"/>
            <w:right w:val="none" w:sz="0" w:space="0" w:color="auto"/>
          </w:divBdr>
        </w:div>
      </w:divsChild>
    </w:div>
    <w:div w:id="533227365">
      <w:bodyDiv w:val="1"/>
      <w:marLeft w:val="0"/>
      <w:marRight w:val="0"/>
      <w:marTop w:val="0"/>
      <w:marBottom w:val="0"/>
      <w:divBdr>
        <w:top w:val="none" w:sz="0" w:space="0" w:color="auto"/>
        <w:left w:val="none" w:sz="0" w:space="0" w:color="auto"/>
        <w:bottom w:val="none" w:sz="0" w:space="0" w:color="auto"/>
        <w:right w:val="none" w:sz="0" w:space="0" w:color="auto"/>
      </w:divBdr>
    </w:div>
    <w:div w:id="570583844">
      <w:bodyDiv w:val="1"/>
      <w:marLeft w:val="0"/>
      <w:marRight w:val="0"/>
      <w:marTop w:val="0"/>
      <w:marBottom w:val="0"/>
      <w:divBdr>
        <w:top w:val="none" w:sz="0" w:space="0" w:color="auto"/>
        <w:left w:val="none" w:sz="0" w:space="0" w:color="auto"/>
        <w:bottom w:val="none" w:sz="0" w:space="0" w:color="auto"/>
        <w:right w:val="none" w:sz="0" w:space="0" w:color="auto"/>
      </w:divBdr>
    </w:div>
    <w:div w:id="644286490">
      <w:bodyDiv w:val="1"/>
      <w:marLeft w:val="0"/>
      <w:marRight w:val="0"/>
      <w:marTop w:val="0"/>
      <w:marBottom w:val="0"/>
      <w:divBdr>
        <w:top w:val="none" w:sz="0" w:space="0" w:color="auto"/>
        <w:left w:val="none" w:sz="0" w:space="0" w:color="auto"/>
        <w:bottom w:val="none" w:sz="0" w:space="0" w:color="auto"/>
        <w:right w:val="none" w:sz="0" w:space="0" w:color="auto"/>
      </w:divBdr>
      <w:divsChild>
        <w:div w:id="53159206">
          <w:marLeft w:val="518"/>
          <w:marRight w:val="0"/>
          <w:marTop w:val="192"/>
          <w:marBottom w:val="0"/>
          <w:divBdr>
            <w:top w:val="none" w:sz="0" w:space="0" w:color="auto"/>
            <w:left w:val="none" w:sz="0" w:space="0" w:color="auto"/>
            <w:bottom w:val="none" w:sz="0" w:space="0" w:color="auto"/>
            <w:right w:val="none" w:sz="0" w:space="0" w:color="auto"/>
          </w:divBdr>
        </w:div>
      </w:divsChild>
    </w:div>
    <w:div w:id="676419940">
      <w:bodyDiv w:val="1"/>
      <w:marLeft w:val="0"/>
      <w:marRight w:val="0"/>
      <w:marTop w:val="0"/>
      <w:marBottom w:val="0"/>
      <w:divBdr>
        <w:top w:val="none" w:sz="0" w:space="0" w:color="auto"/>
        <w:left w:val="none" w:sz="0" w:space="0" w:color="auto"/>
        <w:bottom w:val="none" w:sz="0" w:space="0" w:color="auto"/>
        <w:right w:val="none" w:sz="0" w:space="0" w:color="auto"/>
      </w:divBdr>
      <w:divsChild>
        <w:div w:id="1147475874">
          <w:marLeft w:val="518"/>
          <w:marRight w:val="0"/>
          <w:marTop w:val="192"/>
          <w:marBottom w:val="0"/>
          <w:divBdr>
            <w:top w:val="none" w:sz="0" w:space="0" w:color="auto"/>
            <w:left w:val="none" w:sz="0" w:space="0" w:color="auto"/>
            <w:bottom w:val="none" w:sz="0" w:space="0" w:color="auto"/>
            <w:right w:val="none" w:sz="0" w:space="0" w:color="auto"/>
          </w:divBdr>
        </w:div>
        <w:div w:id="564220628">
          <w:marLeft w:val="518"/>
          <w:marRight w:val="0"/>
          <w:marTop w:val="192"/>
          <w:marBottom w:val="0"/>
          <w:divBdr>
            <w:top w:val="none" w:sz="0" w:space="0" w:color="auto"/>
            <w:left w:val="none" w:sz="0" w:space="0" w:color="auto"/>
            <w:bottom w:val="none" w:sz="0" w:space="0" w:color="auto"/>
            <w:right w:val="none" w:sz="0" w:space="0" w:color="auto"/>
          </w:divBdr>
        </w:div>
      </w:divsChild>
    </w:div>
    <w:div w:id="804082460">
      <w:bodyDiv w:val="1"/>
      <w:marLeft w:val="0"/>
      <w:marRight w:val="0"/>
      <w:marTop w:val="0"/>
      <w:marBottom w:val="0"/>
      <w:divBdr>
        <w:top w:val="none" w:sz="0" w:space="0" w:color="auto"/>
        <w:left w:val="none" w:sz="0" w:space="0" w:color="auto"/>
        <w:bottom w:val="none" w:sz="0" w:space="0" w:color="auto"/>
        <w:right w:val="none" w:sz="0" w:space="0" w:color="auto"/>
      </w:divBdr>
    </w:div>
    <w:div w:id="833565539">
      <w:bodyDiv w:val="1"/>
      <w:marLeft w:val="0"/>
      <w:marRight w:val="0"/>
      <w:marTop w:val="0"/>
      <w:marBottom w:val="0"/>
      <w:divBdr>
        <w:top w:val="none" w:sz="0" w:space="0" w:color="auto"/>
        <w:left w:val="none" w:sz="0" w:space="0" w:color="auto"/>
        <w:bottom w:val="none" w:sz="0" w:space="0" w:color="auto"/>
        <w:right w:val="none" w:sz="0" w:space="0" w:color="auto"/>
      </w:divBdr>
      <w:divsChild>
        <w:div w:id="1586911713">
          <w:marLeft w:val="0"/>
          <w:marRight w:val="0"/>
          <w:marTop w:val="0"/>
          <w:marBottom w:val="0"/>
          <w:divBdr>
            <w:top w:val="none" w:sz="0" w:space="0" w:color="auto"/>
            <w:left w:val="none" w:sz="0" w:space="0" w:color="auto"/>
            <w:bottom w:val="none" w:sz="0" w:space="0" w:color="auto"/>
            <w:right w:val="none" w:sz="0" w:space="0" w:color="auto"/>
          </w:divBdr>
        </w:div>
      </w:divsChild>
    </w:div>
    <w:div w:id="894776892">
      <w:bodyDiv w:val="1"/>
      <w:marLeft w:val="0"/>
      <w:marRight w:val="0"/>
      <w:marTop w:val="0"/>
      <w:marBottom w:val="0"/>
      <w:divBdr>
        <w:top w:val="none" w:sz="0" w:space="0" w:color="auto"/>
        <w:left w:val="none" w:sz="0" w:space="0" w:color="auto"/>
        <w:bottom w:val="none" w:sz="0" w:space="0" w:color="auto"/>
        <w:right w:val="none" w:sz="0" w:space="0" w:color="auto"/>
      </w:divBdr>
    </w:div>
    <w:div w:id="921839923">
      <w:bodyDiv w:val="1"/>
      <w:marLeft w:val="0"/>
      <w:marRight w:val="0"/>
      <w:marTop w:val="0"/>
      <w:marBottom w:val="0"/>
      <w:divBdr>
        <w:top w:val="none" w:sz="0" w:space="0" w:color="auto"/>
        <w:left w:val="none" w:sz="0" w:space="0" w:color="auto"/>
        <w:bottom w:val="none" w:sz="0" w:space="0" w:color="auto"/>
        <w:right w:val="none" w:sz="0" w:space="0" w:color="auto"/>
      </w:divBdr>
      <w:divsChild>
        <w:div w:id="2130781318">
          <w:marLeft w:val="518"/>
          <w:marRight w:val="0"/>
          <w:marTop w:val="192"/>
          <w:marBottom w:val="0"/>
          <w:divBdr>
            <w:top w:val="none" w:sz="0" w:space="0" w:color="auto"/>
            <w:left w:val="none" w:sz="0" w:space="0" w:color="auto"/>
            <w:bottom w:val="none" w:sz="0" w:space="0" w:color="auto"/>
            <w:right w:val="none" w:sz="0" w:space="0" w:color="auto"/>
          </w:divBdr>
        </w:div>
      </w:divsChild>
    </w:div>
    <w:div w:id="965964994">
      <w:bodyDiv w:val="1"/>
      <w:marLeft w:val="0"/>
      <w:marRight w:val="0"/>
      <w:marTop w:val="0"/>
      <w:marBottom w:val="0"/>
      <w:divBdr>
        <w:top w:val="none" w:sz="0" w:space="0" w:color="auto"/>
        <w:left w:val="none" w:sz="0" w:space="0" w:color="auto"/>
        <w:bottom w:val="none" w:sz="0" w:space="0" w:color="auto"/>
        <w:right w:val="none" w:sz="0" w:space="0" w:color="auto"/>
      </w:divBdr>
      <w:divsChild>
        <w:div w:id="1229684157">
          <w:marLeft w:val="0"/>
          <w:marRight w:val="0"/>
          <w:marTop w:val="173"/>
          <w:marBottom w:val="0"/>
          <w:divBdr>
            <w:top w:val="none" w:sz="0" w:space="0" w:color="auto"/>
            <w:left w:val="none" w:sz="0" w:space="0" w:color="auto"/>
            <w:bottom w:val="none" w:sz="0" w:space="0" w:color="auto"/>
            <w:right w:val="none" w:sz="0" w:space="0" w:color="auto"/>
          </w:divBdr>
        </w:div>
        <w:div w:id="1894729891">
          <w:marLeft w:val="0"/>
          <w:marRight w:val="0"/>
          <w:marTop w:val="173"/>
          <w:marBottom w:val="0"/>
          <w:divBdr>
            <w:top w:val="none" w:sz="0" w:space="0" w:color="auto"/>
            <w:left w:val="none" w:sz="0" w:space="0" w:color="auto"/>
            <w:bottom w:val="none" w:sz="0" w:space="0" w:color="auto"/>
            <w:right w:val="none" w:sz="0" w:space="0" w:color="auto"/>
          </w:divBdr>
        </w:div>
      </w:divsChild>
    </w:div>
    <w:div w:id="1059742698">
      <w:bodyDiv w:val="1"/>
      <w:marLeft w:val="0"/>
      <w:marRight w:val="0"/>
      <w:marTop w:val="0"/>
      <w:marBottom w:val="0"/>
      <w:divBdr>
        <w:top w:val="none" w:sz="0" w:space="0" w:color="auto"/>
        <w:left w:val="none" w:sz="0" w:space="0" w:color="auto"/>
        <w:bottom w:val="none" w:sz="0" w:space="0" w:color="auto"/>
        <w:right w:val="none" w:sz="0" w:space="0" w:color="auto"/>
      </w:divBdr>
    </w:div>
    <w:div w:id="1160997982">
      <w:bodyDiv w:val="1"/>
      <w:marLeft w:val="0"/>
      <w:marRight w:val="0"/>
      <w:marTop w:val="0"/>
      <w:marBottom w:val="0"/>
      <w:divBdr>
        <w:top w:val="none" w:sz="0" w:space="0" w:color="auto"/>
        <w:left w:val="none" w:sz="0" w:space="0" w:color="auto"/>
        <w:bottom w:val="none" w:sz="0" w:space="0" w:color="auto"/>
        <w:right w:val="none" w:sz="0" w:space="0" w:color="auto"/>
      </w:divBdr>
    </w:div>
    <w:div w:id="1201817447">
      <w:bodyDiv w:val="1"/>
      <w:marLeft w:val="0"/>
      <w:marRight w:val="0"/>
      <w:marTop w:val="0"/>
      <w:marBottom w:val="0"/>
      <w:divBdr>
        <w:top w:val="none" w:sz="0" w:space="0" w:color="auto"/>
        <w:left w:val="none" w:sz="0" w:space="0" w:color="auto"/>
        <w:bottom w:val="none" w:sz="0" w:space="0" w:color="auto"/>
        <w:right w:val="none" w:sz="0" w:space="0" w:color="auto"/>
      </w:divBdr>
    </w:div>
    <w:div w:id="1218739179">
      <w:bodyDiv w:val="1"/>
      <w:marLeft w:val="0"/>
      <w:marRight w:val="0"/>
      <w:marTop w:val="0"/>
      <w:marBottom w:val="0"/>
      <w:divBdr>
        <w:top w:val="none" w:sz="0" w:space="0" w:color="auto"/>
        <w:left w:val="none" w:sz="0" w:space="0" w:color="auto"/>
        <w:bottom w:val="none" w:sz="0" w:space="0" w:color="auto"/>
        <w:right w:val="none" w:sz="0" w:space="0" w:color="auto"/>
      </w:divBdr>
    </w:div>
    <w:div w:id="1230456710">
      <w:bodyDiv w:val="1"/>
      <w:marLeft w:val="0"/>
      <w:marRight w:val="0"/>
      <w:marTop w:val="0"/>
      <w:marBottom w:val="0"/>
      <w:divBdr>
        <w:top w:val="none" w:sz="0" w:space="0" w:color="auto"/>
        <w:left w:val="none" w:sz="0" w:space="0" w:color="auto"/>
        <w:bottom w:val="none" w:sz="0" w:space="0" w:color="auto"/>
        <w:right w:val="none" w:sz="0" w:space="0" w:color="auto"/>
      </w:divBdr>
      <w:divsChild>
        <w:div w:id="1669166203">
          <w:marLeft w:val="518"/>
          <w:marRight w:val="0"/>
          <w:marTop w:val="192"/>
          <w:marBottom w:val="0"/>
          <w:divBdr>
            <w:top w:val="none" w:sz="0" w:space="0" w:color="auto"/>
            <w:left w:val="none" w:sz="0" w:space="0" w:color="auto"/>
            <w:bottom w:val="none" w:sz="0" w:space="0" w:color="auto"/>
            <w:right w:val="none" w:sz="0" w:space="0" w:color="auto"/>
          </w:divBdr>
        </w:div>
      </w:divsChild>
    </w:div>
    <w:div w:id="1254512645">
      <w:bodyDiv w:val="1"/>
      <w:marLeft w:val="0"/>
      <w:marRight w:val="0"/>
      <w:marTop w:val="0"/>
      <w:marBottom w:val="0"/>
      <w:divBdr>
        <w:top w:val="none" w:sz="0" w:space="0" w:color="auto"/>
        <w:left w:val="none" w:sz="0" w:space="0" w:color="auto"/>
        <w:bottom w:val="none" w:sz="0" w:space="0" w:color="auto"/>
        <w:right w:val="none" w:sz="0" w:space="0" w:color="auto"/>
      </w:divBdr>
    </w:div>
    <w:div w:id="1318996106">
      <w:bodyDiv w:val="1"/>
      <w:marLeft w:val="0"/>
      <w:marRight w:val="0"/>
      <w:marTop w:val="0"/>
      <w:marBottom w:val="0"/>
      <w:divBdr>
        <w:top w:val="none" w:sz="0" w:space="0" w:color="auto"/>
        <w:left w:val="none" w:sz="0" w:space="0" w:color="auto"/>
        <w:bottom w:val="none" w:sz="0" w:space="0" w:color="auto"/>
        <w:right w:val="none" w:sz="0" w:space="0" w:color="auto"/>
      </w:divBdr>
    </w:div>
    <w:div w:id="1435905744">
      <w:bodyDiv w:val="1"/>
      <w:marLeft w:val="0"/>
      <w:marRight w:val="0"/>
      <w:marTop w:val="0"/>
      <w:marBottom w:val="0"/>
      <w:divBdr>
        <w:top w:val="none" w:sz="0" w:space="0" w:color="auto"/>
        <w:left w:val="none" w:sz="0" w:space="0" w:color="auto"/>
        <w:bottom w:val="none" w:sz="0" w:space="0" w:color="auto"/>
        <w:right w:val="none" w:sz="0" w:space="0" w:color="auto"/>
      </w:divBdr>
    </w:div>
    <w:div w:id="1474827584">
      <w:bodyDiv w:val="1"/>
      <w:marLeft w:val="0"/>
      <w:marRight w:val="0"/>
      <w:marTop w:val="0"/>
      <w:marBottom w:val="0"/>
      <w:divBdr>
        <w:top w:val="none" w:sz="0" w:space="0" w:color="auto"/>
        <w:left w:val="none" w:sz="0" w:space="0" w:color="auto"/>
        <w:bottom w:val="none" w:sz="0" w:space="0" w:color="auto"/>
        <w:right w:val="none" w:sz="0" w:space="0" w:color="auto"/>
      </w:divBdr>
    </w:div>
    <w:div w:id="1603419290">
      <w:bodyDiv w:val="1"/>
      <w:marLeft w:val="0"/>
      <w:marRight w:val="0"/>
      <w:marTop w:val="0"/>
      <w:marBottom w:val="0"/>
      <w:divBdr>
        <w:top w:val="none" w:sz="0" w:space="0" w:color="auto"/>
        <w:left w:val="none" w:sz="0" w:space="0" w:color="auto"/>
        <w:bottom w:val="none" w:sz="0" w:space="0" w:color="auto"/>
        <w:right w:val="none" w:sz="0" w:space="0" w:color="auto"/>
      </w:divBdr>
      <w:divsChild>
        <w:div w:id="443693046">
          <w:marLeft w:val="518"/>
          <w:marRight w:val="0"/>
          <w:marTop w:val="192"/>
          <w:marBottom w:val="0"/>
          <w:divBdr>
            <w:top w:val="none" w:sz="0" w:space="0" w:color="auto"/>
            <w:left w:val="none" w:sz="0" w:space="0" w:color="auto"/>
            <w:bottom w:val="none" w:sz="0" w:space="0" w:color="auto"/>
            <w:right w:val="none" w:sz="0" w:space="0" w:color="auto"/>
          </w:divBdr>
        </w:div>
      </w:divsChild>
    </w:div>
    <w:div w:id="1612593352">
      <w:bodyDiv w:val="1"/>
      <w:marLeft w:val="0"/>
      <w:marRight w:val="0"/>
      <w:marTop w:val="0"/>
      <w:marBottom w:val="0"/>
      <w:divBdr>
        <w:top w:val="none" w:sz="0" w:space="0" w:color="auto"/>
        <w:left w:val="none" w:sz="0" w:space="0" w:color="auto"/>
        <w:bottom w:val="none" w:sz="0" w:space="0" w:color="auto"/>
        <w:right w:val="none" w:sz="0" w:space="0" w:color="auto"/>
      </w:divBdr>
    </w:div>
    <w:div w:id="1646666522">
      <w:bodyDiv w:val="1"/>
      <w:marLeft w:val="0"/>
      <w:marRight w:val="0"/>
      <w:marTop w:val="0"/>
      <w:marBottom w:val="0"/>
      <w:divBdr>
        <w:top w:val="none" w:sz="0" w:space="0" w:color="auto"/>
        <w:left w:val="none" w:sz="0" w:space="0" w:color="auto"/>
        <w:bottom w:val="none" w:sz="0" w:space="0" w:color="auto"/>
        <w:right w:val="none" w:sz="0" w:space="0" w:color="auto"/>
      </w:divBdr>
    </w:div>
    <w:div w:id="1686394709">
      <w:bodyDiv w:val="1"/>
      <w:marLeft w:val="0"/>
      <w:marRight w:val="0"/>
      <w:marTop w:val="0"/>
      <w:marBottom w:val="0"/>
      <w:divBdr>
        <w:top w:val="none" w:sz="0" w:space="0" w:color="auto"/>
        <w:left w:val="none" w:sz="0" w:space="0" w:color="auto"/>
        <w:bottom w:val="none" w:sz="0" w:space="0" w:color="auto"/>
        <w:right w:val="none" w:sz="0" w:space="0" w:color="auto"/>
      </w:divBdr>
      <w:divsChild>
        <w:div w:id="523254280">
          <w:marLeft w:val="518"/>
          <w:marRight w:val="0"/>
          <w:marTop w:val="192"/>
          <w:marBottom w:val="0"/>
          <w:divBdr>
            <w:top w:val="none" w:sz="0" w:space="0" w:color="auto"/>
            <w:left w:val="none" w:sz="0" w:space="0" w:color="auto"/>
            <w:bottom w:val="none" w:sz="0" w:space="0" w:color="auto"/>
            <w:right w:val="none" w:sz="0" w:space="0" w:color="auto"/>
          </w:divBdr>
        </w:div>
      </w:divsChild>
    </w:div>
    <w:div w:id="1726218632">
      <w:bodyDiv w:val="1"/>
      <w:marLeft w:val="0"/>
      <w:marRight w:val="0"/>
      <w:marTop w:val="0"/>
      <w:marBottom w:val="0"/>
      <w:divBdr>
        <w:top w:val="none" w:sz="0" w:space="0" w:color="auto"/>
        <w:left w:val="none" w:sz="0" w:space="0" w:color="auto"/>
        <w:bottom w:val="none" w:sz="0" w:space="0" w:color="auto"/>
        <w:right w:val="none" w:sz="0" w:space="0" w:color="auto"/>
      </w:divBdr>
      <w:divsChild>
        <w:div w:id="1590696561">
          <w:marLeft w:val="518"/>
          <w:marRight w:val="0"/>
          <w:marTop w:val="192"/>
          <w:marBottom w:val="0"/>
          <w:divBdr>
            <w:top w:val="none" w:sz="0" w:space="0" w:color="auto"/>
            <w:left w:val="none" w:sz="0" w:space="0" w:color="auto"/>
            <w:bottom w:val="none" w:sz="0" w:space="0" w:color="auto"/>
            <w:right w:val="none" w:sz="0" w:space="0" w:color="auto"/>
          </w:divBdr>
        </w:div>
      </w:divsChild>
    </w:div>
    <w:div w:id="1833325951">
      <w:bodyDiv w:val="1"/>
      <w:marLeft w:val="0"/>
      <w:marRight w:val="0"/>
      <w:marTop w:val="0"/>
      <w:marBottom w:val="0"/>
      <w:divBdr>
        <w:top w:val="none" w:sz="0" w:space="0" w:color="auto"/>
        <w:left w:val="none" w:sz="0" w:space="0" w:color="auto"/>
        <w:bottom w:val="none" w:sz="0" w:space="0" w:color="auto"/>
        <w:right w:val="none" w:sz="0" w:space="0" w:color="auto"/>
      </w:divBdr>
    </w:div>
    <w:div w:id="1959604941">
      <w:bodyDiv w:val="1"/>
      <w:marLeft w:val="0"/>
      <w:marRight w:val="0"/>
      <w:marTop w:val="0"/>
      <w:marBottom w:val="0"/>
      <w:divBdr>
        <w:top w:val="none" w:sz="0" w:space="0" w:color="auto"/>
        <w:left w:val="none" w:sz="0" w:space="0" w:color="auto"/>
        <w:bottom w:val="none" w:sz="0" w:space="0" w:color="auto"/>
        <w:right w:val="none" w:sz="0" w:space="0" w:color="auto"/>
      </w:divBdr>
      <w:divsChild>
        <w:div w:id="2050911999">
          <w:marLeft w:val="518"/>
          <w:marRight w:val="0"/>
          <w:marTop w:val="192"/>
          <w:marBottom w:val="0"/>
          <w:divBdr>
            <w:top w:val="none" w:sz="0" w:space="0" w:color="auto"/>
            <w:left w:val="none" w:sz="0" w:space="0" w:color="auto"/>
            <w:bottom w:val="none" w:sz="0" w:space="0" w:color="auto"/>
            <w:right w:val="none" w:sz="0" w:space="0" w:color="auto"/>
          </w:divBdr>
        </w:div>
        <w:div w:id="1686785493">
          <w:marLeft w:val="518"/>
          <w:marRight w:val="0"/>
          <w:marTop w:val="192"/>
          <w:marBottom w:val="0"/>
          <w:divBdr>
            <w:top w:val="none" w:sz="0" w:space="0" w:color="auto"/>
            <w:left w:val="none" w:sz="0" w:space="0" w:color="auto"/>
            <w:bottom w:val="none" w:sz="0" w:space="0" w:color="auto"/>
            <w:right w:val="none" w:sz="0" w:space="0" w:color="auto"/>
          </w:divBdr>
        </w:div>
      </w:divsChild>
    </w:div>
    <w:div w:id="2052219611">
      <w:bodyDiv w:val="1"/>
      <w:marLeft w:val="0"/>
      <w:marRight w:val="0"/>
      <w:marTop w:val="0"/>
      <w:marBottom w:val="0"/>
      <w:divBdr>
        <w:top w:val="none" w:sz="0" w:space="0" w:color="auto"/>
        <w:left w:val="none" w:sz="0" w:space="0" w:color="auto"/>
        <w:bottom w:val="none" w:sz="0" w:space="0" w:color="auto"/>
        <w:right w:val="none" w:sz="0" w:space="0" w:color="auto"/>
      </w:divBdr>
      <w:divsChild>
        <w:div w:id="414665753">
          <w:marLeft w:val="518"/>
          <w:marRight w:val="0"/>
          <w:marTop w:val="192"/>
          <w:marBottom w:val="0"/>
          <w:divBdr>
            <w:top w:val="none" w:sz="0" w:space="0" w:color="auto"/>
            <w:left w:val="none" w:sz="0" w:space="0" w:color="auto"/>
            <w:bottom w:val="none" w:sz="0" w:space="0" w:color="auto"/>
            <w:right w:val="none" w:sz="0" w:space="0" w:color="auto"/>
          </w:divBdr>
        </w:div>
      </w:divsChild>
    </w:div>
    <w:div w:id="2115010460">
      <w:bodyDiv w:val="1"/>
      <w:marLeft w:val="0"/>
      <w:marRight w:val="0"/>
      <w:marTop w:val="0"/>
      <w:marBottom w:val="0"/>
      <w:divBdr>
        <w:top w:val="none" w:sz="0" w:space="0" w:color="auto"/>
        <w:left w:val="none" w:sz="0" w:space="0" w:color="auto"/>
        <w:bottom w:val="none" w:sz="0" w:space="0" w:color="auto"/>
        <w:right w:val="none" w:sz="0" w:space="0" w:color="auto"/>
      </w:divBdr>
      <w:divsChild>
        <w:div w:id="1709256100">
          <w:marLeft w:val="518"/>
          <w:marRight w:val="0"/>
          <w:marTop w:val="192"/>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EA3791-8522-4A1B-A231-EEA1E1E95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2838</TotalTime>
  <Pages>13</Pages>
  <Words>614</Words>
  <Characters>3502</Characters>
  <Application>Microsoft Office Word</Application>
  <DocSecurity>0</DocSecurity>
  <Lines>29</Lines>
  <Paragraphs>8</Paragraphs>
  <ScaleCrop>false</ScaleCrop>
  <Company>avp</Company>
  <LinksUpToDate>false</LinksUpToDate>
  <CharactersWithSpaces>4108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ariel zhao</dc:creator>
  <cp:lastModifiedBy>boris feng</cp:lastModifiedBy>
  <cp:revision>68</cp:revision>
  <cp:lastPrinted>2015-09-11T06:37:00Z</cp:lastPrinted>
  <dcterms:created xsi:type="dcterms:W3CDTF">2015-09-11T07:06:00Z</dcterms:created>
  <dcterms:modified xsi:type="dcterms:W3CDTF">2016-03-25T09:03:00Z</dcterms:modified>
</cp:coreProperties>
</file>