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FDC" w:rsidRDefault="004333AB">
      <w:r>
        <w:fldChar w:fldCharType="begin"/>
      </w:r>
      <w:r>
        <w:instrText xml:space="preserve"> HYPERLINK "</w:instrText>
      </w:r>
      <w:r w:rsidRPr="004333AB">
        <w:instrText>https://blog.csdn.net/gua_mass/article/details/61620481</w:instrText>
      </w:r>
      <w:r>
        <w:instrText xml:space="preserve">" </w:instrText>
      </w:r>
      <w:r>
        <w:fldChar w:fldCharType="separate"/>
      </w:r>
      <w:r w:rsidRPr="005C10AF">
        <w:rPr>
          <w:rStyle w:val="a3"/>
        </w:rPr>
        <w:t>https://blog.csdn.net/gua_mass/article/details/61620481</w:t>
      </w:r>
      <w:r>
        <w:fldChar w:fldCharType="end"/>
      </w:r>
    </w:p>
    <w:p w:rsidR="004333AB" w:rsidRDefault="004333AB"/>
    <w:p w:rsidR="00CF22B3" w:rsidRPr="00CF22B3" w:rsidRDefault="00CF22B3" w:rsidP="00CF22B3">
      <w:pPr>
        <w:widowControl/>
        <w:wordWrap w:val="0"/>
        <w:spacing w:before="120" w:after="240" w:line="540" w:lineRule="atLeast"/>
        <w:jc w:val="left"/>
        <w:outlineLvl w:val="0"/>
        <w:rPr>
          <w:rFonts w:ascii="微软雅黑" w:eastAsia="微软雅黑" w:hAnsi="微软雅黑" w:cs="宋体"/>
          <w:b/>
          <w:bCs/>
          <w:color w:val="4F4F4F"/>
          <w:kern w:val="36"/>
          <w:sz w:val="42"/>
          <w:szCs w:val="42"/>
        </w:rPr>
      </w:pPr>
      <w:r w:rsidRPr="00CF22B3">
        <w:rPr>
          <w:rFonts w:ascii="微软雅黑" w:eastAsia="微软雅黑" w:hAnsi="微软雅黑" w:cs="宋体" w:hint="eastAsia"/>
          <w:b/>
          <w:bCs/>
          <w:color w:val="4F4F4F"/>
          <w:kern w:val="36"/>
          <w:sz w:val="42"/>
          <w:szCs w:val="42"/>
        </w:rPr>
        <w:t>一、写本文的目的</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有很多复杂且与程序结构密切相关的功能，诸如跨平台编译，生成安装包，输出标准构建文档等等，如果同学们有兴趣的话可以自行学习和了解，能够很好的加深对程序架构的理解与认识。本文面向的对象是只有《c语言程序设计》这一门先修课作为基础的，参与年度计划的同学们，考虑到同学们的接受能力以及笔者自身水平有限，故只介绍</w:t>
      </w:r>
      <w:proofErr w:type="spellStart"/>
      <w:r w:rsidRPr="00CF22B3">
        <w:rPr>
          <w:rFonts w:ascii="微软雅黑" w:eastAsia="微软雅黑" w:hAnsi="微软雅黑" w:cs="宋体" w:hint="eastAsia"/>
          <w:color w:val="4F4F4F"/>
          <w:kern w:val="0"/>
          <w:sz w:val="27"/>
          <w:szCs w:val="27"/>
        </w:rPr>
        <w:t>cmake-gui</w:t>
      </w:r>
      <w:proofErr w:type="spellEnd"/>
      <w:r w:rsidRPr="00CF22B3">
        <w:rPr>
          <w:rFonts w:ascii="微软雅黑" w:eastAsia="微软雅黑" w:hAnsi="微软雅黑" w:cs="宋体" w:hint="eastAsia"/>
          <w:color w:val="4F4F4F"/>
          <w:kern w:val="0"/>
          <w:sz w:val="27"/>
          <w:szCs w:val="27"/>
        </w:rPr>
        <w:t>的部分用法。以帮助大家完成年度计划任务。</w:t>
      </w:r>
    </w:p>
    <w:p w:rsidR="00CF22B3" w:rsidRPr="00CF22B3" w:rsidRDefault="00CF22B3" w:rsidP="00CF22B3">
      <w:pPr>
        <w:widowControl/>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0" w:name="t1"/>
      <w:bookmarkEnd w:id="0"/>
      <w:r w:rsidRPr="00CF22B3">
        <w:rPr>
          <w:rFonts w:ascii="微软雅黑" w:eastAsia="微软雅黑" w:hAnsi="微软雅黑" w:cs="宋体" w:hint="eastAsia"/>
          <w:b/>
          <w:bCs/>
          <w:color w:val="4F4F4F"/>
          <w:kern w:val="36"/>
          <w:sz w:val="42"/>
          <w:szCs w:val="42"/>
        </w:rPr>
        <w:t>二、</w:t>
      </w:r>
      <w:proofErr w:type="spellStart"/>
      <w:r w:rsidRPr="00CF22B3">
        <w:rPr>
          <w:rFonts w:ascii="微软雅黑" w:eastAsia="微软雅黑" w:hAnsi="微软雅黑" w:cs="宋体" w:hint="eastAsia"/>
          <w:b/>
          <w:bCs/>
          <w:color w:val="4F4F4F"/>
          <w:kern w:val="36"/>
          <w:sz w:val="42"/>
          <w:szCs w:val="42"/>
        </w:rPr>
        <w:t>CMake</w:t>
      </w:r>
      <w:proofErr w:type="spellEnd"/>
      <w:r w:rsidRPr="00CF22B3">
        <w:rPr>
          <w:rFonts w:ascii="微软雅黑" w:eastAsia="微软雅黑" w:hAnsi="微软雅黑" w:cs="宋体" w:hint="eastAsia"/>
          <w:b/>
          <w:bCs/>
          <w:color w:val="4F4F4F"/>
          <w:kern w:val="36"/>
          <w:sz w:val="42"/>
          <w:szCs w:val="42"/>
        </w:rPr>
        <w:t>是什么</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333333"/>
          <w:kern w:val="0"/>
          <w:sz w:val="27"/>
          <w:szCs w:val="27"/>
          <w:shd w:val="clear" w:color="auto" w:fill="C0C0C0"/>
        </w:rPr>
        <w:t>--</w:t>
      </w:r>
      <w:proofErr w:type="spellStart"/>
      <w:r w:rsidRPr="00CF22B3">
        <w:rPr>
          <w:rFonts w:ascii="微软雅黑" w:eastAsia="微软雅黑" w:hAnsi="微软雅黑" w:cs="宋体" w:hint="eastAsia"/>
          <w:color w:val="333333"/>
          <w:kern w:val="0"/>
          <w:sz w:val="27"/>
          <w:szCs w:val="27"/>
          <w:shd w:val="clear" w:color="auto" w:fill="C0C0C0"/>
        </w:rPr>
        <w:t>CMake</w:t>
      </w:r>
      <w:proofErr w:type="spellEnd"/>
      <w:r w:rsidRPr="00CF22B3">
        <w:rPr>
          <w:rFonts w:ascii="微软雅黑" w:eastAsia="微软雅黑" w:hAnsi="微软雅黑" w:cs="宋体" w:hint="eastAsia"/>
          <w:color w:val="333333"/>
          <w:kern w:val="0"/>
          <w:sz w:val="27"/>
          <w:szCs w:val="27"/>
          <w:shd w:val="clear" w:color="auto" w:fill="C0C0C0"/>
        </w:rPr>
        <w:t>是一个跨平台的编译(Build</w:t>
      </w:r>
      <w:r w:rsidRPr="00CF22B3">
        <w:rPr>
          <w:rFonts w:ascii="微软雅黑" w:eastAsia="微软雅黑" w:hAnsi="微软雅黑" w:cs="宋体" w:hint="eastAsia"/>
          <w:color w:val="333333"/>
          <w:kern w:val="0"/>
          <w:sz w:val="27"/>
          <w:szCs w:val="27"/>
          <w:shd w:val="clear" w:color="auto" w:fill="CCCCCC"/>
        </w:rPr>
        <w:t>)</w:t>
      </w:r>
      <w:r w:rsidRPr="00CF22B3">
        <w:rPr>
          <w:rFonts w:ascii="微软雅黑" w:eastAsia="微软雅黑" w:hAnsi="微软雅黑" w:cs="宋体" w:hint="eastAsia"/>
          <w:color w:val="4F4F4F"/>
          <w:kern w:val="0"/>
          <w:sz w:val="27"/>
          <w:szCs w:val="27"/>
          <w:shd w:val="clear" w:color="auto" w:fill="CCCCCC"/>
        </w:rPr>
        <w:t>工具,可以用简单的语句来描述所有平台的编译过程</w:t>
      </w:r>
      <w:r w:rsidRPr="00CF22B3">
        <w:rPr>
          <w:rFonts w:ascii="微软雅黑" w:eastAsia="微软雅黑" w:hAnsi="微软雅黑" w:cs="宋体" w:hint="eastAsia"/>
          <w:color w:val="4F4F4F"/>
          <w:kern w:val="0"/>
          <w:sz w:val="27"/>
          <w:szCs w:val="27"/>
        </w:rPr>
        <w:t>。</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lastRenderedPageBreak/>
        <w:t>对参加年度计划的同学们来说，我们对</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作用的认识可以到此为止:“</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是一个帮助我们实现编译过程的软件。”还记得在计划开始的第一周给大家留的作业吗？让大家从新建工程开始，实现一个控制台输出Hello World!的程序。</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大家需要做的操作大概是如下几步：</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n  新建项目</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n  新建</w:t>
      </w:r>
      <w:proofErr w:type="spellStart"/>
      <w:r w:rsidRPr="00CF22B3">
        <w:rPr>
          <w:rFonts w:ascii="微软雅黑" w:eastAsia="微软雅黑" w:hAnsi="微软雅黑" w:cs="宋体" w:hint="eastAsia"/>
          <w:color w:val="4F4F4F"/>
          <w:kern w:val="0"/>
          <w:sz w:val="27"/>
          <w:szCs w:val="27"/>
        </w:rPr>
        <w:t>c++</w:t>
      </w:r>
      <w:proofErr w:type="spellEnd"/>
      <w:r w:rsidRPr="00CF22B3">
        <w:rPr>
          <w:rFonts w:ascii="微软雅黑" w:eastAsia="微软雅黑" w:hAnsi="微软雅黑" w:cs="宋体" w:hint="eastAsia"/>
          <w:color w:val="4F4F4F"/>
          <w:kern w:val="0"/>
          <w:sz w:val="27"/>
          <w:szCs w:val="27"/>
        </w:rPr>
        <w:t>文件</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n  在</w:t>
      </w:r>
      <w:proofErr w:type="spellStart"/>
      <w:r w:rsidRPr="00CF22B3">
        <w:rPr>
          <w:rFonts w:ascii="微软雅黑" w:eastAsia="微软雅黑" w:hAnsi="微软雅黑" w:cs="宋体" w:hint="eastAsia"/>
          <w:color w:val="4F4F4F"/>
          <w:kern w:val="0"/>
          <w:sz w:val="27"/>
          <w:szCs w:val="27"/>
        </w:rPr>
        <w:t>c++</w:t>
      </w:r>
      <w:proofErr w:type="spellEnd"/>
      <w:r w:rsidRPr="00CF22B3">
        <w:rPr>
          <w:rFonts w:ascii="微软雅黑" w:eastAsia="微软雅黑" w:hAnsi="微软雅黑" w:cs="宋体" w:hint="eastAsia"/>
          <w:color w:val="4F4F4F"/>
          <w:kern w:val="0"/>
          <w:sz w:val="27"/>
          <w:szCs w:val="27"/>
        </w:rPr>
        <w:t>文件内编写程序</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n  添加源/头文件进工程</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这是完成一个工程建立的最基本步骤。</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lastRenderedPageBreak/>
        <w:t>现在考虑一种更好的情况，当我们通过一些手段已经得到了我们想要的源码.</w:t>
      </w:r>
      <w:proofErr w:type="spellStart"/>
      <w:r w:rsidRPr="00CF22B3">
        <w:rPr>
          <w:rFonts w:ascii="微软雅黑" w:eastAsia="微软雅黑" w:hAnsi="微软雅黑" w:cs="宋体" w:hint="eastAsia"/>
          <w:color w:val="4F4F4F"/>
          <w:kern w:val="0"/>
          <w:sz w:val="27"/>
          <w:szCs w:val="27"/>
        </w:rPr>
        <w:t>cpp</w:t>
      </w:r>
      <w:proofErr w:type="spellEnd"/>
      <w:r w:rsidRPr="00CF22B3">
        <w:rPr>
          <w:rFonts w:ascii="微软雅黑" w:eastAsia="微软雅黑" w:hAnsi="微软雅黑" w:cs="宋体" w:hint="eastAsia"/>
          <w:color w:val="4F4F4F"/>
          <w:kern w:val="0"/>
          <w:sz w:val="27"/>
          <w:szCs w:val="27"/>
        </w:rPr>
        <w:t>，这个时候我们再建立工程的步骤就更加简单了，只需要进行第一步和第四步即可。That`s the point，</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的作用就是帮助你在拥有源码的情况下帮助你实现第一步和第四步的。</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现在你应该要问“为何如此简单的操作需要使用软件来实现？”，当你们深入学习编程后，你们会意识到这是一个很蠢的问题，不过现在同学们还没有接触过真正的工程代码，所以问出这样的问题也无可厚非。</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noProof/>
          <w:color w:val="4F4F4F"/>
          <w:kern w:val="0"/>
          <w:sz w:val="24"/>
          <w:szCs w:val="24"/>
        </w:rPr>
        <w:lastRenderedPageBreak/>
        <mc:AlternateContent>
          <mc:Choice Requires="wps">
            <w:drawing>
              <wp:inline distT="0" distB="0" distL="0" distR="0">
                <wp:extent cx="304800" cy="304800"/>
                <wp:effectExtent l="0" t="0" r="0" b="0"/>
                <wp:docPr id="10" name="矩形 10" descr="https://blog.csdn.net/gua_mass/article/details/616204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23B60" id="矩形 10" o:spid="_x0000_s1026" alt="https://blog.csdn.net/gua_mass/article/details/616204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D7rP66AIAAPYF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CF22B3">
        <w:rPr>
          <w:rFonts w:ascii="微软雅黑" w:eastAsia="微软雅黑" w:hAnsi="微软雅黑" w:cs="宋体"/>
          <w:noProof/>
          <w:color w:val="4F4F4F"/>
          <w:kern w:val="0"/>
          <w:sz w:val="24"/>
          <w:szCs w:val="24"/>
        </w:rPr>
        <w:drawing>
          <wp:inline distT="0" distB="0" distL="0" distR="0">
            <wp:extent cx="3048000" cy="7648575"/>
            <wp:effectExtent l="0" t="0" r="0" b="9525"/>
            <wp:docPr id="9" name="图片 9" descr="https://img-blog.csdn.net/20170312170233850?watermark/2/text/aHR0cDovL2Jsb2cuY3Nkbi5uZXQvZ3VhX01BU1M=/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312170233850?watermark/2/text/aHR0cDovL2Jsb2cuY3Nkbi5uZXQvZ3VhX01BU1M=/font/5a6L5L2T/fontsize/400/fill/I0JBQkFCMA==/dissolve/70/gravity/SouthEa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7648575"/>
                    </a:xfrm>
                    <a:prstGeom prst="rect">
                      <a:avLst/>
                    </a:prstGeom>
                    <a:noFill/>
                    <a:ln>
                      <a:noFill/>
                    </a:ln>
                  </pic:spPr>
                </pic:pic>
              </a:graphicData>
            </a:graphic>
          </wp:inline>
        </w:drawing>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lastRenderedPageBreak/>
        <w:t>如图所示，是一个深度学习框架的部分工程列表。里面有超过40个互相调用的工程共同组成，一些用于生成库文件，一些用于实现逻辑功能。他们之间的调用关系复杂而严格，如果我想在这样复杂的框架下进行二次开发，显然只拥有它的源码是远远不够的，还需要清楚的明白这几十个项目之间的复杂关系，在没有原作者的帮助下进行这项工作几乎是不可能的。</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即使是原作者给出了相关的结构文档，对新手来说建立工程的过程依旧是漫长而艰辛的，因此</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的作用就凸显出来了。原作者只需要生成一份CMakeLists.txt文档，框架的使用者们只需要在下载源码的同时下载作者提供的CMakeLists.txt，就可以利用</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，在”原作者的帮助下“进行工程的搭建。</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4"/>
          <w:szCs w:val="24"/>
        </w:rPr>
        <w:t> </w:t>
      </w:r>
      <w:r w:rsidRPr="00CF22B3">
        <w:rPr>
          <w:rFonts w:ascii="微软雅黑" w:eastAsia="微软雅黑" w:hAnsi="微软雅黑" w:cs="宋体"/>
          <w:noProof/>
          <w:color w:val="4F4F4F"/>
          <w:kern w:val="0"/>
          <w:sz w:val="24"/>
          <w:szCs w:val="24"/>
        </w:rPr>
        <w:drawing>
          <wp:inline distT="0" distB="0" distL="0" distR="0">
            <wp:extent cx="6200775" cy="1943100"/>
            <wp:effectExtent l="0" t="0" r="9525" b="0"/>
            <wp:docPr id="8" name="图片 8" descr="https://img-blog.csdn.net/20170312170241131?watermark/2/text/aHR0cDovL2Jsb2cuY3Nkbi5uZXQvZ3VhX01BU1M=/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312170241131?watermark/2/text/aHR0cDovL2Jsb2cuY3Nkbi5uZXQvZ3VhX01BU1M=/font/5a6L5L2T/fontsize/400/fill/I0JBQkFCMA==/dissolve/70/gravity/SouthE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1943100"/>
                    </a:xfrm>
                    <a:prstGeom prst="rect">
                      <a:avLst/>
                    </a:prstGeom>
                    <a:noFill/>
                    <a:ln>
                      <a:noFill/>
                    </a:ln>
                  </pic:spPr>
                </pic:pic>
              </a:graphicData>
            </a:graphic>
          </wp:inline>
        </w:drawing>
      </w:r>
      <w:r w:rsidRPr="00CF22B3">
        <w:rPr>
          <w:rFonts w:ascii="微软雅黑" w:eastAsia="微软雅黑" w:hAnsi="微软雅黑" w:cs="宋体"/>
          <w:noProof/>
          <w:color w:val="4F4F4F"/>
          <w:kern w:val="0"/>
          <w:sz w:val="24"/>
          <w:szCs w:val="24"/>
        </w:rPr>
        <mc:AlternateContent>
          <mc:Choice Requires="wps">
            <w:drawing>
              <wp:inline distT="0" distB="0" distL="0" distR="0">
                <wp:extent cx="304800" cy="304800"/>
                <wp:effectExtent l="0" t="0" r="0" b="0"/>
                <wp:docPr id="7" name="矩形 7" descr="https://blog.csdn.net/gua_mass/article/details/616204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10A77" id="矩形 7" o:spid="_x0000_s1026" alt="https://blog.csdn.net/gua_mass/article/details/616204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G1tr06AIAAPQ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4"/>
          <w:szCs w:val="24"/>
        </w:rPr>
        <w:lastRenderedPageBreak/>
        <w:t> </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4"/>
          <w:szCs w:val="24"/>
        </w:rPr>
        <w:t> </w:t>
      </w:r>
    </w:p>
    <w:p w:rsidR="00CF22B3" w:rsidRPr="00CF22B3" w:rsidRDefault="00CF22B3" w:rsidP="00CF22B3">
      <w:pPr>
        <w:widowControl/>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1" w:name="t2"/>
      <w:bookmarkEnd w:id="1"/>
      <w:r w:rsidRPr="00CF22B3">
        <w:rPr>
          <w:rFonts w:ascii="微软雅黑" w:eastAsia="微软雅黑" w:hAnsi="微软雅黑" w:cs="宋体" w:hint="eastAsia"/>
          <w:b/>
          <w:bCs/>
          <w:color w:val="4F4F4F"/>
          <w:kern w:val="36"/>
          <w:sz w:val="42"/>
          <w:szCs w:val="42"/>
        </w:rPr>
        <w:t>三、</w:t>
      </w:r>
      <w:proofErr w:type="spellStart"/>
      <w:r w:rsidRPr="00CF22B3">
        <w:rPr>
          <w:rFonts w:ascii="微软雅黑" w:eastAsia="微软雅黑" w:hAnsi="微软雅黑" w:cs="宋体" w:hint="eastAsia"/>
          <w:b/>
          <w:bCs/>
          <w:color w:val="4F4F4F"/>
          <w:kern w:val="36"/>
          <w:sz w:val="42"/>
          <w:szCs w:val="42"/>
        </w:rPr>
        <w:t>CMake</w:t>
      </w:r>
      <w:proofErr w:type="spellEnd"/>
      <w:r w:rsidRPr="00CF22B3">
        <w:rPr>
          <w:rFonts w:ascii="微软雅黑" w:eastAsia="微软雅黑" w:hAnsi="微软雅黑" w:cs="宋体" w:hint="eastAsia"/>
          <w:b/>
          <w:bCs/>
          <w:color w:val="4F4F4F"/>
          <w:kern w:val="36"/>
          <w:sz w:val="42"/>
          <w:szCs w:val="42"/>
        </w:rPr>
        <w:t xml:space="preserve"> - </w:t>
      </w:r>
      <w:proofErr w:type="spellStart"/>
      <w:r w:rsidRPr="00CF22B3">
        <w:rPr>
          <w:rFonts w:ascii="微软雅黑" w:eastAsia="微软雅黑" w:hAnsi="微软雅黑" w:cs="宋体" w:hint="eastAsia"/>
          <w:b/>
          <w:bCs/>
          <w:color w:val="4F4F4F"/>
          <w:kern w:val="36"/>
          <w:sz w:val="42"/>
          <w:szCs w:val="42"/>
        </w:rPr>
        <w:t>gui</w:t>
      </w:r>
      <w:proofErr w:type="spellEnd"/>
      <w:r w:rsidRPr="00CF22B3">
        <w:rPr>
          <w:rFonts w:ascii="微软雅黑" w:eastAsia="微软雅黑" w:hAnsi="微软雅黑" w:cs="宋体" w:hint="eastAsia"/>
          <w:b/>
          <w:bCs/>
          <w:color w:val="4F4F4F"/>
          <w:kern w:val="36"/>
          <w:sz w:val="42"/>
          <w:szCs w:val="42"/>
        </w:rPr>
        <w:t>的使用</w:t>
      </w:r>
    </w:p>
    <w:p w:rsidR="00CF22B3" w:rsidRPr="00CF22B3" w:rsidRDefault="00CF22B3" w:rsidP="00CF22B3">
      <w:pPr>
        <w:widowControl/>
        <w:wordWrap w:val="0"/>
        <w:jc w:val="left"/>
        <w:rPr>
          <w:rFonts w:ascii="微软雅黑" w:eastAsia="微软雅黑" w:hAnsi="微软雅黑" w:cs="宋体" w:hint="eastAsia"/>
          <w:kern w:val="0"/>
          <w:sz w:val="24"/>
          <w:szCs w:val="24"/>
        </w:rPr>
      </w:pPr>
      <w:r w:rsidRPr="00CF22B3">
        <w:rPr>
          <w:rFonts w:ascii="微软雅黑" w:eastAsia="微软雅黑" w:hAnsi="微软雅黑" w:cs="宋体"/>
          <w:noProof/>
          <w:kern w:val="0"/>
          <w:sz w:val="24"/>
          <w:szCs w:val="24"/>
        </w:rPr>
        <mc:AlternateContent>
          <mc:Choice Requires="wps">
            <w:drawing>
              <wp:inline distT="0" distB="0" distL="0" distR="0">
                <wp:extent cx="304800" cy="304800"/>
                <wp:effectExtent l="0" t="0" r="0" b="0"/>
                <wp:docPr id="6" name="矩形 6" descr="https://blog.csdn.net/gua_mass/article/details/616204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A6CAB" id="矩形 6" o:spid="_x0000_s1026" alt="https://blog.csdn.net/gua_mass/article/details/616204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0X4J+6AIAAPQF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CF22B3">
        <w:rPr>
          <w:rFonts w:ascii="微软雅黑" w:eastAsia="微软雅黑" w:hAnsi="微软雅黑" w:cs="宋体"/>
          <w:noProof/>
          <w:kern w:val="0"/>
          <w:sz w:val="24"/>
          <w:szCs w:val="24"/>
        </w:rPr>
        <w:drawing>
          <wp:inline distT="0" distB="0" distL="0" distR="0">
            <wp:extent cx="3248025" cy="914400"/>
            <wp:effectExtent l="0" t="0" r="9525" b="0"/>
            <wp:docPr id="5" name="图片 5" descr="https://img-blog.csdn.net/20170312170256376?watermark/2/text/aHR0cDovL2Jsb2cuY3Nkbi5uZXQvZ3VhX01BU1M=/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312170256376?watermark/2/text/aHR0cDovL2Jsb2cuY3Nkbi5uZXQvZ3VhX01BU1M=/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914400"/>
                    </a:xfrm>
                    <a:prstGeom prst="rect">
                      <a:avLst/>
                    </a:prstGeom>
                    <a:noFill/>
                    <a:ln>
                      <a:noFill/>
                    </a:ln>
                  </pic:spPr>
                </pic:pic>
              </a:graphicData>
            </a:graphic>
          </wp:inline>
        </w:drawing>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首先通过我在群里发布的安装包安装</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。在安装时要确保系统成功的添加了</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的环境变量。因为只有这样你才能够在</w:t>
      </w:r>
      <w:proofErr w:type="spellStart"/>
      <w:r w:rsidRPr="00CF22B3">
        <w:rPr>
          <w:rFonts w:ascii="微软雅黑" w:eastAsia="微软雅黑" w:hAnsi="微软雅黑" w:cs="宋体" w:hint="eastAsia"/>
          <w:color w:val="4F4F4F"/>
          <w:kern w:val="0"/>
          <w:sz w:val="27"/>
          <w:szCs w:val="27"/>
        </w:rPr>
        <w:t>cmd</w:t>
      </w:r>
      <w:proofErr w:type="spellEnd"/>
      <w:r w:rsidRPr="00CF22B3">
        <w:rPr>
          <w:rFonts w:ascii="微软雅黑" w:eastAsia="微软雅黑" w:hAnsi="微软雅黑" w:cs="宋体" w:hint="eastAsia"/>
          <w:color w:val="4F4F4F"/>
          <w:kern w:val="0"/>
          <w:sz w:val="27"/>
          <w:szCs w:val="27"/>
        </w:rPr>
        <w:t>中启动和使用</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。当然本文中不会介绍如何在</w:t>
      </w:r>
      <w:proofErr w:type="spellStart"/>
      <w:r w:rsidRPr="00CF22B3">
        <w:rPr>
          <w:rFonts w:ascii="微软雅黑" w:eastAsia="微软雅黑" w:hAnsi="微软雅黑" w:cs="宋体" w:hint="eastAsia"/>
          <w:color w:val="4F4F4F"/>
          <w:kern w:val="0"/>
          <w:sz w:val="27"/>
          <w:szCs w:val="27"/>
        </w:rPr>
        <w:t>cmd</w:t>
      </w:r>
      <w:proofErr w:type="spellEnd"/>
      <w:r w:rsidRPr="00CF22B3">
        <w:rPr>
          <w:rFonts w:ascii="微软雅黑" w:eastAsia="微软雅黑" w:hAnsi="微软雅黑" w:cs="宋体" w:hint="eastAsia"/>
          <w:color w:val="4F4F4F"/>
          <w:kern w:val="0"/>
          <w:sz w:val="27"/>
          <w:szCs w:val="27"/>
        </w:rPr>
        <w:t>中使用</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我们讨论一种更加”所见即所得“的使用方法：</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 xml:space="preserve"> –</w:t>
      </w:r>
      <w:proofErr w:type="spellStart"/>
      <w:r w:rsidRPr="00CF22B3">
        <w:rPr>
          <w:rFonts w:ascii="微软雅黑" w:eastAsia="微软雅黑" w:hAnsi="微软雅黑" w:cs="宋体" w:hint="eastAsia"/>
          <w:color w:val="4F4F4F"/>
          <w:kern w:val="0"/>
          <w:sz w:val="27"/>
          <w:szCs w:val="27"/>
        </w:rPr>
        <w:t>gui</w:t>
      </w:r>
      <w:proofErr w:type="spellEnd"/>
      <w:r w:rsidRPr="00CF22B3">
        <w:rPr>
          <w:rFonts w:ascii="微软雅黑" w:eastAsia="微软雅黑" w:hAnsi="微软雅黑" w:cs="宋体" w:hint="eastAsia"/>
          <w:color w:val="4F4F4F"/>
          <w:kern w:val="0"/>
          <w:sz w:val="27"/>
          <w:szCs w:val="27"/>
        </w:rPr>
        <w:t>。你可以在</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的安装路径下的bin文件夹中找到</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 xml:space="preserve"> – </w:t>
      </w:r>
      <w:proofErr w:type="spellStart"/>
      <w:r w:rsidRPr="00CF22B3">
        <w:rPr>
          <w:rFonts w:ascii="微软雅黑" w:eastAsia="微软雅黑" w:hAnsi="微软雅黑" w:cs="宋体" w:hint="eastAsia"/>
          <w:color w:val="4F4F4F"/>
          <w:kern w:val="0"/>
          <w:sz w:val="27"/>
          <w:szCs w:val="27"/>
        </w:rPr>
        <w:t>gui</w:t>
      </w:r>
      <w:proofErr w:type="spellEnd"/>
      <w:r w:rsidRPr="00CF22B3">
        <w:rPr>
          <w:rFonts w:ascii="微软雅黑" w:eastAsia="微软雅黑" w:hAnsi="微软雅黑" w:cs="宋体" w:hint="eastAsia"/>
          <w:color w:val="4F4F4F"/>
          <w:kern w:val="0"/>
          <w:sz w:val="27"/>
          <w:szCs w:val="27"/>
        </w:rPr>
        <w:t>，如图所示。</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noProof/>
          <w:color w:val="4F4F4F"/>
          <w:kern w:val="0"/>
          <w:sz w:val="24"/>
          <w:szCs w:val="24"/>
        </w:rPr>
        <w:lastRenderedPageBreak/>
        <w:drawing>
          <wp:inline distT="0" distB="0" distL="0" distR="0">
            <wp:extent cx="4010025" cy="2238375"/>
            <wp:effectExtent l="0" t="0" r="9525" b="9525"/>
            <wp:docPr id="4" name="图片 4" descr="https://img-blog.csdn.net/20170312170301907?watermark/2/text/aHR0cDovL2Jsb2cuY3Nkbi5uZXQvZ3VhX01BU1M=/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312170301907?watermark/2/text/aHR0cDovL2Jsb2cuY3Nkbi5uZXQvZ3VhX01BU1M=/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2238375"/>
                    </a:xfrm>
                    <a:prstGeom prst="rect">
                      <a:avLst/>
                    </a:prstGeom>
                    <a:noFill/>
                    <a:ln>
                      <a:noFill/>
                    </a:ln>
                  </pic:spPr>
                </pic:pic>
              </a:graphicData>
            </a:graphic>
          </wp:inline>
        </w:drawing>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打开后就可以进入</w:t>
      </w:r>
      <w:proofErr w:type="spellStart"/>
      <w:r w:rsidRPr="00CF22B3">
        <w:rPr>
          <w:rFonts w:ascii="微软雅黑" w:eastAsia="微软雅黑" w:hAnsi="微软雅黑" w:cs="宋体" w:hint="eastAsia"/>
          <w:color w:val="4F4F4F"/>
          <w:kern w:val="0"/>
          <w:sz w:val="27"/>
          <w:szCs w:val="27"/>
        </w:rPr>
        <w:t>gui</w:t>
      </w:r>
      <w:proofErr w:type="spellEnd"/>
      <w:r w:rsidRPr="00CF22B3">
        <w:rPr>
          <w:rFonts w:ascii="微软雅黑" w:eastAsia="微软雅黑" w:hAnsi="微软雅黑" w:cs="宋体" w:hint="eastAsia"/>
          <w:color w:val="4F4F4F"/>
          <w:kern w:val="0"/>
          <w:sz w:val="27"/>
          <w:szCs w:val="27"/>
        </w:rPr>
        <w:t>。</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4"/>
          <w:szCs w:val="24"/>
        </w:rPr>
        <w:t> </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4"/>
          <w:szCs w:val="24"/>
        </w:rPr>
        <w:lastRenderedPageBreak/>
        <w:t> </w:t>
      </w:r>
      <w:r w:rsidRPr="00CF22B3">
        <w:rPr>
          <w:rFonts w:ascii="微软雅黑" w:eastAsia="微软雅黑" w:hAnsi="微软雅黑" w:cs="宋体"/>
          <w:noProof/>
          <w:color w:val="4F4F4F"/>
          <w:kern w:val="0"/>
          <w:sz w:val="24"/>
          <w:szCs w:val="24"/>
        </w:rPr>
        <w:drawing>
          <wp:inline distT="0" distB="0" distL="0" distR="0">
            <wp:extent cx="6991350" cy="5114925"/>
            <wp:effectExtent l="0" t="0" r="0" b="9525"/>
            <wp:docPr id="3" name="图片 3" descr="https://img-blog.csdn.net/20170312170306100?watermark/2/text/aHR0cDovL2Jsb2cuY3Nkbi5uZXQvZ3VhX01BU1M=/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312170306100?watermark/2/text/aHR0cDovL2Jsb2cuY3Nkbi5uZXQvZ3VhX01BU1M=/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1350" cy="5114925"/>
                    </a:xfrm>
                    <a:prstGeom prst="rect">
                      <a:avLst/>
                    </a:prstGeom>
                    <a:noFill/>
                    <a:ln>
                      <a:noFill/>
                    </a:ln>
                  </pic:spPr>
                </pic:pic>
              </a:graphicData>
            </a:graphic>
          </wp:inline>
        </w:drawing>
      </w:r>
      <w:r w:rsidRPr="00CF22B3">
        <w:rPr>
          <w:rFonts w:ascii="微软雅黑" w:eastAsia="微软雅黑" w:hAnsi="微软雅黑" w:cs="宋体"/>
          <w:noProof/>
          <w:color w:val="4F4F4F"/>
          <w:kern w:val="0"/>
          <w:sz w:val="24"/>
          <w:szCs w:val="24"/>
        </w:rPr>
        <mc:AlternateContent>
          <mc:Choice Requires="wps">
            <w:drawing>
              <wp:inline distT="0" distB="0" distL="0" distR="0">
                <wp:extent cx="304800" cy="304800"/>
                <wp:effectExtent l="0" t="0" r="0" b="0"/>
                <wp:docPr id="2" name="矩形 2" descr="https://blog.csdn.net/gua_mass/article/details/616204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596C0" id="矩形 2" o:spid="_x0000_s1026" alt="https://blog.csdn.net/gua_mass/article/details/616204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cXM66AIAAPQ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4"/>
          <w:szCs w:val="24"/>
        </w:rPr>
        <w:lastRenderedPageBreak/>
        <w:t> </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proofErr w:type="spellStart"/>
      <w:r w:rsidRPr="00CF22B3">
        <w:rPr>
          <w:rFonts w:ascii="微软雅黑" w:eastAsia="微软雅黑" w:hAnsi="微软雅黑" w:cs="宋体" w:hint="eastAsia"/>
          <w:color w:val="4F4F4F"/>
          <w:kern w:val="0"/>
          <w:sz w:val="27"/>
          <w:szCs w:val="27"/>
        </w:rPr>
        <w:t>Gui</w:t>
      </w:r>
      <w:proofErr w:type="spellEnd"/>
      <w:r w:rsidRPr="00CF22B3">
        <w:rPr>
          <w:rFonts w:ascii="微软雅黑" w:eastAsia="微软雅黑" w:hAnsi="微软雅黑" w:cs="宋体" w:hint="eastAsia"/>
          <w:color w:val="4F4F4F"/>
          <w:kern w:val="0"/>
          <w:sz w:val="27"/>
          <w:szCs w:val="27"/>
        </w:rPr>
        <w:t>界面如图所示，如果你英文水平可以的话你应该已经不用我教的了。如果你和笔者一样从没学习过英语(XD)，那么接着往下看。在</w:t>
      </w:r>
      <w:proofErr w:type="spellStart"/>
      <w:r w:rsidRPr="00CF22B3">
        <w:rPr>
          <w:rFonts w:ascii="微软雅黑" w:eastAsia="微软雅黑" w:hAnsi="微软雅黑" w:cs="宋体" w:hint="eastAsia"/>
          <w:color w:val="4F4F4F"/>
          <w:kern w:val="0"/>
          <w:sz w:val="27"/>
          <w:szCs w:val="27"/>
        </w:rPr>
        <w:t>Whereis</w:t>
      </w:r>
      <w:proofErr w:type="spellEnd"/>
      <w:r w:rsidRPr="00CF22B3">
        <w:rPr>
          <w:rFonts w:ascii="微软雅黑" w:eastAsia="微软雅黑" w:hAnsi="微软雅黑" w:cs="宋体" w:hint="eastAsia"/>
          <w:color w:val="4F4F4F"/>
          <w:kern w:val="0"/>
          <w:sz w:val="27"/>
          <w:szCs w:val="27"/>
        </w:rPr>
        <w:t xml:space="preserve"> the source code后面的小白框中添加你所下载的源码路径，并且确保你将CMakeLists.txt放置其中。Where to build the binaries后的小白框是你希望将编译好的工程存放在哪个路径当中。当你完成上述工作后，点击配置按钮，用于配置你编译器类型。你可以选择32位或者64位VS或者</w:t>
      </w:r>
      <w:proofErr w:type="spellStart"/>
      <w:r w:rsidRPr="00CF22B3">
        <w:rPr>
          <w:rFonts w:ascii="微软雅黑" w:eastAsia="微软雅黑" w:hAnsi="微软雅黑" w:cs="宋体" w:hint="eastAsia"/>
          <w:color w:val="4F4F4F"/>
          <w:kern w:val="0"/>
          <w:sz w:val="27"/>
          <w:szCs w:val="27"/>
        </w:rPr>
        <w:t>MinGW</w:t>
      </w:r>
      <w:proofErr w:type="spellEnd"/>
      <w:r w:rsidRPr="00CF22B3">
        <w:rPr>
          <w:rFonts w:ascii="微软雅黑" w:eastAsia="微软雅黑" w:hAnsi="微软雅黑" w:cs="宋体" w:hint="eastAsia"/>
          <w:color w:val="4F4F4F"/>
          <w:kern w:val="0"/>
          <w:sz w:val="27"/>
          <w:szCs w:val="27"/>
        </w:rPr>
        <w:t>等等，看你的需要决定。哦，我忘了你没接触过英文，配置的英文是Configure。</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noProof/>
          <w:color w:val="4F4F4F"/>
          <w:kern w:val="0"/>
          <w:sz w:val="27"/>
          <w:szCs w:val="27"/>
        </w:rPr>
        <w:lastRenderedPageBreak/>
        <w:drawing>
          <wp:inline distT="0" distB="0" distL="0" distR="0">
            <wp:extent cx="4857750" cy="3400425"/>
            <wp:effectExtent l="0" t="0" r="0" b="9525"/>
            <wp:docPr id="1" name="图片 1" descr="https://img-blog.csdn.net/20170312170310720?watermark/2/text/aHR0cDovL2Jsb2cuY3Nkbi5uZXQvZ3VhX01BU1M=/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312170310720?watermark/2/text/aHR0cDovL2Jsb2cuY3Nkbi5uZXQvZ3VhX01BU1M=/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400425"/>
                    </a:xfrm>
                    <a:prstGeom prst="rect">
                      <a:avLst/>
                    </a:prstGeom>
                    <a:noFill/>
                    <a:ln>
                      <a:noFill/>
                    </a:ln>
                  </pic:spPr>
                </pic:pic>
              </a:graphicData>
            </a:graphic>
          </wp:inline>
        </w:drawing>
      </w:r>
      <w:r w:rsidRPr="00CF22B3">
        <w:rPr>
          <w:rFonts w:ascii="微软雅黑" w:eastAsia="微软雅黑" w:hAnsi="微软雅黑" w:cs="宋体" w:hint="eastAsia"/>
          <w:color w:val="4F4F4F"/>
          <w:kern w:val="0"/>
          <w:sz w:val="27"/>
          <w:szCs w:val="27"/>
        </w:rPr>
        <w:br/>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之后点击Finish，完成配置，如果你的配置参数（在配置和生成按钮上有个表框，里面可以修改生成工程的相关参数，如使用什么样的运算库，是否给其他语言留出接口等等，</w:t>
      </w:r>
      <w:r w:rsidRPr="00CF22B3">
        <w:rPr>
          <w:rFonts w:ascii="微软雅黑" w:eastAsia="微软雅黑" w:hAnsi="微软雅黑" w:cs="宋体" w:hint="eastAsia"/>
          <w:color w:val="FF0000"/>
          <w:kern w:val="0"/>
          <w:sz w:val="27"/>
          <w:szCs w:val="27"/>
        </w:rPr>
        <w:t>参考你所构建工程的原作者写给你的文档进行修改</w:t>
      </w:r>
      <w:r w:rsidRPr="00CF22B3">
        <w:rPr>
          <w:rFonts w:ascii="微软雅黑" w:eastAsia="微软雅黑" w:hAnsi="微软雅黑" w:cs="宋体" w:hint="eastAsia"/>
          <w:color w:val="4F4F4F"/>
          <w:kern w:val="0"/>
          <w:sz w:val="27"/>
          <w:szCs w:val="27"/>
        </w:rPr>
        <w:t>）没有出错</w:t>
      </w:r>
      <w:r w:rsidRPr="00CF22B3">
        <w:rPr>
          <w:rFonts w:ascii="微软雅黑" w:eastAsia="微软雅黑" w:hAnsi="微软雅黑" w:cs="宋体" w:hint="eastAsia"/>
          <w:color w:val="4F4F4F"/>
          <w:kern w:val="0"/>
          <w:sz w:val="27"/>
          <w:szCs w:val="27"/>
        </w:rPr>
        <w:lastRenderedPageBreak/>
        <w:t>的话，再点击Generate生成对应的工程文件。如果你选择VS作为IDE那么你应该会在Where to build the binaries这个目录下找到生成的.</w:t>
      </w:r>
      <w:proofErr w:type="spellStart"/>
      <w:r w:rsidRPr="00CF22B3">
        <w:rPr>
          <w:rFonts w:ascii="微软雅黑" w:eastAsia="微软雅黑" w:hAnsi="微软雅黑" w:cs="宋体" w:hint="eastAsia"/>
          <w:color w:val="4F4F4F"/>
          <w:kern w:val="0"/>
          <w:sz w:val="27"/>
          <w:szCs w:val="27"/>
        </w:rPr>
        <w:t>sln</w:t>
      </w:r>
      <w:proofErr w:type="spellEnd"/>
      <w:r w:rsidRPr="00CF22B3">
        <w:rPr>
          <w:rFonts w:ascii="微软雅黑" w:eastAsia="微软雅黑" w:hAnsi="微软雅黑" w:cs="宋体" w:hint="eastAsia"/>
          <w:color w:val="4F4F4F"/>
          <w:kern w:val="0"/>
          <w:sz w:val="27"/>
          <w:szCs w:val="27"/>
        </w:rPr>
        <w:t>文件，打开工程，设置ALL_BUILD为活动项目，编译即可。</w:t>
      </w:r>
    </w:p>
    <w:p w:rsidR="00CF22B3" w:rsidRPr="00CF22B3" w:rsidRDefault="00CF22B3" w:rsidP="00CF22B3">
      <w:pPr>
        <w:widowControl/>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2" w:name="t3"/>
      <w:bookmarkEnd w:id="2"/>
      <w:r w:rsidRPr="00CF22B3">
        <w:rPr>
          <w:rFonts w:ascii="微软雅黑" w:eastAsia="微软雅黑" w:hAnsi="微软雅黑" w:cs="宋体" w:hint="eastAsia"/>
          <w:b/>
          <w:bCs/>
          <w:color w:val="4F4F4F"/>
          <w:kern w:val="36"/>
          <w:sz w:val="42"/>
          <w:szCs w:val="42"/>
        </w:rPr>
        <w:t>四、结语</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7"/>
          <w:szCs w:val="27"/>
        </w:rPr>
        <w:t>至此</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的讲解全部完毕，当然事情肯定不会这么简单，因为大部分初学者都不会做我在括号里用红色标注的重要步骤:</w:t>
      </w:r>
      <w:r w:rsidRPr="00CF22B3">
        <w:rPr>
          <w:rFonts w:ascii="微软雅黑" w:eastAsia="微软雅黑" w:hAnsi="微软雅黑" w:cs="宋体" w:hint="eastAsia"/>
          <w:color w:val="FF0000"/>
          <w:kern w:val="0"/>
          <w:sz w:val="27"/>
          <w:szCs w:val="27"/>
        </w:rPr>
        <w:t>参考你所构建工程的原作者写给你的文档进行参数修改。</w:t>
      </w:r>
      <w:r w:rsidRPr="00CF22B3">
        <w:rPr>
          <w:rFonts w:ascii="微软雅黑" w:eastAsia="微软雅黑" w:hAnsi="微软雅黑" w:cs="宋体" w:hint="eastAsia"/>
          <w:color w:val="4F4F4F"/>
          <w:kern w:val="0"/>
          <w:sz w:val="27"/>
          <w:szCs w:val="27"/>
        </w:rPr>
        <w:t>这会导致你在配置时出现很多错误，你可以在这篇BLOG下留言或者给我发邮件求助。当然这都是权宜最好的解决办法就是：学！好！英！语！认真的看一下原作者的文档，才不会导致框架出现严重的错误。希望这篇BLOG可以帮助到你。参加激光雷达项目的同学们本周的作业是用</w:t>
      </w:r>
      <w:proofErr w:type="spellStart"/>
      <w:r w:rsidRPr="00CF22B3">
        <w:rPr>
          <w:rFonts w:ascii="微软雅黑" w:eastAsia="微软雅黑" w:hAnsi="微软雅黑" w:cs="宋体" w:hint="eastAsia"/>
          <w:color w:val="4F4F4F"/>
          <w:kern w:val="0"/>
          <w:sz w:val="27"/>
          <w:szCs w:val="27"/>
        </w:rPr>
        <w:t>CMake</w:t>
      </w:r>
      <w:proofErr w:type="spellEnd"/>
      <w:r w:rsidRPr="00CF22B3">
        <w:rPr>
          <w:rFonts w:ascii="微软雅黑" w:eastAsia="微软雅黑" w:hAnsi="微软雅黑" w:cs="宋体" w:hint="eastAsia"/>
          <w:color w:val="4F4F4F"/>
          <w:kern w:val="0"/>
          <w:sz w:val="27"/>
          <w:szCs w:val="27"/>
        </w:rPr>
        <w:t>编译上周提供给你们的源码，并提交笔记。ANN字符识别组和人脸识别组的同学继续参考书上的内容进行学习，并提交笔记。海上目标跟踪组的同学请用</w:t>
      </w:r>
      <w:proofErr w:type="spellStart"/>
      <w:r w:rsidRPr="00CF22B3">
        <w:rPr>
          <w:rFonts w:ascii="微软雅黑" w:eastAsia="微软雅黑" w:hAnsi="微软雅黑" w:cs="宋体" w:hint="eastAsia"/>
          <w:color w:val="4F4F4F"/>
          <w:kern w:val="0"/>
          <w:sz w:val="27"/>
          <w:szCs w:val="27"/>
        </w:rPr>
        <w:t>OpenCV</w:t>
      </w:r>
      <w:proofErr w:type="spellEnd"/>
      <w:r w:rsidRPr="00CF22B3">
        <w:rPr>
          <w:rFonts w:ascii="微软雅黑" w:eastAsia="微软雅黑" w:hAnsi="微软雅黑" w:cs="宋体" w:hint="eastAsia"/>
          <w:color w:val="4F4F4F"/>
          <w:kern w:val="0"/>
          <w:sz w:val="27"/>
          <w:szCs w:val="27"/>
        </w:rPr>
        <w:t>库显示一张图片，源码我会发在群里。</w:t>
      </w:r>
    </w:p>
    <w:p w:rsidR="00CF22B3" w:rsidRPr="00CF22B3" w:rsidRDefault="00CF22B3" w:rsidP="00CF22B3">
      <w:pPr>
        <w:widowControl/>
        <w:wordWrap w:val="0"/>
        <w:spacing w:after="240" w:line="390" w:lineRule="atLeast"/>
        <w:rPr>
          <w:rFonts w:ascii="微软雅黑" w:eastAsia="微软雅黑" w:hAnsi="微软雅黑" w:cs="宋体" w:hint="eastAsia"/>
          <w:color w:val="4F4F4F"/>
          <w:kern w:val="0"/>
          <w:sz w:val="24"/>
          <w:szCs w:val="24"/>
        </w:rPr>
      </w:pPr>
      <w:r w:rsidRPr="00CF22B3">
        <w:rPr>
          <w:rFonts w:ascii="微软雅黑" w:eastAsia="微软雅黑" w:hAnsi="微软雅黑" w:cs="宋体" w:hint="eastAsia"/>
          <w:color w:val="4F4F4F"/>
          <w:kern w:val="0"/>
          <w:sz w:val="24"/>
          <w:szCs w:val="24"/>
        </w:rPr>
        <w:t> </w:t>
      </w:r>
    </w:p>
    <w:p w:rsidR="00CF22B3" w:rsidRPr="00CF22B3" w:rsidRDefault="00CF22B3" w:rsidP="00CF22B3">
      <w:pPr>
        <w:widowControl/>
        <w:jc w:val="left"/>
        <w:rPr>
          <w:rFonts w:ascii="Roboto" w:eastAsia="宋体" w:hAnsi="Roboto" w:cs="宋体" w:hint="eastAsia"/>
          <w:color w:val="999999"/>
          <w:kern w:val="0"/>
          <w:sz w:val="18"/>
          <w:szCs w:val="18"/>
        </w:rPr>
      </w:pPr>
      <w:r w:rsidRPr="00CF22B3">
        <w:rPr>
          <w:rFonts w:ascii="Roboto" w:eastAsia="宋体" w:hAnsi="Roboto" w:cs="宋体"/>
          <w:color w:val="999999"/>
          <w:kern w:val="0"/>
          <w:sz w:val="18"/>
          <w:szCs w:val="18"/>
        </w:rPr>
        <w:t>版权声明：本文为博主原创文章，未经博主允许不得转载。</w:t>
      </w:r>
      <w:r w:rsidRPr="00CF22B3">
        <w:rPr>
          <w:rFonts w:ascii="Roboto" w:eastAsia="宋体" w:hAnsi="Roboto" w:cs="宋体"/>
          <w:color w:val="999999"/>
          <w:kern w:val="0"/>
          <w:sz w:val="18"/>
          <w:szCs w:val="18"/>
        </w:rPr>
        <w:t xml:space="preserve"> https://blog.csdn.net/gua_MASS/article/details/61620481</w:t>
      </w:r>
    </w:p>
    <w:p w:rsidR="004333AB" w:rsidRPr="00CF22B3" w:rsidRDefault="004333AB">
      <w:bookmarkStart w:id="3" w:name="_GoBack"/>
      <w:bookmarkEnd w:id="3"/>
    </w:p>
    <w:sectPr w:rsidR="004333AB" w:rsidRPr="00CF22B3" w:rsidSect="00AC1B2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EE"/>
    <w:rsid w:val="003851EE"/>
    <w:rsid w:val="004333AB"/>
    <w:rsid w:val="00AC1B22"/>
    <w:rsid w:val="00CF22B3"/>
    <w:rsid w:val="00DA6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EBE3B-A459-40E7-99E5-BC9A78B1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F22B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33AB"/>
    <w:rPr>
      <w:color w:val="0563C1" w:themeColor="hyperlink"/>
      <w:u w:val="single"/>
    </w:rPr>
  </w:style>
  <w:style w:type="character" w:customStyle="1" w:styleId="1Char">
    <w:name w:val="标题 1 Char"/>
    <w:basedOn w:val="a0"/>
    <w:link w:val="1"/>
    <w:uiPriority w:val="9"/>
    <w:rsid w:val="00CF22B3"/>
    <w:rPr>
      <w:rFonts w:ascii="宋体" w:eastAsia="宋体" w:hAnsi="宋体" w:cs="宋体"/>
      <w:b/>
      <w:bCs/>
      <w:kern w:val="36"/>
      <w:sz w:val="48"/>
      <w:szCs w:val="48"/>
    </w:rPr>
  </w:style>
  <w:style w:type="paragraph" w:styleId="a4">
    <w:name w:val="Normal (Web)"/>
    <w:basedOn w:val="a"/>
    <w:uiPriority w:val="99"/>
    <w:semiHidden/>
    <w:unhideWhenUsed/>
    <w:rsid w:val="00CF22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719250">
      <w:bodyDiv w:val="1"/>
      <w:marLeft w:val="0"/>
      <w:marRight w:val="0"/>
      <w:marTop w:val="0"/>
      <w:marBottom w:val="0"/>
      <w:divBdr>
        <w:top w:val="none" w:sz="0" w:space="0" w:color="auto"/>
        <w:left w:val="none" w:sz="0" w:space="0" w:color="auto"/>
        <w:bottom w:val="none" w:sz="0" w:space="0" w:color="auto"/>
        <w:right w:val="none" w:sz="0" w:space="0" w:color="auto"/>
      </w:divBdr>
      <w:divsChild>
        <w:div w:id="1222055179">
          <w:marLeft w:val="0"/>
          <w:marRight w:val="0"/>
          <w:marTop w:val="0"/>
          <w:marBottom w:val="0"/>
          <w:divBdr>
            <w:top w:val="none" w:sz="0" w:space="0" w:color="auto"/>
            <w:left w:val="none" w:sz="0" w:space="0" w:color="auto"/>
            <w:bottom w:val="none" w:sz="0" w:space="0" w:color="auto"/>
            <w:right w:val="none" w:sz="0" w:space="0" w:color="auto"/>
          </w:divBdr>
          <w:divsChild>
            <w:div w:id="1136335232">
              <w:marLeft w:val="0"/>
              <w:marRight w:val="0"/>
              <w:marTop w:val="0"/>
              <w:marBottom w:val="0"/>
              <w:divBdr>
                <w:top w:val="none" w:sz="0" w:space="0" w:color="auto"/>
                <w:left w:val="none" w:sz="0" w:space="0" w:color="auto"/>
                <w:bottom w:val="none" w:sz="0" w:space="0" w:color="auto"/>
                <w:right w:val="none" w:sz="0" w:space="0" w:color="auto"/>
              </w:divBdr>
              <w:divsChild>
                <w:div w:id="4731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5826">
          <w:marLeft w:val="0"/>
          <w:marRight w:val="0"/>
          <w:marTop w:val="540"/>
          <w:marBottom w:val="0"/>
          <w:divBdr>
            <w:top w:val="none" w:sz="0" w:space="0" w:color="auto"/>
            <w:left w:val="none" w:sz="0" w:space="0" w:color="auto"/>
            <w:bottom w:val="single" w:sz="6" w:space="12" w:color="E3E3E3"/>
            <w:right w:val="none" w:sz="0" w:space="0" w:color="auto"/>
          </w:divBdr>
          <w:divsChild>
            <w:div w:id="15034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2018-05-05T08:01:00Z</dcterms:created>
  <dcterms:modified xsi:type="dcterms:W3CDTF">2018-05-05T08:02:00Z</dcterms:modified>
</cp:coreProperties>
</file>