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F46" w:rsidRDefault="00B01C05">
      <w:r>
        <w:fldChar w:fldCharType="begin"/>
      </w:r>
      <w:r>
        <w:instrText xml:space="preserve"> HYPERLINK "</w:instrText>
      </w:r>
      <w:r w:rsidRPr="00B01C05">
        <w:instrText>https://blog.csdn.net/wang_hufeng/article/details/53899120</w:instrText>
      </w:r>
      <w:r>
        <w:instrText xml:space="preserve">" </w:instrText>
      </w:r>
      <w:r>
        <w:fldChar w:fldCharType="separate"/>
      </w:r>
      <w:r w:rsidRPr="00605D1C">
        <w:rPr>
          <w:rStyle w:val="a3"/>
        </w:rPr>
        <w:t>https://blog.csdn.net/wang_hufeng/article/details/53899120</w:t>
      </w:r>
      <w:r>
        <w:fldChar w:fldCharType="end"/>
      </w:r>
    </w:p>
    <w:p w:rsidR="00B01C05" w:rsidRDefault="00B01C05"/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C93849">
        <w:rPr>
          <w:rFonts w:ascii="Arial" w:eastAsia="微软雅黑" w:hAnsi="Arial" w:cs="Arial"/>
          <w:color w:val="362E2B"/>
          <w:kern w:val="0"/>
          <w:szCs w:val="21"/>
        </w:rPr>
        <w:t>-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Wl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选项告诉编译器将后面的参数传递给链接器。</w:t>
      </w: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93849">
        <w:rPr>
          <w:rFonts w:ascii="Arial" w:eastAsia="微软雅黑" w:hAnsi="Arial" w:cs="Arial"/>
          <w:color w:val="362E2B"/>
          <w:kern w:val="0"/>
          <w:szCs w:val="21"/>
        </w:rPr>
        <w:t>-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则指定了动态库的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(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简单共享名，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Short for shared object name)</w:t>
      </w: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93849">
        <w:rPr>
          <w:rFonts w:ascii="Arial" w:eastAsia="微软雅黑" w:hAnsi="Arial" w:cs="Arial"/>
          <w:color w:val="362E2B"/>
          <w:kern w:val="0"/>
          <w:szCs w:val="21"/>
        </w:rPr>
        <w:t>-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Wl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 xml:space="preserve"> 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表示后面的参数也就是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-soname,libhello.so.1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直接传给连接器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ld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进行处理。实际上，每一个库都有一个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，当连接器发现它正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 xml:space="preserve"> 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在查找的程序库中有这样一个名称，连接器便会将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嵌入连结中的二进制文件内，而不是它正在运行的实际文件名，在程序执行期间，程序会查找拥有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 xml:space="preserve"> 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名字的文件，而不是库的文件名，换句话说，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是库的区分标志。</w:t>
      </w: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93849">
        <w:rPr>
          <w:rFonts w:ascii="Arial" w:eastAsia="微软雅黑" w:hAnsi="Arial" w:cs="Arial"/>
          <w:color w:val="362E2B"/>
          <w:kern w:val="0"/>
          <w:szCs w:val="21"/>
        </w:rPr>
        <w:t>这样做的目的主要是允许系统中多个版本的库文件共存，习惯上在命名库文件的时候通常与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相同</w:t>
      </w: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libxxxx.so.major.minor</w:t>
      </w:r>
      <w:proofErr w:type="spellEnd"/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93849">
        <w:rPr>
          <w:rFonts w:ascii="Arial" w:eastAsia="微软雅黑" w:hAnsi="Arial" w:cs="Arial"/>
          <w:color w:val="362E2B"/>
          <w:kern w:val="0"/>
          <w:szCs w:val="21"/>
        </w:rPr>
        <w:t>其中，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xxxx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是库的名字，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major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是主版本号，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 xml:space="preserve">minor 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是次版本号</w:t>
      </w: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93849">
        <w:rPr>
          <w:rFonts w:ascii="Arial" w:eastAsia="微软雅黑" w:hAnsi="Arial" w:cs="Arial"/>
          <w:color w:val="362E2B"/>
          <w:kern w:val="0"/>
          <w:szCs w:val="21"/>
        </w:rPr>
        <w:t>简单的来说，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指定了库的名字，而不去管生成的是什么名字的库，在做连接是将这个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指定的名字加入执行文件中，而程序运行是也是去加载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指定的库文件名。所以如果程序连接了新升级的库，只需要将这个新库拷贝到目录下面后，对其以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做一个符号链接就能调用。</w:t>
      </w: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93849">
        <w:rPr>
          <w:rFonts w:ascii="Arial" w:eastAsia="微软雅黑" w:hAnsi="Arial" w:cs="Arial"/>
          <w:color w:val="362E2B"/>
          <w:kern w:val="0"/>
          <w:szCs w:val="21"/>
        </w:rPr>
        <w:t>如果库升级了，但是程序依旧使用旧的链接库，那么只需对这个将旧库名字软链接到新升级的库中去即可。</w:t>
      </w: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的关键功能是它提供了兼容性的标准：</w:t>
      </w: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93849">
        <w:rPr>
          <w:rFonts w:ascii="Arial" w:eastAsia="微软雅黑" w:hAnsi="Arial" w:cs="Arial"/>
          <w:color w:val="362E2B"/>
          <w:kern w:val="0"/>
          <w:szCs w:val="21"/>
        </w:rPr>
        <w:lastRenderedPageBreak/>
        <w:t>当要升级系统中的一个库时，并且新库的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和老库的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一样，用旧库链接生成的程序使用新库依然能正常运行。这个特性使得在</w:t>
      </w:r>
      <w:r w:rsidRPr="00C93849">
        <w:rPr>
          <w:rFonts w:ascii="微软雅黑" w:eastAsia="微软雅黑" w:hAnsi="微软雅黑" w:cs="宋体"/>
          <w:kern w:val="0"/>
          <w:szCs w:val="21"/>
        </w:rPr>
        <w:fldChar w:fldCharType="begin"/>
      </w:r>
      <w:r w:rsidRPr="00C93849">
        <w:rPr>
          <w:rFonts w:ascii="微软雅黑" w:eastAsia="微软雅黑" w:hAnsi="微软雅黑" w:cs="宋体"/>
          <w:kern w:val="0"/>
          <w:szCs w:val="21"/>
        </w:rPr>
        <w:instrText xml:space="preserve"> HYPERLINK "http://lib.csdn.net/base/linux" \t "_blank" </w:instrText>
      </w:r>
      <w:r w:rsidRPr="00C93849">
        <w:rPr>
          <w:rFonts w:ascii="微软雅黑" w:eastAsia="微软雅黑" w:hAnsi="微软雅黑" w:cs="宋体"/>
          <w:kern w:val="0"/>
          <w:szCs w:val="21"/>
        </w:rPr>
        <w:fldChar w:fldCharType="separate"/>
      </w:r>
      <w:r w:rsidRPr="00C93849">
        <w:rPr>
          <w:rFonts w:ascii="Arial" w:eastAsia="微软雅黑" w:hAnsi="Arial" w:cs="Arial"/>
          <w:b/>
          <w:bCs/>
          <w:color w:val="DF3434"/>
          <w:kern w:val="0"/>
          <w:szCs w:val="21"/>
        </w:rPr>
        <w:t>Linux</w:t>
      </w:r>
      <w:r w:rsidRPr="00C93849">
        <w:rPr>
          <w:rFonts w:ascii="微软雅黑" w:eastAsia="微软雅黑" w:hAnsi="微软雅黑" w:cs="宋体"/>
          <w:kern w:val="0"/>
          <w:szCs w:val="21"/>
        </w:rPr>
        <w:fldChar w:fldCharType="end"/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下，升级使得共享库的程序和定位错误变得十分容易。</w:t>
      </w: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93849">
        <w:rPr>
          <w:rFonts w:ascii="Arial" w:eastAsia="微软雅黑" w:hAnsi="Arial" w:cs="Arial"/>
          <w:color w:val="362E2B"/>
          <w:kern w:val="0"/>
          <w:szCs w:val="21"/>
        </w:rPr>
        <w:t>在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Linux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中，应用程序通过使用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，来指定所希望库的版本，库作者可以通过保留或改变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>来声明，哪些版本是兼容的，这使得程序员摆脱了共享库版本冲突问题的困扰。</w:t>
      </w:r>
    </w:p>
    <w:p w:rsidR="00C93849" w:rsidRPr="00C93849" w:rsidRDefault="00C93849" w:rsidP="00C93849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C93849">
        <w:rPr>
          <w:rFonts w:ascii="Arial" w:eastAsia="微软雅黑" w:hAnsi="Arial" w:cs="Arial"/>
          <w:color w:val="362E2B"/>
          <w:kern w:val="0"/>
          <w:szCs w:val="21"/>
        </w:rPr>
        <w:t>可以通过</w:t>
      </w:r>
      <w:proofErr w:type="spellStart"/>
      <w:r w:rsidRPr="00C93849">
        <w:rPr>
          <w:rFonts w:ascii="Arial" w:eastAsia="微软雅黑" w:hAnsi="Arial" w:cs="Arial"/>
          <w:color w:val="362E2B"/>
          <w:kern w:val="0"/>
          <w:szCs w:val="21"/>
        </w:rPr>
        <w:t>readelf</w:t>
      </w:r>
      <w:proofErr w:type="spellEnd"/>
      <w:r w:rsidRPr="00C93849">
        <w:rPr>
          <w:rFonts w:ascii="Arial" w:eastAsia="微软雅黑" w:hAnsi="Arial" w:cs="Arial"/>
          <w:color w:val="362E2B"/>
          <w:kern w:val="0"/>
          <w:szCs w:val="21"/>
        </w:rPr>
        <w:t xml:space="preserve"> -d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来查看每个动态库的</w:t>
      </w:r>
      <w:r w:rsidRPr="00C93849">
        <w:rPr>
          <w:rFonts w:ascii="Arial" w:eastAsia="微软雅黑" w:hAnsi="Arial" w:cs="Arial"/>
          <w:color w:val="362E2B"/>
          <w:kern w:val="0"/>
          <w:szCs w:val="21"/>
        </w:rPr>
        <w:t>SONAME</w:t>
      </w:r>
    </w:p>
    <w:p w:rsidR="00C93849" w:rsidRPr="00C93849" w:rsidRDefault="00C93849" w:rsidP="00C93849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C93849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C93849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https://blog.csdn.net/wang_hu_feng/article/details/53899120</w:t>
      </w:r>
    </w:p>
    <w:p w:rsidR="00B01C05" w:rsidRPr="00C93849" w:rsidRDefault="00B01C05">
      <w:bookmarkStart w:id="0" w:name="_GoBack"/>
      <w:bookmarkEnd w:id="0"/>
    </w:p>
    <w:sectPr w:rsidR="00B01C05" w:rsidRPr="00C93849" w:rsidSect="00C34B6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5B"/>
    <w:rsid w:val="007C4F46"/>
    <w:rsid w:val="00B01C05"/>
    <w:rsid w:val="00C26E5B"/>
    <w:rsid w:val="00C34B68"/>
    <w:rsid w:val="00C9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779C-81F4-4094-BC96-59390E61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C0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C93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44521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705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2018-06-06T07:15:00Z</dcterms:created>
  <dcterms:modified xsi:type="dcterms:W3CDTF">2018-06-06T07:16:00Z</dcterms:modified>
</cp:coreProperties>
</file>