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BBB" w:rsidRDefault="001A7DF1">
      <w:r>
        <w:fldChar w:fldCharType="begin"/>
      </w:r>
      <w:r>
        <w:instrText xml:space="preserve"> HYPERLINK "</w:instrText>
      </w:r>
      <w:r w:rsidRPr="001A7DF1">
        <w:instrText>https://jingyan.baidu.com/article/656db918c1d832e381249c3e.html</w:instrText>
      </w:r>
      <w:r>
        <w:instrText xml:space="preserve">" </w:instrText>
      </w:r>
      <w:r>
        <w:fldChar w:fldCharType="separate"/>
      </w:r>
      <w:r w:rsidRPr="00677386">
        <w:rPr>
          <w:rStyle w:val="a3"/>
        </w:rPr>
        <w:t>https://jingyan.baidu.com/article/656db918c1d832e381249c3e.html</w:t>
      </w:r>
      <w:r>
        <w:fldChar w:fldCharType="end"/>
      </w:r>
    </w:p>
    <w:p w:rsidR="001A7DF1" w:rsidRDefault="001A7DF1"/>
    <w:p w:rsidR="007C2648" w:rsidRPr="007C2648" w:rsidRDefault="007C2648" w:rsidP="007C2648">
      <w:pPr>
        <w:widowControl/>
        <w:numPr>
          <w:ilvl w:val="0"/>
          <w:numId w:val="1"/>
        </w:numPr>
        <w:spacing w:line="420" w:lineRule="atLeast"/>
        <w:ind w:left="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Windows 7 x64 SP1操作系统；</w:t>
      </w:r>
    </w:p>
    <w:p w:rsidR="007C2648" w:rsidRPr="007C2648" w:rsidRDefault="007C2648" w:rsidP="007C2648">
      <w:pPr>
        <w:widowControl/>
        <w:pBdr>
          <w:bottom w:val="single" w:sz="6" w:space="5" w:color="D6D6D8"/>
        </w:pBdr>
        <w:spacing w:line="360" w:lineRule="atLeast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bookmarkStart w:id="0" w:name="section-3"/>
      <w:bookmarkEnd w:id="0"/>
      <w:r w:rsidRPr="007C2648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方法/步骤</w:t>
      </w:r>
    </w:p>
    <w:p w:rsidR="007C2648" w:rsidRPr="007C2648" w:rsidRDefault="007C2648" w:rsidP="007C2648">
      <w:pPr>
        <w:widowControl/>
        <w:numPr>
          <w:ilvl w:val="0"/>
          <w:numId w:val="2"/>
        </w:numPr>
        <w:pBdr>
          <w:left w:val="dotted" w:sz="12" w:space="26" w:color="E4E4E4"/>
        </w:pBdr>
        <w:spacing w:before="300" w:line="480" w:lineRule="atLeast"/>
        <w:ind w:left="255"/>
        <w:jc w:val="center"/>
        <w:rPr>
          <w:rFonts w:ascii="宋体" w:eastAsia="宋体" w:hAnsi="宋体" w:cs="宋体" w:hint="eastAsia"/>
          <w:color w:val="EEFFEE"/>
          <w:kern w:val="0"/>
          <w:sz w:val="24"/>
          <w:szCs w:val="24"/>
        </w:rPr>
      </w:pPr>
      <w:r w:rsidRPr="007C2648">
        <w:rPr>
          <w:rFonts w:ascii="宋体" w:eastAsia="宋体" w:hAnsi="宋体" w:cs="宋体"/>
          <w:color w:val="EEFFEE"/>
          <w:kern w:val="0"/>
          <w:sz w:val="24"/>
          <w:szCs w:val="24"/>
        </w:rPr>
        <w:t>1</w:t>
      </w:r>
    </w:p>
    <w:p w:rsidR="007C2648" w:rsidRPr="007C2648" w:rsidRDefault="007C2648" w:rsidP="007C2648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打开浏览器，进入网站http://www.mingw.org，然后点击页面左侧的Downloads链接；</w:t>
      </w:r>
    </w:p>
    <w:p w:rsidR="007C2648" w:rsidRPr="007C2648" w:rsidRDefault="007C2648" w:rsidP="007C2648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4924425"/>
            <wp:effectExtent l="0" t="0" r="0" b="9525"/>
            <wp:docPr id="17" name="图片 17" descr="MinGW安装教程[TZZ]">
              <a:hlinkClick xmlns:a="http://schemas.openxmlformats.org/drawingml/2006/main" r:id="rId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nGW安装教程[TZZ]">
                      <a:hlinkClick r:id="rId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48" w:rsidRPr="007C2648" w:rsidRDefault="007C2648" w:rsidP="007C2648">
      <w:pPr>
        <w:widowControl/>
        <w:numPr>
          <w:ilvl w:val="0"/>
          <w:numId w:val="2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7C2648">
        <w:rPr>
          <w:rFonts w:ascii="宋体" w:eastAsia="宋体" w:hAnsi="宋体" w:cs="宋体"/>
          <w:color w:val="EEFFEE"/>
          <w:kern w:val="0"/>
          <w:sz w:val="24"/>
          <w:szCs w:val="24"/>
        </w:rPr>
        <w:t>2</w:t>
      </w:r>
    </w:p>
    <w:p w:rsidR="007C2648" w:rsidRPr="007C2648" w:rsidRDefault="007C2648" w:rsidP="007C2648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lastRenderedPageBreak/>
        <w:t>在打开的</w:t>
      </w:r>
      <w:proofErr w:type="spellStart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MinGW</w:t>
      </w:r>
      <w:proofErr w:type="spellEnd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代码托管页面中，点击“Download mingw-get.setup.exe”下载</w:t>
      </w:r>
      <w:proofErr w:type="spellStart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MinGW</w:t>
      </w:r>
      <w:proofErr w:type="spellEnd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管理器程序（需要等待几秒才会弹出文件保存提示）；</w:t>
      </w:r>
    </w:p>
    <w:p w:rsidR="007C2648" w:rsidRPr="007C2648" w:rsidRDefault="007C2648" w:rsidP="007C2648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914775"/>
            <wp:effectExtent l="0" t="0" r="0" b="9525"/>
            <wp:docPr id="16" name="图片 16" descr="MinGW安装教程[TZZ]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inGW安装教程[TZZ]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48" w:rsidRPr="007C2648" w:rsidRDefault="007C2648" w:rsidP="007C2648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552700"/>
            <wp:effectExtent l="0" t="0" r="0" b="0"/>
            <wp:docPr id="15" name="图片 15" descr="MinGW安装教程[TZZ]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nGW安装教程[TZZ]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48" w:rsidRPr="007C2648" w:rsidRDefault="007C2648" w:rsidP="007C2648">
      <w:pPr>
        <w:widowControl/>
        <w:numPr>
          <w:ilvl w:val="0"/>
          <w:numId w:val="2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7C2648">
        <w:rPr>
          <w:rFonts w:ascii="宋体" w:eastAsia="宋体" w:hAnsi="宋体" w:cs="宋体"/>
          <w:color w:val="EEFFEE"/>
          <w:kern w:val="0"/>
          <w:sz w:val="24"/>
          <w:szCs w:val="24"/>
        </w:rPr>
        <w:t>3</w:t>
      </w:r>
    </w:p>
    <w:p w:rsidR="007C2648" w:rsidRPr="007C2648" w:rsidRDefault="007C2648" w:rsidP="007C2648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双击下载好的</w:t>
      </w:r>
      <w:proofErr w:type="spellStart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MinGW</w:t>
      </w:r>
      <w:proofErr w:type="spellEnd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管理器程序，执行安装；</w:t>
      </w:r>
    </w:p>
    <w:p w:rsidR="007C2648" w:rsidRPr="007C2648" w:rsidRDefault="007C2648" w:rsidP="007C2648">
      <w:pPr>
        <w:widowControl/>
        <w:numPr>
          <w:ilvl w:val="0"/>
          <w:numId w:val="2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7C2648">
        <w:rPr>
          <w:rFonts w:ascii="宋体" w:eastAsia="宋体" w:hAnsi="宋体" w:cs="宋体"/>
          <w:color w:val="EEFFEE"/>
          <w:kern w:val="0"/>
          <w:sz w:val="24"/>
          <w:szCs w:val="24"/>
        </w:rPr>
        <w:t>4</w:t>
      </w:r>
    </w:p>
    <w:p w:rsidR="007C2648" w:rsidRPr="007C2648" w:rsidRDefault="007C2648" w:rsidP="007C2648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在弹出的“</w:t>
      </w:r>
      <w:proofErr w:type="spellStart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MinGW</w:t>
      </w:r>
      <w:proofErr w:type="spellEnd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许可证”窗口中，点击“Install”按钮；</w:t>
      </w:r>
    </w:p>
    <w:p w:rsidR="007C2648" w:rsidRPr="007C2648" w:rsidRDefault="007C2648" w:rsidP="007C2648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657600"/>
            <wp:effectExtent l="0" t="0" r="0" b="0"/>
            <wp:docPr id="14" name="图片 14" descr="MinGW安装教程[TZZ]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inGW安装教程[TZZ]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48" w:rsidRPr="007C2648" w:rsidRDefault="007C2648" w:rsidP="007C2648">
      <w:pPr>
        <w:widowControl/>
        <w:numPr>
          <w:ilvl w:val="0"/>
          <w:numId w:val="2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7C2648">
        <w:rPr>
          <w:rFonts w:ascii="宋体" w:eastAsia="宋体" w:hAnsi="宋体" w:cs="宋体"/>
          <w:color w:val="EEFFEE"/>
          <w:kern w:val="0"/>
          <w:sz w:val="24"/>
          <w:szCs w:val="24"/>
        </w:rPr>
        <w:t>5</w:t>
      </w:r>
    </w:p>
    <w:p w:rsidR="007C2648" w:rsidRPr="007C2648" w:rsidRDefault="007C2648" w:rsidP="007C2648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在弹出的“</w:t>
      </w:r>
      <w:proofErr w:type="spellStart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MinGW</w:t>
      </w:r>
      <w:proofErr w:type="spellEnd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安装配置”窗口中，点击“Change”按钮可以选择</w:t>
      </w:r>
      <w:proofErr w:type="spellStart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MinGW</w:t>
      </w:r>
      <w:proofErr w:type="spellEnd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管理器的安装位置。直接点击“Continue”按钮采用默认安装位置；</w:t>
      </w:r>
    </w:p>
    <w:p w:rsidR="007C2648" w:rsidRPr="007C2648" w:rsidRDefault="007C2648" w:rsidP="007C2648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657600"/>
            <wp:effectExtent l="0" t="0" r="0" b="0"/>
            <wp:docPr id="13" name="图片 13" descr="MinGW安装教程[TZZ]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nGW安装教程[TZZ]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48" w:rsidRPr="007C2648" w:rsidRDefault="007C2648" w:rsidP="007C2648">
      <w:pPr>
        <w:widowControl/>
        <w:numPr>
          <w:ilvl w:val="0"/>
          <w:numId w:val="2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等待</w:t>
      </w:r>
      <w:proofErr w:type="spellStart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MinGW</w:t>
      </w:r>
      <w:proofErr w:type="spellEnd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管理器安装程序下载安装包并执行相关的配置工作。任务完成后，直接点击“Continue”按钮进入下一步；</w:t>
      </w:r>
    </w:p>
    <w:p w:rsidR="007C2648" w:rsidRPr="007C2648" w:rsidRDefault="007C2648" w:rsidP="007C2648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657600"/>
            <wp:effectExtent l="0" t="0" r="0" b="0"/>
            <wp:docPr id="12" name="图片 12" descr="MinGW安装教程[TZZ]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inGW安装教程[TZZ]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48" w:rsidRPr="007C2648" w:rsidRDefault="007C2648" w:rsidP="007C2648">
      <w:pPr>
        <w:widowControl/>
        <w:numPr>
          <w:ilvl w:val="0"/>
          <w:numId w:val="2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在弹出的“</w:t>
      </w:r>
      <w:proofErr w:type="spellStart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MinGW</w:t>
      </w:r>
      <w:proofErr w:type="spellEnd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Installation Manager”窗口中，保证选中左侧列表中的“Basic Setup”项；</w:t>
      </w:r>
    </w:p>
    <w:p w:rsidR="007C2648" w:rsidRPr="007C2648" w:rsidRDefault="007C2648" w:rsidP="007C2648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114675"/>
            <wp:effectExtent l="0" t="0" r="0" b="9525"/>
            <wp:docPr id="11" name="图片 11" descr="MinGW安装教程[TZZ]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nGW安装教程[TZZ]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48" w:rsidRPr="007C2648" w:rsidRDefault="007C2648" w:rsidP="007C2648">
      <w:pPr>
        <w:widowControl/>
        <w:numPr>
          <w:ilvl w:val="0"/>
          <w:numId w:val="2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用鼠标左键单击右侧列表中的包名，在弹出菜单中选择“Mark for Installation”（表示希望安装此包）；</w:t>
      </w:r>
    </w:p>
    <w:p w:rsidR="007C2648" w:rsidRPr="007C2648" w:rsidRDefault="007C2648" w:rsidP="007C2648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114675"/>
            <wp:effectExtent l="0" t="0" r="0" b="9525"/>
            <wp:docPr id="10" name="图片 10" descr="MinGW安装教程[TZZ]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inGW安装教程[TZZ]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48" w:rsidRPr="007C2648" w:rsidRDefault="007C2648" w:rsidP="007C2648">
      <w:pPr>
        <w:widowControl/>
        <w:numPr>
          <w:ilvl w:val="0"/>
          <w:numId w:val="2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以同样的方式，将右侧列表中的所有包均标记为“Installation”；</w:t>
      </w:r>
    </w:p>
    <w:p w:rsidR="007C2648" w:rsidRPr="007C2648" w:rsidRDefault="007C2648" w:rsidP="007C2648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114675"/>
            <wp:effectExtent l="0" t="0" r="0" b="9525"/>
            <wp:docPr id="9" name="图片 9" descr="MinGW安装教程[TZZ]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inGW安装教程[TZZ]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48" w:rsidRPr="007C2648" w:rsidRDefault="007C2648" w:rsidP="007C2648">
      <w:pPr>
        <w:widowControl/>
        <w:numPr>
          <w:ilvl w:val="0"/>
          <w:numId w:val="2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用鼠标左键单击“Installation”菜单，在弹出菜单中选择“Apply Changes”执行安装任务；</w:t>
      </w:r>
    </w:p>
    <w:p w:rsidR="007C2648" w:rsidRPr="007C2648" w:rsidRDefault="007C2648" w:rsidP="007C2648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114675"/>
            <wp:effectExtent l="0" t="0" r="0" b="9525"/>
            <wp:docPr id="8" name="图片 8" descr="MinGW安装教程[TZZ]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inGW安装教程[TZZ]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48" w:rsidRPr="007C2648" w:rsidRDefault="007C2648" w:rsidP="007C2648">
      <w:pPr>
        <w:widowControl/>
        <w:numPr>
          <w:ilvl w:val="0"/>
          <w:numId w:val="2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在弹出的“Schedule of Pending Actions”窗口中，点击“Apply”按钮，确定安装操作；</w:t>
      </w:r>
    </w:p>
    <w:p w:rsidR="007C2648" w:rsidRPr="007C2648" w:rsidRDefault="007C2648" w:rsidP="007C2648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114675"/>
            <wp:effectExtent l="0" t="0" r="0" b="9525"/>
            <wp:docPr id="7" name="图片 7" descr="MinGW安装教程[TZZ]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nGW安装教程[TZZ]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48" w:rsidRPr="007C2648" w:rsidRDefault="007C2648" w:rsidP="007C2648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114675"/>
            <wp:effectExtent l="0" t="0" r="0" b="9525"/>
            <wp:docPr id="6" name="图片 6" descr="MinGW安装教程[TZZ]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inGW安装教程[TZZ]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48" w:rsidRPr="007C2648" w:rsidRDefault="007C2648" w:rsidP="007C2648">
      <w:pPr>
        <w:widowControl/>
        <w:numPr>
          <w:ilvl w:val="0"/>
          <w:numId w:val="2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等待</w:t>
      </w:r>
      <w:proofErr w:type="spellStart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MinGW</w:t>
      </w:r>
      <w:proofErr w:type="spellEnd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完成安装任务后，直接点击“安装细节”窗口中的“Close”按钮完成安装；</w:t>
      </w:r>
    </w:p>
    <w:p w:rsidR="007C2648" w:rsidRPr="007C2648" w:rsidRDefault="007C2648" w:rsidP="007C2648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114675"/>
            <wp:effectExtent l="0" t="0" r="0" b="9525"/>
            <wp:docPr id="5" name="图片 5" descr="MinGW安装教程[TZZ]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inGW安装教程[TZZ]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48" w:rsidRPr="007C2648" w:rsidRDefault="007C2648" w:rsidP="007C2648">
      <w:pPr>
        <w:widowControl/>
        <w:numPr>
          <w:ilvl w:val="0"/>
          <w:numId w:val="2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如果需要安装其他的</w:t>
      </w:r>
      <w:proofErr w:type="spellStart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MinGW</w:t>
      </w:r>
      <w:proofErr w:type="spellEnd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组件，可以双击安装管理器左侧列表中的“All Packages”项，展开其中的子类别。然后选择需要的安装组件并执行安装；</w:t>
      </w:r>
    </w:p>
    <w:p w:rsidR="007C2648" w:rsidRPr="007C2648" w:rsidRDefault="007C2648" w:rsidP="007C2648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114675"/>
            <wp:effectExtent l="0" t="0" r="0" b="9525"/>
            <wp:docPr id="4" name="图片 4" descr="MinGW安装教程[TZZ]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inGW安装教程[TZZ]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48" w:rsidRPr="007C2648" w:rsidRDefault="007C2648" w:rsidP="007C2648">
      <w:pPr>
        <w:widowControl/>
        <w:numPr>
          <w:ilvl w:val="0"/>
          <w:numId w:val="2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进入目录C:\MinGW\msys\1.0（默认安装目录），双击msys.bat启动</w:t>
      </w:r>
      <w:proofErr w:type="spellStart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MinGW</w:t>
      </w:r>
      <w:proofErr w:type="spellEnd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平台；</w:t>
      </w:r>
    </w:p>
    <w:p w:rsidR="007C2648" w:rsidRPr="007C2648" w:rsidRDefault="007C2648" w:rsidP="007C2648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876550"/>
            <wp:effectExtent l="0" t="0" r="0" b="0"/>
            <wp:docPr id="3" name="图片 3" descr="MinGW安装教程[TZZ]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inGW安装教程[TZZ]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48" w:rsidRPr="007C2648" w:rsidRDefault="007C2648" w:rsidP="007C2648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105150"/>
            <wp:effectExtent l="0" t="0" r="0" b="0"/>
            <wp:docPr id="2" name="图片 2" descr="MinGW安装教程[TZZ]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inGW安装教程[TZZ]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48" w:rsidRPr="007C2648" w:rsidRDefault="007C2648" w:rsidP="007C2648">
      <w:pPr>
        <w:widowControl/>
        <w:numPr>
          <w:ilvl w:val="0"/>
          <w:numId w:val="2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在弹出的控制台界面中，输入命令“</w:t>
      </w:r>
      <w:proofErr w:type="spellStart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gcc</w:t>
      </w:r>
      <w:proofErr w:type="spellEnd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-v”，见到下图所示信息表示</w:t>
      </w:r>
      <w:proofErr w:type="spellStart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MinGW</w:t>
      </w:r>
      <w:proofErr w:type="spellEnd"/>
      <w:r w:rsidRPr="007C2648">
        <w:rPr>
          <w:rFonts w:ascii="宋体" w:eastAsia="宋体" w:hAnsi="宋体" w:cs="宋体"/>
          <w:color w:val="333333"/>
          <w:kern w:val="0"/>
          <w:sz w:val="24"/>
          <w:szCs w:val="24"/>
        </w:rPr>
        <w:t>平台安装成功；</w:t>
      </w:r>
    </w:p>
    <w:p w:rsidR="00806371" w:rsidRDefault="007C2648" w:rsidP="007C2648">
      <w:hyperlink r:id="rId37" w:tgtFrame="_self" w:history="1">
        <w:r w:rsidRPr="007C2648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3105150"/>
              <wp:effectExtent l="0" t="0" r="0" b="0"/>
              <wp:docPr id="1" name="图片 1" descr="MinGW安装教程[TZZ]">
                <a:hlinkClick xmlns:a="http://schemas.openxmlformats.org/drawingml/2006/main" r:id="rId37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MinGW安装教程[TZZ]">
                        <a:hlinkClick r:id="rId37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105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7C2648">
          <w:rPr>
            <w:rFonts w:ascii="宋体" w:eastAsia="宋体" w:hAnsi="宋体" w:cs="宋体"/>
            <w:color w:val="2D64B3"/>
            <w:kern w:val="0"/>
            <w:sz w:val="24"/>
            <w:szCs w:val="24"/>
          </w:rPr>
          <w:br/>
        </w:r>
      </w:hyperlink>
      <w:bookmarkStart w:id="1" w:name="_GoBack"/>
      <w:bookmarkEnd w:id="1"/>
    </w:p>
    <w:sectPr w:rsidR="00806371" w:rsidSect="00CA5350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CD0969"/>
    <w:multiLevelType w:val="multilevel"/>
    <w:tmpl w:val="7AA21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E5F5DFA"/>
    <w:multiLevelType w:val="multilevel"/>
    <w:tmpl w:val="01A45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7BC"/>
    <w:rsid w:val="001A7DF1"/>
    <w:rsid w:val="007C2648"/>
    <w:rsid w:val="00806371"/>
    <w:rsid w:val="00CA5350"/>
    <w:rsid w:val="00D127BC"/>
    <w:rsid w:val="00F15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7A82F6-FDFB-4122-96A5-DBC599193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C264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A7DF1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7C2648"/>
    <w:rPr>
      <w:rFonts w:ascii="宋体" w:eastAsia="宋体" w:hAnsi="宋体" w:cs="宋体"/>
      <w:b/>
      <w:bCs/>
      <w:kern w:val="0"/>
      <w:sz w:val="36"/>
      <w:szCs w:val="36"/>
    </w:rPr>
  </w:style>
  <w:style w:type="paragraph" w:styleId="a4">
    <w:name w:val="Normal (Web)"/>
    <w:basedOn w:val="a"/>
    <w:uiPriority w:val="99"/>
    <w:semiHidden/>
    <w:unhideWhenUsed/>
    <w:rsid w:val="007C26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9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90220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29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59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839845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62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42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24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60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52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13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64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31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62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8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45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82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13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224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01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76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67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53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89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3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24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1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09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039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62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64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19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17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53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35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84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03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32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82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5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10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965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50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30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46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ingyan.baidu.com/album/656db918c1d832e381249c3e.html?picindex=5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hyperlink" Target="http://jingyan.baidu.com/album/656db918c1d832e381249c3e.html?picindex=9" TargetMode="External"/><Relationship Id="rId34" Type="http://schemas.openxmlformats.org/officeDocument/2006/relationships/image" Target="media/image15.png"/><Relationship Id="rId7" Type="http://schemas.openxmlformats.org/officeDocument/2006/relationships/hyperlink" Target="http://jingyan.baidu.com/album/656db918c1d832e381249c3e.html?picindex=2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jingyan.baidu.com/album/656db918c1d832e381249c3e.html?picindex=7" TargetMode="External"/><Relationship Id="rId25" Type="http://schemas.openxmlformats.org/officeDocument/2006/relationships/hyperlink" Target="http://jingyan.baidu.com/album/656db918c1d832e381249c3e.html?picindex=11" TargetMode="External"/><Relationship Id="rId33" Type="http://schemas.openxmlformats.org/officeDocument/2006/relationships/hyperlink" Target="http://jingyan.baidu.com/album/656db918c1d832e381249c3e.html?picindex=15" TargetMode="External"/><Relationship Id="rId38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://jingyan.baidu.com/album/656db918c1d832e381249c3e.html?picindex=1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jingyan.baidu.com/album/656db918c1d832e381249c3e.html?picindex=4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://jingyan.baidu.com/album/656db918c1d832e381249c3e.html?picindex=17" TargetMode="External"/><Relationship Id="rId40" Type="http://schemas.openxmlformats.org/officeDocument/2006/relationships/theme" Target="theme/theme1.xml"/><Relationship Id="rId5" Type="http://schemas.openxmlformats.org/officeDocument/2006/relationships/hyperlink" Target="http://jingyan.baidu.com/album/656db918c1d832e381249c3e.html?picindex=1" TargetMode="External"/><Relationship Id="rId15" Type="http://schemas.openxmlformats.org/officeDocument/2006/relationships/hyperlink" Target="http://jingyan.baidu.com/album/656db918c1d832e381249c3e.html?picindex=6" TargetMode="External"/><Relationship Id="rId23" Type="http://schemas.openxmlformats.org/officeDocument/2006/relationships/hyperlink" Target="http://jingyan.baidu.com/album/656db918c1d832e381249c3e.html?picindex=10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://jingyan.baidu.com/album/656db918c1d832e381249c3e.html?picindex=8" TargetMode="External"/><Relationship Id="rId31" Type="http://schemas.openxmlformats.org/officeDocument/2006/relationships/hyperlink" Target="http://jingyan.baidu.com/album/656db918c1d832e381249c3e.html?picindex=1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656db918c1d832e381249c3e.html?picindex=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jingyan.baidu.com/album/656db918c1d832e381249c3e.html?picindex=12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://jingyan.baidu.com/album/656db918c1d832e381249c3e.html?picindex=16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168</Words>
  <Characters>962</Characters>
  <Application>Microsoft Office Word</Application>
  <DocSecurity>0</DocSecurity>
  <Lines>8</Lines>
  <Paragraphs>2</Paragraphs>
  <ScaleCrop>false</ScaleCrop>
  <Company/>
  <LinksUpToDate>false</LinksUpToDate>
  <CharactersWithSpaces>1128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pw</dc:creator>
  <cp:keywords/>
  <dc:description/>
  <cp:lastModifiedBy>pw</cp:lastModifiedBy>
  <cp:revision>14</cp:revision>
  <dcterms:created xsi:type="dcterms:W3CDTF">2018-07-02T09:36:00Z</dcterms:created>
  <dcterms:modified xsi:type="dcterms:W3CDTF">2018-07-02T09:37:00Z</dcterms:modified>
</cp:coreProperties>
</file>