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E56" w:rsidRDefault="00AC3B34">
      <w:hyperlink r:id="rId4" w:history="1">
        <w:r w:rsidRPr="005F30C1">
          <w:rPr>
            <w:rStyle w:val="a3"/>
          </w:rPr>
          <w:t>https://blog.csdn.net/u010090491/article/details/41089175</w:t>
        </w:r>
      </w:hyperlink>
    </w:p>
    <w:p w:rsidR="00AC3B34" w:rsidRDefault="00AC3B34"/>
    <w:p w:rsidR="008D109B" w:rsidRPr="008D109B" w:rsidRDefault="008D109B" w:rsidP="008D109B">
      <w:pPr>
        <w:widowControl/>
        <w:shd w:val="clear" w:color="auto" w:fill="FFFFFF"/>
        <w:spacing w:line="540" w:lineRule="atLeast"/>
        <w:jc w:val="left"/>
        <w:outlineLvl w:val="0"/>
        <w:rPr>
          <w:rFonts w:ascii="微软雅黑" w:eastAsia="微软雅黑" w:hAnsi="微软雅黑" w:cs="宋体"/>
          <w:b/>
          <w:bCs/>
          <w:color w:val="4F4F4F"/>
          <w:kern w:val="36"/>
          <w:sz w:val="42"/>
          <w:szCs w:val="42"/>
        </w:rPr>
      </w:pPr>
      <w:r w:rsidRPr="008D109B">
        <w:rPr>
          <w:rFonts w:ascii="KaiTi_GB2312" w:eastAsia="微软雅黑" w:hAnsi="KaiTi_GB2312" w:cs="宋体"/>
          <w:color w:val="4F4F4F"/>
          <w:kern w:val="36"/>
          <w:sz w:val="27"/>
          <w:szCs w:val="27"/>
        </w:rPr>
        <w:t>1</w:t>
      </w:r>
      <w:r w:rsidRPr="008D109B">
        <w:rPr>
          <w:rFonts w:ascii="KaiTi_GB2312" w:eastAsia="微软雅黑" w:hAnsi="KaiTi_GB2312" w:cs="宋体"/>
          <w:color w:val="4F4F4F"/>
          <w:kern w:val="36"/>
          <w:sz w:val="27"/>
          <w:szCs w:val="27"/>
        </w:rPr>
        <w:t>、时序图作用</w:t>
      </w:r>
    </w:p>
    <w:p w:rsidR="008D109B" w:rsidRPr="008D109B" w:rsidRDefault="008D109B" w:rsidP="008D109B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8D109B">
        <w:rPr>
          <w:rFonts w:ascii="KaiTi_GB2312" w:eastAsia="KaiTi_GB2312" w:hAnsi="KaiTi_GB2312" w:cs="宋体" w:hint="eastAsia"/>
          <w:color w:val="4F4F4F"/>
          <w:kern w:val="0"/>
          <w:sz w:val="27"/>
          <w:szCs w:val="27"/>
        </w:rPr>
        <w:t>时序图是强调消息时间顺序的交互图，描述了对象之间传递消息的时间顺序，用来表示用例中德行为顺序。</w:t>
      </w:r>
    </w:p>
    <w:p w:rsidR="008D109B" w:rsidRPr="008D109B" w:rsidRDefault="008D109B" w:rsidP="008D109B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8D109B">
        <w:rPr>
          <w:rFonts w:ascii="KaiTi_GB2312" w:eastAsia="KaiTi_GB2312" w:hAnsi="KaiTi_GB2312" w:cs="宋体" w:hint="eastAsia"/>
          <w:color w:val="4F4F4F"/>
          <w:kern w:val="0"/>
          <w:sz w:val="27"/>
          <w:szCs w:val="27"/>
        </w:rPr>
        <w:t>纵轴是时间轴，时间沿竖线向下延伸，横轴代表了协作各独立的对象。</w:t>
      </w:r>
    </w:p>
    <w:p w:rsidR="008D109B" w:rsidRPr="008D109B" w:rsidRDefault="008D109B" w:rsidP="008D109B">
      <w:pPr>
        <w:widowControl/>
        <w:shd w:val="clear" w:color="auto" w:fill="FFFFFF"/>
        <w:spacing w:line="540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</w:pPr>
      <w:bookmarkStart w:id="0" w:name="t1"/>
      <w:bookmarkEnd w:id="0"/>
      <w:r w:rsidRPr="008D109B">
        <w:rPr>
          <w:rFonts w:ascii="KaiTi_GB2312" w:eastAsia="KaiTi_GB2312" w:hAnsi="KaiTi_GB2312" w:cs="宋体" w:hint="eastAsia"/>
          <w:color w:val="4F4F4F"/>
          <w:kern w:val="36"/>
          <w:sz w:val="27"/>
          <w:szCs w:val="27"/>
        </w:rPr>
        <w:t>2、时序图包含了4个元素：</w:t>
      </w:r>
    </w:p>
    <w:p w:rsidR="008D109B" w:rsidRPr="008D109B" w:rsidRDefault="008D109B" w:rsidP="008D109B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8D109B">
        <w:rPr>
          <w:rFonts w:ascii="KaiTi_GB2312" w:eastAsia="KaiTi_GB2312" w:hAnsi="KaiTi_GB2312" w:cs="宋体" w:hint="eastAsia"/>
          <w:color w:val="4F4F4F"/>
          <w:kern w:val="0"/>
          <w:sz w:val="27"/>
          <w:szCs w:val="27"/>
        </w:rPr>
        <w:t>1）对象（Object）</w:t>
      </w:r>
    </w:p>
    <w:p w:rsidR="008D109B" w:rsidRPr="008D109B" w:rsidRDefault="008D109B" w:rsidP="008D109B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8D109B">
        <w:rPr>
          <w:rFonts w:ascii="KaiTi_GB2312" w:eastAsia="KaiTi_GB2312" w:hAnsi="KaiTi_GB2312" w:cs="宋体" w:hint="eastAsia"/>
          <w:color w:val="4F4F4F"/>
          <w:kern w:val="0"/>
          <w:sz w:val="27"/>
          <w:szCs w:val="27"/>
        </w:rPr>
        <w:t>2）生命线（Lifeline）纵轴</w:t>
      </w:r>
    </w:p>
    <w:p w:rsidR="008D109B" w:rsidRPr="008D109B" w:rsidRDefault="008D109B" w:rsidP="008D109B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8D109B">
        <w:rPr>
          <w:rFonts w:ascii="KaiTi_GB2312" w:eastAsia="KaiTi_GB2312" w:hAnsi="KaiTi_GB2312" w:cs="宋体" w:hint="eastAsia"/>
          <w:color w:val="4F4F4F"/>
          <w:kern w:val="0"/>
          <w:sz w:val="27"/>
          <w:szCs w:val="27"/>
        </w:rPr>
        <w:t>3）消息（Message）</w:t>
      </w:r>
    </w:p>
    <w:p w:rsidR="008D109B" w:rsidRPr="008D109B" w:rsidRDefault="008D109B" w:rsidP="008D109B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8D109B">
        <w:rPr>
          <w:rFonts w:ascii="KaiTi_GB2312" w:eastAsia="KaiTi_GB2312" w:hAnsi="KaiTi_GB2312" w:cs="宋体" w:hint="eastAsia"/>
          <w:color w:val="4F4F4F"/>
          <w:kern w:val="0"/>
          <w:sz w:val="27"/>
          <w:szCs w:val="27"/>
        </w:rPr>
        <w:t>4）激活（Activation）</w:t>
      </w:r>
    </w:p>
    <w:p w:rsidR="008D109B" w:rsidRPr="008D109B" w:rsidRDefault="008D109B" w:rsidP="008D109B">
      <w:pPr>
        <w:widowControl/>
        <w:shd w:val="clear" w:color="auto" w:fill="FFFFFF"/>
        <w:spacing w:line="540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</w:pPr>
      <w:bookmarkStart w:id="1" w:name="t2"/>
      <w:bookmarkEnd w:id="1"/>
      <w:r w:rsidRPr="008D109B">
        <w:rPr>
          <w:rFonts w:ascii="KaiTi_GB2312" w:eastAsia="KaiTi_GB2312" w:hAnsi="KaiTi_GB2312" w:cs="宋体" w:hint="eastAsia"/>
          <w:color w:val="4F4F4F"/>
          <w:kern w:val="36"/>
          <w:sz w:val="27"/>
          <w:szCs w:val="27"/>
        </w:rPr>
        <w:t>3、创建时序图</w:t>
      </w:r>
    </w:p>
    <w:p w:rsidR="008D109B" w:rsidRPr="008D109B" w:rsidRDefault="008D109B" w:rsidP="008D109B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8D109B"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5991225" cy="4867275"/>
            <wp:effectExtent l="0" t="0" r="9525" b="9525"/>
            <wp:docPr id="3" name="图片 3" descr="http://img.blog.csdn.net/20141113214014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111321401414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109B"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10334625" cy="5495925"/>
            <wp:effectExtent l="0" t="0" r="9525" b="9525"/>
            <wp:docPr id="2" name="图片 2" descr="http://img.blog.csdn.net/201411132146527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411132146527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4625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09B" w:rsidRPr="008D109B" w:rsidRDefault="008D109B" w:rsidP="008D109B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8D109B">
        <w:rPr>
          <w:rFonts w:ascii="宋体" w:eastAsia="宋体" w:hAnsi="宋体" w:cs="宋体" w:hint="eastAsia"/>
          <w:color w:val="CC0000"/>
          <w:kern w:val="0"/>
          <w:sz w:val="27"/>
          <w:szCs w:val="27"/>
        </w:rPr>
        <w:lastRenderedPageBreak/>
        <w:t>如何调整大小的 Visio 绘图中的页面</w:t>
      </w:r>
    </w:p>
    <w:p w:rsidR="008D109B" w:rsidRPr="008D109B" w:rsidRDefault="008D109B" w:rsidP="008D109B">
      <w:pPr>
        <w:widowControl/>
        <w:shd w:val="clear" w:color="auto" w:fill="FFFFFF"/>
        <w:spacing w:line="36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D109B">
        <w:rPr>
          <w:rFonts w:ascii="KaiTi_GB2312" w:eastAsia="KaiTi_GB2312" w:hAnsi="KaiTi_GB2312" w:cs="宋体" w:hint="eastAsia"/>
          <w:color w:val="333333"/>
          <w:kern w:val="0"/>
          <w:szCs w:val="21"/>
        </w:rPr>
        <w:t>操作步骤:</w:t>
      </w:r>
      <w:r w:rsidRPr="008D109B">
        <w:rPr>
          <w:rFonts w:ascii="KaiTi_GB2312" w:eastAsia="KaiTi_GB2312" w:hAnsi="KaiTi_GB2312" w:cs="宋体" w:hint="eastAsia"/>
          <w:color w:val="333333"/>
          <w:kern w:val="0"/>
          <w:szCs w:val="21"/>
        </w:rPr>
        <w:br/>
        <w:t>方法一：使用 CTRL 键和鼠标</w:t>
      </w:r>
    </w:p>
    <w:p w:rsidR="008D109B" w:rsidRPr="008D109B" w:rsidRDefault="008D109B" w:rsidP="008D109B">
      <w:pPr>
        <w:widowControl/>
        <w:shd w:val="clear" w:color="auto" w:fill="FFFFFF"/>
        <w:spacing w:line="36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D109B">
        <w:rPr>
          <w:rFonts w:ascii="KaiTi_GB2312" w:eastAsia="KaiTi_GB2312" w:hAnsi="KaiTi_GB2312" w:cs="宋体" w:hint="eastAsia"/>
          <w:color w:val="333333"/>
          <w:kern w:val="0"/>
          <w:szCs w:val="21"/>
        </w:rPr>
        <w:t xml:space="preserve">　　1.在 Visio 中打开绘图。</w:t>
      </w:r>
    </w:p>
    <w:p w:rsidR="008D109B" w:rsidRPr="008D109B" w:rsidRDefault="008D109B" w:rsidP="008D109B">
      <w:pPr>
        <w:widowControl/>
        <w:shd w:val="clear" w:color="auto" w:fill="FFFFFF"/>
        <w:spacing w:line="36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D109B">
        <w:rPr>
          <w:rFonts w:ascii="KaiTi_GB2312" w:eastAsia="KaiTi_GB2312" w:hAnsi="KaiTi_GB2312" w:cs="宋体" w:hint="eastAsia"/>
          <w:color w:val="333333"/>
          <w:kern w:val="0"/>
          <w:szCs w:val="21"/>
        </w:rPr>
        <w:t xml:space="preserve">　　2.按住 ctrl 键并将鼠标指针放在绘图页的边缘上。</w:t>
      </w:r>
    </w:p>
    <w:p w:rsidR="008D109B" w:rsidRPr="008D109B" w:rsidRDefault="008D109B" w:rsidP="008D109B">
      <w:pPr>
        <w:widowControl/>
        <w:shd w:val="clear" w:color="auto" w:fill="FFFFFF"/>
        <w:spacing w:line="36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D109B">
        <w:rPr>
          <w:rFonts w:ascii="KaiTi_GB2312" w:eastAsia="KaiTi_GB2312" w:hAnsi="KaiTi_GB2312" w:cs="宋体" w:hint="eastAsia"/>
          <w:color w:val="333333"/>
          <w:kern w:val="0"/>
          <w:szCs w:val="21"/>
        </w:rPr>
        <w:t xml:space="preserve">　　3.将鼠标指针更改为水平、 垂直或对角线双箭头将鼠标指针置于具体取决于哪个边缘或角。</w:t>
      </w:r>
    </w:p>
    <w:p w:rsidR="008D109B" w:rsidRPr="008D109B" w:rsidRDefault="008D109B" w:rsidP="008D109B">
      <w:pPr>
        <w:widowControl/>
        <w:shd w:val="clear" w:color="auto" w:fill="FFFFFF"/>
        <w:spacing w:line="36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D109B">
        <w:rPr>
          <w:rFonts w:ascii="KaiTi_GB2312" w:eastAsia="KaiTi_GB2312" w:hAnsi="KaiTi_GB2312" w:cs="宋体" w:hint="eastAsia"/>
          <w:color w:val="333333"/>
          <w:kern w:val="0"/>
          <w:szCs w:val="21"/>
        </w:rPr>
        <w:t xml:space="preserve">　　4.单击并使用 CTRL 键，同时按住鼠标按钮，调整到所需的大小的绘图页的大小。</w:t>
      </w:r>
    </w:p>
    <w:p w:rsidR="008D109B" w:rsidRPr="008D109B" w:rsidRDefault="008D109B" w:rsidP="008D109B">
      <w:pPr>
        <w:widowControl/>
        <w:shd w:val="clear" w:color="auto" w:fill="FFFFFF"/>
        <w:spacing w:line="36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D109B">
        <w:rPr>
          <w:rFonts w:ascii="KaiTi_GB2312" w:eastAsia="KaiTi_GB2312" w:hAnsi="KaiTi_GB2312" w:cs="宋体" w:hint="eastAsia"/>
          <w:color w:val="333333"/>
          <w:kern w:val="0"/>
          <w:szCs w:val="21"/>
        </w:rPr>
        <w:t>方法二： 使用页面设置对话框</w:t>
      </w:r>
      <w:r w:rsidRPr="008D109B">
        <w:rPr>
          <w:rFonts w:ascii="Calibri" w:eastAsia="KaiTi_GB2312" w:hAnsi="Calibri" w:cs="Calibri"/>
          <w:color w:val="333333"/>
          <w:kern w:val="0"/>
          <w:szCs w:val="21"/>
        </w:rPr>
        <w:t> </w:t>
      </w:r>
      <w:r w:rsidRPr="008D109B">
        <w:rPr>
          <w:rFonts w:ascii="KaiTi_GB2312" w:eastAsia="KaiTi_GB2312" w:hAnsi="KaiTi_GB2312" w:cs="宋体" w:hint="eastAsia"/>
          <w:color w:val="333333"/>
          <w:kern w:val="0"/>
          <w:szCs w:val="21"/>
        </w:rPr>
        <w:br/>
      </w:r>
      <w:r w:rsidRPr="008D109B">
        <w:rPr>
          <w:rFonts w:ascii="Calibri" w:eastAsia="KaiTi_GB2312" w:hAnsi="Calibri" w:cs="Calibri"/>
          <w:color w:val="333333"/>
          <w:kern w:val="0"/>
          <w:szCs w:val="21"/>
        </w:rPr>
        <w:t> </w:t>
      </w:r>
      <w:r w:rsidRPr="008D109B">
        <w:rPr>
          <w:rFonts w:ascii="KaiTi_GB2312" w:eastAsia="KaiTi_GB2312" w:hAnsi="KaiTi_GB2312" w:cs="宋体" w:hint="eastAsia"/>
          <w:color w:val="333333"/>
          <w:kern w:val="0"/>
          <w:szCs w:val="21"/>
        </w:rPr>
        <w:t xml:space="preserve"> </w:t>
      </w:r>
      <w:r w:rsidRPr="008D109B">
        <w:rPr>
          <w:rFonts w:ascii="Calibri" w:eastAsia="KaiTi_GB2312" w:hAnsi="Calibri" w:cs="Calibri"/>
          <w:color w:val="333333"/>
          <w:kern w:val="0"/>
          <w:szCs w:val="21"/>
        </w:rPr>
        <w:t> </w:t>
      </w:r>
      <w:r w:rsidRPr="008D109B">
        <w:rPr>
          <w:rFonts w:ascii="KaiTi_GB2312" w:eastAsia="KaiTi_GB2312" w:hAnsi="KaiTi_GB2312" w:cs="宋体" w:hint="eastAsia"/>
          <w:color w:val="333333"/>
          <w:kern w:val="0"/>
          <w:szCs w:val="21"/>
        </w:rPr>
        <w:t xml:space="preserve"> 1.在Visio中打开绘图。</w:t>
      </w:r>
    </w:p>
    <w:p w:rsidR="008D109B" w:rsidRPr="008D109B" w:rsidRDefault="008D109B" w:rsidP="008D109B">
      <w:pPr>
        <w:widowControl/>
        <w:shd w:val="clear" w:color="auto" w:fill="FFFFFF"/>
        <w:spacing w:line="36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D109B">
        <w:rPr>
          <w:rFonts w:ascii="KaiTi_GB2312" w:eastAsia="KaiTi_GB2312" w:hAnsi="KaiTi_GB2312" w:cs="宋体" w:hint="eastAsia"/>
          <w:color w:val="333333"/>
          <w:kern w:val="0"/>
          <w:szCs w:val="21"/>
        </w:rPr>
        <w:t xml:space="preserve">　　2.单击文件菜单上的页面设置.</w:t>
      </w:r>
    </w:p>
    <w:p w:rsidR="008D109B" w:rsidRPr="008D109B" w:rsidRDefault="008D109B" w:rsidP="008D109B">
      <w:pPr>
        <w:widowControl/>
        <w:shd w:val="clear" w:color="auto" w:fill="FFFFFF"/>
        <w:spacing w:line="36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D109B">
        <w:rPr>
          <w:rFonts w:ascii="KaiTi_GB2312" w:eastAsia="KaiTi_GB2312" w:hAnsi="KaiTi_GB2312" w:cs="宋体" w:hint="eastAsia"/>
          <w:color w:val="333333"/>
          <w:kern w:val="0"/>
          <w:szCs w:val="21"/>
        </w:rPr>
        <w:t xml:space="preserve">　　3.在页面设置对话框中，单击页面尺寸选项卡。</w:t>
      </w:r>
    </w:p>
    <w:p w:rsidR="008D109B" w:rsidRPr="008D109B" w:rsidRDefault="008D109B" w:rsidP="008D109B">
      <w:pPr>
        <w:widowControl/>
        <w:shd w:val="clear" w:color="auto" w:fill="FFFFFF"/>
        <w:spacing w:line="36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D109B">
        <w:rPr>
          <w:rFonts w:ascii="KaiTi_GB2312" w:eastAsia="KaiTi_GB2312" w:hAnsi="KaiTi_GB2312" w:cs="宋体" w:hint="eastAsia"/>
          <w:color w:val="333333"/>
          <w:kern w:val="0"/>
          <w:szCs w:val="21"/>
        </w:rPr>
        <w:t xml:space="preserve">　　4.单击自定义大小，然后输入所需的页面尺寸。</w:t>
      </w:r>
    </w:p>
    <w:p w:rsidR="008D109B" w:rsidRPr="008D109B" w:rsidRDefault="008D109B" w:rsidP="008D109B">
      <w:pPr>
        <w:widowControl/>
        <w:shd w:val="clear" w:color="auto" w:fill="FFFFFF"/>
        <w:spacing w:line="36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D109B">
        <w:rPr>
          <w:rFonts w:ascii="KaiTi_GB2312" w:eastAsia="KaiTi_GB2312" w:hAnsi="KaiTi_GB2312" w:cs="宋体" w:hint="eastAsia"/>
          <w:color w:val="333333"/>
          <w:kern w:val="0"/>
          <w:szCs w:val="21"/>
        </w:rPr>
        <w:t xml:space="preserve">　　 </w:t>
      </w:r>
      <w:r w:rsidRPr="008D109B">
        <w:rPr>
          <w:rFonts w:ascii="Calibri" w:eastAsia="KaiTi_GB2312" w:hAnsi="Calibri" w:cs="Calibri"/>
          <w:color w:val="333333"/>
          <w:kern w:val="0"/>
          <w:szCs w:val="21"/>
        </w:rPr>
        <w:t> </w:t>
      </w:r>
      <w:r w:rsidRPr="008D109B">
        <w:rPr>
          <w:rFonts w:ascii="KaiTi_GB2312" w:eastAsia="KaiTi_GB2312" w:hAnsi="KaiTi_GB2312" w:cs="宋体" w:hint="eastAsia"/>
          <w:color w:val="333333"/>
          <w:kern w:val="0"/>
          <w:szCs w:val="21"/>
        </w:rPr>
        <w:t xml:space="preserve">以前的大小设置为基础的宽度和高度 (英寸、 毫米，等等) 的默认单位。例如，如果原来的大小为 8.5 英寸 x 11 英寸， </w:t>
      </w:r>
      <w:r w:rsidRPr="008D109B">
        <w:rPr>
          <w:rFonts w:ascii="Calibri" w:eastAsia="KaiTi_GB2312" w:hAnsi="Calibri" w:cs="Calibri"/>
          <w:color w:val="333333"/>
          <w:kern w:val="0"/>
          <w:szCs w:val="21"/>
        </w:rPr>
        <w:t> </w:t>
      </w:r>
      <w:r w:rsidRPr="008D109B">
        <w:rPr>
          <w:rFonts w:ascii="KaiTi_GB2312" w:eastAsia="KaiTi_GB2312" w:hAnsi="KaiTi_GB2312" w:cs="宋体" w:hint="eastAsia"/>
          <w:color w:val="333333"/>
          <w:kern w:val="0"/>
          <w:szCs w:val="21"/>
        </w:rPr>
        <w:t xml:space="preserve"> </w:t>
      </w:r>
      <w:r w:rsidRPr="008D109B">
        <w:rPr>
          <w:rFonts w:ascii="Calibri" w:eastAsia="KaiTi_GB2312" w:hAnsi="Calibri" w:cs="Calibri"/>
          <w:color w:val="333333"/>
          <w:kern w:val="0"/>
          <w:szCs w:val="21"/>
        </w:rPr>
        <w:t> </w:t>
      </w:r>
      <w:r w:rsidRPr="008D109B">
        <w:rPr>
          <w:rFonts w:ascii="KaiTi_GB2312" w:eastAsia="KaiTi_GB2312" w:hAnsi="KaiTi_GB2312" w:cs="宋体" w:hint="eastAsia"/>
          <w:color w:val="333333"/>
          <w:kern w:val="0"/>
          <w:szCs w:val="21"/>
        </w:rPr>
        <w:t xml:space="preserve"> </w:t>
      </w:r>
      <w:r w:rsidRPr="008D109B">
        <w:rPr>
          <w:rFonts w:ascii="Calibri" w:eastAsia="KaiTi_GB2312" w:hAnsi="Calibri" w:cs="Calibri"/>
          <w:color w:val="333333"/>
          <w:kern w:val="0"/>
          <w:szCs w:val="21"/>
        </w:rPr>
        <w:t> </w:t>
      </w:r>
      <w:r w:rsidRPr="008D109B">
        <w:rPr>
          <w:rFonts w:ascii="KaiTi_GB2312" w:eastAsia="KaiTi_GB2312" w:hAnsi="KaiTi_GB2312" w:cs="宋体" w:hint="eastAsia"/>
          <w:color w:val="333333"/>
          <w:kern w:val="0"/>
          <w:szCs w:val="21"/>
        </w:rPr>
        <w:t xml:space="preserve"> 如果输入了12 x 12，Microsoft Visio 设置页大小为 12 英寸 x 12 英寸。</w:t>
      </w:r>
    </w:p>
    <w:p w:rsidR="008D109B" w:rsidRPr="008D109B" w:rsidRDefault="008D109B" w:rsidP="008D109B">
      <w:pPr>
        <w:widowControl/>
        <w:shd w:val="clear" w:color="auto" w:fill="FFFFFF"/>
        <w:spacing w:line="36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D109B">
        <w:rPr>
          <w:rFonts w:ascii="KaiTi_GB2312" w:eastAsia="KaiTi_GB2312" w:hAnsi="KaiTi_GB2312" w:cs="宋体" w:hint="eastAsia"/>
          <w:color w:val="333333"/>
          <w:kern w:val="0"/>
          <w:szCs w:val="21"/>
        </w:rPr>
        <w:t xml:space="preserve">　　 </w:t>
      </w:r>
      <w:r w:rsidRPr="008D109B">
        <w:rPr>
          <w:rFonts w:ascii="Calibri" w:eastAsia="KaiTi_GB2312" w:hAnsi="Calibri" w:cs="Calibri"/>
          <w:color w:val="333333"/>
          <w:kern w:val="0"/>
          <w:szCs w:val="21"/>
        </w:rPr>
        <w:t> </w:t>
      </w:r>
      <w:r w:rsidRPr="008D109B">
        <w:rPr>
          <w:rFonts w:ascii="KaiTi_GB2312" w:eastAsia="KaiTi_GB2312" w:hAnsi="KaiTi_GB2312" w:cs="宋体" w:hint="eastAsia"/>
          <w:color w:val="333333"/>
          <w:kern w:val="0"/>
          <w:szCs w:val="21"/>
        </w:rPr>
        <w:t>注意:对于缩放绘图页，显示计算使用缩放的大小和绘图缩放比例，而相应的单位显示大小。</w:t>
      </w:r>
    </w:p>
    <w:p w:rsidR="008D109B" w:rsidRPr="008D109B" w:rsidRDefault="008D109B" w:rsidP="008D109B">
      <w:pPr>
        <w:widowControl/>
        <w:shd w:val="clear" w:color="auto" w:fill="FFFFFF"/>
        <w:spacing w:line="36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D109B">
        <w:rPr>
          <w:rFonts w:ascii="KaiTi_GB2312" w:eastAsia="KaiTi_GB2312" w:hAnsi="KaiTi_GB2312" w:cs="宋体" w:hint="eastAsia"/>
          <w:color w:val="333333"/>
          <w:kern w:val="0"/>
          <w:szCs w:val="21"/>
        </w:rPr>
        <w:t xml:space="preserve">　　5.单击确定。</w:t>
      </w:r>
    </w:p>
    <w:p w:rsidR="008D109B" w:rsidRPr="008D109B" w:rsidRDefault="008D109B" w:rsidP="008D109B">
      <w:pPr>
        <w:widowControl/>
        <w:shd w:val="clear" w:color="auto" w:fill="FFFFFF"/>
        <w:spacing w:line="36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8D109B">
        <w:rPr>
          <w:rFonts w:ascii="宋体" w:eastAsia="宋体" w:hAnsi="宋体" w:cs="宋体" w:hint="eastAsia"/>
          <w:color w:val="CC0000"/>
          <w:kern w:val="0"/>
          <w:sz w:val="27"/>
          <w:szCs w:val="27"/>
        </w:rPr>
        <w:t>团购系统取消订单</w:t>
      </w:r>
    </w:p>
    <w:p w:rsidR="008D109B" w:rsidRPr="008D109B" w:rsidRDefault="008D109B" w:rsidP="008D109B">
      <w:pPr>
        <w:widowControl/>
        <w:shd w:val="clear" w:color="auto" w:fill="FFFFFF"/>
        <w:spacing w:line="36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D109B">
        <w:rPr>
          <w:rFonts w:ascii="KaiTi_GB2312" w:eastAsia="KaiTi_GB2312" w:hAnsi="KaiTi_GB2312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800725" cy="3543300"/>
            <wp:effectExtent l="0" t="0" r="9525" b="0"/>
            <wp:docPr id="1" name="图片 1" descr="http://img.blog.csdn.net/20141113233935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4111323393567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109B">
        <w:rPr>
          <w:rFonts w:ascii="KaiTi_GB2312" w:eastAsia="KaiTi_GB2312" w:hAnsi="KaiTi_GB2312" w:cs="宋体" w:hint="eastAsia"/>
          <w:color w:val="333333"/>
          <w:kern w:val="0"/>
          <w:szCs w:val="21"/>
        </w:rPr>
        <w:br/>
      </w:r>
    </w:p>
    <w:p w:rsidR="008D109B" w:rsidRPr="008D109B" w:rsidRDefault="008D109B" w:rsidP="008D109B">
      <w:pPr>
        <w:widowControl/>
        <w:shd w:val="clear" w:color="auto" w:fill="FFFFFF"/>
        <w:spacing w:line="36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D109B">
        <w:rPr>
          <w:rFonts w:ascii="KaiTi_GB2312" w:eastAsia="KaiTi_GB2312" w:hAnsi="KaiTi_GB2312" w:cs="宋体" w:hint="eastAsia"/>
          <w:color w:val="333333"/>
          <w:kern w:val="0"/>
          <w:szCs w:val="21"/>
        </w:rPr>
        <w:br/>
      </w:r>
    </w:p>
    <w:p w:rsidR="00AC3B34" w:rsidRDefault="00AC3B34">
      <w:bookmarkStart w:id="2" w:name="_GoBack"/>
      <w:bookmarkEnd w:id="2"/>
    </w:p>
    <w:sectPr w:rsidR="00AC3B34" w:rsidSect="00267EF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aiTi_GB2312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C26"/>
    <w:rsid w:val="00165E56"/>
    <w:rsid w:val="00267EFC"/>
    <w:rsid w:val="008D109B"/>
    <w:rsid w:val="00AC3B34"/>
    <w:rsid w:val="00B03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4E1460-7FC4-4670-A642-E5B483B77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D109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C3B34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8D109B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Normal (Web)"/>
    <w:basedOn w:val="a"/>
    <w:uiPriority w:val="99"/>
    <w:semiHidden/>
    <w:unhideWhenUsed/>
    <w:rsid w:val="008D10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45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blog.csdn.net/u010090491/article/details/41089175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15</cp:revision>
  <dcterms:created xsi:type="dcterms:W3CDTF">2018-03-23T05:46:00Z</dcterms:created>
  <dcterms:modified xsi:type="dcterms:W3CDTF">2018-03-23T05:47:00Z</dcterms:modified>
</cp:coreProperties>
</file>