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39" w:rsidRDefault="00EA587E">
      <w:r>
        <w:fldChar w:fldCharType="begin"/>
      </w:r>
      <w:r>
        <w:instrText xml:space="preserve"> HYPERLINK "</w:instrText>
      </w:r>
      <w:r w:rsidRPr="00EA587E">
        <w:instrText>https://www.cnblogs.com/ywqu/archive/2009/12/22/1629426.html</w:instrText>
      </w:r>
      <w:r>
        <w:instrText xml:space="preserve">" </w:instrText>
      </w:r>
      <w:r>
        <w:fldChar w:fldCharType="separate"/>
      </w:r>
      <w:r w:rsidRPr="00C90746">
        <w:rPr>
          <w:rStyle w:val="a3"/>
        </w:rPr>
        <w:t>https://www.cnblogs.com/ywqu/archive/2009/12/22/1629426.html</w:t>
      </w:r>
      <w:r>
        <w:fldChar w:fldCharType="end"/>
      </w:r>
    </w:p>
    <w:p w:rsidR="00EA587E" w:rsidRDefault="00EA587E"/>
    <w:p w:rsidR="002500D8" w:rsidRPr="002500D8" w:rsidRDefault="002500D8" w:rsidP="002500D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00D8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一、时序图简介（Brief introduction）</w:t>
      </w:r>
    </w:p>
    <w:p w:rsidR="002500D8" w:rsidRPr="002500D8" w:rsidRDefault="002500D8" w:rsidP="002500D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      二、时序图元素（Sequence Diagram Elements）</w:t>
      </w:r>
    </w:p>
    <w:p w:rsidR="002500D8" w:rsidRPr="002500D8" w:rsidRDefault="002500D8" w:rsidP="002500D8">
      <w:pPr>
        <w:widowControl/>
        <w:shd w:val="clear" w:color="auto" w:fill="FFFFFF"/>
        <w:ind w:left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角色（Actor）</w:t>
      </w:r>
    </w:p>
    <w:p w:rsidR="002500D8" w:rsidRPr="002500D8" w:rsidRDefault="002500D8" w:rsidP="002500D8">
      <w:pPr>
        <w:widowControl/>
        <w:shd w:val="clear" w:color="auto" w:fill="FFFFFF"/>
        <w:ind w:left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对象（Object）</w:t>
      </w:r>
    </w:p>
    <w:p w:rsidR="002500D8" w:rsidRPr="002500D8" w:rsidRDefault="002500D8" w:rsidP="002500D8">
      <w:pPr>
        <w:widowControl/>
        <w:shd w:val="clear" w:color="auto" w:fill="FFFFFF"/>
        <w:ind w:left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生命线（Lifeline）</w:t>
      </w:r>
    </w:p>
    <w:p w:rsidR="002500D8" w:rsidRPr="002500D8" w:rsidRDefault="002500D8" w:rsidP="002500D8">
      <w:pPr>
        <w:widowControl/>
        <w:shd w:val="clear" w:color="auto" w:fill="FFFFFF"/>
        <w:ind w:left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控制焦点（Focus of Control）</w:t>
      </w:r>
    </w:p>
    <w:p w:rsidR="002500D8" w:rsidRPr="002500D8" w:rsidRDefault="002500D8" w:rsidP="002500D8">
      <w:pPr>
        <w:widowControl/>
        <w:shd w:val="clear" w:color="auto" w:fill="FFFFFF"/>
        <w:ind w:left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消息（Message）</w:t>
      </w:r>
    </w:p>
    <w:p w:rsidR="002500D8" w:rsidRPr="002500D8" w:rsidRDefault="002500D8" w:rsidP="002500D8">
      <w:pPr>
        <w:widowControl/>
        <w:shd w:val="clear" w:color="auto" w:fill="FFFFFF"/>
        <w:ind w:left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自关联消息（Self-Message）</w:t>
      </w:r>
    </w:p>
    <w:p w:rsidR="002500D8" w:rsidRPr="002500D8" w:rsidRDefault="002500D8" w:rsidP="002500D8">
      <w:pPr>
        <w:widowControl/>
        <w:shd w:val="clear" w:color="auto" w:fill="FFFFFF"/>
        <w:ind w:left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00D8">
        <w:rPr>
          <w:rFonts w:ascii="Verdana" w:eastAsia="宋体" w:hAnsi="Verdana" w:cs="宋体"/>
          <w:color w:val="333333"/>
          <w:kern w:val="0"/>
          <w:sz w:val="20"/>
          <w:szCs w:val="20"/>
        </w:rPr>
        <w:t>Combined Fragments</w:t>
      </w:r>
    </w:p>
    <w:p w:rsidR="002500D8" w:rsidRPr="002500D8" w:rsidRDefault="002500D8" w:rsidP="002500D8">
      <w:pPr>
        <w:widowControl/>
        <w:shd w:val="clear" w:color="auto" w:fill="FFFFFF"/>
        <w:ind w:left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00D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500D8" w:rsidRPr="002500D8" w:rsidRDefault="002500D8" w:rsidP="002500D8">
      <w:pPr>
        <w:widowControl/>
        <w:shd w:val="clear" w:color="auto" w:fill="FFFFFF"/>
        <w:ind w:left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  三、时序图实例分析（</w:t>
      </w:r>
      <w:proofErr w:type="spellStart"/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Sequece</w:t>
      </w:r>
      <w:proofErr w:type="spellEnd"/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Diagram Example Analysis）</w:t>
      </w:r>
    </w:p>
    <w:p w:rsidR="002500D8" w:rsidRPr="002500D8" w:rsidRDefault="002500D8" w:rsidP="002500D8">
      <w:pPr>
        <w:widowControl/>
        <w:shd w:val="clear" w:color="auto" w:fill="FFFFFF"/>
        <w:ind w:left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时序图场景</w:t>
      </w:r>
    </w:p>
    <w:p w:rsidR="002500D8" w:rsidRPr="002500D8" w:rsidRDefault="002500D8" w:rsidP="002500D8">
      <w:pPr>
        <w:widowControl/>
        <w:shd w:val="clear" w:color="auto" w:fill="FFFFFF"/>
        <w:ind w:left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时序图实例</w:t>
      </w:r>
    </w:p>
    <w:p w:rsidR="002500D8" w:rsidRPr="002500D8" w:rsidRDefault="002500D8" w:rsidP="002500D8">
      <w:pPr>
        <w:widowControl/>
        <w:shd w:val="clear" w:color="auto" w:fill="FFFFFF"/>
        <w:ind w:left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时序图实例分析</w:t>
      </w:r>
    </w:p>
    <w:p w:rsidR="002500D8" w:rsidRPr="002500D8" w:rsidRDefault="002500D8" w:rsidP="002500D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00D8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t>       四、总结（Summary）</w:t>
      </w:r>
    </w:p>
    <w:p w:rsidR="002500D8" w:rsidRPr="002500D8" w:rsidRDefault="002500D8" w:rsidP="002500D8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0" w:name="_Toc249191252"/>
      <w:r w:rsidRPr="002500D8">
        <w:rPr>
          <w:rFonts w:ascii="黑体" w:eastAsia="黑体" w:hAnsi="黑体" w:cs="宋体" w:hint="eastAsia"/>
          <w:b/>
          <w:bCs/>
          <w:color w:val="000000"/>
          <w:kern w:val="0"/>
          <w:sz w:val="20"/>
          <w:szCs w:val="20"/>
        </w:rPr>
        <w:t>一、时序图简介（</w:t>
      </w:r>
      <w:r w:rsidRPr="002500D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Brief introduction</w:t>
      </w:r>
      <w:bookmarkEnd w:id="0"/>
      <w:r w:rsidRPr="002500D8">
        <w:rPr>
          <w:rFonts w:ascii="黑体" w:eastAsia="黑体" w:hAnsi="黑体" w:cs="宋体" w:hint="eastAsia"/>
          <w:b/>
          <w:bCs/>
          <w:color w:val="000000"/>
          <w:kern w:val="0"/>
          <w:sz w:val="20"/>
          <w:szCs w:val="20"/>
        </w:rPr>
        <w:t>）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      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时序图（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Sequence Diagram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）是显示对象之间交互的图，这些对象是按时间顺序排列的。顺序图中显示的是参与交互的对象及其对象之间消息交互的顺序。时序图中包括的建模元素主要有：对象（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Actor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）、生命线（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Lifeline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）、控制焦点（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Focus of control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）、消息（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Message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）等等。</w:t>
      </w:r>
    </w:p>
    <w:p w:rsidR="002500D8" w:rsidRPr="002500D8" w:rsidRDefault="002500D8" w:rsidP="002500D8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1" w:name="_Toc249191253"/>
      <w:r w:rsidRPr="002500D8">
        <w:rPr>
          <w:rFonts w:ascii="黑体" w:eastAsia="黑体" w:hAnsi="黑体" w:cs="宋体" w:hint="eastAsia"/>
          <w:b/>
          <w:bCs/>
          <w:color w:val="000000"/>
          <w:kern w:val="0"/>
          <w:sz w:val="20"/>
          <w:szCs w:val="20"/>
        </w:rPr>
        <w:t>二、时序图元素（</w:t>
      </w:r>
      <w:r w:rsidRPr="002500D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Sequence Diagram Elements</w:t>
      </w:r>
      <w:bookmarkEnd w:id="1"/>
      <w:r w:rsidRPr="002500D8">
        <w:rPr>
          <w:rFonts w:ascii="黑体" w:eastAsia="黑体" w:hAnsi="黑体" w:cs="宋体" w:hint="eastAsia"/>
          <w:b/>
          <w:bCs/>
          <w:color w:val="000000"/>
          <w:kern w:val="0"/>
          <w:sz w:val="20"/>
          <w:szCs w:val="20"/>
        </w:rPr>
        <w:t>）</w:t>
      </w:r>
    </w:p>
    <w:p w:rsidR="002500D8" w:rsidRPr="002500D8" w:rsidRDefault="002500D8" w:rsidP="002500D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 </w:t>
      </w:r>
      <w:bookmarkStart w:id="2" w:name="_Toc249191254"/>
      <w:r w:rsidRPr="002500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角色（</w:t>
      </w:r>
      <w:r w:rsidRPr="002500D8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Actor</w:t>
      </w:r>
      <w:bookmarkEnd w:id="2"/>
      <w:r w:rsidRPr="002500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）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  系统角色，可以是人、及其甚至其他的系统或者子系统。</w:t>
      </w:r>
    </w:p>
    <w:p w:rsidR="002500D8" w:rsidRPr="002500D8" w:rsidRDefault="002500D8" w:rsidP="002500D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 </w:t>
      </w:r>
      <w:bookmarkStart w:id="3" w:name="_Toc249191255"/>
      <w:r w:rsidRPr="002500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对象（</w:t>
      </w:r>
      <w:r w:rsidRPr="002500D8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Object</w:t>
      </w:r>
      <w:bookmarkEnd w:id="3"/>
      <w:r w:rsidRPr="002500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）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对象包括三种命名方式：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第一种方式包括对象名和类名；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lastRenderedPageBreak/>
        <w:t>  第二中方式只显示类名不显示对象名，即表示他是一个匿名对象；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第三种方式只显示对象名不显示类明。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7334250" cy="5429250"/>
            <wp:effectExtent l="0" t="0" r="0" b="0"/>
            <wp:docPr id="7" name="图片 7" descr="https://images.cnblogs.com/cnblogs_com/ywqu/Sequence%20Diagram/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cnblogs.com/cnblogs_com/ywqu/Sequence%20Diagram/Sequence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lastRenderedPageBreak/>
        <w:t> </w:t>
      </w:r>
    </w:p>
    <w:p w:rsidR="002500D8" w:rsidRPr="002500D8" w:rsidRDefault="002500D8" w:rsidP="002500D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 </w:t>
      </w:r>
      <w:bookmarkStart w:id="4" w:name="_Toc249191256"/>
      <w:r w:rsidRPr="002500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生命线（</w:t>
      </w:r>
      <w:r w:rsidRPr="002500D8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Lifeline</w:t>
      </w:r>
      <w:bookmarkEnd w:id="4"/>
      <w:r w:rsidRPr="002500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）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生命线在顺序图中表示为从对象图标向下延伸的一条虚线，表示对象存在的时间，如下图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center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686175" cy="1933575"/>
            <wp:effectExtent l="0" t="0" r="9525" b="9525"/>
            <wp:docPr id="6" name="图片 6" descr="https://images.cnblogs.com/cnblogs_com/ywqu/Sequence%20Diagram/life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cnblogs.com/cnblogs_com/ywqu/Sequence%20Diagram/lifeli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</w:p>
    <w:p w:rsidR="002500D8" w:rsidRPr="002500D8" w:rsidRDefault="002500D8" w:rsidP="002500D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 </w:t>
      </w:r>
      <w:bookmarkStart w:id="5" w:name="_Toc249191257"/>
      <w:r w:rsidRPr="002500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控制焦点（</w:t>
      </w:r>
      <w:r w:rsidRPr="002500D8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Focus of Control</w:t>
      </w:r>
      <w:bookmarkEnd w:id="5"/>
      <w:r w:rsidRPr="002500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）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控制焦点是顺序图中表示时间段的符号，在这个时间段内对象将执行相应的操作。用小矩形表示，如下图。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lastRenderedPageBreak/>
        <w:t>       </w:t>
      </w:r>
      <w:r w:rsidRPr="002500D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200775" cy="3867150"/>
            <wp:effectExtent l="0" t="0" r="9525" b="0"/>
            <wp:docPr id="5" name="图片 5" descr="https://images.cnblogs.com/cnblogs_com/ywqu/Sequence%20Diagram/ElementF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cnblogs.com/cnblogs_com/ywqu/Sequence%20Diagram/ElementFO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D8" w:rsidRPr="002500D8" w:rsidRDefault="002500D8" w:rsidP="002500D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 </w:t>
      </w:r>
      <w:bookmarkStart w:id="6" w:name="_Toc249191258"/>
      <w:r w:rsidRPr="002500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消息（</w:t>
      </w:r>
      <w:r w:rsidRPr="002500D8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Message</w:t>
      </w:r>
      <w:bookmarkEnd w:id="6"/>
      <w:r w:rsidRPr="002500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）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消息一般分为同步消息（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Synchronous Message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），异步消息（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Asynchronous Message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）和返回消息（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Return Message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.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如下图所示：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center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3257550" cy="2647950"/>
            <wp:effectExtent l="0" t="0" r="0" b="0"/>
            <wp:docPr id="4" name="图片 4" descr="https://images.cnblogs.com/cnblogs_com/ywqu/Sequence%20Diagram/Mess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.cnblogs.com/cnblogs_com/ywqu/Sequence%20Diagram/Messag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  同步消息</w:t>
      </w:r>
      <w:r w:rsidRPr="002500D8">
        <w:rPr>
          <w:rFonts w:ascii="Times New Roman" w:eastAsia="宋体" w:hAnsi="Times New Roman" w:cs="Times New Roman"/>
          <w:b/>
          <w:bCs/>
          <w:color w:val="333333"/>
          <w:kern w:val="0"/>
          <w:sz w:val="20"/>
          <w:szCs w:val="20"/>
        </w:rPr>
        <w:t>=</w:t>
      </w:r>
      <w:r w:rsidRPr="002500D8"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调用消息（</w:t>
      </w:r>
      <w:r w:rsidRPr="002500D8">
        <w:rPr>
          <w:rFonts w:ascii="Times New Roman" w:eastAsia="宋体" w:hAnsi="Times New Roman" w:cs="Times New Roman"/>
          <w:b/>
          <w:bCs/>
          <w:color w:val="333333"/>
          <w:kern w:val="0"/>
          <w:sz w:val="20"/>
          <w:szCs w:val="20"/>
        </w:rPr>
        <w:t>Synchronous Message</w:t>
      </w:r>
      <w:r w:rsidRPr="002500D8"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）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消息的发送者把控制传递给消息的接收者，然后停止活动，等待消息的接收者放弃或者返回控制。用来表示同步的意义。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b/>
          <w:bCs/>
          <w:color w:val="333333"/>
          <w:kern w:val="0"/>
          <w:sz w:val="20"/>
          <w:szCs w:val="20"/>
        </w:rPr>
        <w:t> 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  异步消息（</w:t>
      </w:r>
      <w:r w:rsidRPr="002500D8">
        <w:rPr>
          <w:rFonts w:ascii="Times New Roman" w:eastAsia="宋体" w:hAnsi="Times New Roman" w:cs="Times New Roman"/>
          <w:b/>
          <w:bCs/>
          <w:color w:val="333333"/>
          <w:kern w:val="0"/>
          <w:sz w:val="20"/>
          <w:szCs w:val="20"/>
        </w:rPr>
        <w:t>Asynchronous Message</w:t>
      </w:r>
      <w:r w:rsidRPr="002500D8"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）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消息发送者通过消息把信号传递给消息的接收者，然后继续自己的活动，不等待接受者返回消息或者控制。异步消息的接收者和发送者是并发工作的。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  返回消息（</w:t>
      </w:r>
      <w:r w:rsidRPr="002500D8">
        <w:rPr>
          <w:rFonts w:ascii="Times New Roman" w:eastAsia="宋体" w:hAnsi="Times New Roman" w:cs="Times New Roman"/>
          <w:b/>
          <w:bCs/>
          <w:color w:val="333333"/>
          <w:kern w:val="0"/>
          <w:sz w:val="20"/>
          <w:szCs w:val="20"/>
        </w:rPr>
        <w:t>Return Message</w:t>
      </w:r>
      <w:r w:rsidRPr="002500D8"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）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返回消息表示从过程调用返回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</w:p>
    <w:p w:rsidR="002500D8" w:rsidRPr="002500D8" w:rsidRDefault="002500D8" w:rsidP="002500D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 </w:t>
      </w:r>
      <w:bookmarkStart w:id="7" w:name="_Toc249191259"/>
      <w:r w:rsidRPr="002500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自关联消息（</w:t>
      </w:r>
      <w:r w:rsidRPr="002500D8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Self-Message</w:t>
      </w:r>
      <w:bookmarkEnd w:id="7"/>
      <w:r w:rsidRPr="002500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）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lastRenderedPageBreak/>
        <w:t>  表示方法的自身调用以及一个对象内的一个方法调用另外一个方法。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center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71675" cy="2619375"/>
            <wp:effectExtent l="0" t="0" r="9525" b="9525"/>
            <wp:docPr id="3" name="图片 3" descr="https://images.cnblogs.com/cnblogs_com/ywqu/Sequence%20Diagram/SelfMess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cnblogs.com/cnblogs_com/ywqu/Sequence%20Diagram/SelfMessag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D8" w:rsidRPr="002500D8" w:rsidRDefault="002500D8" w:rsidP="002500D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 </w:t>
      </w:r>
      <w:bookmarkStart w:id="8" w:name="_Toc249191260"/>
      <w:r w:rsidRPr="002500D8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Combined Fragments</w:t>
      </w:r>
      <w:bookmarkEnd w:id="8"/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center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noProof/>
          <w:color w:val="333333"/>
          <w:kern w:val="0"/>
          <w:sz w:val="36"/>
          <w:szCs w:val="36"/>
        </w:rPr>
        <w:lastRenderedPageBreak/>
        <w:drawing>
          <wp:inline distT="0" distB="0" distL="0" distR="0">
            <wp:extent cx="4229100" cy="3924300"/>
            <wp:effectExtent l="0" t="0" r="0" b="0"/>
            <wp:docPr id="2" name="图片 2" descr="https://images.cnblogs.com/cnblogs_com/ywqu/Sequence%20Diagram/CombinedFragmen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.cnblogs.com/cnblogs_com/ywqu/Sequence%20Diagram/CombinedFragment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center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ind w:left="420" w:hanging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Wingdings" w:eastAsia="宋体" w:hAnsi="Wingdings" w:cs="宋体"/>
          <w:color w:val="333333"/>
          <w:kern w:val="0"/>
          <w:sz w:val="20"/>
          <w:szCs w:val="20"/>
        </w:rPr>
        <w:t></w:t>
      </w:r>
      <w:r w:rsidRPr="002500D8">
        <w:rPr>
          <w:rFonts w:ascii="Wingdings" w:eastAsia="宋体" w:hAnsi="Wingdings" w:cs="宋体"/>
          <w:color w:val="333333"/>
          <w:kern w:val="0"/>
          <w:sz w:val="20"/>
          <w:szCs w:val="20"/>
        </w:rPr>
        <w:t></w:t>
      </w:r>
      <w:r w:rsidRPr="002500D8">
        <w:rPr>
          <w:rFonts w:ascii="Wingdings" w:eastAsia="宋体" w:hAnsi="Wingdings" w:cs="宋体"/>
          <w:color w:val="333333"/>
          <w:kern w:val="0"/>
          <w:sz w:val="20"/>
          <w:szCs w:val="20"/>
        </w:rPr>
        <w:t></w:t>
      </w:r>
      <w:r w:rsidRPr="002500D8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Alternative fragment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（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denoted “alt”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与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if…then…else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对应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ind w:left="420" w:hanging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Wingdings" w:eastAsia="宋体" w:hAnsi="Wingdings" w:cs="宋体"/>
          <w:color w:val="333333"/>
          <w:kern w:val="0"/>
          <w:sz w:val="20"/>
          <w:szCs w:val="20"/>
        </w:rPr>
        <w:t></w:t>
      </w:r>
      <w:r w:rsidRPr="002500D8">
        <w:rPr>
          <w:rFonts w:ascii="Wingdings" w:eastAsia="宋体" w:hAnsi="Wingdings" w:cs="宋体"/>
          <w:color w:val="333333"/>
          <w:kern w:val="0"/>
          <w:sz w:val="20"/>
          <w:szCs w:val="20"/>
        </w:rPr>
        <w:t></w:t>
      </w:r>
      <w:r w:rsidRPr="002500D8">
        <w:rPr>
          <w:rFonts w:ascii="Wingdings" w:eastAsia="宋体" w:hAnsi="Wingdings" w:cs="宋体"/>
          <w:color w:val="333333"/>
          <w:kern w:val="0"/>
          <w:sz w:val="20"/>
          <w:szCs w:val="20"/>
        </w:rPr>
        <w:t></w:t>
      </w:r>
      <w:r w:rsidRPr="002500D8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Option fragment (denoted “opt”) 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与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Switch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对应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ind w:left="420" w:hanging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Wingdings" w:eastAsia="宋体" w:hAnsi="Wingdings" w:cs="宋体"/>
          <w:color w:val="333333"/>
          <w:kern w:val="0"/>
          <w:sz w:val="20"/>
          <w:szCs w:val="20"/>
        </w:rPr>
        <w:t></w:t>
      </w:r>
      <w:r w:rsidRPr="002500D8">
        <w:rPr>
          <w:rFonts w:ascii="Wingdings" w:eastAsia="宋体" w:hAnsi="Wingdings" w:cs="宋体"/>
          <w:color w:val="333333"/>
          <w:kern w:val="0"/>
          <w:sz w:val="20"/>
          <w:szCs w:val="20"/>
        </w:rPr>
        <w:t></w:t>
      </w:r>
      <w:r w:rsidRPr="002500D8">
        <w:rPr>
          <w:rFonts w:ascii="Wingdings" w:eastAsia="宋体" w:hAnsi="Wingdings" w:cs="宋体"/>
          <w:color w:val="333333"/>
          <w:kern w:val="0"/>
          <w:sz w:val="20"/>
          <w:szCs w:val="20"/>
        </w:rPr>
        <w:t></w:t>
      </w:r>
      <w:r w:rsidRPr="002500D8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Parallel fragment (denoted “par”) 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表示同时发生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ind w:left="420" w:hanging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Wingdings" w:eastAsia="宋体" w:hAnsi="Wingdings" w:cs="宋体"/>
          <w:color w:val="333333"/>
          <w:kern w:val="0"/>
          <w:sz w:val="20"/>
          <w:szCs w:val="20"/>
        </w:rPr>
        <w:t></w:t>
      </w:r>
      <w:r w:rsidRPr="002500D8">
        <w:rPr>
          <w:rFonts w:ascii="Wingdings" w:eastAsia="宋体" w:hAnsi="Wingdings" w:cs="宋体"/>
          <w:color w:val="333333"/>
          <w:kern w:val="0"/>
          <w:sz w:val="20"/>
          <w:szCs w:val="20"/>
        </w:rPr>
        <w:t></w:t>
      </w:r>
      <w:r w:rsidRPr="002500D8">
        <w:rPr>
          <w:rFonts w:ascii="Wingdings" w:eastAsia="宋体" w:hAnsi="Wingdings" w:cs="宋体"/>
          <w:color w:val="333333"/>
          <w:kern w:val="0"/>
          <w:sz w:val="20"/>
          <w:szCs w:val="20"/>
        </w:rPr>
        <w:t></w:t>
      </w:r>
      <w:r w:rsidRPr="002500D8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Loop fragment(denoted “loop”) 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与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for 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或者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proofErr w:type="spellStart"/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Foreach</w:t>
      </w:r>
      <w:proofErr w:type="spellEnd"/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对应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center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</w:p>
    <w:p w:rsidR="002500D8" w:rsidRPr="002500D8" w:rsidRDefault="002500D8" w:rsidP="002500D8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9" w:name="_Toc249191261"/>
      <w:r w:rsidRPr="002500D8">
        <w:rPr>
          <w:rFonts w:ascii="黑体" w:eastAsia="黑体" w:hAnsi="黑体" w:cs="宋体" w:hint="eastAsia"/>
          <w:b/>
          <w:bCs/>
          <w:color w:val="000000"/>
          <w:kern w:val="0"/>
          <w:sz w:val="20"/>
          <w:szCs w:val="20"/>
        </w:rPr>
        <w:lastRenderedPageBreak/>
        <w:t>三、时序图实例分析（</w:t>
      </w:r>
      <w:proofErr w:type="spellStart"/>
      <w:r w:rsidRPr="002500D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Sequece</w:t>
      </w:r>
      <w:proofErr w:type="spellEnd"/>
      <w:r w:rsidRPr="002500D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Diagram Example Analysis</w:t>
      </w:r>
      <w:bookmarkEnd w:id="9"/>
      <w:r w:rsidRPr="002500D8">
        <w:rPr>
          <w:rFonts w:ascii="黑体" w:eastAsia="黑体" w:hAnsi="黑体" w:cs="宋体" w:hint="eastAsia"/>
          <w:b/>
          <w:bCs/>
          <w:color w:val="000000"/>
          <w:kern w:val="0"/>
          <w:sz w:val="20"/>
          <w:szCs w:val="20"/>
        </w:rPr>
        <w:t>）</w:t>
      </w:r>
    </w:p>
    <w:p w:rsidR="002500D8" w:rsidRPr="002500D8" w:rsidRDefault="002500D8" w:rsidP="002500D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500D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 </w:t>
      </w:r>
      <w:bookmarkStart w:id="10" w:name="_Toc249191262"/>
      <w:r w:rsidRPr="002500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时序图场景</w:t>
      </w:r>
      <w:bookmarkEnd w:id="10"/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完成课程创建功能，主要流程有：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、请求添加课程页面，填写课程表单，点击【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create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】按钮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、添加课程信息到数据库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3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、向课程对象追加主题信息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4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、为课程指派教师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5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、完成课程创建功能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500D8">
        <w:rPr>
          <w:rFonts w:ascii="宋体" w:eastAsia="宋体" w:hAnsi="宋体" w:cs="宋体"/>
          <w:color w:val="333333"/>
          <w:kern w:val="0"/>
          <w:sz w:val="20"/>
          <w:szCs w:val="20"/>
        </w:rPr>
        <w:t> 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bookmarkStart w:id="11" w:name="_Toc249191263"/>
      <w:r w:rsidRPr="002500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时序图实例</w:t>
      </w:r>
      <w:bookmarkEnd w:id="11"/>
    </w:p>
    <w:p w:rsidR="002500D8" w:rsidRPr="002500D8" w:rsidRDefault="002500D8" w:rsidP="002500D8">
      <w:pPr>
        <w:widowControl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r w:rsidRPr="002500D8">
        <w:rPr>
          <w:rFonts w:ascii="宋体" w:eastAsia="宋体" w:hAnsi="宋体" w:cs="宋体"/>
          <w:noProof/>
          <w:color w:val="333333"/>
          <w:kern w:val="0"/>
          <w:sz w:val="36"/>
          <w:szCs w:val="36"/>
          <w:shd w:val="clear" w:color="auto" w:fill="FFFFFF"/>
        </w:rPr>
        <w:lastRenderedPageBreak/>
        <w:drawing>
          <wp:inline distT="0" distB="0" distL="0" distR="0">
            <wp:extent cx="12592050" cy="7867650"/>
            <wp:effectExtent l="0" t="0" r="0" b="0"/>
            <wp:docPr id="1" name="图片 1" descr="https://images.cnblogs.com/cnblogs_com/ywqu/Sequence%20Diagram/Dequence_Diagram_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cnblogs.com/cnblogs_com/ywqu/Sequence%20Diagram/Dequence_Diagram_Examp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lastRenderedPageBreak/>
        <w:t> </w:t>
      </w:r>
    </w:p>
    <w:p w:rsidR="002500D8" w:rsidRPr="002500D8" w:rsidRDefault="002500D8" w:rsidP="002500D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2" w:name="_Toc249191264"/>
      <w:r w:rsidRPr="002500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时序图实例分析</w:t>
      </w:r>
      <w:bookmarkEnd w:id="12"/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、序号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1.0-1.3  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完成页面的初始化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、序号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1.4-1.5  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课程管理员填充课程表单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3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、序号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1.6-1.7  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课程管理员点击【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Create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】按钮，并响应点击事件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4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、序号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1.8     Service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层创建课程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5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、序号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1.9-1.10 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添加课程到数据库，并返回课程编号</w:t>
      </w:r>
      <w:proofErr w:type="spellStart"/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CourseId</w:t>
      </w:r>
      <w:proofErr w:type="spellEnd"/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6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、序号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1.11-1.12 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添加课程主题到数据库，并返回主题编号</w:t>
      </w:r>
      <w:proofErr w:type="spellStart"/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topicId</w:t>
      </w:r>
      <w:proofErr w:type="spellEnd"/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7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、序号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1.13         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给课程指派教师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8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、序号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1.14         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向界面抛创建课程成功与否的消息</w:t>
      </w:r>
    </w:p>
    <w:p w:rsidR="002500D8" w:rsidRPr="002500D8" w:rsidRDefault="002500D8" w:rsidP="002500D8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13" w:name="_Toc249191265"/>
      <w:r w:rsidRPr="002500D8">
        <w:rPr>
          <w:rFonts w:ascii="黑体" w:eastAsia="黑体" w:hAnsi="黑体" w:cs="宋体" w:hint="eastAsia"/>
          <w:b/>
          <w:bCs/>
          <w:color w:val="000000"/>
          <w:kern w:val="0"/>
          <w:sz w:val="20"/>
          <w:szCs w:val="20"/>
        </w:rPr>
        <w:t>四、总结（</w:t>
      </w:r>
      <w:r w:rsidRPr="002500D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Summary</w:t>
      </w:r>
      <w:bookmarkEnd w:id="13"/>
      <w:r w:rsidRPr="002500D8">
        <w:rPr>
          <w:rFonts w:ascii="黑体" w:eastAsia="黑体" w:hAnsi="黑体" w:cs="宋体" w:hint="eastAsia"/>
          <w:b/>
          <w:bCs/>
          <w:color w:val="000000"/>
          <w:kern w:val="0"/>
          <w:sz w:val="20"/>
          <w:szCs w:val="20"/>
        </w:rPr>
        <w:t>）</w:t>
      </w:r>
    </w:p>
    <w:p w:rsidR="002500D8" w:rsidRPr="002500D8" w:rsidRDefault="002500D8" w:rsidP="002500D8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      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时序图（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Sequence Diagram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）是显示对象之间交互的图，这些对象是按时间顺序排列的。顺序图中显示的是参与交互的对象及其对象之间消息交互的顺序。时序图中包括的建模元素主要有：对象（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Actor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）、生命线（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Lifeline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）、控制焦点（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Focus of control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）、消息（</w:t>
      </w:r>
      <w:r w:rsidRPr="002500D8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Message</w:t>
      </w:r>
      <w:r w:rsidRPr="002500D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）等等。最后，以课程创建功能演示一时序图实例。</w:t>
      </w:r>
    </w:p>
    <w:p w:rsidR="00EA587E" w:rsidRDefault="00EA587E">
      <w:bookmarkStart w:id="14" w:name="_GoBack"/>
      <w:bookmarkEnd w:id="14"/>
    </w:p>
    <w:sectPr w:rsidR="00EA587E" w:rsidSect="00A06DD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53"/>
    <w:rsid w:val="002500D8"/>
    <w:rsid w:val="00533F53"/>
    <w:rsid w:val="00A06DD4"/>
    <w:rsid w:val="00DA1739"/>
    <w:rsid w:val="00EA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531FB-031E-4B56-A708-84C596FC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500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500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587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500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500D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500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500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0843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95841201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2018-03-23T05:47:00Z</dcterms:created>
  <dcterms:modified xsi:type="dcterms:W3CDTF">2018-03-23T05:49:00Z</dcterms:modified>
</cp:coreProperties>
</file>