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C3" w:rsidRDefault="009F4C89">
      <w:hyperlink r:id="rId5" w:history="1">
        <w:r w:rsidRPr="00804FDF">
          <w:rPr>
            <w:rStyle w:val="a3"/>
          </w:rPr>
          <w:t>https://blog.csdn.net/luotuo44/article/details/38374009</w:t>
        </w:r>
      </w:hyperlink>
    </w:p>
    <w:p w:rsidR="009F4C89" w:rsidRDefault="009F4C89"/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http://blog.csdn.net/luotuo44/article/details/38374009</w:t>
        </w:r>
      </w:hyperlink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Libevent源码中有一个queue.h文件，位于compat/sys目录下。该文件里面定义了5个数据结构，其中TAILQ_QUEUE是使得最广泛的。本文就说一下这个数据结构。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队列结构体：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TAILQ_QUEUE由下面两个结构体一起配合工作。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TAILQ_HEAD(name, type)   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 {                             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*tqh_first;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first element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**tqh_last;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addr of last next element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和前面的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不同，这里的结构体并没有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name.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即没有结构体名。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所以该结构体只能作为一个匿名结构体。所以，它一般都是另外一个结构体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或者共用体的成员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TAILQ_ENTRY(type)    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*tqe_next;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next element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**tqe_prev;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address of previous next element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0F141B" w:rsidRDefault="000F141B" w:rsidP="000F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141B" w:rsidRDefault="000F141B" w:rsidP="000F141B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由这两个结构体配合构造出来的队列一般如下图所示：</w:t>
      </w:r>
      <w:r>
        <w:rPr>
          <w:rFonts w:ascii="微软雅黑" w:eastAsia="微软雅黑" w:hAnsi="微软雅黑" w:hint="eastAsia"/>
        </w:rPr>
        <w:br/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667625" cy="3171825"/>
            <wp:effectExtent l="0" t="0" r="9525" b="9525"/>
            <wp:docPr id="2" name="图片 2" descr="https://img-blog.csdn.net/20140918151634742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18151634742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图中，一级指针指向的是queue_entry_t这个结构体，即存储queue_entry_t这个结构体的地址值。二级指针存储的是一级地址变量的地址值。所以二级指针指向的是图中的一级指针，而非结构体。图中的1,2, 3为队列元素保存的一些值。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队列操作宏函数以及使用例子：</w:t>
      </w:r>
    </w:p>
    <w:p w:rsidR="000F141B" w:rsidRDefault="000F141B" w:rsidP="000F141B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除了这两个结构体，在queue.h文件中，还为TAILQ_QUEUE定义了一系列的访问和操作函数。很不幸，它们是一些宏定义。这里就简单贴几个函数（准确来说，不是函数）的代码。</w:t>
      </w:r>
      <w:r>
        <w:rPr>
          <w:rFonts w:ascii="微软雅黑" w:eastAsia="微软雅黑" w:hAnsi="微软雅黑" w:hint="eastAsia"/>
        </w:rPr>
        <w:br/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TAILQ_FIRST(head)       ((head)-&gt;tqh_first)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TAILQ_NEXT(elm, field)      ((elm)-&gt;field.tqe_next)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TAILQ_INIT(head) do {    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(head)-&gt;tqh_first = NULL;     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(head)-&gt;tqh_last = &amp;(head)-&gt;tqh_first; 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TAILQ_INSERT_TAIL(head, elm, field) do {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(elm)-&gt;field.tqe_next = NULL;     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(elm)-&gt;field.tqe_prev = (head)-&gt;tqh_last;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*(head)-&gt;tqh_last = (elm);    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(head)-&gt;tqh_last = &amp;(elm)-&gt;field.tqe_next;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#define TAILQ_REMOVE(head, elm, field) do {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(((elm)-&gt;field.tqe_next) != NULL)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(elm)-&gt;field.tqe_next-&gt;field.tqe_prev =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(elm)-&gt;field.tqe_prev;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(head)-&gt;tqh_last = (elm)-&gt;field.tqe_prev;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*(elm)-&gt;field.tqe_prev = (elm)-&gt;field.tqe_next;           \  </w:t>
      </w:r>
    </w:p>
    <w:p w:rsidR="000F141B" w:rsidRDefault="000F141B" w:rsidP="000F14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0F141B" w:rsidRDefault="000F141B" w:rsidP="000F141B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这些宏是很难看的，也没必要直接去看这些宏。下面来看一个使用例子。有例子更容易理解。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队列中的元素结构体。它有一个值，并且有前向指针和后向指针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通过前后像指针，把队列中的节点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连接起来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value;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的定义可知，它只能是结构体或者共用体的成员变量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TAILQ_ENTRY(queue_entry_t)entry;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定义一个结构体，结构体名为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queue_head_t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，成员变量类型为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queue_entry_t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就像有头节点的链表那样，这个是队列头。它有两个指针，分别指向队列的头和尾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TAILQ_HEAD(queue_head_t, queue_entry_t);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**argv)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queue_head;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*q, *p, *s, *new_item;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TAILQ_INIT(&amp;queue_head);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 = 0; i &lt; 3; ++i)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p-&gt;value = i;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第三个参数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的写法很怪，居然是一个成员变量名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(field)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TAILQ_INSERT_TAIL(&amp;queue_head, p, entry);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在队尾插入数据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q-&gt;value = 10;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TAILQ_INSERT_HEAD(&amp;queue_head, q, entry);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在队头插入数据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指向队头元素、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指向队尾元素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s-&gt;value = 20;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在队头元素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的后面插入元素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TAILQ_INSERT_AFTER(&amp;queue_head, q, s,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s-&gt;value = 30;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在队尾元素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的前面插入元素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TAILQ_INSERT_BEFORE(p, s,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现在进行输出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获取第一个元素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TAILQ_FIRST(&amp;queue_head);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first entry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s-&gt;value);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获取下一个元素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TAILQ_NEXT(s,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second entry is %d\n\n"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s-&gt;value);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删除第二个元素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但并没有释放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指向元素的内存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TAILQ_REMOVE(&amp;queue_head, s,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free(s);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new_item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new_item-&gt;value = 100;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TAILQ_FIRST(&amp;queue_head);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new_iten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替换第一个元素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TAILQ_REPLACE(&amp;queue_head, s, new_item,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"now, print again\n"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 = 0;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TAILQ_FOREACH(p, &amp;queue_head, entry)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foreach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遍历所有元素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%dth entry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i, p-&gt;value);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TAILQ_LAST(&amp;queue_head, queue_head_t);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"last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p-&gt;value);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TAILQ_PREV(p, queue_head_t, entry);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entry before last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p-&gt;value);  </w:t>
      </w:r>
    </w:p>
    <w:p w:rsidR="000F141B" w:rsidRDefault="000F141B" w:rsidP="000F14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例子并不难看懂。这里就不多讲了。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展开宏函数：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下面把这些宏翻译一下(即展开)，显示出它们的本来面貌。这当然不是用人工方式去翻译。而是用gcc 的-E选项。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阅读代码时要注意，tqe_prev和tqh_last都是二级指针，行为会有点难理解。平常我们接触到的双向链表，next和prev成员都是一级指针。对于像链表A-&gt;B-&gt;C（把它们想象成双向链表），通常B的prev指向A这个结构体本身。此时，B-&gt;prev-&gt;next指向了本身。但队列Libevent的TAILQ_QUEUE，B的prev是一个二级指向，它指向的是A结构体的next成员。此时，*B-&gt;prev就指向了本身。当然，这并不能说用二级指针就方便。我觉得用二级指针理解起来更难，编写代码更容易出错。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队列中的元素结构体。它有一个值，并且有前向指针和后向指针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通过前后像指针，把队列中的节点连接起来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value;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**tqe_prev;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}entry;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就像有头节点的链表那样，这个是队列头。它有两个指针，分别指向队列的头和尾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*tqh_first;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**tqh_last;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**argv)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queue_head;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*q, *p, *s, *new_item;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//TAILQ_INIT(&amp;queue_head);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(&amp;queue_head)-&gt;tqh_first = 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是二级指针，这里指向一级指针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(&amp;queue_head)-&gt;tqh_last = &amp;(&amp;queue_head)-&gt;tqh_first;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 = 0; i &lt; 3; ++i)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p-&gt;value = i;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//TAILQ_INSERT_TAIL(&amp;queue_head, p, entry);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在队尾插入数据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(p)-&gt;entry.tqe_next = 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存储的是最后一个元素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的地址。所以，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tqe_prev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(p)-&gt;entry.tqe_prev = (&amp;queue_head)-&gt;tqh_last;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存储的是最后一个元素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的地址，所以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*(&amp;queue_head)-&gt;tqh_last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修改的是最后一个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成员的值，使得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新的队列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*(&amp;queue_head)-&gt;tqh_last = (p);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队头结构体（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）的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成员保存新队列节点的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成员的地址值。即让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tqh_last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tqe_next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(&amp;queue_head)-&gt;tqh_last = &amp;(p)-&gt;entry.tqe_next;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q-&gt;value = 10;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//TAILQ_INSERT_HEAD(&amp;queue_head, q, entry);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在队头插入数据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队列中已经有节点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。要对第一个元素进行修改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(((q)-&gt;entry.tqe_next = (&amp;queue_head)-&gt;tqh_first) != 0)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(&amp;queue_head)-&gt;tqh_first-&gt;entry.tqe_prev = &amp;(q)-&gt;entry.tqe_next;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队列目前是空的，还没有任何节点（元素）。修改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(&amp;queue_head)-&gt;tqh_last = &amp;(q)-&gt;entry.tqe_next;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指针指向要插入的节点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*q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(&amp;queue_head)-&gt;tqh_first = (q);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(q)-&gt;entry.tqe_prev = &amp;(&amp;queue_head)-&gt;tqh_first;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指向队头元素、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指向队尾元素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s-&gt;value = 20;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//TAILQ_INSERT_AFTER(&amp;queue_head, q, s, entry);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在队头元素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的后面插入元素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不是最后队列中最后一个节点。要对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后面的元素进行修改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(((s)-&gt;entry.tqe_next = (q)-&gt;entry.tqe_next) != 0)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(s)-&gt;entry.tqe_next-&gt;entry.tqe_prev = &amp;(s)-&gt;entry.tqe_next;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是最后一个元素。对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修改即可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(&amp;queue_head)-&gt;tqh_last = &amp;(s)-&gt;entry.tqe_next;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(q)-&gt;entry.tqe_next = (s);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(s)-&gt;entry.tqe_prev = &amp;(q)-&gt;entry.tqe_next;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s-&gt;value = 30;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//TAILQ_INSERT_BEFORE(p, s, entry);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在队尾元素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的前面插入元素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无需判断节点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前面是否还有元素。因为即使没有元素，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的两个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指针从功能上也相当于一个元素。这点是采用二级指针的一大好处。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(s)-&gt;entry.tqe_prev = (p)-&gt;entry.tqe_prev;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(s)-&gt;entry.tqe_next = (p);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*(p)-&gt;entry.tqe_prev = (s);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(p)-&gt;entry.tqe_prev = &amp;(s)-&gt;entry.tqe_next;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现在进行输出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s = TAILQ_FIRST(&amp;queue_head);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((&amp;queue_head)-&gt;tqh_first);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first entry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s-&gt;value);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s = TAILQ_NEXT(s, entry);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((s)-&gt;entry.tqe_next);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second entry is %d\n\n"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s-&gt;value);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删除第二个元素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但并没有释放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指向元素的内存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//TAILQ_REMOVE(&amp;queue_head, s, entry);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(((s)-&gt;entry.tqe_next) != 0)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(s)-&gt;entry.tqe_next-&gt;entry.tqe_prev = (s)-&gt;entry.tqe_prev;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(&amp;queue_head)-&gt;tqh_last = (s)-&gt;entry.tqe_prev;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*(s)-&gt;entry.tqe_prev = (s)-&gt;entry.tqe_next;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free(s);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new_item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queue_entry_t*)malloc(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new_item-&gt;value = 100;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//s = TAILQ_FIRST(&amp;queue_head);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 = ((&amp;queue_head)-&gt;tqh_first);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new_iten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替换第一个元素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//TAILQ_REPLACE(&amp;queue_head, s, new_item, entry);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(((new_item)-&gt;entry.tqe_next = (s)-&gt;entry.tqe_next) != 0)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(new_item)-&gt;entry.tqe_next-&gt;entry.tqe_prev = &amp;(new_item)-&gt;entry.tqe_next;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(&amp;queue_head)-&gt;tqh_last = &amp;(new_item)-&gt;entry.tqe_next;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(new_item)-&gt;entry.tqe_prev = (s)-&gt;entry.tqe_prev;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*(new_item)-&gt;entry.tqe_prev = (new_item);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"now, print again\n"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 = 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//TAILQ_FOREACH(p, &amp;queue_head, entry)//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foreach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遍历所有元素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((p) = ((&amp;queue_head)-&gt;tqh_first); (p) != 0;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(p) = ((p)-&gt;entry.tqe_next))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%dth entry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i, p-&gt;value);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 = TAILQ_LAST(&amp;queue_head, queue_head_t);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(*(((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*)((&amp;queue_head)-&gt;tqh_last))-&gt;tqh_last));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"last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p-&gt;value);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 = TAILQ_PREV(p, queue_head_t, entry);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(*(((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*)((p)-&gt;entry.tqe_prev))-&gt;tqh_last));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entry before last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p-&gt;value);  </w:t>
      </w:r>
    </w:p>
    <w:p w:rsidR="000F141B" w:rsidRDefault="000F141B" w:rsidP="000F14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代码中有一些注释，不懂的可以看看。其实对于链表操作，别人用文字说再多都对自己理解帮助不大。只有自己动手一步步把链表操作都画出来，这样才能完全理解。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F141B" w:rsidRDefault="000F141B" w:rsidP="000F141B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特殊指针操作：</w:t>
      </w:r>
    </w:p>
    <w:p w:rsidR="000F141B" w:rsidRDefault="000F141B" w:rsidP="000F141B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最后那两个操作宏函数有点难理解，现在来讲一下。在讲之前，先看一个关于C语言指针的例子。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#include&lt;stdio.h&gt;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item_t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entry_t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item_t item = { 1, 2, 3};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entry_t *p = (entry_t*)(&amp;item.b);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 = %d, b =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p-&gt;a, p-&gt;b);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0F141B" w:rsidRDefault="000F141B" w:rsidP="000F14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141B" w:rsidRDefault="000F141B" w:rsidP="000F141B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代码输出的结果是：a = 2, b = 3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  对于entry_t *p， 指针p指向的内存地址为&amp;item.b。此时对于编译器来说，它认为从&amp;item.b这个地址开始，是一个entry_t结构体的内存区域。并且把前4个字节当作entry_t成员变量a的值，后4个字节当作entry_t成员变量b的值。所以就有了a </w:t>
      </w:r>
      <w:r>
        <w:rPr>
          <w:rFonts w:ascii="微软雅黑" w:eastAsia="微软雅黑" w:hAnsi="微软雅黑" w:hint="eastAsia"/>
          <w:color w:val="4F4F4F"/>
        </w:rPr>
        <w:lastRenderedPageBreak/>
        <w:t>= 2, b = 3这个输出。</w:t>
      </w:r>
      <w:r>
        <w:rPr>
          <w:rFonts w:ascii="微软雅黑" w:eastAsia="微软雅黑" w:hAnsi="微软雅黑" w:hint="eastAsia"/>
          <w:color w:val="4F4F4F"/>
        </w:rPr>
        <w:br/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好了，现在开始讲解那两个难看懂的宏。先看一张图。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629525" cy="3571875"/>
            <wp:effectExtent l="0" t="0" r="9525" b="9525"/>
            <wp:docPr id="1" name="图片 1" descr="https://img-blog.csdn.net/20140918151502234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918151502234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虽然本文最前面的图布局更好看一点，但这张图才更能反映文中这两个结构体的内存布局。不错，tqe_next是在tqe_prev的前面。这使得tqe_next、tqe_prev于tqh_first、tqh_last的内存布局一样。一级指针在前，二级指针在后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现在来解析代码中最后两个宏函数。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t>队尾节点：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 = TAILQ_LAST(&amp;queue_head, queue_head_t);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 = (*(((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*)((&amp;queue_head)-&gt;tqh_last))-&gt;tqh_last));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首先是(&amp;queue_head)-&gt;tqh_last，它的值是最后一个元素的tqe_next这个成员变量的地址。然后把这个值强制转换成struct queue_head_t *指针。此时，相当于有一个匿名的struct queue_head_t类型指针q。它指向的地址为队列的最后一个节点的tqe_next成员变量的地址。无论一级还是二级指针，其都是指向另外一个地址。只是二级指针只能指向一个一级指针的地址。</w:t>
      </w:r>
    </w:p>
    <w:p w:rsidR="000F141B" w:rsidRDefault="000F141B" w:rsidP="000F141B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此时，在编译器看来，从tqe_next这个变量的地址开始，是一个struct queue_head_t结构体的内存区域。并且可以将代码简写成：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 = (*(q-&gt;tqh_last));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回想一下刚才的那个例子。q-&gt;tqh_last的值就是上图中最后一个节点的tqe_prev成员变量的值。所以*(q-&gt;tqh_last))就相当于*tqe_prev。注意，变量tqe_prev是一个二级指针，它指向倒数第二个节点的tqe_next成员。所以*tqe_prev获取了倒数第二个节点的tqe_next成员的值。它的值就是最后一个节点的地址。最后，将这个地址赋值给p，此时p指向最后一个节点。完成了任务。好复杂的过程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F141B" w:rsidRDefault="000F141B" w:rsidP="000F141B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</w:rPr>
        <w:t>前一个节点：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现在来看一下最后那个宏函数，代码如下：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 = TAILQ_PREV(p, queue_head_t, entry);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 = (*(((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queue_head_t *)((p)-&gt;entry.tqe_prev))-&gt;tqh_last));  </w:t>
      </w:r>
    </w:p>
    <w:p w:rsidR="000F141B" w:rsidRDefault="000F141B" w:rsidP="000F141B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lastRenderedPageBreak/>
        <w:t>        注意，右边的p此时是指向最后一个节点(元素)的。所以(p)-&gt;entry.tqe_prev就是倒数第二个节点tqe_next成员的地址。然后又强制转换成struct queue_head_t指针。同样，假设一个匿名的struct queue_head_t *q;此时，宏函数可以转换成: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 = (*((q)-&gt;tqh_last));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同样，在编译器看来，从倒数第二个参数节点tqe_next的地址开始，是一个structqueue_head_t结构体的内存区域。所以tqh_last实际值是tqe_prev变量上的值，即tqe_prev指向的地址。*((q)-&gt;tqh_last)就是*tqe_prev，即获取tqe_prev指向的倒数第三个节点的tqe_next的值。而该值正是倒数第二个节点的地址。将这个地址赋值给p，此时，p就指向了倒数第二个节点。完成了TAILQ_PREV函数名的功能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这个过程确实有点复杂。而且还涉及到强制类型转换。</w:t>
      </w:r>
    </w:p>
    <w:p w:rsidR="000F141B" w:rsidRDefault="000F141B" w:rsidP="000F141B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其实，在TAILQ_LAST(&amp;queue_head, queue_head_t);中，既然都可以获取最后一个节点的tqe_next的地址值，那么直接将该值 + 4就可以得到tqe_precv的地址值了（假设为pp）。有了该地址值pp，那么直接**pp就可以得到最后一个节点的地址了。代码如下：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**pp = (&amp;queue_head)-&gt;tqh_last;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pp += 1;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个指针的偏移量，在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位的系统中，就等于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因为这里得到的是二级指针的地址值，所以按理来说，得到的是一个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三级指针。故要用强制转换成三级指针。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***ppp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queue_entry_t ***)pp;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 = **ppp;  </w:t>
      </w:r>
    </w:p>
    <w:p w:rsidR="000F141B" w:rsidRDefault="000F141B" w:rsidP="000F141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 last is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s-&gt;value); 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该代码虽然能得到正确的结果，但总感觉直接加上一个偏移量的方式太粗暴了。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有一点要提出，+1那里并不会因为在64位的系统就不能运行，一样能正确运行的。因为1不是表示一个字节，而是一个指针的偏移量。在64位的系统上一个指针的偏移量为8字节。这种”指针 + 数值”，实际其增加的值为:数值 + sizeof(*指针)。不信的话，可以试一下char指针、int指针、结构体指针(结构体要有多个成员)。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F141B" w:rsidRDefault="000F141B" w:rsidP="000F141B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好了，还是回到最开始的问题上吧。这个TAILQ_QUEUE队列是由两部分组成：队列头和队列节点。在Libevent中，队列头一般是event_base</w:t>
      </w:r>
      <w:r>
        <w:rPr>
          <w:rFonts w:ascii="微软雅黑" w:eastAsia="微软雅黑" w:hAnsi="微软雅黑" w:hint="eastAsia"/>
        </w:rPr>
        <w:lastRenderedPageBreak/>
        <w:t>结构体的一个成员变量，而队列节点则是event结构体。比如event_base结构体里面有一个struct event_list eventqueue;其中，结构体struct event_list如下定义：</w:t>
      </w:r>
    </w:p>
    <w:p w:rsidR="000F141B" w:rsidRDefault="000F141B" w:rsidP="000F141B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//event_struct.h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TAILQ_HEAD (event_list, event);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event_list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的定义展开后如下：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*tqh_first;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**tqh_last;  </w:t>
      </w:r>
    </w:p>
    <w:p w:rsidR="000F141B" w:rsidRDefault="000F141B" w:rsidP="000F141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F141B" w:rsidRDefault="000F141B" w:rsidP="000F141B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在event结构体中，则有几个TAILQ_ENTRY(event)类型的成员变量。这是因为根据不同的条件，采用不同的队列把这些event结构体连在一起，放到一条队列中。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0F141B" w:rsidRDefault="000F141B" w:rsidP="000F141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F4C89" w:rsidRPr="000F141B" w:rsidRDefault="000F141B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https://blog.csdn.net/luotuo44/article/details/38374009</w:t>
      </w:r>
      <w:bookmarkStart w:id="6" w:name="_GoBack"/>
      <w:bookmarkEnd w:id="6"/>
    </w:p>
    <w:sectPr w:rsidR="009F4C89" w:rsidRPr="000F141B" w:rsidSect="00D20C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F16"/>
    <w:multiLevelType w:val="multilevel"/>
    <w:tmpl w:val="D4A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90FFE"/>
    <w:multiLevelType w:val="multilevel"/>
    <w:tmpl w:val="833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A2079"/>
    <w:multiLevelType w:val="multilevel"/>
    <w:tmpl w:val="E268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C3095"/>
    <w:multiLevelType w:val="multilevel"/>
    <w:tmpl w:val="1D88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E68C5"/>
    <w:multiLevelType w:val="multilevel"/>
    <w:tmpl w:val="1956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EE0EA2"/>
    <w:multiLevelType w:val="multilevel"/>
    <w:tmpl w:val="37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D656C"/>
    <w:multiLevelType w:val="multilevel"/>
    <w:tmpl w:val="38A2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B36BF2"/>
    <w:multiLevelType w:val="multilevel"/>
    <w:tmpl w:val="D1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C73813"/>
    <w:multiLevelType w:val="multilevel"/>
    <w:tmpl w:val="E52A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0C461E"/>
    <w:multiLevelType w:val="multilevel"/>
    <w:tmpl w:val="5762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AE092E"/>
    <w:multiLevelType w:val="multilevel"/>
    <w:tmpl w:val="DB1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0"/>
    <w:rsid w:val="000F141B"/>
    <w:rsid w:val="002D25C3"/>
    <w:rsid w:val="009F4C89"/>
    <w:rsid w:val="00C55420"/>
    <w:rsid w:val="00D2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5321A-9273-427C-8F8A-34FB492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14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F14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C8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F14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F141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F1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141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0F141B"/>
    <w:rPr>
      <w:color w:val="800080"/>
      <w:u w:val="single"/>
    </w:rPr>
  </w:style>
  <w:style w:type="character" w:customStyle="1" w:styleId="preprocessor">
    <w:name w:val="preprocessor"/>
    <w:basedOn w:val="a0"/>
    <w:rsid w:val="000F141B"/>
  </w:style>
  <w:style w:type="character" w:customStyle="1" w:styleId="keyword">
    <w:name w:val="keyword"/>
    <w:basedOn w:val="a0"/>
    <w:rsid w:val="000F141B"/>
  </w:style>
  <w:style w:type="character" w:customStyle="1" w:styleId="comment">
    <w:name w:val="comment"/>
    <w:basedOn w:val="a0"/>
    <w:rsid w:val="000F141B"/>
  </w:style>
  <w:style w:type="character" w:customStyle="1" w:styleId="datatypes">
    <w:name w:val="datatypes"/>
    <w:basedOn w:val="a0"/>
    <w:rsid w:val="000F141B"/>
  </w:style>
  <w:style w:type="character" w:customStyle="1" w:styleId="string">
    <w:name w:val="string"/>
    <w:basedOn w:val="a0"/>
    <w:rsid w:val="000F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86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350020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472347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36042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643094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165095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026997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243496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2348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264311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154890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652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03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374009" TargetMode="External"/><Relationship Id="rId13" Type="http://schemas.openxmlformats.org/officeDocument/2006/relationships/hyperlink" Target="https://blog.csdn.net/luotuo44/article/details/3837400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luotuo44/article/details/38374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374009" TargetMode="External"/><Relationship Id="rId7" Type="http://schemas.openxmlformats.org/officeDocument/2006/relationships/hyperlink" Target="https://blog.csdn.net/luotuo44/article/details/38374009" TargetMode="External"/><Relationship Id="rId12" Type="http://schemas.openxmlformats.org/officeDocument/2006/relationships/hyperlink" Target="https://blog.csdn.net/luotuo44/article/details/38374009" TargetMode="External"/><Relationship Id="rId17" Type="http://schemas.openxmlformats.org/officeDocument/2006/relationships/hyperlink" Target="https://blog.csdn.net/luotuo44/article/details/38374009" TargetMode="External"/><Relationship Id="rId25" Type="http://schemas.openxmlformats.org/officeDocument/2006/relationships/hyperlink" Target="https://blog.csdn.net/luotuo44/article/details/38374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374009" TargetMode="External"/><Relationship Id="rId20" Type="http://schemas.openxmlformats.org/officeDocument/2006/relationships/hyperlink" Target="https://blog.csdn.net/luotuo44/article/details/38374009" TargetMode="External"/><Relationship Id="rId29" Type="http://schemas.openxmlformats.org/officeDocument/2006/relationships/hyperlink" Target="https://blog.csdn.net/luotuo44/article/details/38374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374009" TargetMode="External"/><Relationship Id="rId11" Type="http://schemas.openxmlformats.org/officeDocument/2006/relationships/hyperlink" Target="https://blog.csdn.net/luotuo44/article/details/38374009" TargetMode="External"/><Relationship Id="rId24" Type="http://schemas.openxmlformats.org/officeDocument/2006/relationships/hyperlink" Target="https://blog.csdn.net/luotuo44/article/details/3837400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log.csdn.net/luotuo44/article/details/38374009" TargetMode="External"/><Relationship Id="rId15" Type="http://schemas.openxmlformats.org/officeDocument/2006/relationships/hyperlink" Target="https://blog.csdn.net/luotuo44/article/details/38374009" TargetMode="External"/><Relationship Id="rId23" Type="http://schemas.openxmlformats.org/officeDocument/2006/relationships/hyperlink" Target="https://blog.csdn.net/luotuo44/article/details/38374009" TargetMode="External"/><Relationship Id="rId28" Type="http://schemas.openxmlformats.org/officeDocument/2006/relationships/hyperlink" Target="https://blog.csdn.net/luotuo44/article/details/38374009" TargetMode="External"/><Relationship Id="rId10" Type="http://schemas.openxmlformats.org/officeDocument/2006/relationships/hyperlink" Target="https://blog.csdn.net/luotuo44/article/details/38374009" TargetMode="External"/><Relationship Id="rId19" Type="http://schemas.openxmlformats.org/officeDocument/2006/relationships/hyperlink" Target="https://blog.csdn.net/luotuo44/article/details/3837400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uotuo44/article/details/38374009" TargetMode="External"/><Relationship Id="rId22" Type="http://schemas.openxmlformats.org/officeDocument/2006/relationships/hyperlink" Target="https://blog.csdn.net/luotuo44/article/details/38374009" TargetMode="External"/><Relationship Id="rId27" Type="http://schemas.openxmlformats.org/officeDocument/2006/relationships/hyperlink" Target="https://blog.csdn.net/luotuo44/article/details/38374009" TargetMode="External"/><Relationship Id="rId30" Type="http://schemas.openxmlformats.org/officeDocument/2006/relationships/hyperlink" Target="https://blog.csdn.net/luotuo44/article/details/383740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2018-06-25T09:56:00Z</dcterms:created>
  <dcterms:modified xsi:type="dcterms:W3CDTF">2018-06-25T09:57:00Z</dcterms:modified>
</cp:coreProperties>
</file>