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9B" w:rsidRDefault="00DB4EDF">
      <w:r>
        <w:fldChar w:fldCharType="begin"/>
      </w:r>
      <w:r>
        <w:instrText xml:space="preserve"> HYPERLINK "</w:instrText>
      </w:r>
      <w:r w:rsidRPr="00DB4EDF">
        <w:instrText>http://blog.csdn.net/morixinguan/article/details/65494239</w:instrText>
      </w:r>
      <w:r>
        <w:instrText xml:space="preserve">" </w:instrText>
      </w:r>
      <w:r>
        <w:fldChar w:fldCharType="separate"/>
      </w:r>
      <w:r w:rsidRPr="00C83BA0">
        <w:rPr>
          <w:rStyle w:val="a3"/>
        </w:rPr>
        <w:t>http://blog.csdn.net/morixinguan/article/details/65494239</w:t>
      </w:r>
      <w:r>
        <w:fldChar w:fldCharType="end"/>
      </w:r>
    </w:p>
    <w:p w:rsidR="00DB4EDF" w:rsidRDefault="00DB4EDF"/>
    <w:p w:rsidR="00FC545E" w:rsidRDefault="00FC545E" w:rsidP="00FC545E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版权声明：本文为博主原创文章，如有需要，请注明转载地址</w:t>
      </w:r>
      <w:r>
        <w:rPr>
          <w:rFonts w:ascii="microsoft yahei" w:hAnsi="microsoft yahei"/>
          <w:color w:val="666666"/>
          <w:sz w:val="18"/>
          <w:szCs w:val="18"/>
        </w:rPr>
        <w:t>:http://blog.csdn.net/</w:t>
      </w:r>
      <w:proofErr w:type="spellStart"/>
      <w:r>
        <w:rPr>
          <w:rFonts w:ascii="microsoft yahei" w:hAnsi="microsoft yahei"/>
          <w:color w:val="666666"/>
          <w:sz w:val="18"/>
          <w:szCs w:val="18"/>
        </w:rPr>
        <w:t>morixinguan</w:t>
      </w:r>
      <w:proofErr w:type="spellEnd"/>
      <w:r>
        <w:rPr>
          <w:rFonts w:ascii="microsoft yahei" w:hAnsi="microsoft yahei"/>
          <w:color w:val="666666"/>
          <w:sz w:val="18"/>
          <w:szCs w:val="18"/>
        </w:rPr>
        <w:t>。若是侵权用于商业用途，请联系博主，否则将追究责任</w:t>
      </w:r>
      <w:r>
        <w:rPr>
          <w:rFonts w:ascii="microsoft yahei" w:hAnsi="microsoft yahei"/>
          <w:color w:val="666666"/>
          <w:sz w:val="18"/>
          <w:szCs w:val="18"/>
        </w:rPr>
        <w:t xml:space="preserve"> http://blog.csdn.net/morixinguan/article/details/65494239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关于静态库和动态库的使用和制作方法。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http://blog.csdn.net/morixinguan/article/details/52451612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今天我们要搞明白的一个概念叫回调函数。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什么是回调函数？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百度的权威解释如下：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回调函数就是一个通过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136EC2"/>
            <w:sz w:val="27"/>
            <w:szCs w:val="27"/>
          </w:rPr>
          <w:t>函数指针</w:t>
        </w:r>
      </w:hyperlink>
      <w:r>
        <w:rPr>
          <w:rFonts w:ascii="微软雅黑" w:eastAsia="微软雅黑" w:hAnsi="微软雅黑" w:hint="eastAsia"/>
          <w:color w:val="333333"/>
          <w:sz w:val="27"/>
          <w:szCs w:val="27"/>
        </w:rPr>
        <w:t>调用的函数。如果你把函数的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136EC2"/>
            <w:sz w:val="27"/>
            <w:szCs w:val="27"/>
          </w:rPr>
          <w:t>指针</w:t>
        </w:r>
      </w:hyperlink>
      <w:r>
        <w:rPr>
          <w:rFonts w:ascii="微软雅黑" w:eastAsia="微软雅黑" w:hAnsi="微软雅黑" w:hint="eastAsia"/>
          <w:color w:val="333333"/>
          <w:sz w:val="27"/>
          <w:szCs w:val="27"/>
        </w:rPr>
        <w:t>（地址）作为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136EC2"/>
            <w:sz w:val="27"/>
            <w:szCs w:val="27"/>
          </w:rPr>
          <w:t>参数传递</w:t>
        </w:r>
      </w:hyperlink>
      <w:r>
        <w:rPr>
          <w:rFonts w:ascii="微软雅黑" w:eastAsia="微软雅黑" w:hAnsi="微软雅黑" w:hint="eastAsia"/>
          <w:color w:val="333333"/>
          <w:sz w:val="27"/>
          <w:szCs w:val="27"/>
        </w:rPr>
        <w:t>给另一个函数，当这个指针被用来调用其所指向的函数时，我们就说这是回调函数。回调函数不是由该函数的实现方直接调用，而是在特定的事件或条件发生时由另外的一方调用的，用于对该事件或条件进行</w:t>
      </w:r>
      <w:r>
        <w:rPr>
          <w:rStyle w:val="a5"/>
          <w:rFonts w:ascii="微软雅黑" w:eastAsia="微软雅黑" w:hAnsi="微软雅黑" w:hint="eastAsia"/>
          <w:color w:val="FF0000"/>
          <w:sz w:val="27"/>
          <w:szCs w:val="27"/>
        </w:rPr>
        <w:t>响应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那么我们可以来看一个例子:</w:t>
      </w:r>
    </w:p>
    <w:p w:rsidR="00FC545E" w:rsidRDefault="00FC545E" w:rsidP="00FC545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print();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)(); 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print ; 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print()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"hello world!\n"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545E" w:rsidRDefault="00FC545E" w:rsidP="00FC5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545E" w:rsidRDefault="00FC545E" w:rsidP="00FC545E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6086475" cy="1733550"/>
            <wp:effectExtent l="0" t="0" r="9525" b="0"/>
            <wp:docPr id="3" name="图片 3" descr="http://img.blog.csdn.net/20170324001157792?watermark/2/text/aHR0cDovL2Jsb2cuY3Nkbi5uZXQvbW9yaXhpbmd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24001157792?watermark/2/text/aHR0cDovL2Jsb2cuY3Nkbi5uZXQvbW9yaXhpbmd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  <w:t>从这个例子可以看到，我们首先定义了一个函数指针</w:t>
      </w:r>
      <w:proofErr w:type="spellStart"/>
      <w:r>
        <w:rPr>
          <w:rFonts w:ascii="微软雅黑" w:eastAsia="微软雅黑" w:hAnsi="微软雅黑" w:hint="eastAsia"/>
          <w:color w:val="4F4F4F"/>
        </w:rPr>
        <w:t>fuc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,这个函数指针的返回值为void型,然后我们给函数指针赋值，赋值为print,也就是print函数的首地址，此时</w:t>
      </w:r>
      <w:proofErr w:type="spellStart"/>
      <w:r>
        <w:rPr>
          <w:rFonts w:ascii="微软雅黑" w:eastAsia="微软雅黑" w:hAnsi="微软雅黑" w:hint="eastAsia"/>
          <w:color w:val="4F4F4F"/>
        </w:rPr>
        <w:t>fuc</w:t>
      </w:r>
      <w:proofErr w:type="spellEnd"/>
      <w:r>
        <w:rPr>
          <w:rFonts w:ascii="微软雅黑" w:eastAsia="微软雅黑" w:hAnsi="微软雅黑" w:hint="eastAsia"/>
          <w:color w:val="4F4F4F"/>
        </w:rPr>
        <w:t>获得了print的地址，</w:t>
      </w:r>
      <w:proofErr w:type="spellStart"/>
      <w:r>
        <w:rPr>
          <w:rFonts w:ascii="微软雅黑" w:eastAsia="微软雅黑" w:hAnsi="微软雅黑" w:hint="eastAsia"/>
          <w:color w:val="4F4F4F"/>
        </w:rPr>
        <w:t>fuc</w:t>
      </w:r>
      <w:proofErr w:type="spellEnd"/>
      <w:r>
        <w:rPr>
          <w:rFonts w:ascii="微软雅黑" w:eastAsia="微软雅黑" w:hAnsi="微软雅黑" w:hint="eastAsia"/>
          <w:color w:val="4F4F4F"/>
        </w:rPr>
        <w:t>的地址等于print的地址，所以最终调用</w:t>
      </w:r>
      <w:proofErr w:type="spellStart"/>
      <w:r>
        <w:rPr>
          <w:rFonts w:ascii="微软雅黑" w:eastAsia="微软雅黑" w:hAnsi="微软雅黑" w:hint="eastAsia"/>
          <w:color w:val="4F4F4F"/>
        </w:rPr>
        <w:t>fuc</w:t>
      </w:r>
      <w:proofErr w:type="spellEnd"/>
      <w:r>
        <w:rPr>
          <w:rFonts w:ascii="微软雅黑" w:eastAsia="微软雅黑" w:hAnsi="微软雅黑" w:hint="eastAsia"/>
          <w:color w:val="4F4F4F"/>
        </w:rPr>
        <w:t>();也就相当于调用了print();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那</w:t>
      </w:r>
      <w:r>
        <w:rPr>
          <w:rFonts w:ascii="微软雅黑" w:eastAsia="微软雅黑" w:hAnsi="微软雅黑" w:hint="eastAsia"/>
          <w:color w:val="4F4F4F"/>
        </w:rPr>
        <w:tab/>
        <w:t>么我写的这个例子明显和百度解释的不符合啊？定义是</w:t>
      </w:r>
      <w:r>
        <w:rPr>
          <w:rFonts w:ascii="微软雅黑" w:eastAsia="微软雅黑" w:hAnsi="微软雅黑" w:hint="eastAsia"/>
          <w:color w:val="333333"/>
        </w:rPr>
        <w:t>如果你把函数的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136EC2"/>
          </w:rPr>
          <w:t>指针</w:t>
        </w:r>
      </w:hyperlink>
      <w:r>
        <w:rPr>
          <w:rFonts w:ascii="微软雅黑" w:eastAsia="微软雅黑" w:hAnsi="微软雅黑" w:hint="eastAsia"/>
          <w:color w:val="333333"/>
        </w:rPr>
        <w:t>（地址）作为</w:t>
      </w:r>
      <w:hyperlink r:id="rId12" w:tgtFrame="_blank" w:history="1">
        <w:r>
          <w:rPr>
            <w:rStyle w:val="a3"/>
            <w:rFonts w:ascii="微软雅黑" w:eastAsia="微软雅黑" w:hAnsi="微软雅黑" w:hint="eastAsia"/>
            <w:color w:val="136EC2"/>
          </w:rPr>
          <w:t>参数传递</w:t>
        </w:r>
      </w:hyperlink>
      <w:r>
        <w:rPr>
          <w:rFonts w:ascii="微软雅黑" w:eastAsia="微软雅黑" w:hAnsi="微软雅黑" w:hint="eastAsia"/>
          <w:color w:val="333333"/>
        </w:rPr>
        <w:t>给另一个函数，当这个指针被用来调用其所指向的函数时，我们就说这是回调函数，确实，有所不同，但道理是一样的，我们接下来再来看一个例子。</w:t>
      </w:r>
    </w:p>
    <w:p w:rsidR="00FC545E" w:rsidRDefault="00FC545E" w:rsidP="00FC545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 ;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 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 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)())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sum = add(3,4,add_ret);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"sum:%d\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,sum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 ;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 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a+b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FC545E" w:rsidRDefault="00FC545E" w:rsidP="00FC5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545E" w:rsidRDefault="00FC545E" w:rsidP="00FC545E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>
            <wp:extent cx="5629275" cy="2562225"/>
            <wp:effectExtent l="0" t="0" r="9525" b="9525"/>
            <wp:docPr id="2" name="图片 2" descr="http://img.blog.csdn.net/20170324001253996?watermark/2/text/aHR0cDovL2Jsb2cuY3Nkbi5uZXQvbW9yaXhpbmd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324001253996?watermark/2/text/aHR0cDovL2Jsb2cuY3Nkbi5uZXQvbW9yaXhpbmd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  <w:t>从这个例子里，我们看到: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ab/>
        <w:t>这样子不就符合我们的定义了嘛？我们把函数的指针(地址),这里也就是</w:t>
      </w:r>
      <w:proofErr w:type="spellStart"/>
      <w:r>
        <w:rPr>
          <w:rFonts w:ascii="微软雅黑" w:eastAsia="微软雅黑" w:hAnsi="微软雅黑" w:hint="eastAsia"/>
          <w:color w:val="4F4F4F"/>
        </w:rPr>
        <w:t>add_ret</w:t>
      </w:r>
      <w:proofErr w:type="spellEnd"/>
      <w:r>
        <w:rPr>
          <w:rFonts w:ascii="微软雅黑" w:eastAsia="微软雅黑" w:hAnsi="微软雅黑" w:hint="eastAsia"/>
          <w:color w:val="4F4F4F"/>
        </w:rPr>
        <w:t>,作为参数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add(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 ,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b ,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(*</w:t>
      </w:r>
      <w:proofErr w:type="spellStart"/>
      <w:r>
        <w:rPr>
          <w:rFonts w:ascii="微软雅黑" w:eastAsia="微软雅黑" w:hAnsi="微软雅黑" w:hint="eastAsia"/>
          <w:color w:val="4F4F4F"/>
        </w:rPr>
        <w:t>add_value</w:t>
      </w:r>
      <w:proofErr w:type="spellEnd"/>
      <w:r>
        <w:rPr>
          <w:rFonts w:ascii="微软雅黑" w:eastAsia="微软雅黑" w:hAnsi="微软雅黑" w:hint="eastAsia"/>
          <w:color w:val="4F4F4F"/>
        </w:rPr>
        <w:t>)()) ， 这里的参数就是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(*</w:t>
      </w:r>
      <w:proofErr w:type="spellStart"/>
      <w:r>
        <w:rPr>
          <w:rFonts w:ascii="微软雅黑" w:eastAsia="微软雅黑" w:hAnsi="微软雅黑" w:hint="eastAsia"/>
          <w:color w:val="4F4F4F"/>
        </w:rPr>
        <w:t>add_value</w:t>
      </w:r>
      <w:proofErr w:type="spellEnd"/>
      <w:r>
        <w:rPr>
          <w:rFonts w:ascii="微软雅黑" w:eastAsia="微软雅黑" w:hAnsi="微软雅黑" w:hint="eastAsia"/>
          <w:color w:val="4F4F4F"/>
        </w:rPr>
        <w:t>)() , 这个名字可以随便取，但是要符合C语言的命名规范。当这个指针被用来调用其所指向的函数时，我们就说这是回调函数。我们看到add函数内部，return (*</w:t>
      </w:r>
      <w:proofErr w:type="spellStart"/>
      <w:r>
        <w:rPr>
          <w:rFonts w:ascii="微软雅黑" w:eastAsia="微软雅黑" w:hAnsi="微软雅黑" w:hint="eastAsia"/>
          <w:color w:val="4F4F4F"/>
        </w:rPr>
        <w:t>add_value</w:t>
      </w:r>
      <w:proofErr w:type="spellEnd"/>
      <w:r>
        <w:rPr>
          <w:rFonts w:ascii="微软雅黑" w:eastAsia="微软雅黑" w:hAnsi="微软雅黑" w:hint="eastAsia"/>
          <w:color w:val="4F4F4F"/>
        </w:rPr>
        <w:t>)(</w:t>
      </w:r>
      <w:proofErr w:type="spellStart"/>
      <w:r>
        <w:rPr>
          <w:rFonts w:ascii="微软雅黑" w:eastAsia="微软雅黑" w:hAnsi="微软雅黑" w:hint="eastAsia"/>
          <w:color w:val="4F4F4F"/>
        </w:rPr>
        <w:t>a,b</w:t>
      </w:r>
      <w:proofErr w:type="spellEnd"/>
      <w:r>
        <w:rPr>
          <w:rFonts w:ascii="微软雅黑" w:eastAsia="微软雅黑" w:hAnsi="微软雅黑" w:hint="eastAsia"/>
          <w:color w:val="4F4F4F"/>
        </w:rPr>
        <w:t>) ; 这个(*</w:t>
      </w:r>
      <w:proofErr w:type="spellStart"/>
      <w:r>
        <w:rPr>
          <w:rFonts w:ascii="微软雅黑" w:eastAsia="微软雅黑" w:hAnsi="微软雅黑" w:hint="eastAsia"/>
          <w:color w:val="4F4F4F"/>
        </w:rPr>
        <w:t>add_value</w:t>
      </w:r>
      <w:proofErr w:type="spellEnd"/>
      <w:r>
        <w:rPr>
          <w:rFonts w:ascii="微软雅黑" w:eastAsia="微软雅黑" w:hAnsi="微软雅黑" w:hint="eastAsia"/>
          <w:color w:val="4F4F4F"/>
        </w:rPr>
        <w:t>)(</w:t>
      </w:r>
      <w:proofErr w:type="spellStart"/>
      <w:r>
        <w:rPr>
          <w:rFonts w:ascii="微软雅黑" w:eastAsia="微软雅黑" w:hAnsi="微软雅黑" w:hint="eastAsia"/>
          <w:color w:val="4F4F4F"/>
        </w:rPr>
        <w:t>a,b</w:t>
      </w:r>
      <w:proofErr w:type="spellEnd"/>
      <w:r>
        <w:rPr>
          <w:rFonts w:ascii="微软雅黑" w:eastAsia="微软雅黑" w:hAnsi="微软雅黑" w:hint="eastAsia"/>
          <w:color w:val="4F4F4F"/>
        </w:rPr>
        <w:t>)相当于对指针进行了简引用，我们在main函数中，传入具体要实现功能的函数，</w:t>
      </w:r>
      <w:proofErr w:type="spellStart"/>
      <w:r>
        <w:rPr>
          <w:rFonts w:ascii="微软雅黑" w:eastAsia="微软雅黑" w:hAnsi="微软雅黑" w:hint="eastAsia"/>
          <w:color w:val="4F4F4F"/>
        </w:rPr>
        <w:t>add_ret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,这个函数很简单，就是实现两数相加并返回,这里刚刚好，简引用，相当于取出指针返回地址里的值，这个值就是return </w:t>
      </w:r>
      <w:proofErr w:type="spellStart"/>
      <w:r>
        <w:rPr>
          <w:rFonts w:ascii="微软雅黑" w:eastAsia="微软雅黑" w:hAnsi="微软雅黑" w:hint="eastAsia"/>
          <w:color w:val="4F4F4F"/>
        </w:rPr>
        <w:t>a+b</w:t>
      </w:r>
      <w:proofErr w:type="spellEnd"/>
      <w:r>
        <w:rPr>
          <w:rFonts w:ascii="微软雅黑" w:eastAsia="微软雅黑" w:hAnsi="微软雅黑" w:hint="eastAsia"/>
          <w:color w:val="4F4F4F"/>
        </w:rPr>
        <w:t>，也就是我们传入a和b两数相加的结果。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 那么，回调函数究竟有什么作用呢？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  <w:t>说到这里，就有了用户和开发者之间的概念，比方说，刚刚说的add()这个函数，假设一下，用户是实现add这个函数，而开发者是实现</w:t>
      </w:r>
      <w:proofErr w:type="spellStart"/>
      <w:r>
        <w:rPr>
          <w:rFonts w:ascii="微软雅黑" w:eastAsia="微软雅黑" w:hAnsi="微软雅黑" w:hint="eastAsia"/>
          <w:color w:val="4F4F4F"/>
        </w:rPr>
        <w:t>add_value</w:t>
      </w:r>
      <w:proofErr w:type="spellEnd"/>
      <w:r>
        <w:rPr>
          <w:rFonts w:ascii="微软雅黑" w:eastAsia="微软雅黑" w:hAnsi="微软雅黑" w:hint="eastAsia"/>
          <w:color w:val="4F4F4F"/>
        </w:rPr>
        <w:t>这个函数，用户做的工作不多，就是想要通过开发者提供实现两个数相加的这么一个接口，然后在函数中通过调用开发者实现的这个接口的返回值，然后来实现我们的功能。这个开发者角色就很多了，可以是自己公司的核心开发人物，也可以是别的工作的外包商的人物，这时候，他作为一个开发者的角色完完全全可以将</w:t>
      </w:r>
      <w:proofErr w:type="spellStart"/>
      <w:r>
        <w:rPr>
          <w:rFonts w:ascii="微软雅黑" w:eastAsia="微软雅黑" w:hAnsi="微软雅黑" w:hint="eastAsia"/>
          <w:color w:val="4F4F4F"/>
        </w:rPr>
        <w:t>add_value</w:t>
      </w:r>
      <w:proofErr w:type="spellEnd"/>
      <w:r>
        <w:rPr>
          <w:rFonts w:ascii="微软雅黑" w:eastAsia="微软雅黑" w:hAnsi="微软雅黑" w:hint="eastAsia"/>
          <w:color w:val="4F4F4F"/>
        </w:rPr>
        <w:t>实现的</w:t>
      </w:r>
      <w:proofErr w:type="spellStart"/>
      <w:r>
        <w:rPr>
          <w:rFonts w:ascii="微软雅黑" w:eastAsia="微软雅黑" w:hAnsi="微软雅黑" w:hint="eastAsia"/>
          <w:color w:val="4F4F4F"/>
        </w:rPr>
        <w:t>add_ret</w:t>
      </w:r>
      <w:proofErr w:type="spellEnd"/>
      <w:r>
        <w:rPr>
          <w:rFonts w:ascii="微软雅黑" w:eastAsia="微软雅黑" w:hAnsi="微软雅黑" w:hint="eastAsia"/>
          <w:color w:val="4F4F4F"/>
        </w:rPr>
        <w:t>这个函数封装起来并且加密，然后扔一个.so或者.a给用户,那么用户就看不到具体</w:t>
      </w:r>
      <w:proofErr w:type="spellStart"/>
      <w:r>
        <w:rPr>
          <w:rFonts w:ascii="微软雅黑" w:eastAsia="微软雅黑" w:hAnsi="微软雅黑" w:hint="eastAsia"/>
          <w:color w:val="4F4F4F"/>
        </w:rPr>
        <w:t>add_ret</w:t>
      </w:r>
      <w:proofErr w:type="spellEnd"/>
      <w:r>
        <w:rPr>
          <w:rFonts w:ascii="微软雅黑" w:eastAsia="微软雅黑" w:hAnsi="微软雅黑" w:hint="eastAsia"/>
          <w:color w:val="4F4F4F"/>
        </w:rPr>
        <w:t>的实现内容，用户只需要开发者给他提供一个.h和.so即可，这样，作为开发者，他就将他实现的函数功能给保密了。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ab/>
        <w:t> 接下来，我们用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来演示下这个结果: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 我们在目录下创建三个文件，</w:t>
      </w:r>
      <w:proofErr w:type="spellStart"/>
      <w:r>
        <w:rPr>
          <w:rFonts w:ascii="微软雅黑" w:eastAsia="微软雅黑" w:hAnsi="微软雅黑" w:hint="eastAsia"/>
          <w:color w:val="4F4F4F"/>
        </w:rPr>
        <w:t>main.c,vendor.c,vendor.h</w:t>
      </w:r>
      <w:proofErr w:type="spellEnd"/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Main.c</w:t>
      </w:r>
      <w:proofErr w:type="spellEnd"/>
      <w:r>
        <w:rPr>
          <w:rFonts w:ascii="微软雅黑" w:eastAsia="微软雅黑" w:hAnsi="微软雅黑" w:hint="eastAsia"/>
          <w:color w:val="4F4F4F"/>
        </w:rPr>
        <w:t>是用户开发的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  </w:t>
      </w:r>
      <w:proofErr w:type="spellStart"/>
      <w:r>
        <w:rPr>
          <w:rFonts w:ascii="微软雅黑" w:eastAsia="微软雅黑" w:hAnsi="微软雅黑" w:hint="eastAsia"/>
          <w:color w:val="4F4F4F"/>
        </w:rPr>
        <w:t>Vendor.c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vendor.h</w:t>
      </w:r>
      <w:proofErr w:type="spellEnd"/>
      <w:r>
        <w:rPr>
          <w:rFonts w:ascii="微软雅黑" w:eastAsia="微软雅黑" w:hAnsi="微软雅黑" w:hint="eastAsia"/>
          <w:color w:val="4F4F4F"/>
        </w:rPr>
        <w:t>是开发者实现的。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</w:rPr>
        <w:t>main.c</w:t>
      </w:r>
      <w:proofErr w:type="spellEnd"/>
      <w:r>
        <w:rPr>
          <w:rFonts w:ascii="微软雅黑" w:eastAsia="微软雅黑" w:hAnsi="微软雅黑" w:hint="eastAsia"/>
          <w:color w:val="4F4F4F"/>
        </w:rPr>
        <w:t>中，代码如下：</w:t>
      </w:r>
    </w:p>
    <w:p w:rsidR="00FC545E" w:rsidRDefault="00FC545E" w:rsidP="00FC545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vendor.h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 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 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)())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a,b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sum = add(3,4,add_ret);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"sum:%d\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,sum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 ;  </w:t>
      </w:r>
    </w:p>
    <w:p w:rsidR="00FC545E" w:rsidRDefault="00FC545E" w:rsidP="00FC54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FC545E" w:rsidRDefault="00FC545E" w:rsidP="00FC545E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</w:rPr>
        <w:t>vendor.c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>，代码如下：</w:t>
      </w:r>
    </w:p>
    <w:p w:rsidR="00FC545E" w:rsidRDefault="00FC545E" w:rsidP="00FC545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C545E" w:rsidRDefault="00FC545E" w:rsidP="00FC54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vendor.h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 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b)  </w:t>
      </w:r>
    </w:p>
    <w:p w:rsidR="00FC545E" w:rsidRDefault="00FC545E" w:rsidP="00FC54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C545E" w:rsidRDefault="00FC545E" w:rsidP="00FC54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a+b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FC545E" w:rsidRDefault="00FC545E" w:rsidP="00FC545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C545E" w:rsidRDefault="00FC545E" w:rsidP="00FC545E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</w:rPr>
        <w:t>vendor.h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>，代码如下：</w:t>
      </w:r>
    </w:p>
    <w:p w:rsidR="00FC545E" w:rsidRDefault="00FC545E" w:rsidP="00FC545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C545E" w:rsidRDefault="00FC545E" w:rsidP="00FC54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__VENDOR_H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__VENDOR_H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add_ret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b) ;  </w:t>
      </w:r>
    </w:p>
    <w:p w:rsidR="00FC545E" w:rsidRDefault="00FC545E" w:rsidP="00FC54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C545E" w:rsidRDefault="00FC545E" w:rsidP="00FC545E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接下来，我们制作一个动态链接库，最终开发者把</w:t>
      </w:r>
      <w:proofErr w:type="spellStart"/>
      <w:r>
        <w:rPr>
          <w:rFonts w:ascii="微软雅黑" w:eastAsia="微软雅黑" w:hAnsi="微软雅黑" w:hint="eastAsia"/>
          <w:color w:val="4F4F4F"/>
        </w:rPr>
        <w:t>vendor.c</w:t>
      </w:r>
      <w:proofErr w:type="spellEnd"/>
      <w:r>
        <w:rPr>
          <w:rFonts w:ascii="微软雅黑" w:eastAsia="微软雅黑" w:hAnsi="微软雅黑" w:hint="eastAsia"/>
          <w:color w:val="4F4F4F"/>
        </w:rPr>
        <w:t>的内容封起来，把</w:t>
      </w:r>
      <w:proofErr w:type="spellStart"/>
      <w:r>
        <w:rPr>
          <w:rFonts w:ascii="微软雅黑" w:eastAsia="微软雅黑" w:hAnsi="微软雅黑" w:hint="eastAsia"/>
          <w:color w:val="4F4F4F"/>
        </w:rPr>
        <w:t>vendor.h</w:t>
      </w:r>
      <w:proofErr w:type="spellEnd"/>
      <w:r>
        <w:rPr>
          <w:rFonts w:ascii="微软雅黑" w:eastAsia="微软雅黑" w:hAnsi="微软雅黑" w:hint="eastAsia"/>
          <w:color w:val="4F4F4F"/>
        </w:rPr>
        <w:t>提供给用户使用。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534025" cy="3838575"/>
            <wp:effectExtent l="0" t="0" r="9525" b="9525"/>
            <wp:docPr id="1" name="图片 1" descr="http://img.blog.csdn.net/20170324001428657?watermark/2/text/aHR0cDovL2Jsb2cuY3Nkbi5uZXQvbW9yaXhpbmd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24001428657?watermark/2/text/aHR0cDovL2Jsb2cuY3Nkbi5uZXQvbW9yaXhpbmd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下制作动态链接库，将</w:t>
      </w:r>
      <w:proofErr w:type="spellStart"/>
      <w:r>
        <w:rPr>
          <w:rFonts w:ascii="微软雅黑" w:eastAsia="微软雅黑" w:hAnsi="微软雅黑" w:hint="eastAsia"/>
          <w:color w:val="4F4F4F"/>
        </w:rPr>
        <w:t>vendor.c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vendor.h</w:t>
      </w:r>
      <w:proofErr w:type="spellEnd"/>
      <w:r>
        <w:rPr>
          <w:rFonts w:ascii="微软雅黑" w:eastAsia="微软雅黑" w:hAnsi="微软雅黑" w:hint="eastAsia"/>
          <w:color w:val="4F4F4F"/>
        </w:rPr>
        <w:t>打包成一个动态链接库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先明白以下几个命令是什么意思：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生成动态库: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-shared -</w:t>
      </w:r>
      <w:proofErr w:type="spellStart"/>
      <w:r>
        <w:rPr>
          <w:rFonts w:ascii="微软雅黑" w:eastAsia="微软雅黑" w:hAnsi="微软雅黑" w:hint="eastAsia"/>
          <w:color w:val="4F4F4F"/>
        </w:rPr>
        <w:t>fPIC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dvendor.c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-o libvendor.so    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-shared : 生成动态库;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fPIC</w:t>
      </w:r>
      <w:proofErr w:type="spellEnd"/>
      <w:r>
        <w:rPr>
          <w:rFonts w:ascii="微软雅黑" w:eastAsia="微软雅黑" w:hAnsi="微软雅黑" w:hint="eastAsia"/>
          <w:color w:val="4F4F4F"/>
        </w:rPr>
        <w:t>  : 生成与位置无关代码;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-o               :指定生成的目标文件;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使用动态库: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main.c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-L . –</w:t>
      </w:r>
      <w:proofErr w:type="spellStart"/>
      <w:r>
        <w:rPr>
          <w:rFonts w:ascii="微软雅黑" w:eastAsia="微软雅黑" w:hAnsi="微软雅黑" w:hint="eastAsia"/>
          <w:color w:val="4F4F4F"/>
        </w:rPr>
        <w:t>lvendor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-o main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-L : 指定库的路径(编译时); 不指定就使用默认路径(/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/lib/lib)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-</w:t>
      </w:r>
      <w:proofErr w:type="spellStart"/>
      <w:r>
        <w:rPr>
          <w:rFonts w:ascii="微软雅黑" w:eastAsia="微软雅黑" w:hAnsi="微软雅黑" w:hint="eastAsia"/>
          <w:color w:val="4F4F4F"/>
        </w:rPr>
        <w:t>lvendor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: 指定需要动态链接的库是谁;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代码运行时需要加载动态库: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./main 加载动态库 (默认加载路径:/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/lib /lib ./ ...)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./main</w:t>
      </w:r>
    </w:p>
    <w:p w:rsidR="00FC545E" w:rsidRDefault="00FC545E" w:rsidP="00FC545E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ab/>
        <w:t>我们将编译动态库生成的libvendor.so拷贝到/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/lib后，现在就不需要</w:t>
      </w:r>
      <w:proofErr w:type="spellStart"/>
      <w:r>
        <w:rPr>
          <w:rFonts w:ascii="微软雅黑" w:eastAsia="微软雅黑" w:hAnsi="微软雅黑" w:hint="eastAsia"/>
          <w:color w:val="4F4F4F"/>
        </w:rPr>
        <w:t>vendor.c</w:t>
      </w:r>
      <w:proofErr w:type="spellEnd"/>
      <w:r>
        <w:rPr>
          <w:rFonts w:ascii="微软雅黑" w:eastAsia="微软雅黑" w:hAnsi="微软雅黑" w:hint="eastAsia"/>
          <w:color w:val="4F4F4F"/>
        </w:rPr>
        <w:t>了，此时我们将</w:t>
      </w:r>
      <w:proofErr w:type="spellStart"/>
      <w:r>
        <w:rPr>
          <w:rFonts w:ascii="微软雅黑" w:eastAsia="微软雅黑" w:hAnsi="微软雅黑" w:hint="eastAsia"/>
          <w:color w:val="4F4F4F"/>
        </w:rPr>
        <w:t>vendor.c</w:t>
      </w:r>
      <w:proofErr w:type="spellEnd"/>
      <w:r>
        <w:rPr>
          <w:rFonts w:ascii="微软雅黑" w:eastAsia="微软雅黑" w:hAnsi="微软雅黑" w:hint="eastAsia"/>
          <w:color w:val="4F4F4F"/>
        </w:rPr>
        <w:t>移除，也可以正常的编译并且执行main函数的结果，这就是回调函数的作用之一。</w:t>
      </w:r>
    </w:p>
    <w:p w:rsidR="00DB4EDF" w:rsidRPr="00FC545E" w:rsidRDefault="00DB4EDF">
      <w:bookmarkStart w:id="0" w:name="_GoBack"/>
      <w:bookmarkEnd w:id="0"/>
    </w:p>
    <w:sectPr w:rsidR="00DB4EDF" w:rsidRPr="00FC545E" w:rsidSect="00DB4E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3587"/>
    <w:multiLevelType w:val="multilevel"/>
    <w:tmpl w:val="8BBE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97070"/>
    <w:multiLevelType w:val="multilevel"/>
    <w:tmpl w:val="914E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01D5A"/>
    <w:multiLevelType w:val="multilevel"/>
    <w:tmpl w:val="8EB0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0A9F"/>
    <w:multiLevelType w:val="multilevel"/>
    <w:tmpl w:val="705A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8671DC"/>
    <w:multiLevelType w:val="multilevel"/>
    <w:tmpl w:val="CB98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E4"/>
    <w:rsid w:val="00AB119B"/>
    <w:rsid w:val="00DB4EDF"/>
    <w:rsid w:val="00E921E4"/>
    <w:rsid w:val="00FC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E3DF-C60A-4984-8E1B-65C04517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EDF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FC5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C5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545E"/>
    <w:rPr>
      <w:b/>
      <w:bCs/>
    </w:rPr>
  </w:style>
  <w:style w:type="character" w:customStyle="1" w:styleId="preprocessor">
    <w:name w:val="preprocessor"/>
    <w:basedOn w:val="a0"/>
    <w:rsid w:val="00FC545E"/>
  </w:style>
  <w:style w:type="character" w:customStyle="1" w:styleId="keyword">
    <w:name w:val="keyword"/>
    <w:basedOn w:val="a0"/>
    <w:rsid w:val="00FC545E"/>
  </w:style>
  <w:style w:type="character" w:customStyle="1" w:styleId="datatypes">
    <w:name w:val="datatypes"/>
    <w:basedOn w:val="a0"/>
    <w:rsid w:val="00FC545E"/>
  </w:style>
  <w:style w:type="character" w:customStyle="1" w:styleId="string">
    <w:name w:val="string"/>
    <w:basedOn w:val="a0"/>
    <w:rsid w:val="00FC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09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73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0328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525205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7883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325153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95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506601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1937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743527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5752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ixinguan/article/details/65494239" TargetMode="External"/><Relationship Id="rId13" Type="http://schemas.openxmlformats.org/officeDocument/2006/relationships/hyperlink" Target="http://blog.csdn.net/morixinguan/article/details/65494239" TargetMode="External"/><Relationship Id="rId18" Type="http://schemas.openxmlformats.org/officeDocument/2006/relationships/hyperlink" Target="http://blog.csdn.net/morixinguan/article/details/654942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morixinguan/article/details/65494239" TargetMode="External"/><Relationship Id="rId7" Type="http://schemas.openxmlformats.org/officeDocument/2006/relationships/hyperlink" Target="http://baike.baidu.com/view/2691131.htm" TargetMode="External"/><Relationship Id="rId12" Type="http://schemas.openxmlformats.org/officeDocument/2006/relationships/hyperlink" Target="http://baike.baidu.com/view/2691131.htm" TargetMode="External"/><Relationship Id="rId17" Type="http://schemas.openxmlformats.org/officeDocument/2006/relationships/hyperlink" Target="http://blog.csdn.net/morixinguan/article/details/654942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orixinguan/article/details/65494239" TargetMode="External"/><Relationship Id="rId20" Type="http://schemas.openxmlformats.org/officeDocument/2006/relationships/hyperlink" Target="http://blog.csdn.net/morixinguan/article/details/654942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59417.htm" TargetMode="External"/><Relationship Id="rId11" Type="http://schemas.openxmlformats.org/officeDocument/2006/relationships/hyperlink" Target="http://baike.baidu.com/view/159417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aike.baidu.com/view/1604730.htm" TargetMode="Externa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morixinguan/article/details/654942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orixinguan/article/details/65494239" TargetMode="External"/><Relationship Id="rId14" Type="http://schemas.openxmlformats.org/officeDocument/2006/relationships/hyperlink" Target="http://blog.csdn.net/morixinguan/article/details/65494239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2018-03-21T05:52:00Z</dcterms:created>
  <dcterms:modified xsi:type="dcterms:W3CDTF">2018-03-21T05:54:00Z</dcterms:modified>
</cp:coreProperties>
</file>