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46" w:rsidRDefault="00484812">
      <w:r>
        <w:fldChar w:fldCharType="begin"/>
      </w:r>
      <w:r>
        <w:instrText xml:space="preserve"> HYPERLINK "</w:instrText>
      </w:r>
      <w:r w:rsidRPr="00484812">
        <w:instrText>https://blog.csdn.net/u014170207/article/details/53126340</w:instrText>
      </w:r>
      <w:r>
        <w:instrText xml:space="preserve">" </w:instrText>
      </w:r>
      <w:r>
        <w:fldChar w:fldCharType="separate"/>
      </w:r>
      <w:r w:rsidRPr="00660946">
        <w:rPr>
          <w:rStyle w:val="a3"/>
        </w:rPr>
        <w:t>https://blog.csdn.net/u014170207/article/details/53126340</w:t>
      </w:r>
      <w:r>
        <w:fldChar w:fldCharType="end"/>
      </w:r>
    </w:p>
    <w:p w:rsidR="00484812" w:rsidRDefault="00484812"/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对于这个说烂的问题 ，做一点感悟笔记。三者都是分配内存，都是</w:t>
      </w:r>
      <w:proofErr w:type="spellStart"/>
      <w:r>
        <w:rPr>
          <w:rFonts w:ascii="Calibri" w:eastAsia="微软雅黑" w:hAnsi="Calibri" w:cs="Calibri"/>
          <w:color w:val="4F4F4F"/>
        </w:rPr>
        <w:t>stdlib.h</w:t>
      </w:r>
      <w:proofErr w:type="spellEnd"/>
      <w:r>
        <w:rPr>
          <w:rFonts w:hint="eastAsia"/>
          <w:color w:val="4F4F4F"/>
        </w:rPr>
        <w:t>库里的函数，但是也存在一些细微的差异。</w:t>
      </w:r>
      <w:bookmarkStart w:id="0" w:name="_GoBack"/>
      <w:bookmarkEnd w:id="0"/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首先，对于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hint="eastAsia"/>
          <w:color w:val="4F4F4F"/>
        </w:rPr>
        <w:t>函数。其原型</w:t>
      </w:r>
      <w:r>
        <w:rPr>
          <w:rFonts w:ascii="Calibri" w:eastAsia="微软雅黑" w:hAnsi="Calibri" w:cs="Calibri"/>
          <w:color w:val="4F4F4F"/>
        </w:rPr>
        <w:t>void *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ascii="Calibri" w:eastAsia="微软雅黑" w:hAnsi="Calibri" w:cs="Calibri"/>
          <w:color w:val="4F4F4F"/>
        </w:rPr>
        <w:t>(unsigned 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ascii="Calibri" w:eastAsia="微软雅黑" w:hAnsi="Calibri" w:cs="Calibri"/>
          <w:color w:val="4F4F4F"/>
        </w:rPr>
        <w:t> </w:t>
      </w:r>
      <w:proofErr w:type="spellStart"/>
      <w:r>
        <w:rPr>
          <w:rFonts w:ascii="Calibri" w:eastAsia="微软雅黑" w:hAnsi="Calibri" w:cs="Calibri"/>
          <w:color w:val="4F4F4F"/>
        </w:rPr>
        <w:t>num_bytes</w:t>
      </w:r>
      <w:proofErr w:type="spellEnd"/>
      <w:r>
        <w:rPr>
          <w:rFonts w:ascii="Calibri" w:eastAsia="微软雅黑" w:hAnsi="Calibri" w:cs="Calibri"/>
          <w:color w:val="4F4F4F"/>
        </w:rPr>
        <w:t>)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num_byte</w:t>
      </w:r>
      <w:proofErr w:type="spellEnd"/>
      <w:r>
        <w:rPr>
          <w:rFonts w:hint="eastAsia"/>
          <w:color w:val="4F4F4F"/>
        </w:rPr>
        <w:t>为要申请的空间大小，需要我们手动的去计算，如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ascii="Calibri" w:eastAsia="微软雅黑" w:hAnsi="Calibri" w:cs="Calibri"/>
          <w:color w:val="4F4F4F"/>
        </w:rPr>
        <w:t> *p = (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ascii="Calibri" w:eastAsia="微软雅黑" w:hAnsi="Calibri" w:cs="Calibri"/>
          <w:color w:val="4F4F4F"/>
        </w:rPr>
        <w:t> *)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ascii="Calibri" w:eastAsia="微软雅黑" w:hAnsi="Calibri" w:cs="Calibri"/>
          <w:color w:val="4F4F4F"/>
        </w:rPr>
        <w:t>(20*</w:t>
      </w:r>
      <w:proofErr w:type="spellStart"/>
      <w:r>
        <w:rPr>
          <w:rFonts w:ascii="Calibri" w:eastAsia="微软雅黑" w:hAnsi="Calibri" w:cs="Calibri"/>
          <w:color w:val="4F4F4F"/>
        </w:rPr>
        <w:t>sizeof</w:t>
      </w:r>
      <w:proofErr w:type="spellEnd"/>
      <w:r>
        <w:rPr>
          <w:rFonts w:ascii="Calibri" w:eastAsia="微软雅黑" w:hAnsi="Calibri" w:cs="Calibri"/>
          <w:color w:val="4F4F4F"/>
        </w:rPr>
        <w:t>(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ascii="Calibri" w:eastAsia="微软雅黑" w:hAnsi="Calibri" w:cs="Calibri"/>
          <w:color w:val="4F4F4F"/>
        </w:rPr>
        <w:t>)),</w:t>
      </w:r>
      <w:r>
        <w:rPr>
          <w:rFonts w:hint="eastAsia"/>
          <w:color w:val="4F4F4F"/>
        </w:rPr>
        <w:t>如果编译器默认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hint="eastAsia"/>
          <w:color w:val="4F4F4F"/>
        </w:rPr>
        <w:t>为</w:t>
      </w:r>
      <w:r>
        <w:rPr>
          <w:rFonts w:ascii="Calibri" w:eastAsia="微软雅黑" w:hAnsi="Calibri" w:cs="Calibri"/>
          <w:color w:val="4F4F4F"/>
        </w:rPr>
        <w:t>4</w:t>
      </w:r>
      <w:r>
        <w:rPr>
          <w:rFonts w:hint="eastAsia"/>
          <w:color w:val="4F4F4F"/>
        </w:rPr>
        <w:t>字节存储的话，那么计算结果是</w:t>
      </w:r>
      <w:r>
        <w:rPr>
          <w:rFonts w:ascii="Calibri" w:eastAsia="微软雅黑" w:hAnsi="Calibri" w:cs="Calibri"/>
          <w:color w:val="4F4F4F"/>
        </w:rPr>
        <w:t>80Byte</w:t>
      </w:r>
      <w:r>
        <w:rPr>
          <w:rFonts w:hint="eastAsia"/>
          <w:color w:val="4F4F4F"/>
        </w:rPr>
        <w:t>，一次</w:t>
      </w:r>
      <w:r>
        <w:rPr>
          <w:rFonts w:ascii="微软雅黑" w:eastAsia="微软雅黑" w:hAnsi="微软雅黑" w:hint="eastAsia"/>
          <w:color w:val="4F4F4F"/>
        </w:rPr>
        <w:t>申请一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个</w:t>
      </w:r>
      <w:r>
        <w:rPr>
          <w:rFonts w:ascii="Calibri" w:eastAsia="微软雅黑" w:hAnsi="Calibri" w:cs="Calibri"/>
          <w:color w:val="4F4F4F"/>
        </w:rPr>
        <w:t>80Byte</w:t>
      </w:r>
      <w:r>
        <w:rPr>
          <w:rFonts w:hint="eastAsia"/>
          <w:color w:val="4F4F4F"/>
        </w:rPr>
        <w:t>的连续空间，并将空间基地址强制转换为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hint="eastAsia"/>
          <w:color w:val="4F4F4F"/>
        </w:rPr>
        <w:t>类型，赋值给指针</w:t>
      </w:r>
      <w:r>
        <w:rPr>
          <w:rFonts w:ascii="Calibri" w:eastAsia="微软雅黑" w:hAnsi="Calibri" w:cs="Calibri"/>
          <w:color w:val="4F4F4F"/>
        </w:rPr>
        <w:t>p,</w:t>
      </w:r>
      <w:r>
        <w:rPr>
          <w:rFonts w:hint="eastAsia"/>
          <w:color w:val="4F4F4F"/>
        </w:rPr>
        <w:t>此时申请的内存值是不确定的。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而对于</w:t>
      </w:r>
      <w:proofErr w:type="spellStart"/>
      <w:r>
        <w:rPr>
          <w:rFonts w:ascii="微软雅黑" w:eastAsia="微软雅黑" w:hAnsi="微软雅黑" w:hint="eastAsia"/>
          <w:color w:val="4F4F4F"/>
        </w:rPr>
        <w:t>calloc</w:t>
      </w:r>
      <w:proofErr w:type="spellEnd"/>
      <w:r>
        <w:rPr>
          <w:rFonts w:ascii="微软雅黑" w:eastAsia="微软雅黑" w:hAnsi="微软雅黑" w:hint="eastAsia"/>
          <w:color w:val="4F4F4F"/>
        </w:rPr>
        <w:t>函数，其原型void *</w:t>
      </w:r>
      <w:proofErr w:type="spellStart"/>
      <w:r>
        <w:rPr>
          <w:rFonts w:ascii="微软雅黑" w:eastAsia="微软雅黑" w:hAnsi="微软雅黑" w:hint="eastAsia"/>
          <w:color w:val="4F4F4F"/>
        </w:rPr>
        <w:t>calloc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n, </w:t>
      </w:r>
      <w:proofErr w:type="spellStart"/>
      <w:r>
        <w:rPr>
          <w:rFonts w:ascii="微软雅黑" w:eastAsia="微软雅黑" w:hAnsi="微软雅黑" w:hint="eastAsia"/>
          <w:color w:val="4F4F4F"/>
        </w:rPr>
        <w:t>size_t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size);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从直观的看，其比</w:t>
      </w:r>
      <w:proofErr w:type="spellStart"/>
      <w:r>
        <w:rPr>
          <w:rFonts w:ascii="微软雅黑" w:eastAsia="微软雅黑" w:hAnsi="微软雅黑" w:hint="eastAsia"/>
          <w:color w:val="4F4F4F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函数多一个参数，并不需要人为的计算空间的大小，比如如果他要申请20个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类型空间，会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*p = 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*)</w:t>
      </w:r>
      <w:proofErr w:type="spellStart"/>
      <w:r>
        <w:rPr>
          <w:rFonts w:ascii="微软雅黑" w:eastAsia="微软雅黑" w:hAnsi="微软雅黑" w:hint="eastAsia"/>
          <w:color w:val="4F4F4F"/>
        </w:rPr>
        <w:t>calloc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(20, 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)）,这样就省去了人为空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间计算的麻烦。但这并不是他们之间最重要的区别，</w:t>
      </w:r>
      <w:proofErr w:type="spellStart"/>
      <w:r>
        <w:rPr>
          <w:rFonts w:ascii="微软雅黑" w:eastAsia="微软雅黑" w:hAnsi="微软雅黑" w:hint="eastAsia"/>
          <w:color w:val="4F4F4F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申请后空间的值是随机的，并没有进行初始化，而</w:t>
      </w:r>
      <w:proofErr w:type="spellStart"/>
      <w:r>
        <w:rPr>
          <w:rFonts w:ascii="微软雅黑" w:eastAsia="微软雅黑" w:hAnsi="微软雅黑" w:hint="eastAsia"/>
          <w:color w:val="4F4F4F"/>
        </w:rPr>
        <w:t>calloc</w:t>
      </w:r>
      <w:proofErr w:type="spellEnd"/>
      <w:r>
        <w:rPr>
          <w:rFonts w:ascii="微软雅黑" w:eastAsia="微软雅黑" w:hAnsi="微软雅黑" w:hint="eastAsia"/>
          <w:color w:val="4F4F4F"/>
        </w:rPr>
        <w:t>却在申请后，对空间逐一进行初始化，并设置值为0;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Consolas" w:eastAsia="微软雅黑" w:hAnsi="Consolas" w:cs="Consolas"/>
          <w:color w:val="4F4F4F"/>
        </w:rPr>
        <w:lastRenderedPageBreak/>
        <w:t>如下</w:t>
      </w:r>
    </w:p>
    <w:p w:rsidR="00A96B7A" w:rsidRDefault="00A96B7A" w:rsidP="00A96B7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 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(20*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(20, 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申请的空间值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 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20;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*p++);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calloc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申请的空间的值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 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20;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"%d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++);  </w:t>
      </w:r>
    </w:p>
    <w:p w:rsid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B7A" w:rsidRPr="00A96B7A" w:rsidRDefault="00A96B7A" w:rsidP="00A96B7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结果为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105525" cy="2638425"/>
            <wp:effectExtent l="0" t="0" r="9525" b="9525"/>
            <wp:docPr id="2" name="图片 2" descr="https://img-blog.csdn.net/201611111202581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111202581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很多人会疑问：既然</w:t>
      </w:r>
      <w:proofErr w:type="spellStart"/>
      <w:r>
        <w:rPr>
          <w:rFonts w:ascii="Calibri" w:eastAsia="微软雅黑" w:hAnsi="Calibri" w:cs="Calibri"/>
          <w:color w:val="4F4F4F"/>
        </w:rPr>
        <w:t>calloc</w:t>
      </w:r>
      <w:proofErr w:type="spellEnd"/>
      <w:r>
        <w:rPr>
          <w:rFonts w:hint="eastAsia"/>
          <w:color w:val="4F4F4F"/>
        </w:rPr>
        <w:t>不需要计算空间并且可以直接初始化内存避免错误，那为什么不直接使用</w:t>
      </w:r>
      <w:proofErr w:type="spellStart"/>
      <w:r>
        <w:rPr>
          <w:rFonts w:ascii="Calibri" w:eastAsia="微软雅黑" w:hAnsi="Calibri" w:cs="Calibri"/>
          <w:color w:val="4F4F4F"/>
        </w:rPr>
        <w:t>calloc</w:t>
      </w:r>
      <w:proofErr w:type="spellEnd"/>
      <w:r>
        <w:rPr>
          <w:rFonts w:hint="eastAsia"/>
          <w:color w:val="4F4F4F"/>
        </w:rPr>
        <w:t>函数，那要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hint="eastAsia"/>
          <w:color w:val="4F4F4F"/>
        </w:rPr>
        <w:t>要什么用呢？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实际上，任何事物都有两面性，有好的一面，必然存在不好的地方。这就是效率。</w:t>
      </w:r>
      <w:proofErr w:type="spellStart"/>
      <w:r>
        <w:rPr>
          <w:rFonts w:ascii="Calibri" w:eastAsia="微软雅黑" w:hAnsi="Calibri" w:cs="Calibri"/>
          <w:color w:val="4F4F4F"/>
        </w:rPr>
        <w:t>calloc</w:t>
      </w:r>
      <w:proofErr w:type="spellEnd"/>
      <w:r>
        <w:rPr>
          <w:rFonts w:hint="eastAsia"/>
          <w:color w:val="4F4F4F"/>
        </w:rPr>
        <w:t>函数由于给每一个空间都要初始化值，那必然效率较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hint="eastAsia"/>
          <w:color w:val="4F4F4F"/>
        </w:rPr>
        <w:t>要低，并且现实世界，很多情况的空间申请是不需要初始值的，这也就是为什么许多初学者更多的接触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hint="eastAsia"/>
          <w:color w:val="4F4F4F"/>
        </w:rPr>
        <w:t>函数的原因。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说完了</w:t>
      </w:r>
      <w:proofErr w:type="spellStart"/>
      <w:r>
        <w:rPr>
          <w:rFonts w:ascii="Calibri" w:eastAsia="微软雅黑" w:hAnsi="Calibri" w:cs="Calibri"/>
          <w:color w:val="4F4F4F"/>
        </w:rPr>
        <w:t>malloc</w:t>
      </w:r>
      <w:proofErr w:type="spellEnd"/>
      <w:r>
        <w:rPr>
          <w:rFonts w:hint="eastAsia"/>
          <w:color w:val="4F4F4F"/>
        </w:rPr>
        <w:t>和</w:t>
      </w:r>
      <w:proofErr w:type="spellStart"/>
      <w:r>
        <w:rPr>
          <w:rFonts w:ascii="Calibri" w:eastAsia="微软雅黑" w:hAnsi="Calibri" w:cs="Calibri"/>
          <w:color w:val="4F4F4F"/>
        </w:rPr>
        <w:t>calloc</w:t>
      </w:r>
      <w:proofErr w:type="spellEnd"/>
      <w:r>
        <w:rPr>
          <w:rFonts w:hint="eastAsia"/>
          <w:color w:val="4F4F4F"/>
        </w:rPr>
        <w:t>，接下来谈</w:t>
      </w:r>
      <w:proofErr w:type="spellStart"/>
      <w:r>
        <w:rPr>
          <w:rFonts w:ascii="Calibri" w:eastAsia="微软雅黑" w:hAnsi="Calibri" w:cs="Calibri"/>
          <w:color w:val="4F4F4F"/>
        </w:rPr>
        <w:t>realloc</w:t>
      </w:r>
      <w:proofErr w:type="spellEnd"/>
      <w:r>
        <w:rPr>
          <w:rFonts w:hint="eastAsia"/>
          <w:color w:val="4F4F4F"/>
        </w:rPr>
        <w:t>函数。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realloc</w:t>
      </w:r>
      <w:proofErr w:type="spellEnd"/>
      <w:r>
        <w:rPr>
          <w:rFonts w:hint="eastAsia"/>
          <w:color w:val="4F4F4F"/>
        </w:rPr>
        <w:t>函数和上面两个有本质的区别，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其原型</w:t>
      </w:r>
      <w:r>
        <w:rPr>
          <w:rFonts w:ascii="Calibri" w:eastAsia="微软雅黑" w:hAnsi="Calibri" w:cs="Calibri"/>
          <w:color w:val="4F4F4F"/>
        </w:rPr>
        <w:t>void </w:t>
      </w:r>
      <w:proofErr w:type="spellStart"/>
      <w:r>
        <w:rPr>
          <w:rFonts w:ascii="Calibri" w:eastAsia="微软雅黑" w:hAnsi="Calibri" w:cs="Calibri"/>
          <w:color w:val="4F4F4F"/>
        </w:rPr>
        <w:t>realloc</w:t>
      </w:r>
      <w:proofErr w:type="spellEnd"/>
      <w:r>
        <w:rPr>
          <w:rFonts w:ascii="Calibri" w:eastAsia="微软雅黑" w:hAnsi="Calibri" w:cs="Calibri"/>
          <w:color w:val="4F4F4F"/>
        </w:rPr>
        <w:t>(void *</w:t>
      </w:r>
      <w:proofErr w:type="spellStart"/>
      <w:r>
        <w:rPr>
          <w:rFonts w:ascii="Calibri" w:eastAsia="微软雅黑" w:hAnsi="Calibri" w:cs="Calibri"/>
          <w:color w:val="4F4F4F"/>
        </w:rPr>
        <w:t>ptr</w:t>
      </w:r>
      <w:proofErr w:type="spellEnd"/>
      <w:r>
        <w:rPr>
          <w:rFonts w:ascii="Calibri" w:eastAsia="微软雅黑" w:hAnsi="Calibri" w:cs="Calibri"/>
          <w:color w:val="4F4F4F"/>
        </w:rPr>
        <w:t>, </w:t>
      </w:r>
      <w:proofErr w:type="spellStart"/>
      <w:r>
        <w:rPr>
          <w:rFonts w:ascii="Calibri" w:eastAsia="微软雅黑" w:hAnsi="Calibri" w:cs="Calibri"/>
          <w:color w:val="4F4F4F"/>
        </w:rPr>
        <w:t>size_t</w:t>
      </w:r>
      <w:proofErr w:type="spellEnd"/>
      <w:r>
        <w:rPr>
          <w:rFonts w:ascii="Calibri" w:eastAsia="微软雅黑" w:hAnsi="Calibri" w:cs="Calibri"/>
          <w:color w:val="4F4F4F"/>
        </w:rPr>
        <w:t> </w:t>
      </w:r>
      <w:proofErr w:type="spellStart"/>
      <w:r>
        <w:rPr>
          <w:rFonts w:ascii="Calibri" w:eastAsia="微软雅黑" w:hAnsi="Calibri" w:cs="Calibri"/>
          <w:color w:val="4F4F4F"/>
        </w:rPr>
        <w:t>new_Size</w:t>
      </w:r>
      <w:proofErr w:type="spellEnd"/>
      <w:r>
        <w:rPr>
          <w:rFonts w:ascii="Calibri" w:eastAsia="微软雅黑" w:hAnsi="Calibri" w:cs="Calibri"/>
          <w:color w:val="4F4F4F"/>
        </w:rPr>
        <w:t>) </w:t>
      </w:r>
      <w:r>
        <w:rPr>
          <w:rFonts w:hint="eastAsia"/>
          <w:color w:val="4F4F4F"/>
        </w:rPr>
        <w:t>用于对动态内存进行扩容</w:t>
      </w:r>
      <w:r>
        <w:rPr>
          <w:rFonts w:ascii="Calibri" w:eastAsia="微软雅黑" w:hAnsi="Calibri" w:cs="Calibri"/>
          <w:color w:val="4F4F4F"/>
        </w:rPr>
        <w:t>(</w:t>
      </w:r>
      <w:r>
        <w:rPr>
          <w:rFonts w:hint="eastAsia"/>
          <w:color w:val="4F4F4F"/>
        </w:rPr>
        <w:t>及已申请的动态空间不够使用，需要进行空间扩容操作</w:t>
      </w:r>
      <w:r>
        <w:rPr>
          <w:rFonts w:ascii="Calibri" w:eastAsia="微软雅黑" w:hAnsi="Calibri" w:cs="Calibri"/>
          <w:color w:val="4F4F4F"/>
        </w:rPr>
        <w:t>)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ptr</w:t>
      </w:r>
      <w:proofErr w:type="spellEnd"/>
      <w:r>
        <w:rPr>
          <w:rFonts w:hint="eastAsia"/>
          <w:color w:val="4F4F4F"/>
        </w:rPr>
        <w:t>为指向原来空间基址的指针， </w:t>
      </w:r>
      <w:proofErr w:type="spellStart"/>
      <w:r>
        <w:rPr>
          <w:rFonts w:ascii="Calibri" w:eastAsia="微软雅黑" w:hAnsi="Calibri" w:cs="Calibri"/>
          <w:color w:val="4F4F4F"/>
        </w:rPr>
        <w:t>new_size</w:t>
      </w:r>
      <w:proofErr w:type="spellEnd"/>
      <w:r>
        <w:rPr>
          <w:rFonts w:hint="eastAsia"/>
          <w:color w:val="4F4F4F"/>
        </w:rPr>
        <w:t>为接下来需要扩充容量的大小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A96B7A" w:rsidRDefault="00A96B7A" w:rsidP="00A96B7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 = 2000;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 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(20*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(p, size*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原来的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p_Address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:%x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扩容后的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pp_Address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:%x \n\n"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p,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A96B7A" w:rsidRPr="00A96B7A" w:rsidRDefault="00A96B7A" w:rsidP="00A96B7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结果为：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172200" cy="2771775"/>
            <wp:effectExtent l="0" t="0" r="0" b="9525"/>
            <wp:docPr id="1" name="图片 1" descr="https://img-blog.csdn.net/2016111112030530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11112030530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可从图看出，扩容后地址和原先地址是不一样的，但是这仅仅取决于扩容的内存大小。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实际上：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如果</w:t>
      </w:r>
      <w:r>
        <w:rPr>
          <w:rFonts w:ascii="Calibri" w:eastAsia="微软雅黑" w:hAnsi="Calibri" w:cs="Calibri"/>
          <w:color w:val="4F4F4F"/>
        </w:rPr>
        <w:t>size</w:t>
      </w:r>
      <w:r>
        <w:rPr>
          <w:rFonts w:hint="eastAsia"/>
          <w:color w:val="4F4F4F"/>
        </w:rPr>
        <w:t>较小，原来申请的动态内存后面还有空余内存，系统将直接在原内存空间后面扩容，并返回原动态空间基地址；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 如果</w:t>
      </w:r>
      <w:r>
        <w:rPr>
          <w:rFonts w:ascii="Calibri" w:eastAsia="微软雅黑" w:hAnsi="Calibri" w:cs="Calibri"/>
          <w:color w:val="4F4F4F"/>
        </w:rPr>
        <w:t>size</w:t>
      </w:r>
      <w:r>
        <w:rPr>
          <w:rFonts w:hint="eastAsia"/>
          <w:color w:val="4F4F4F"/>
        </w:rPr>
        <w:t>较大，原来申请的空间后面没有足够大的空间扩容，系统将重新申请一块</w:t>
      </w:r>
      <w:r>
        <w:rPr>
          <w:rFonts w:ascii="Calibri" w:eastAsia="微软雅黑" w:hAnsi="Calibri" w:cs="Calibri"/>
          <w:color w:val="4F4F4F"/>
        </w:rPr>
        <w:t>(20+size)*</w:t>
      </w:r>
      <w:proofErr w:type="spellStart"/>
      <w:r>
        <w:rPr>
          <w:rFonts w:ascii="Calibri" w:eastAsia="微软雅黑" w:hAnsi="Calibri" w:cs="Calibri"/>
          <w:color w:val="4F4F4F"/>
        </w:rPr>
        <w:t>sizeof</w:t>
      </w:r>
      <w:proofErr w:type="spellEnd"/>
      <w:r>
        <w:rPr>
          <w:rFonts w:ascii="Calibri" w:eastAsia="微软雅黑" w:hAnsi="Calibri" w:cs="Calibri"/>
          <w:color w:val="4F4F4F"/>
        </w:rPr>
        <w:t>(</w:t>
      </w:r>
      <w:proofErr w:type="spellStart"/>
      <w:r>
        <w:rPr>
          <w:rFonts w:ascii="Calibri" w:eastAsia="微软雅黑" w:hAnsi="Calibri" w:cs="Calibri"/>
          <w:color w:val="4F4F4F"/>
        </w:rPr>
        <w:t>int</w:t>
      </w:r>
      <w:proofErr w:type="spellEnd"/>
      <w:r>
        <w:rPr>
          <w:rFonts w:ascii="Calibri" w:eastAsia="微软雅黑" w:hAnsi="Calibri" w:cs="Calibri"/>
          <w:color w:val="4F4F4F"/>
        </w:rPr>
        <w:t>)</w:t>
      </w:r>
      <w:r>
        <w:rPr>
          <w:rFonts w:hint="eastAsia"/>
          <w:color w:val="4F4F4F"/>
        </w:rPr>
        <w:t>的内存，并把原来空间的内容拷贝过去，原来空间</w:t>
      </w:r>
      <w:r>
        <w:rPr>
          <w:rFonts w:ascii="Calibri" w:eastAsia="微软雅黑" w:hAnsi="Calibri" w:cs="Calibri"/>
          <w:color w:val="4F4F4F"/>
        </w:rPr>
        <w:t>free;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如果</w:t>
      </w:r>
      <w:r>
        <w:rPr>
          <w:rFonts w:ascii="Calibri" w:eastAsia="微软雅黑" w:hAnsi="Calibri" w:cs="Calibri"/>
          <w:color w:val="4F4F4F"/>
        </w:rPr>
        <w:t>size</w:t>
      </w:r>
      <w:r>
        <w:rPr>
          <w:rFonts w:hint="eastAsia"/>
          <w:color w:val="4F4F4F"/>
        </w:rPr>
        <w:t>非常大，系统内存申请失败，返回</w:t>
      </w:r>
      <w:r>
        <w:rPr>
          <w:rFonts w:ascii="Calibri" w:eastAsia="微软雅黑" w:hAnsi="Calibri" w:cs="Calibri"/>
          <w:color w:val="4F4F4F"/>
        </w:rPr>
        <w:t>NULL,</w:t>
      </w:r>
      <w:r>
        <w:rPr>
          <w:rFonts w:hint="eastAsia"/>
          <w:color w:val="4F4F4F"/>
        </w:rPr>
        <w:t>原来的内存不会释放。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注意：如果扩容后的内存空间较原空间小，将会出现数据丢失，如果直接</w:t>
      </w:r>
      <w:proofErr w:type="spellStart"/>
      <w:r>
        <w:rPr>
          <w:rFonts w:ascii="Calibri" w:eastAsia="微软雅黑" w:hAnsi="Calibri" w:cs="Calibri"/>
          <w:color w:val="4F4F4F"/>
        </w:rPr>
        <w:t>realloc</w:t>
      </w:r>
      <w:proofErr w:type="spellEnd"/>
      <w:r>
        <w:rPr>
          <w:rFonts w:ascii="Calibri" w:eastAsia="微软雅黑" w:hAnsi="Calibri" w:cs="Calibri"/>
          <w:color w:val="4F4F4F"/>
        </w:rPr>
        <w:t>(p, 0);</w:t>
      </w:r>
      <w:r>
        <w:rPr>
          <w:rFonts w:hint="eastAsia"/>
          <w:color w:val="4F4F4F"/>
        </w:rPr>
        <w:t>相当于</w:t>
      </w:r>
      <w:r>
        <w:rPr>
          <w:rFonts w:ascii="Calibri" w:eastAsia="微软雅黑" w:hAnsi="Calibri" w:cs="Calibri"/>
          <w:color w:val="4F4F4F"/>
        </w:rPr>
        <w:t>free(p)</w:t>
      </w:r>
    </w:p>
    <w:p w:rsidR="00A96B7A" w:rsidRDefault="00A96B7A" w:rsidP="00A96B7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完结。。。。。。。。。。。。。。。。。。。。。。。。。。。。。。。。。。。。。。。。。。。。。。。。。。。。。。。。。。。。。。。。。。。。。。。。。。</w:t>
      </w:r>
    </w:p>
    <w:p w:rsidR="00A96B7A" w:rsidRDefault="00A96B7A" w:rsidP="00A96B7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96B7A" w:rsidRDefault="00A96B7A" w:rsidP="00A96B7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B7A" w:rsidRDefault="00A96B7A" w:rsidP="00A96B7A">
      <w:pPr>
        <w:rPr>
          <w:rFonts w:ascii="Roboto" w:eastAsia="宋体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https://blog.csdn.net/u014170207/article/details/53126340</w:t>
      </w:r>
    </w:p>
    <w:p w:rsidR="00484812" w:rsidRPr="00A96B7A" w:rsidRDefault="00484812"/>
    <w:sectPr w:rsidR="00484812" w:rsidRPr="00A96B7A" w:rsidSect="008664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204B7"/>
    <w:multiLevelType w:val="multilevel"/>
    <w:tmpl w:val="2522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E37B38"/>
    <w:multiLevelType w:val="multilevel"/>
    <w:tmpl w:val="CEF8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ED5BB2"/>
    <w:multiLevelType w:val="multilevel"/>
    <w:tmpl w:val="E498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DF"/>
    <w:rsid w:val="003225DF"/>
    <w:rsid w:val="00484812"/>
    <w:rsid w:val="00505D46"/>
    <w:rsid w:val="00866486"/>
    <w:rsid w:val="00A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DCD05-4A73-4C73-8F4C-D14D4770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81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6B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A96B7A"/>
  </w:style>
  <w:style w:type="character" w:customStyle="1" w:styleId="keyword">
    <w:name w:val="keyword"/>
    <w:basedOn w:val="a0"/>
    <w:rsid w:val="00A96B7A"/>
  </w:style>
  <w:style w:type="character" w:customStyle="1" w:styleId="string">
    <w:name w:val="string"/>
    <w:basedOn w:val="a0"/>
    <w:rsid w:val="00A9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1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1281158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713722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6651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20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170207/article/details/5312634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4170207/article/details/531263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4170207/article/details/53126340" TargetMode="External"/><Relationship Id="rId11" Type="http://schemas.openxmlformats.org/officeDocument/2006/relationships/hyperlink" Target="https://blog.csdn.net/u014170207/article/details/53126340" TargetMode="External"/><Relationship Id="rId5" Type="http://schemas.openxmlformats.org/officeDocument/2006/relationships/hyperlink" Target="https://blog.csdn.net/u014170207/article/details/5312634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170207/article/details/531263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2018-06-02T01:26:00Z</dcterms:created>
  <dcterms:modified xsi:type="dcterms:W3CDTF">2018-06-02T01:27:00Z</dcterms:modified>
</cp:coreProperties>
</file>