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89" w:rsidRDefault="00AA41D5">
      <w:r>
        <w:fldChar w:fldCharType="begin"/>
      </w:r>
      <w:r>
        <w:instrText xml:space="preserve"> HYPERLINK "</w:instrText>
      </w:r>
      <w:r w:rsidRPr="00AA41D5">
        <w:instrText>https://www.cnblogs.com/webber1992/p/5950199.html</w:instrText>
      </w:r>
      <w:r>
        <w:instrText xml:space="preserve">" </w:instrText>
      </w:r>
      <w:r>
        <w:fldChar w:fldCharType="separate"/>
      </w:r>
      <w:r w:rsidRPr="00F3387C">
        <w:rPr>
          <w:rStyle w:val="a3"/>
        </w:rPr>
        <w:t>https://www.cnblogs.com/webber1992/p/5950199.html</w:t>
      </w:r>
      <w:r>
        <w:fldChar w:fldCharType="end"/>
      </w:r>
    </w:p>
    <w:p w:rsidR="00AA41D5" w:rsidRDefault="00AA41D5"/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转载地址：http://blog.csdn.net/firefly_2002/article/details/7954458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00"/>
        </w:rPr>
        <w:t>一、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0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00"/>
        </w:rPr>
        <w:t> </w:t>
      </w:r>
      <w:r>
        <w:rPr>
          <w:rFonts w:hint="eastAsia"/>
          <w:color w:val="000000"/>
          <w:sz w:val="20"/>
          <w:szCs w:val="20"/>
          <w:shd w:val="clear" w:color="auto" w:fill="FFFF00"/>
        </w:rPr>
        <w:t>和 </w:t>
      </w:r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Union</w:t>
      </w:r>
      <w:r>
        <w:rPr>
          <w:rFonts w:hint="eastAsia"/>
          <w:color w:val="000000"/>
          <w:sz w:val="20"/>
          <w:szCs w:val="20"/>
          <w:shd w:val="clear" w:color="auto" w:fill="FFFF00"/>
        </w:rPr>
        <w:t>有下列区别：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hint="eastAsia"/>
          <w:color w:val="000000"/>
          <w:sz w:val="20"/>
          <w:szCs w:val="20"/>
        </w:rPr>
        <w:t>在存储多个成员信息时，编译器会自动给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struct</w:t>
      </w:r>
      <w:proofErr w:type="spellEnd"/>
      <w:r>
        <w:rPr>
          <w:rFonts w:hint="eastAsia"/>
          <w:color w:val="000000"/>
          <w:sz w:val="20"/>
          <w:szCs w:val="20"/>
        </w:rPr>
        <w:t>第个成员分配存储空间，</w:t>
      </w:r>
      <w:proofErr w:type="spellStart"/>
      <w:r>
        <w:rPr>
          <w:rFonts w:ascii="Verdana" w:hAnsi="Verdana"/>
          <w:color w:val="FF0000"/>
          <w:sz w:val="20"/>
          <w:szCs w:val="20"/>
        </w:rPr>
        <w:t>struct</w:t>
      </w:r>
      <w:proofErr w:type="spellEnd"/>
      <w:r>
        <w:rPr>
          <w:rFonts w:ascii="Verdana" w:hAnsi="Verdana"/>
          <w:color w:val="FF0000"/>
          <w:sz w:val="20"/>
          <w:szCs w:val="20"/>
        </w:rPr>
        <w:t> </w:t>
      </w:r>
      <w:r>
        <w:rPr>
          <w:rFonts w:hint="eastAsia"/>
          <w:color w:val="FF0000"/>
          <w:sz w:val="20"/>
          <w:szCs w:val="20"/>
        </w:rPr>
        <w:t>可以存储多个成员信息</w:t>
      </w:r>
      <w:r>
        <w:rPr>
          <w:rFonts w:hint="eastAsia"/>
          <w:color w:val="000000"/>
          <w:sz w:val="20"/>
          <w:szCs w:val="20"/>
        </w:rPr>
        <w:t>，而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每个成员会用同一个存储空间，只能存储最后一个成员的信息</w:t>
      </w:r>
      <w:r>
        <w:rPr>
          <w:rFonts w:hint="eastAsi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hint="eastAsia"/>
          <w:color w:val="000000"/>
          <w:sz w:val="20"/>
          <w:szCs w:val="20"/>
        </w:rPr>
        <w:t>都是由多个不同的数据类型成员组成，但在任何同一时刻，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只存放了一个被先选中的成员，而结构体的所有成员都存在</w:t>
      </w:r>
      <w:r>
        <w:rPr>
          <w:rFonts w:hint="eastAsi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hint="eastAsia"/>
          <w:color w:val="000000"/>
          <w:sz w:val="20"/>
          <w:szCs w:val="20"/>
        </w:rPr>
        <w:t>对于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的不同成员赋值，将会对其他成员重写</w:t>
      </w:r>
      <w:r>
        <w:rPr>
          <w:rFonts w:hint="eastAsia"/>
          <w:color w:val="000000"/>
          <w:sz w:val="20"/>
          <w:szCs w:val="20"/>
        </w:rPr>
        <w:t>，原来成员的值就不存在了，而对于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的不同成员赋值 是互不影响的。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注：在很多地方需要对结构体的成员变量进行修改。只是部分成员变量，那么就不能用联合体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hint="eastAsia"/>
          <w:color w:val="000000"/>
          <w:sz w:val="20"/>
          <w:szCs w:val="20"/>
        </w:rPr>
        <w:t>，因为</w:t>
      </w:r>
      <w:r>
        <w:rPr>
          <w:rFonts w:ascii="Arial" w:hAnsi="Arial" w:cs="Arial"/>
          <w:color w:val="000000"/>
          <w:sz w:val="20"/>
          <w:szCs w:val="20"/>
        </w:rPr>
        <w:t>Union</w:t>
      </w:r>
      <w:r>
        <w:rPr>
          <w:rFonts w:hint="eastAsia"/>
          <w:color w:val="000000"/>
          <w:sz w:val="20"/>
          <w:szCs w:val="20"/>
        </w:rPr>
        <w:t>的所有成员变量占一个内存。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eg</w:t>
      </w:r>
      <w:proofErr w:type="spellEnd"/>
      <w:r>
        <w:rPr>
          <w:rFonts w:hint="eastAsia"/>
          <w:color w:val="000000"/>
          <w:sz w:val="20"/>
          <w:szCs w:val="20"/>
        </w:rPr>
        <w:t>：在</w:t>
      </w:r>
      <w:r>
        <w:rPr>
          <w:rFonts w:hint="eastAsia"/>
          <w:color w:val="FF0000"/>
          <w:sz w:val="20"/>
          <w:szCs w:val="20"/>
        </w:rPr>
        <w:t>链表中对个别数值域进行赋值就必须用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struct</w:t>
      </w:r>
      <w:proofErr w:type="spellEnd"/>
      <w:r>
        <w:rPr>
          <w:rFonts w:ascii="Arial" w:hAnsi="Arial" w:cs="Arial"/>
          <w:color w:val="FF0000"/>
          <w:sz w:val="20"/>
          <w:szCs w:val="20"/>
        </w:rPr>
        <w:t>.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二、实例说明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>简单来说就是一些相互关联的元素的集合，说是集合，其实它们在内存中的存放是有先后顺序的，并且每个元素都有自己的内存空间。那么按照什么顺序存放的呢？其实就是按你声明的变量顺序来存放的，下面先看一个例子：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sTest</w:t>
      </w:r>
      <w:proofErr w:type="spellEnd"/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{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 xml:space="preserve"> a;  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) = 4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char b;  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(char) = 1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shot c</w:t>
      </w:r>
      <w:r>
        <w:rPr>
          <w:rStyle w:val="a4"/>
          <w:rFonts w:hint="eastAsi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4"/>
          <w:rFonts w:ascii="Verdana" w:hAnsi="Verdana"/>
          <w:color w:val="000000"/>
          <w:sz w:val="20"/>
          <w:szCs w:val="20"/>
        </w:rPr>
        <w:t>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(shot) = 2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}x;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所以在内存中至少占用</w:t>
      </w:r>
      <w:r>
        <w:rPr>
          <w:rFonts w:ascii="Verdana" w:hAnsi="Verdana"/>
          <w:color w:val="000000"/>
          <w:sz w:val="20"/>
          <w:szCs w:val="20"/>
        </w:rPr>
        <w:t> 4+1+2 = 7 byte</w:t>
      </w:r>
      <w:r>
        <w:rPr>
          <w:rFonts w:hint="eastAsia"/>
          <w:color w:val="000000"/>
          <w:sz w:val="20"/>
          <w:szCs w:val="20"/>
        </w:rPr>
        <w:t>。然而实际中占用的内存并不是</w:t>
      </w:r>
      <w:r>
        <w:rPr>
          <w:rFonts w:ascii="Verdana" w:hAnsi="Verdana"/>
          <w:color w:val="000000"/>
          <w:sz w:val="20"/>
          <w:szCs w:val="20"/>
        </w:rPr>
        <w:t>7 byte</w:t>
      </w:r>
      <w:r>
        <w:rPr>
          <w:rFonts w:hint="eastAsia"/>
          <w:color w:val="000000"/>
          <w:sz w:val="20"/>
          <w:szCs w:val="20"/>
        </w:rPr>
        <w:t>，这就涉及到了</w:t>
      </w:r>
      <w:r>
        <w:rPr>
          <w:rFonts w:hint="eastAsia"/>
          <w:color w:val="FF0000"/>
          <w:sz w:val="20"/>
          <w:szCs w:val="20"/>
        </w:rPr>
        <w:t>字节对齐方式</w:t>
      </w:r>
      <w:r>
        <w:rPr>
          <w:rFonts w:hint="eastAsi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union </w:t>
      </w:r>
      <w:r>
        <w:rPr>
          <w:rFonts w:hint="eastAsia"/>
          <w:color w:val="000000"/>
          <w:sz w:val="20"/>
          <w:szCs w:val="20"/>
        </w:rPr>
        <w:t>的不同之处就在于，</w:t>
      </w:r>
      <w:r>
        <w:rPr>
          <w:rFonts w:hint="eastAsia"/>
          <w:color w:val="FF0000"/>
          <w:sz w:val="20"/>
          <w:szCs w:val="20"/>
        </w:rPr>
        <w:t>它所有的元素共享同一内存单元，且分配给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的内存</w:t>
      </w:r>
      <w:r>
        <w:rPr>
          <w:rFonts w:ascii="Verdana" w:hAnsi="Verdana"/>
          <w:color w:val="FF0000"/>
          <w:sz w:val="20"/>
          <w:szCs w:val="20"/>
        </w:rPr>
        <w:t>size </w:t>
      </w:r>
      <w:r>
        <w:rPr>
          <w:rFonts w:hint="eastAsia"/>
          <w:color w:val="FF0000"/>
          <w:sz w:val="20"/>
          <w:szCs w:val="20"/>
        </w:rPr>
        <w:t>由类型最大的元素</w:t>
      </w:r>
      <w:r>
        <w:rPr>
          <w:rFonts w:ascii="Verdana" w:hAnsi="Verdana"/>
          <w:color w:val="FF0000"/>
          <w:sz w:val="20"/>
          <w:szCs w:val="20"/>
        </w:rPr>
        <w:t> size </w:t>
      </w:r>
      <w:r>
        <w:rPr>
          <w:rFonts w:hint="eastAsia"/>
          <w:color w:val="FF0000"/>
          <w:sz w:val="20"/>
          <w:szCs w:val="20"/>
        </w:rPr>
        <w:t>来确定</w:t>
      </w:r>
      <w:r>
        <w:rPr>
          <w:rFonts w:hint="eastAsia"/>
          <w:color w:val="000000"/>
          <w:sz w:val="20"/>
          <w:szCs w:val="20"/>
        </w:rPr>
        <w:t>，如下的内存就为一个</w:t>
      </w:r>
      <w:r>
        <w:rPr>
          <w:rFonts w:ascii="Verdana" w:hAnsi="Verdana"/>
          <w:color w:val="000000"/>
          <w:sz w:val="20"/>
          <w:szCs w:val="20"/>
        </w:rPr>
        <w:t>double </w:t>
      </w:r>
      <w:r>
        <w:rPr>
          <w:rFonts w:hint="eastAsia"/>
          <w:color w:val="000000"/>
          <w:sz w:val="20"/>
          <w:szCs w:val="20"/>
        </w:rPr>
        <w:t>类型</w:t>
      </w:r>
      <w:r>
        <w:rPr>
          <w:rFonts w:ascii="Verdana" w:hAnsi="Verdana"/>
          <w:color w:val="000000"/>
          <w:sz w:val="20"/>
          <w:szCs w:val="20"/>
        </w:rPr>
        <w:t> size </w:t>
      </w:r>
      <w:r>
        <w:rPr>
          <w:rFonts w:hint="eastAsia"/>
          <w:color w:val="000000"/>
          <w:sz w:val="20"/>
          <w:szCs w:val="20"/>
        </w:rPr>
        <w:t>：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union 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uTest</w:t>
      </w:r>
      <w:proofErr w:type="spellEnd"/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{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 xml:space="preserve"> a;   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) = 4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double b;  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(double) = 8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char c;  //</w:t>
      </w:r>
      <w:proofErr w:type="spellStart"/>
      <w:r>
        <w:rPr>
          <w:rStyle w:val="a4"/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Style w:val="a4"/>
          <w:rFonts w:ascii="Verdana" w:hAnsi="Verdana"/>
          <w:color w:val="000000"/>
          <w:sz w:val="20"/>
          <w:szCs w:val="20"/>
        </w:rPr>
        <w:t>(char) = 1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}x;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所以分配的内存</w:t>
      </w:r>
      <w:r>
        <w:rPr>
          <w:rFonts w:ascii="Verdana" w:hAnsi="Verdana"/>
          <w:color w:val="000000"/>
          <w:sz w:val="20"/>
          <w:szCs w:val="20"/>
        </w:rPr>
        <w:t> size </w:t>
      </w:r>
      <w:r>
        <w:rPr>
          <w:rFonts w:hint="eastAsia"/>
          <w:color w:val="000000"/>
          <w:sz w:val="20"/>
          <w:szCs w:val="20"/>
        </w:rPr>
        <w:t>就是</w:t>
      </w:r>
      <w:r>
        <w:rPr>
          <w:rFonts w:ascii="Verdana" w:hAnsi="Verdana"/>
          <w:color w:val="000000"/>
          <w:sz w:val="20"/>
          <w:szCs w:val="20"/>
        </w:rPr>
        <w:t>8 byte</w:t>
      </w:r>
      <w:r>
        <w:rPr>
          <w:rFonts w:hint="eastAsi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既然是内存共享，理所当然地，它不能同时存放多个成员的值，而只能存放其中的一个值，就是最后赋予它的值，如：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x.a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3; </w:t>
      </w:r>
      <w:proofErr w:type="spellStart"/>
      <w:r>
        <w:rPr>
          <w:rFonts w:ascii="Verdana" w:hAnsi="Verdana"/>
          <w:color w:val="000000"/>
          <w:sz w:val="20"/>
          <w:szCs w:val="20"/>
        </w:rPr>
        <w:t>x.b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4.5; </w:t>
      </w:r>
      <w:proofErr w:type="spellStart"/>
      <w:r>
        <w:rPr>
          <w:rFonts w:ascii="Verdana" w:hAnsi="Verdana"/>
          <w:color w:val="000000"/>
          <w:sz w:val="20"/>
          <w:szCs w:val="20"/>
        </w:rPr>
        <w:t>x.c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‘A’;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这样你只看到</w:t>
      </w:r>
      <w:proofErr w:type="spellStart"/>
      <w:r>
        <w:rPr>
          <w:rFonts w:ascii="Verdana" w:hAnsi="Verdana"/>
          <w:color w:val="000000"/>
          <w:sz w:val="20"/>
          <w:szCs w:val="20"/>
        </w:rPr>
        <w:t>x.c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‘A’</w:t>
      </w:r>
      <w:r>
        <w:rPr>
          <w:rFonts w:hint="eastAsia"/>
          <w:color w:val="000000"/>
          <w:sz w:val="20"/>
          <w:szCs w:val="20"/>
        </w:rPr>
        <w:t>，而其它已经被覆盖掉，失去了意义。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eg</w:t>
      </w:r>
      <w:proofErr w:type="spellEnd"/>
      <w:r>
        <w:rPr>
          <w:rFonts w:ascii="Verdana" w:hAnsi="Verdana"/>
          <w:color w:val="000000"/>
          <w:sz w:val="20"/>
          <w:szCs w:val="20"/>
        </w:rPr>
        <w:t>:  Sample</w:t>
      </w:r>
      <w:r>
        <w:rPr>
          <w:rFonts w:ascii="Verdana" w:hAnsi="Verdana"/>
          <w:color w:val="000000"/>
          <w:sz w:val="20"/>
          <w:szCs w:val="20"/>
        </w:rPr>
        <w:t>联合只包含其中某一个成员，要么是</w:t>
      </w:r>
      <w:r>
        <w:rPr>
          <w:rFonts w:ascii="Verdana" w:hAnsi="Verdana"/>
          <w:color w:val="000000"/>
          <w:sz w:val="20"/>
          <w:szCs w:val="20"/>
        </w:rPr>
        <w:t>index</w:t>
      </w:r>
      <w:r>
        <w:rPr>
          <w:rFonts w:ascii="Verdana" w:hAnsi="Verdana"/>
          <w:color w:val="000000"/>
          <w:sz w:val="20"/>
          <w:szCs w:val="20"/>
        </w:rPr>
        <w:t>，要么是</w:t>
      </w:r>
      <w:r>
        <w:rPr>
          <w:rFonts w:ascii="Verdana" w:hAnsi="Verdana"/>
          <w:color w:val="000000"/>
          <w:sz w:val="20"/>
          <w:szCs w:val="20"/>
        </w:rPr>
        <w:t>price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 Sample {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index;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double price; 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若</w:t>
      </w:r>
      <w:r>
        <w:rPr>
          <w:rFonts w:ascii="Verdana" w:hAnsi="Verdana"/>
          <w:color w:val="000000"/>
          <w:sz w:val="20"/>
          <w:szCs w:val="20"/>
        </w:rPr>
        <w:t xml:space="preserve">   Sample </w:t>
      </w:r>
      <w:proofErr w:type="spellStart"/>
      <w:r>
        <w:rPr>
          <w:rFonts w:ascii="Verdana" w:hAnsi="Verdana"/>
          <w:color w:val="000000"/>
          <w:sz w:val="20"/>
          <w:szCs w:val="20"/>
        </w:rPr>
        <w:t>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hAnsi="Verdana"/>
          <w:color w:val="000000"/>
          <w:sz w:val="20"/>
          <w:szCs w:val="20"/>
        </w:rPr>
        <w:t>ss.index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=10;// </w:t>
      </w:r>
      <w:r>
        <w:rPr>
          <w:rFonts w:ascii="Verdana" w:hAnsi="Verdana"/>
          <w:color w:val="000000"/>
          <w:sz w:val="20"/>
          <w:szCs w:val="20"/>
        </w:rPr>
        <w:t>从今往后只能使用</w:t>
      </w:r>
      <w:proofErr w:type="spellStart"/>
      <w:r>
        <w:rPr>
          <w:rFonts w:ascii="Verdana" w:hAnsi="Verdana"/>
          <w:color w:val="000000"/>
          <w:sz w:val="20"/>
          <w:szCs w:val="20"/>
        </w:rPr>
        <w:t>ss.index</w:t>
      </w:r>
      <w:proofErr w:type="spellEnd"/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若</w:t>
      </w:r>
      <w:r>
        <w:rPr>
          <w:rFonts w:ascii="Verdana" w:hAnsi="Verdana"/>
          <w:color w:val="000000"/>
          <w:sz w:val="20"/>
          <w:szCs w:val="20"/>
        </w:rPr>
        <w:t xml:space="preserve">   Sample </w:t>
      </w:r>
      <w:proofErr w:type="spellStart"/>
      <w:r>
        <w:rPr>
          <w:rFonts w:ascii="Verdana" w:hAnsi="Verdana"/>
          <w:color w:val="000000"/>
          <w:sz w:val="20"/>
          <w:szCs w:val="20"/>
        </w:rPr>
        <w:t>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; </w:t>
      </w:r>
      <w:proofErr w:type="spellStart"/>
      <w:r>
        <w:rPr>
          <w:rFonts w:ascii="Verdana" w:hAnsi="Verdana"/>
          <w:color w:val="000000"/>
          <w:sz w:val="20"/>
          <w:szCs w:val="20"/>
        </w:rPr>
        <w:t>ss.price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=14.25;// </w:t>
      </w:r>
      <w:r>
        <w:rPr>
          <w:rFonts w:ascii="Verdana" w:hAnsi="Verdana"/>
          <w:color w:val="000000"/>
          <w:sz w:val="20"/>
          <w:szCs w:val="20"/>
        </w:rPr>
        <w:t>从今往后只能使用</w:t>
      </w:r>
      <w:proofErr w:type="spellStart"/>
      <w:r>
        <w:rPr>
          <w:rFonts w:ascii="Verdana" w:hAnsi="Verdana"/>
          <w:color w:val="000000"/>
          <w:sz w:val="20"/>
          <w:szCs w:val="20"/>
        </w:rPr>
        <w:t>ss.price</w:t>
      </w:r>
      <w:proofErr w:type="spellEnd"/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FF0000"/>
          <w:sz w:val="20"/>
          <w:szCs w:val="20"/>
        </w:rPr>
        <w:t>在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ascii="Verdana" w:hAnsi="Verdana"/>
          <w:color w:val="FF0000"/>
          <w:sz w:val="20"/>
          <w:szCs w:val="20"/>
        </w:rPr>
        <w:t>的使用中，如果给其中某个成员赋值，然后使用另一个成员，是未定义行为，后果自负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struct</w:t>
      </w:r>
      <w:proofErr w:type="spellEnd"/>
      <w:r>
        <w:rPr>
          <w:rFonts w:ascii="Verdana" w:hAnsi="Verdana"/>
          <w:color w:val="FF0000"/>
          <w:sz w:val="20"/>
          <w:szCs w:val="20"/>
        </w:rPr>
        <w:t>成员是互相独立的，一个</w:t>
      </w:r>
      <w:proofErr w:type="spellStart"/>
      <w:r>
        <w:rPr>
          <w:rFonts w:ascii="Verdana" w:hAnsi="Verdana"/>
          <w:color w:val="FF0000"/>
          <w:sz w:val="20"/>
          <w:szCs w:val="20"/>
        </w:rPr>
        <w:t>struct</w:t>
      </w:r>
      <w:proofErr w:type="spellEnd"/>
      <w:r>
        <w:rPr>
          <w:rFonts w:ascii="Verdana" w:hAnsi="Verdana"/>
          <w:color w:val="FF0000"/>
          <w:sz w:val="20"/>
          <w:szCs w:val="20"/>
        </w:rPr>
        <w:t>包含所有成员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C/C++ code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Example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index;</w:t>
      </w:r>
      <w:r>
        <w:rPr>
          <w:rFonts w:ascii="Verdana" w:hAnsi="Verdana"/>
          <w:color w:val="000000"/>
          <w:sz w:val="20"/>
          <w:szCs w:val="20"/>
        </w:rPr>
        <w:br/>
        <w:t>double price;</w:t>
      </w:r>
      <w:r>
        <w:rPr>
          <w:rFonts w:ascii="Verdana" w:hAnsi="Verdana"/>
          <w:color w:val="000000"/>
          <w:sz w:val="20"/>
          <w:szCs w:val="20"/>
        </w:rPr>
        <w:br/>
        <w:t>};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Example</w:t>
      </w:r>
      <w:r>
        <w:rPr>
          <w:rFonts w:ascii="Verdana" w:hAnsi="Verdana"/>
          <w:color w:val="000000"/>
          <w:sz w:val="20"/>
          <w:szCs w:val="20"/>
        </w:rPr>
        <w:t>结构包含两个成员，修改</w:t>
      </w:r>
      <w:r>
        <w:rPr>
          <w:rFonts w:ascii="Verdana" w:hAnsi="Verdana"/>
          <w:color w:val="000000"/>
          <w:sz w:val="20"/>
          <w:szCs w:val="20"/>
        </w:rPr>
        <w:t>index</w:t>
      </w:r>
      <w:r>
        <w:rPr>
          <w:rFonts w:ascii="Verdana" w:hAnsi="Verdana"/>
          <w:color w:val="000000"/>
          <w:sz w:val="20"/>
          <w:szCs w:val="20"/>
        </w:rPr>
        <w:t>不会对</w:t>
      </w:r>
      <w:r>
        <w:rPr>
          <w:rFonts w:ascii="Verdana" w:hAnsi="Verdana"/>
          <w:color w:val="000000"/>
          <w:sz w:val="20"/>
          <w:szCs w:val="20"/>
        </w:rPr>
        <w:t>price</w:t>
      </w:r>
      <w:r>
        <w:rPr>
          <w:rFonts w:ascii="Verdana" w:hAnsi="Verdana"/>
          <w:color w:val="000000"/>
          <w:sz w:val="20"/>
          <w:szCs w:val="20"/>
        </w:rPr>
        <w:t>产生影响，反之亦然。</w:t>
      </w:r>
      <w:r>
        <w:rPr>
          <w:rFonts w:ascii="Verdana" w:hAnsi="Verdana"/>
          <w:color w:val="000000"/>
          <w:sz w:val="20"/>
          <w:szCs w:val="20"/>
        </w:rPr>
        <w:br/>
        <w:t>union</w:t>
      </w:r>
      <w:r>
        <w:rPr>
          <w:rFonts w:ascii="Verdana" w:hAnsi="Verdana"/>
          <w:color w:val="000000"/>
          <w:sz w:val="20"/>
          <w:szCs w:val="20"/>
        </w:rPr>
        <w:t>的成员共享内存空间，一个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ascii="Verdana" w:hAnsi="Verdana"/>
          <w:color w:val="000000"/>
          <w:sz w:val="20"/>
          <w:szCs w:val="20"/>
        </w:rPr>
        <w:t>只包含其中某一个成员。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说到这里，大家应该已经明白两者</w:t>
      </w:r>
      <w:r>
        <w:rPr>
          <w:rFonts w:hint="eastAsia"/>
          <w:color w:val="000000"/>
          <w:sz w:val="20"/>
          <w:szCs w:val="20"/>
          <w:shd w:val="clear" w:color="auto" w:fill="FFFF00"/>
        </w:rPr>
        <w:t>最关键的区别</w:t>
      </w:r>
      <w:r>
        <w:rPr>
          <w:rFonts w:hint="eastAsia"/>
          <w:color w:val="000000"/>
          <w:sz w:val="20"/>
          <w:szCs w:val="20"/>
        </w:rPr>
        <w:t>了吧，无非</w:t>
      </w:r>
      <w:r>
        <w:rPr>
          <w:rFonts w:hint="eastAsia"/>
          <w:color w:val="000000"/>
          <w:sz w:val="20"/>
          <w:szCs w:val="20"/>
          <w:shd w:val="clear" w:color="auto" w:fill="FFFF00"/>
        </w:rPr>
        <w:t>就在于内存单元的分配和使用</w:t>
      </w:r>
      <w:r>
        <w:rPr>
          <w:rFonts w:hint="eastAsia"/>
          <w:color w:val="000000"/>
          <w:sz w:val="20"/>
          <w:szCs w:val="20"/>
        </w:rPr>
        <w:t>。然而要灵活地使用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union </w:t>
      </w:r>
      <w:r>
        <w:rPr>
          <w:rFonts w:hint="eastAsia"/>
          <w:color w:val="000000"/>
          <w:sz w:val="20"/>
          <w:szCs w:val="20"/>
        </w:rPr>
        <w:t>还是存在许多小技巧的，比如：</w:t>
      </w:r>
      <w:r>
        <w:rPr>
          <w:rFonts w:hint="eastAsia"/>
          <w:color w:val="FF0000"/>
          <w:sz w:val="20"/>
          <w:szCs w:val="20"/>
        </w:rPr>
        <w:t>元素的相关性不强时，完全是可以使用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，从而节省内存</w:t>
      </w:r>
      <w:r>
        <w:rPr>
          <w:rFonts w:ascii="Verdana" w:hAnsi="Verdana"/>
          <w:color w:val="FF0000"/>
          <w:sz w:val="20"/>
          <w:szCs w:val="20"/>
        </w:rPr>
        <w:t>size</w:t>
      </w:r>
      <w:r>
        <w:rPr>
          <w:rFonts w:hint="eastAsi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hint="eastAsi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hint="eastAsia"/>
          <w:color w:val="000000"/>
          <w:sz w:val="20"/>
          <w:szCs w:val="20"/>
        </w:rPr>
        <w:t>还可以相互嵌套。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shd w:val="clear" w:color="auto" w:fill="FFFF00"/>
        </w:rPr>
        <w:t>三、内存对齐方式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 u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double a;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 u2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a[13];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 u3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a[13];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lastRenderedPageBreak/>
        <w:t xml:space="preserve">　</w:t>
      </w:r>
      <w:r>
        <w:rPr>
          <w:rFonts w:ascii="Verdana" w:hAnsi="Verdana"/>
          <w:color w:val="000000"/>
          <w:sz w:val="20"/>
          <w:szCs w:val="20"/>
        </w:rPr>
        <w:t>char b;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(u)&lt;&lt;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8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(u2)&lt;&lt;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16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(u3)&lt;&lt;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13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 xml:space="preserve">　都知道</w:t>
      </w:r>
      <w:r>
        <w:rPr>
          <w:rFonts w:ascii="Verdana" w:hAnsi="Verdana"/>
          <w:color w:val="000000"/>
          <w:sz w:val="20"/>
          <w:szCs w:val="20"/>
        </w:rPr>
        <w:t>union</w:t>
      </w:r>
      <w:r>
        <w:rPr>
          <w:rFonts w:hint="eastAsia"/>
          <w:color w:val="000000"/>
          <w:sz w:val="20"/>
          <w:szCs w:val="20"/>
        </w:rPr>
        <w:t>的大小取决于它所有的成员中，占用空间最大的一个成员的大小。所以对于</w:t>
      </w:r>
      <w:r>
        <w:rPr>
          <w:rFonts w:ascii="Verdana" w:hAnsi="Verdana"/>
          <w:color w:val="000000"/>
          <w:sz w:val="20"/>
          <w:szCs w:val="20"/>
        </w:rPr>
        <w:t>u</w:t>
      </w:r>
      <w:r>
        <w:rPr>
          <w:rFonts w:hint="eastAsia"/>
          <w:color w:val="000000"/>
          <w:sz w:val="20"/>
          <w:szCs w:val="20"/>
        </w:rPr>
        <w:t>来说，大小就是最大的</w:t>
      </w:r>
      <w:r>
        <w:rPr>
          <w:rFonts w:ascii="Arial" w:hAnsi="Arial" w:cs="Arial"/>
          <w:color w:val="00000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类型成员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hint="eastAsia"/>
          <w:color w:val="000000"/>
          <w:sz w:val="20"/>
          <w:szCs w:val="20"/>
        </w:rPr>
        <w:t>了，所以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(u)=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(double)=8</w:t>
      </w:r>
      <w:r>
        <w:rPr>
          <w:rFonts w:hint="eastAsia"/>
          <w:color w:val="000000"/>
          <w:sz w:val="20"/>
          <w:szCs w:val="20"/>
        </w:rPr>
        <w:t>。但是对于</w:t>
      </w:r>
      <w:r>
        <w:rPr>
          <w:rFonts w:ascii="Arial" w:hAnsi="Arial" w:cs="Arial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u3</w:t>
      </w:r>
      <w:r>
        <w:rPr>
          <w:rFonts w:hint="eastAsia"/>
          <w:color w:val="000000"/>
          <w:sz w:val="20"/>
          <w:szCs w:val="20"/>
        </w:rPr>
        <w:t>，最大的空间都是</w:t>
      </w:r>
      <w:r>
        <w:rPr>
          <w:rFonts w:ascii="Arial" w:hAnsi="Arial" w:cs="Arial"/>
          <w:color w:val="000000"/>
          <w:sz w:val="20"/>
          <w:szCs w:val="20"/>
        </w:rPr>
        <w:t>char[13]</w:t>
      </w:r>
      <w:r>
        <w:rPr>
          <w:rFonts w:hint="eastAsia"/>
          <w:color w:val="000000"/>
          <w:sz w:val="20"/>
          <w:szCs w:val="20"/>
        </w:rPr>
        <w:t>类型的数组，为什么</w:t>
      </w:r>
      <w:r>
        <w:rPr>
          <w:rFonts w:ascii="Arial" w:hAnsi="Arial" w:cs="Arial"/>
          <w:color w:val="000000"/>
          <w:sz w:val="20"/>
          <w:szCs w:val="20"/>
        </w:rPr>
        <w:t>u3</w:t>
      </w:r>
      <w:r>
        <w:rPr>
          <w:rFonts w:hint="eastAsia"/>
          <w:color w:val="000000"/>
          <w:sz w:val="20"/>
          <w:szCs w:val="20"/>
        </w:rPr>
        <w:t>的大小是</w:t>
      </w:r>
      <w:r>
        <w:rPr>
          <w:rFonts w:ascii="Arial" w:hAnsi="Arial" w:cs="Arial"/>
          <w:color w:val="000000"/>
          <w:sz w:val="20"/>
          <w:szCs w:val="20"/>
        </w:rPr>
        <w:t>13</w:t>
      </w:r>
      <w:r>
        <w:rPr>
          <w:rFonts w:hint="eastAsia"/>
          <w:color w:val="000000"/>
          <w:sz w:val="20"/>
          <w:szCs w:val="20"/>
        </w:rPr>
        <w:t>，而</w:t>
      </w:r>
      <w:r>
        <w:rPr>
          <w:rFonts w:ascii="Arial" w:hAnsi="Arial" w:cs="Arial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是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呢？关键在于</w:t>
      </w:r>
      <w:r>
        <w:rPr>
          <w:rFonts w:ascii="Verdana" w:hAnsi="Verdana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中的成员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</w:t>
      </w:r>
      <w:r>
        <w:rPr>
          <w:rFonts w:hint="eastAsia"/>
          <w:color w:val="000000"/>
          <w:sz w:val="20"/>
          <w:szCs w:val="20"/>
        </w:rPr>
        <w:t>。由于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hint="eastAsia"/>
          <w:color w:val="000000"/>
          <w:sz w:val="20"/>
          <w:szCs w:val="20"/>
        </w:rPr>
        <w:t>类型成员的存在，使</w:t>
      </w:r>
      <w:r>
        <w:rPr>
          <w:rFonts w:ascii="Arial" w:hAnsi="Arial" w:cs="Arial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的对齐方式变成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，也就是说，</w:t>
      </w:r>
      <w:r>
        <w:rPr>
          <w:rFonts w:ascii="Verdana" w:hAnsi="Verdana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的大小必须在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的对界上，所以占用的空间变成了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（最接近</w:t>
      </w:r>
      <w:r>
        <w:rPr>
          <w:rFonts w:ascii="Arial" w:hAnsi="Arial" w:cs="Arial"/>
          <w:color w:val="000000"/>
          <w:sz w:val="20"/>
          <w:szCs w:val="20"/>
        </w:rPr>
        <w:t>13</w:t>
      </w:r>
      <w:r>
        <w:rPr>
          <w:rFonts w:hint="eastAsia"/>
          <w:color w:val="000000"/>
          <w:sz w:val="20"/>
          <w:szCs w:val="20"/>
        </w:rPr>
        <w:t>的对界）。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　</w:t>
      </w:r>
      <w:r>
        <w:rPr>
          <w:rFonts w:hint="eastAsia"/>
          <w:color w:val="FF0000"/>
          <w:sz w:val="20"/>
          <w:szCs w:val="20"/>
        </w:rPr>
        <w:t>结论：复合数据类型，如</w:t>
      </w:r>
      <w:r>
        <w:rPr>
          <w:rFonts w:ascii="Verdana" w:hAnsi="Verdana"/>
          <w:color w:val="FF0000"/>
          <w:sz w:val="20"/>
          <w:szCs w:val="20"/>
        </w:rPr>
        <w:t>union</w:t>
      </w:r>
      <w:r>
        <w:rPr>
          <w:rFonts w:hint="eastAsia"/>
          <w:color w:val="FF0000"/>
          <w:sz w:val="20"/>
          <w:szCs w:val="20"/>
        </w:rPr>
        <w:t>，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struct</w:t>
      </w:r>
      <w:proofErr w:type="spellEnd"/>
      <w:r>
        <w:rPr>
          <w:rFonts w:hint="eastAsia"/>
          <w:color w:val="FF0000"/>
          <w:sz w:val="20"/>
          <w:szCs w:val="20"/>
        </w:rPr>
        <w:t>，</w:t>
      </w:r>
      <w:r>
        <w:rPr>
          <w:rFonts w:ascii="Arial" w:hAnsi="Arial" w:cs="Arial"/>
          <w:color w:val="FF0000"/>
          <w:sz w:val="20"/>
          <w:szCs w:val="20"/>
        </w:rPr>
        <w:t>class</w:t>
      </w:r>
      <w:r>
        <w:rPr>
          <w:rFonts w:hint="eastAsia"/>
          <w:color w:val="FF0000"/>
          <w:sz w:val="20"/>
          <w:szCs w:val="20"/>
        </w:rPr>
        <w:t>的对齐方式为成员中对齐方式最大的成员的对齐方式。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顺便提一下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hint="eastAsia"/>
          <w:color w:val="000000"/>
          <w:sz w:val="20"/>
          <w:szCs w:val="20"/>
        </w:rPr>
        <w:t>对界问题，</w:t>
      </w:r>
      <w:r>
        <w:rPr>
          <w:rFonts w:ascii="Verdana" w:hAnsi="Verdana"/>
          <w:color w:val="000000"/>
          <w:sz w:val="20"/>
          <w:szCs w:val="20"/>
        </w:rPr>
        <w:t>32</w:t>
      </w:r>
      <w:r>
        <w:rPr>
          <w:rFonts w:hint="eastAsia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C++</w:t>
      </w:r>
      <w:r>
        <w:rPr>
          <w:rFonts w:hint="eastAsia"/>
          <w:color w:val="000000"/>
          <w:sz w:val="20"/>
          <w:szCs w:val="20"/>
        </w:rPr>
        <w:t>采用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位对界来提高运行速度，所以编译器会尽量把数据放在它的对界上以提高内存命中率。对界是可以更改的，使用</w:t>
      </w:r>
      <w:r>
        <w:rPr>
          <w:rFonts w:ascii="Verdana" w:hAnsi="Verdana"/>
          <w:color w:val="000000"/>
          <w:sz w:val="20"/>
          <w:szCs w:val="20"/>
        </w:rPr>
        <w:t>#pragma pack(x)</w:t>
      </w:r>
      <w:r>
        <w:rPr>
          <w:rFonts w:hint="eastAsia"/>
          <w:color w:val="000000"/>
          <w:sz w:val="20"/>
          <w:szCs w:val="20"/>
        </w:rPr>
        <w:t>宏可以改变编译器的对界方式，默认是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hint="eastAsia"/>
          <w:color w:val="000000"/>
          <w:sz w:val="20"/>
          <w:szCs w:val="20"/>
        </w:rPr>
        <w:t>固有类型的对界取编译器对界方式与自身大小中较小的一个。例如，指定编译器按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对界，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hint="eastAsia"/>
          <w:color w:val="000000"/>
          <w:sz w:val="20"/>
          <w:szCs w:val="20"/>
        </w:rPr>
        <w:t>类型的大小是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，则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hint="eastAsia"/>
          <w:color w:val="000000"/>
          <w:sz w:val="20"/>
          <w:szCs w:val="20"/>
        </w:rPr>
        <w:t>的对界为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hint="eastAsia"/>
          <w:color w:val="000000"/>
          <w:sz w:val="20"/>
          <w:szCs w:val="20"/>
        </w:rPr>
        <w:t>中较小的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。在默认的对界方式下，因为几乎所有的数据类型都不大于默认的对界方式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（除了</w:t>
      </w:r>
      <w:r>
        <w:rPr>
          <w:rFonts w:ascii="Arial" w:hAnsi="Arial" w:cs="Arial"/>
          <w:color w:val="000000"/>
          <w:sz w:val="20"/>
          <w:szCs w:val="20"/>
        </w:rPr>
        <w:t>long double</w:t>
      </w:r>
      <w:r>
        <w:rPr>
          <w:rFonts w:hint="eastAsia"/>
          <w:color w:val="000000"/>
          <w:sz w:val="20"/>
          <w:szCs w:val="20"/>
        </w:rPr>
        <w:t>），所以所有的固有类型的对界方式可以认为就是类型自身的大小。更改一下上面的程序：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#pragma pack(2)</w:t>
      </w:r>
      <w:r>
        <w:rPr>
          <w:rFonts w:ascii="Verdana" w:hAnsi="Verdana"/>
          <w:color w:val="000000"/>
          <w:sz w:val="20"/>
          <w:szCs w:val="20"/>
        </w:rPr>
        <w:br/>
        <w:t>union u2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a[13];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 u3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a[13];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b;</w:t>
      </w:r>
      <w:r>
        <w:rPr>
          <w:rFonts w:ascii="Verdana" w:hAnsi="Verdana"/>
          <w:color w:val="000000"/>
          <w:sz w:val="20"/>
          <w:szCs w:val="20"/>
        </w:rPr>
        <w:br/>
        <w:t>};</w:t>
      </w:r>
      <w:r>
        <w:rPr>
          <w:rFonts w:ascii="Verdana" w:hAnsi="Verdana"/>
          <w:color w:val="000000"/>
          <w:sz w:val="20"/>
          <w:szCs w:val="20"/>
        </w:rPr>
        <w:br/>
        <w:t>#pragma pack(8)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(u2)&lt;&lt;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14 </w:t>
      </w:r>
      <w:r>
        <w:rPr>
          <w:rFonts w:hint="eastAsia"/>
          <w:color w:val="000000"/>
          <w:sz w:val="20"/>
          <w:szCs w:val="20"/>
        </w:rPr>
        <w:t>由于手动更改对界方式为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，所以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hint="eastAsia"/>
          <w:color w:val="000000"/>
          <w:sz w:val="20"/>
          <w:szCs w:val="20"/>
        </w:rPr>
        <w:t>的对界也变成了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u2</w:t>
      </w:r>
      <w:r>
        <w:rPr>
          <w:rFonts w:hint="eastAsia"/>
          <w:color w:val="000000"/>
          <w:sz w:val="20"/>
          <w:szCs w:val="20"/>
        </w:rPr>
        <w:t>的对界取成员中最大的对界，也是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了，所以此时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sizeof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(u2)=14</w:t>
      </w:r>
      <w:r>
        <w:rPr>
          <w:rFonts w:hint="eastAsi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(u3)&lt;&lt;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13 </w:t>
      </w:r>
      <w:r>
        <w:rPr>
          <w:rFonts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char</w:t>
      </w:r>
      <w:r>
        <w:rPr>
          <w:rFonts w:hint="eastAsia"/>
          <w:color w:val="000000"/>
          <w:sz w:val="20"/>
          <w:szCs w:val="20"/>
        </w:rPr>
        <w:t>的对界为</w:t>
      </w:r>
      <w:r>
        <w:rPr>
          <w:rFonts w:ascii="Arial" w:hAnsi="Arial" w:cs="Arial"/>
          <w:color w:val="000000"/>
          <w:sz w:val="20"/>
          <w:szCs w:val="20"/>
        </w:rPr>
        <w:t>1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hint="eastAsia"/>
          <w:color w:val="000000"/>
          <w:sz w:val="20"/>
          <w:szCs w:val="20"/>
        </w:rPr>
        <w:t xml:space="preserve">　　</w:t>
      </w:r>
      <w:r>
        <w:rPr>
          <w:rStyle w:val="a4"/>
          <w:rFonts w:hint="eastAsia"/>
          <w:color w:val="000000"/>
          <w:sz w:val="20"/>
          <w:szCs w:val="20"/>
        </w:rPr>
        <w:t>结论：</w:t>
      </w:r>
      <w:r>
        <w:rPr>
          <w:rFonts w:ascii="Verdana" w:hAnsi="Verdana"/>
          <w:color w:val="000000"/>
          <w:sz w:val="20"/>
          <w:szCs w:val="20"/>
        </w:rPr>
        <w:t>C++</w:t>
      </w:r>
      <w:r>
        <w:rPr>
          <w:rFonts w:hint="eastAsia"/>
          <w:color w:val="000000"/>
          <w:sz w:val="20"/>
          <w:szCs w:val="20"/>
        </w:rPr>
        <w:t>固有类型的对界取编译器对界方式与自身大小中较小的一个。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00"/>
        </w:rPr>
        <w:t>struct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00"/>
        </w:rPr>
        <w:t>的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00"/>
        </w:rPr>
        <w:t>sizeof</w:t>
      </w:r>
      <w:proofErr w:type="spellEnd"/>
      <w:r>
        <w:rPr>
          <w:rFonts w:hint="eastAsia"/>
          <w:color w:val="000000"/>
          <w:sz w:val="20"/>
          <w:szCs w:val="20"/>
          <w:shd w:val="clear" w:color="auto" w:fill="FFFF00"/>
        </w:rPr>
        <w:t>问题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　因为对齐问题使结构体的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hint="eastAsia"/>
          <w:color w:val="000000"/>
          <w:sz w:val="20"/>
          <w:szCs w:val="20"/>
        </w:rPr>
        <w:t>变得比较复杂，看下面的例子：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默认对齐方式下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s1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double b;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d;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struct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s2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a;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char b;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</w:t>
      </w:r>
      <w:proofErr w:type="spellStart"/>
      <w:r>
        <w:rPr>
          <w:rFonts w:ascii="Verdana" w:hAnsi="Verdana"/>
          <w:color w:val="000000"/>
          <w:sz w:val="20"/>
          <w:szCs w:val="20"/>
        </w:rPr>
        <w:t>double 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  <w:t>};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(s1)&lt;&lt;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24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cout</w:t>
      </w:r>
      <w:proofErr w:type="spellEnd"/>
      <w:r>
        <w:rPr>
          <w:rFonts w:ascii="Verdana" w:hAnsi="Verdana"/>
          <w:color w:val="000000"/>
          <w:sz w:val="20"/>
          <w:szCs w:val="20"/>
        </w:rPr>
        <w:t>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sizeof</w:t>
      </w:r>
      <w:proofErr w:type="spellEnd"/>
      <w:r>
        <w:rPr>
          <w:rFonts w:ascii="Verdana" w:hAnsi="Verdana"/>
          <w:color w:val="000000"/>
          <w:sz w:val="20"/>
          <w:szCs w:val="20"/>
        </w:rPr>
        <w:t>(s2)&lt;&lt;</w:t>
      </w:r>
      <w:proofErr w:type="spellStart"/>
      <w:r>
        <w:rPr>
          <w:rFonts w:ascii="Verdana" w:hAnsi="Verdana"/>
          <w:color w:val="000000"/>
          <w:sz w:val="20"/>
          <w:szCs w:val="20"/>
        </w:rPr>
        <w:t>endl</w:t>
      </w:r>
      <w:proofErr w:type="spellEnd"/>
      <w:r>
        <w:rPr>
          <w:rFonts w:ascii="Verdana" w:hAnsi="Verdana"/>
          <w:color w:val="000000"/>
          <w:sz w:val="20"/>
          <w:szCs w:val="20"/>
        </w:rPr>
        <w:t>; // 16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Fonts w:hint="eastAsia"/>
          <w:color w:val="000000"/>
          <w:sz w:val="20"/>
          <w:szCs w:val="20"/>
        </w:rPr>
        <w:t>同样是两个</w:t>
      </w:r>
      <w:r>
        <w:rPr>
          <w:rFonts w:ascii="Arial" w:hAnsi="Arial" w:cs="Arial"/>
          <w:color w:val="000000"/>
          <w:sz w:val="20"/>
          <w:szCs w:val="20"/>
        </w:rPr>
        <w:t>char</w:t>
      </w:r>
      <w:r>
        <w:rPr>
          <w:rFonts w:hint="eastAsia"/>
          <w:color w:val="000000"/>
          <w:sz w:val="20"/>
          <w:szCs w:val="20"/>
        </w:rPr>
        <w:t>类型，一个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hint="eastAsia"/>
          <w:color w:val="000000"/>
          <w:sz w:val="20"/>
          <w:szCs w:val="20"/>
        </w:rPr>
        <w:t>类型，一个</w:t>
      </w:r>
      <w:r>
        <w:rPr>
          <w:rFonts w:ascii="Arial" w:hAnsi="Arial" w:cs="Arial"/>
          <w:color w:val="00000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类型，但是因为对界问题，导致他们的大小不同。计算结构体大小可以采用</w:t>
      </w:r>
      <w:r>
        <w:rPr>
          <w:rFonts w:hint="eastAsia"/>
          <w:color w:val="000000"/>
          <w:sz w:val="20"/>
          <w:szCs w:val="20"/>
          <w:shd w:val="clear" w:color="auto" w:fill="FFFF00"/>
        </w:rPr>
        <w:t>元素摆放法</w:t>
      </w:r>
      <w:r>
        <w:rPr>
          <w:rFonts w:hint="eastAsia"/>
          <w:color w:val="000000"/>
          <w:sz w:val="20"/>
          <w:szCs w:val="20"/>
        </w:rPr>
        <w:t>，我举例子说明一下：首先，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hint="eastAsia"/>
          <w:color w:val="000000"/>
          <w:sz w:val="20"/>
          <w:szCs w:val="20"/>
        </w:rPr>
        <w:t>判断结构体的对界，根据上一节的结论，</w:t>
      </w:r>
      <w:r>
        <w:rPr>
          <w:rFonts w:ascii="Arial" w:hAnsi="Arial" w:cs="Arial"/>
          <w:color w:val="000000"/>
          <w:sz w:val="20"/>
          <w:szCs w:val="20"/>
        </w:rPr>
        <w:t>s1</w:t>
      </w:r>
      <w:r>
        <w:rPr>
          <w:rFonts w:hint="eastAsia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>s2</w:t>
      </w:r>
      <w:r>
        <w:rPr>
          <w:rFonts w:hint="eastAsia"/>
          <w:color w:val="000000"/>
          <w:sz w:val="20"/>
          <w:szCs w:val="20"/>
        </w:rPr>
        <w:t>的对界都取最大的元素类型，也就是</w:t>
      </w:r>
      <w:r>
        <w:rPr>
          <w:rFonts w:ascii="Arial" w:hAnsi="Arial" w:cs="Arial"/>
          <w:color w:val="000000"/>
          <w:sz w:val="20"/>
          <w:szCs w:val="20"/>
        </w:rPr>
        <w:t>double</w:t>
      </w:r>
      <w:r>
        <w:rPr>
          <w:rFonts w:hint="eastAsia"/>
          <w:color w:val="000000"/>
          <w:sz w:val="20"/>
          <w:szCs w:val="20"/>
        </w:rPr>
        <w:t>类型的对界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hint="eastAsia"/>
          <w:color w:val="000000"/>
          <w:sz w:val="20"/>
          <w:szCs w:val="20"/>
        </w:rPr>
        <w:t>。然后开始摆放每个元素。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　对于</w:t>
      </w:r>
      <w:r>
        <w:rPr>
          <w:rFonts w:ascii="Verdana" w:hAnsi="Verdana"/>
          <w:color w:val="FF0000"/>
          <w:sz w:val="20"/>
          <w:szCs w:val="20"/>
        </w:rPr>
        <w:t>s1</w:t>
      </w:r>
      <w:r>
        <w:rPr>
          <w:rFonts w:hint="eastAsia"/>
          <w:color w:val="FF0000"/>
          <w:sz w:val="20"/>
          <w:szCs w:val="20"/>
        </w:rPr>
        <w:t>，首先把</w:t>
      </w:r>
      <w:r>
        <w:rPr>
          <w:rFonts w:ascii="Arial" w:hAnsi="Arial" w:cs="Arial"/>
          <w:color w:val="FF0000"/>
          <w:sz w:val="20"/>
          <w:szCs w:val="20"/>
        </w:rPr>
        <w:t>a</w:t>
      </w:r>
      <w:r>
        <w:rPr>
          <w:rFonts w:hint="eastAsia"/>
          <w:color w:val="FF0000"/>
          <w:sz w:val="20"/>
          <w:szCs w:val="20"/>
        </w:rPr>
        <w:t>放到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的对界，假定是</w:t>
      </w:r>
      <w:r>
        <w:rPr>
          <w:rFonts w:ascii="Arial" w:hAnsi="Arial" w:cs="Arial"/>
          <w:color w:val="FF0000"/>
          <w:sz w:val="20"/>
          <w:szCs w:val="20"/>
        </w:rPr>
        <w:t>0</w:t>
      </w:r>
      <w:r>
        <w:rPr>
          <w:rFonts w:hint="eastAsia"/>
          <w:color w:val="FF0000"/>
          <w:sz w:val="20"/>
          <w:szCs w:val="20"/>
        </w:rPr>
        <w:t>，此时下一个空闲的地址是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，但是下一个元素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是</w:t>
      </w:r>
      <w:r>
        <w:rPr>
          <w:rFonts w:ascii="Arial" w:hAnsi="Arial" w:cs="Arial"/>
          <w:color w:val="FF0000"/>
          <w:sz w:val="20"/>
          <w:szCs w:val="20"/>
        </w:rPr>
        <w:t>double</w:t>
      </w:r>
      <w:r>
        <w:rPr>
          <w:rFonts w:hint="eastAsia"/>
          <w:color w:val="FF0000"/>
          <w:sz w:val="20"/>
          <w:szCs w:val="20"/>
        </w:rPr>
        <w:t>类型，要放到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的对界上，离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最接近的地址是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了，所以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被放在了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，此时下一个空闲地址变成了</w:t>
      </w:r>
      <w:r>
        <w:rPr>
          <w:rFonts w:ascii="Arial" w:hAnsi="Arial" w:cs="Arial"/>
          <w:color w:val="FF0000"/>
          <w:sz w:val="20"/>
          <w:szCs w:val="20"/>
        </w:rPr>
        <w:t>16</w:t>
      </w:r>
      <w:r>
        <w:rPr>
          <w:rFonts w:hint="eastAsia"/>
          <w:color w:val="FF0000"/>
          <w:sz w:val="20"/>
          <w:szCs w:val="20"/>
        </w:rPr>
        <w:t>，下一个元素</w:t>
      </w:r>
      <w:r>
        <w:rPr>
          <w:rFonts w:ascii="Arial" w:hAnsi="Arial" w:cs="Arial"/>
          <w:color w:val="FF0000"/>
          <w:sz w:val="20"/>
          <w:szCs w:val="20"/>
        </w:rPr>
        <w:t>c</w:t>
      </w:r>
      <w:r>
        <w:rPr>
          <w:rFonts w:hint="eastAsia"/>
          <w:color w:val="FF0000"/>
          <w:sz w:val="20"/>
          <w:szCs w:val="20"/>
        </w:rPr>
        <w:t>的对界是</w:t>
      </w:r>
      <w:r>
        <w:rPr>
          <w:rFonts w:ascii="Arial" w:hAnsi="Arial" w:cs="Arial"/>
          <w:color w:val="FF0000"/>
          <w:sz w:val="20"/>
          <w:szCs w:val="20"/>
        </w:rPr>
        <w:t>4</w:t>
      </w:r>
      <w:r>
        <w:rPr>
          <w:rFonts w:hint="eastAsia"/>
          <w:color w:val="FF0000"/>
          <w:sz w:val="20"/>
          <w:szCs w:val="20"/>
        </w:rPr>
        <w:t>，</w:t>
      </w:r>
      <w:r>
        <w:rPr>
          <w:rFonts w:ascii="Arial" w:hAnsi="Arial" w:cs="Arial"/>
          <w:color w:val="FF0000"/>
          <w:sz w:val="20"/>
          <w:szCs w:val="20"/>
        </w:rPr>
        <w:t>16</w:t>
      </w:r>
      <w:r>
        <w:rPr>
          <w:rFonts w:hint="eastAsia"/>
          <w:color w:val="FF0000"/>
          <w:sz w:val="20"/>
          <w:szCs w:val="20"/>
        </w:rPr>
        <w:t>可以满足，所以</w:t>
      </w:r>
      <w:r>
        <w:rPr>
          <w:rFonts w:ascii="Arial" w:hAnsi="Arial" w:cs="Arial"/>
          <w:color w:val="FF0000"/>
          <w:sz w:val="20"/>
          <w:szCs w:val="20"/>
        </w:rPr>
        <w:t>c</w:t>
      </w:r>
      <w:r>
        <w:rPr>
          <w:rFonts w:hint="eastAsia"/>
          <w:color w:val="FF0000"/>
          <w:sz w:val="20"/>
          <w:szCs w:val="20"/>
        </w:rPr>
        <w:t>放在了</w:t>
      </w:r>
      <w:r>
        <w:rPr>
          <w:rFonts w:ascii="Arial" w:hAnsi="Arial" w:cs="Arial"/>
          <w:color w:val="FF0000"/>
          <w:sz w:val="20"/>
          <w:szCs w:val="20"/>
        </w:rPr>
        <w:t>16</w:t>
      </w:r>
      <w:r>
        <w:rPr>
          <w:rFonts w:hint="eastAsia"/>
          <w:color w:val="FF0000"/>
          <w:sz w:val="20"/>
          <w:szCs w:val="20"/>
        </w:rPr>
        <w:t>，此时下一个空闲地址变成了</w:t>
      </w:r>
      <w:r>
        <w:rPr>
          <w:rFonts w:ascii="Arial" w:hAnsi="Arial" w:cs="Arial"/>
          <w:color w:val="FF0000"/>
          <w:sz w:val="20"/>
          <w:szCs w:val="20"/>
        </w:rPr>
        <w:t>20</w:t>
      </w:r>
      <w:r>
        <w:rPr>
          <w:rFonts w:hint="eastAsia"/>
          <w:color w:val="FF0000"/>
          <w:sz w:val="20"/>
          <w:szCs w:val="20"/>
        </w:rPr>
        <w:t>，下一个元素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需要对界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，也正好落在对界上，所以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放在了</w:t>
      </w:r>
      <w:r>
        <w:rPr>
          <w:rFonts w:ascii="Arial" w:hAnsi="Arial" w:cs="Arial"/>
          <w:color w:val="FF0000"/>
          <w:sz w:val="20"/>
          <w:szCs w:val="20"/>
        </w:rPr>
        <w:t>20</w:t>
      </w:r>
      <w:r>
        <w:rPr>
          <w:rFonts w:hint="eastAsia"/>
          <w:color w:val="FF0000"/>
          <w:sz w:val="20"/>
          <w:szCs w:val="20"/>
        </w:rPr>
        <w:t>，结构体在地址</w:t>
      </w:r>
      <w:r>
        <w:rPr>
          <w:rFonts w:ascii="Arial" w:hAnsi="Arial" w:cs="Arial"/>
          <w:color w:val="FF0000"/>
          <w:sz w:val="20"/>
          <w:szCs w:val="20"/>
        </w:rPr>
        <w:t>21</w:t>
      </w:r>
      <w:r>
        <w:rPr>
          <w:rFonts w:hint="eastAsia"/>
          <w:color w:val="FF0000"/>
          <w:sz w:val="20"/>
          <w:szCs w:val="20"/>
        </w:rPr>
        <w:t>处结束。由于</w:t>
      </w:r>
      <w:r>
        <w:rPr>
          <w:rFonts w:ascii="Arial" w:hAnsi="Arial" w:cs="Arial"/>
          <w:color w:val="FF0000"/>
          <w:sz w:val="20"/>
          <w:szCs w:val="20"/>
        </w:rPr>
        <w:t>s1</w:t>
      </w:r>
      <w:r>
        <w:rPr>
          <w:rFonts w:hint="eastAsia"/>
          <w:color w:val="FF0000"/>
          <w:sz w:val="20"/>
          <w:szCs w:val="20"/>
        </w:rPr>
        <w:t>的大小需要是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的倍数，所以</w:t>
      </w:r>
      <w:r>
        <w:rPr>
          <w:rFonts w:ascii="Arial" w:hAnsi="Arial" w:cs="Arial"/>
          <w:color w:val="FF0000"/>
          <w:sz w:val="20"/>
          <w:szCs w:val="20"/>
        </w:rPr>
        <w:t>21-23</w:t>
      </w:r>
      <w:r>
        <w:rPr>
          <w:rFonts w:hint="eastAsia"/>
          <w:color w:val="FF0000"/>
          <w:sz w:val="20"/>
          <w:szCs w:val="20"/>
        </w:rPr>
        <w:t>的空间被保留，</w:t>
      </w:r>
      <w:r>
        <w:rPr>
          <w:rFonts w:ascii="Arial" w:hAnsi="Arial" w:cs="Arial"/>
          <w:color w:val="FF0000"/>
          <w:sz w:val="20"/>
          <w:szCs w:val="20"/>
        </w:rPr>
        <w:t>s1</w:t>
      </w:r>
      <w:r>
        <w:rPr>
          <w:rFonts w:hint="eastAsia"/>
          <w:color w:val="FF0000"/>
          <w:sz w:val="20"/>
          <w:szCs w:val="20"/>
        </w:rPr>
        <w:t>的大小变成了</w:t>
      </w:r>
      <w:r>
        <w:rPr>
          <w:rFonts w:ascii="Arial" w:hAnsi="Arial" w:cs="Arial"/>
          <w:color w:val="FF0000"/>
          <w:sz w:val="20"/>
          <w:szCs w:val="20"/>
        </w:rPr>
        <w:t>24</w:t>
      </w:r>
      <w:r>
        <w:rPr>
          <w:rFonts w:hint="eastAsia"/>
          <w:color w:val="FF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hint="eastAsia"/>
          <w:color w:val="FF0000"/>
          <w:sz w:val="20"/>
          <w:szCs w:val="20"/>
        </w:rPr>
        <w:t xml:space="preserve">　　对于</w:t>
      </w:r>
      <w:r>
        <w:rPr>
          <w:rFonts w:ascii="Verdana" w:hAnsi="Verdana"/>
          <w:color w:val="FF0000"/>
          <w:sz w:val="20"/>
          <w:szCs w:val="20"/>
        </w:rPr>
        <w:t>s2</w:t>
      </w:r>
      <w:r>
        <w:rPr>
          <w:rFonts w:hint="eastAsia"/>
          <w:color w:val="FF0000"/>
          <w:sz w:val="20"/>
          <w:szCs w:val="20"/>
        </w:rPr>
        <w:t>，首先把</w:t>
      </w:r>
      <w:r>
        <w:rPr>
          <w:rFonts w:ascii="Arial" w:hAnsi="Arial" w:cs="Arial"/>
          <w:color w:val="FF0000"/>
          <w:sz w:val="20"/>
          <w:szCs w:val="20"/>
        </w:rPr>
        <w:t>a</w:t>
      </w:r>
      <w:r>
        <w:rPr>
          <w:rFonts w:hint="eastAsia"/>
          <w:color w:val="FF0000"/>
          <w:sz w:val="20"/>
          <w:szCs w:val="20"/>
        </w:rPr>
        <w:t>放到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的对界，假定是</w:t>
      </w:r>
      <w:r>
        <w:rPr>
          <w:rFonts w:ascii="Arial" w:hAnsi="Arial" w:cs="Arial"/>
          <w:color w:val="FF0000"/>
          <w:sz w:val="20"/>
          <w:szCs w:val="20"/>
        </w:rPr>
        <w:t>0</w:t>
      </w:r>
      <w:r>
        <w:rPr>
          <w:rFonts w:hint="eastAsia"/>
          <w:color w:val="FF0000"/>
          <w:sz w:val="20"/>
          <w:szCs w:val="20"/>
        </w:rPr>
        <w:t>，此时下一个空闲地址是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，下一个元素的对界也是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，所以</w:t>
      </w:r>
      <w:r>
        <w:rPr>
          <w:rFonts w:ascii="Arial" w:hAnsi="Arial" w:cs="Arial"/>
          <w:color w:val="FF0000"/>
          <w:sz w:val="20"/>
          <w:szCs w:val="20"/>
        </w:rPr>
        <w:t>b</w:t>
      </w:r>
      <w:r>
        <w:rPr>
          <w:rFonts w:hint="eastAsia"/>
          <w:color w:val="FF0000"/>
          <w:sz w:val="20"/>
          <w:szCs w:val="20"/>
        </w:rPr>
        <w:t>摆放在</w:t>
      </w:r>
      <w:r>
        <w:rPr>
          <w:rFonts w:ascii="Arial" w:hAnsi="Arial" w:cs="Arial"/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>，下一个空闲地址变成了</w:t>
      </w:r>
      <w:r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hint="eastAsia"/>
          <w:color w:val="FF0000"/>
          <w:sz w:val="20"/>
          <w:szCs w:val="20"/>
        </w:rPr>
        <w:t>；下一个元素</w:t>
      </w:r>
      <w:r>
        <w:rPr>
          <w:rFonts w:ascii="Arial" w:hAnsi="Arial" w:cs="Arial"/>
          <w:color w:val="FF0000"/>
          <w:sz w:val="20"/>
          <w:szCs w:val="20"/>
        </w:rPr>
        <w:t>c</w:t>
      </w:r>
      <w:r>
        <w:rPr>
          <w:rFonts w:hint="eastAsia"/>
          <w:color w:val="FF0000"/>
          <w:sz w:val="20"/>
          <w:szCs w:val="20"/>
        </w:rPr>
        <w:t>的对界是</w:t>
      </w:r>
      <w:r>
        <w:rPr>
          <w:rFonts w:ascii="Arial" w:hAnsi="Arial" w:cs="Arial"/>
          <w:color w:val="FF0000"/>
          <w:sz w:val="20"/>
          <w:szCs w:val="20"/>
        </w:rPr>
        <w:t>4</w:t>
      </w:r>
      <w:r>
        <w:rPr>
          <w:rFonts w:hint="eastAsia"/>
          <w:color w:val="FF0000"/>
          <w:sz w:val="20"/>
          <w:szCs w:val="20"/>
        </w:rPr>
        <w:t>，所以取离</w:t>
      </w:r>
      <w:r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hint="eastAsia"/>
          <w:color w:val="FF0000"/>
          <w:sz w:val="20"/>
          <w:szCs w:val="20"/>
        </w:rPr>
        <w:t>最近的地址</w:t>
      </w:r>
      <w:r>
        <w:rPr>
          <w:rFonts w:ascii="Arial" w:hAnsi="Arial" w:cs="Arial"/>
          <w:color w:val="FF0000"/>
          <w:sz w:val="20"/>
          <w:szCs w:val="20"/>
        </w:rPr>
        <w:t>4</w:t>
      </w:r>
      <w:r>
        <w:rPr>
          <w:rFonts w:hint="eastAsia"/>
          <w:color w:val="FF0000"/>
          <w:sz w:val="20"/>
          <w:szCs w:val="20"/>
        </w:rPr>
        <w:t>摆放</w:t>
      </w:r>
      <w:r>
        <w:rPr>
          <w:rFonts w:ascii="Arial" w:hAnsi="Arial" w:cs="Arial"/>
          <w:color w:val="FF0000"/>
          <w:sz w:val="20"/>
          <w:szCs w:val="20"/>
        </w:rPr>
        <w:t>c</w:t>
      </w:r>
      <w:r>
        <w:rPr>
          <w:rFonts w:hint="eastAsia"/>
          <w:color w:val="FF0000"/>
          <w:sz w:val="20"/>
          <w:szCs w:val="20"/>
        </w:rPr>
        <w:t>，下一个空闲地址变成了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，下一个元素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的对界是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，所以</w:t>
      </w:r>
      <w:r>
        <w:rPr>
          <w:rFonts w:ascii="Arial" w:hAnsi="Arial" w:cs="Arial"/>
          <w:color w:val="FF0000"/>
          <w:sz w:val="20"/>
          <w:szCs w:val="20"/>
        </w:rPr>
        <w:t>d</w:t>
      </w:r>
      <w:r>
        <w:rPr>
          <w:rFonts w:hint="eastAsia"/>
          <w:color w:val="FF0000"/>
          <w:sz w:val="20"/>
          <w:szCs w:val="20"/>
        </w:rPr>
        <w:t>摆放在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，所有元素摆放完毕，结构体在</w:t>
      </w:r>
      <w:r>
        <w:rPr>
          <w:rFonts w:ascii="Arial" w:hAnsi="Arial" w:cs="Arial"/>
          <w:color w:val="FF0000"/>
          <w:sz w:val="20"/>
          <w:szCs w:val="20"/>
        </w:rPr>
        <w:t>15</w:t>
      </w:r>
      <w:r>
        <w:rPr>
          <w:rFonts w:hint="eastAsia"/>
          <w:color w:val="FF0000"/>
          <w:sz w:val="20"/>
          <w:szCs w:val="20"/>
        </w:rPr>
        <w:t>处结束，占用总空间为</w:t>
      </w:r>
      <w:r>
        <w:rPr>
          <w:rFonts w:ascii="Arial" w:hAnsi="Arial" w:cs="Arial"/>
          <w:color w:val="FF0000"/>
          <w:sz w:val="20"/>
          <w:szCs w:val="20"/>
        </w:rPr>
        <w:t>16</w:t>
      </w:r>
      <w:r>
        <w:rPr>
          <w:rFonts w:hint="eastAsia"/>
          <w:color w:val="FF0000"/>
          <w:sz w:val="20"/>
          <w:szCs w:val="20"/>
        </w:rPr>
        <w:t>，正好是</w:t>
      </w:r>
      <w:r>
        <w:rPr>
          <w:rFonts w:ascii="Arial" w:hAnsi="Arial" w:cs="Arial"/>
          <w:color w:val="FF0000"/>
          <w:sz w:val="20"/>
          <w:szCs w:val="20"/>
        </w:rPr>
        <w:t>8</w:t>
      </w:r>
      <w:r>
        <w:rPr>
          <w:rFonts w:hint="eastAsia"/>
          <w:color w:val="FF0000"/>
          <w:sz w:val="20"/>
          <w:szCs w:val="20"/>
        </w:rPr>
        <w:t>的倍数。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特例：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＃</w:t>
      </w:r>
      <w:r>
        <w:rPr>
          <w:rFonts w:ascii="Verdana" w:hAnsi="Verdana"/>
          <w:color w:val="000000"/>
          <w:sz w:val="20"/>
          <w:szCs w:val="20"/>
        </w:rPr>
        <w:t>include&lt;</w:t>
      </w:r>
      <w:proofErr w:type="spellStart"/>
      <w:r>
        <w:rPr>
          <w:rFonts w:ascii="Verdana" w:hAnsi="Verdana"/>
          <w:color w:val="000000"/>
          <w:sz w:val="20"/>
          <w:szCs w:val="20"/>
        </w:rPr>
        <w:t>stdio.h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union{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char x[2]; }a;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main()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{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a.x</w:t>
      </w:r>
      <w:proofErr w:type="spellEnd"/>
      <w:r>
        <w:rPr>
          <w:rFonts w:ascii="Verdana" w:hAnsi="Verdana"/>
          <w:color w:val="000000"/>
          <w:sz w:val="20"/>
          <w:szCs w:val="20"/>
        </w:rPr>
        <w:t>[0]=10;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a.x</w:t>
      </w:r>
      <w:proofErr w:type="spellEnd"/>
      <w:r>
        <w:rPr>
          <w:rFonts w:ascii="Verdana" w:hAnsi="Verdana"/>
          <w:color w:val="000000"/>
          <w:sz w:val="20"/>
          <w:szCs w:val="20"/>
        </w:rPr>
        <w:t>[1]=1;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("%d",</w:t>
      </w:r>
      <w:proofErr w:type="spellStart"/>
      <w:r>
        <w:rPr>
          <w:rFonts w:ascii="Verdana" w:hAnsi="Verdana"/>
          <w:color w:val="000000"/>
          <w:sz w:val="20"/>
          <w:szCs w:val="20"/>
        </w:rPr>
        <w:t>a.i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D63E63" w:rsidRDefault="00D63E63" w:rsidP="00D63E63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}</w:t>
      </w:r>
    </w:p>
    <w:p w:rsidR="00D63E63" w:rsidRDefault="00D63E63" w:rsidP="00D63E63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在联合体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hint="eastAsia"/>
          <w:color w:val="000000"/>
          <w:sz w:val="20"/>
          <w:szCs w:val="20"/>
        </w:rPr>
        <w:t>中定义了两种数据类型，字符数组</w:t>
      </w:r>
      <w:r>
        <w:rPr>
          <w:rFonts w:ascii="Arial" w:hAnsi="Arial" w:cs="Arial"/>
          <w:color w:val="000000"/>
          <w:sz w:val="20"/>
          <w:szCs w:val="20"/>
        </w:rPr>
        <w:t>x</w:t>
      </w:r>
      <w:r>
        <w:rPr>
          <w:rFonts w:hint="eastAsia"/>
          <w:color w:val="000000"/>
          <w:sz w:val="20"/>
          <w:szCs w:val="20"/>
        </w:rPr>
        <w:t>以及整形变量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其中整形变量是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位的，数组大小为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hint="eastAsia"/>
          <w:color w:val="000000"/>
          <w:sz w:val="20"/>
          <w:szCs w:val="20"/>
        </w:rPr>
        <w:t>的字符数组为</w:t>
      </w:r>
      <w:r>
        <w:rPr>
          <w:rFonts w:ascii="Arial" w:hAnsi="Arial" w:cs="Arial"/>
          <w:color w:val="000000"/>
          <w:sz w:val="20"/>
          <w:szCs w:val="20"/>
        </w:rPr>
        <w:t>8X2</w:t>
      </w:r>
      <w:r>
        <w:rPr>
          <w:rFonts w:hint="eastAsia"/>
          <w:color w:val="000000"/>
          <w:sz w:val="20"/>
          <w:szCs w:val="20"/>
        </w:rPr>
        <w:t>＝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位。如此一来，编译器便会为联合体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hint="eastAsia"/>
          <w:color w:val="000000"/>
          <w:sz w:val="20"/>
          <w:szCs w:val="20"/>
        </w:rPr>
        <w:t>在内存中开辟一个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位的空间，这个空间里存储联合体的数据，但是这个空间只有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位，它既是整形变量的数据，也是字符数组的数据。如果你的程序从字符数组的角度解析这个空间，那么它就是两个字符，如果你的程序从整型的角度解析这个空间，那么它就是一个整数。</w:t>
      </w:r>
      <w:r>
        <w:rPr>
          <w:rFonts w:ascii="Verdana" w:hAnsi="Verdana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Fonts w:hint="eastAsia"/>
          <w:color w:val="000000"/>
          <w:sz w:val="20"/>
          <w:szCs w:val="20"/>
        </w:rPr>
        <w:t>以你的程序为例子，现在已经开辟了一个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位的空间，然后我们假定现在空间还没有被赋值，为：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>  00000000 00000000 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Fonts w:hint="eastAsia"/>
          <w:color w:val="000000"/>
          <w:sz w:val="20"/>
          <w:szCs w:val="20"/>
        </w:rPr>
        <w:t>那么在运行完代码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a.x</w:t>
      </w:r>
      <w:proofErr w:type="spellEnd"/>
      <w:r>
        <w:rPr>
          <w:rFonts w:ascii="Verdana" w:hAnsi="Verdana"/>
          <w:color w:val="000000"/>
          <w:sz w:val="20"/>
          <w:szCs w:val="20"/>
        </w:rPr>
        <w:t>[0] = 10;  </w:t>
      </w:r>
      <w:r>
        <w:rPr>
          <w:rFonts w:ascii="Verdana" w:hAnsi="Verdana"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a.x</w:t>
      </w:r>
      <w:proofErr w:type="spellEnd"/>
      <w:r>
        <w:rPr>
          <w:rFonts w:ascii="Verdana" w:hAnsi="Verdana"/>
          <w:color w:val="000000"/>
          <w:sz w:val="20"/>
          <w:szCs w:val="20"/>
        </w:rPr>
        <w:t>[1] = 1; 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Fonts w:hint="eastAsia"/>
          <w:color w:val="000000"/>
          <w:sz w:val="20"/>
          <w:szCs w:val="20"/>
        </w:rPr>
        <w:t>之后，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位的空间变为：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>  00000110 00000001 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Fonts w:hint="eastAsia"/>
          <w:color w:val="000000"/>
          <w:sz w:val="20"/>
          <w:szCs w:val="20"/>
        </w:rPr>
        <w:t>然后程序运行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>("%d",</w:t>
      </w:r>
      <w:proofErr w:type="spellStart"/>
      <w:r>
        <w:rPr>
          <w:rFonts w:ascii="Verdana" w:hAnsi="Verdana"/>
          <w:color w:val="000000"/>
          <w:sz w:val="20"/>
          <w:szCs w:val="20"/>
        </w:rPr>
        <w:t>a.i</w:t>
      </w:r>
      <w:proofErr w:type="spellEnd"/>
      <w:r>
        <w:rPr>
          <w:rFonts w:ascii="Verdana" w:hAnsi="Verdana"/>
          <w:color w:val="000000"/>
          <w:sz w:val="20"/>
          <w:szCs w:val="20"/>
        </w:rPr>
        <w:t>);  </w:t>
      </w:r>
      <w:r>
        <w:rPr>
          <w:rFonts w:ascii="Verdana" w:hAnsi="Verdana"/>
          <w:color w:val="000000"/>
          <w:sz w:val="20"/>
          <w:szCs w:val="20"/>
        </w:rPr>
        <w:br/>
        <w:t>  </w:t>
      </w:r>
      <w:r>
        <w:rPr>
          <w:rFonts w:hint="eastAsia"/>
          <w:color w:val="000000"/>
          <w:sz w:val="20"/>
          <w:szCs w:val="20"/>
        </w:rPr>
        <w:t>就是把联合体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hint="eastAsia"/>
          <w:color w:val="000000"/>
          <w:sz w:val="20"/>
          <w:szCs w:val="20"/>
        </w:rPr>
        <w:t>当成一个整数来解析，而不是字符串数组。那么这样一来，程序就把这</w:t>
      </w:r>
      <w:r>
        <w:rPr>
          <w:rFonts w:ascii="Arial" w:hAnsi="Arial" w:cs="Arial"/>
          <w:color w:val="000000"/>
          <w:sz w:val="20"/>
          <w:szCs w:val="20"/>
        </w:rPr>
        <w:t>16</w:t>
      </w:r>
      <w:r>
        <w:rPr>
          <w:rFonts w:hint="eastAsia"/>
          <w:color w:val="000000"/>
          <w:sz w:val="20"/>
          <w:szCs w:val="20"/>
        </w:rPr>
        <w:t>位变成了一个完整的整数：</w:t>
      </w:r>
      <w:r>
        <w:rPr>
          <w:rFonts w:ascii="Arial" w:hAnsi="Arial" w:cs="Arial"/>
          <w:color w:val="000000"/>
          <w:sz w:val="20"/>
          <w:szCs w:val="20"/>
        </w:rPr>
        <w:t>  </w:t>
      </w:r>
      <w:r>
        <w:rPr>
          <w:rFonts w:ascii="Verdana" w:hAnsi="Verdana"/>
          <w:color w:val="000000"/>
          <w:sz w:val="20"/>
          <w:szCs w:val="20"/>
        </w:rPr>
        <w:br/>
        <w:t>  (00000001 00000110)</w:t>
      </w:r>
      <w:r>
        <w:rPr>
          <w:rFonts w:hint="eastAsia"/>
          <w:color w:val="000000"/>
          <w:sz w:val="20"/>
          <w:szCs w:val="20"/>
        </w:rPr>
        <w:t>二进制 ＝ （</w:t>
      </w:r>
      <w:r>
        <w:rPr>
          <w:rFonts w:ascii="Arial" w:hAnsi="Arial" w:cs="Arial"/>
          <w:color w:val="000000"/>
          <w:sz w:val="20"/>
          <w:szCs w:val="20"/>
        </w:rPr>
        <w:t>266</w:t>
      </w:r>
      <w:r>
        <w:rPr>
          <w:rFonts w:hint="eastAsia"/>
          <w:color w:val="000000"/>
          <w:sz w:val="20"/>
          <w:szCs w:val="20"/>
        </w:rPr>
        <w:t>）十进制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AA41D5" w:rsidRPr="00D63E63" w:rsidRDefault="00AA41D5">
      <w:bookmarkStart w:id="0" w:name="_GoBack"/>
      <w:bookmarkEnd w:id="0"/>
    </w:p>
    <w:sectPr w:rsidR="00AA41D5" w:rsidRPr="00D63E63" w:rsidSect="00CF122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C"/>
    <w:rsid w:val="00AA41D5"/>
    <w:rsid w:val="00B17C89"/>
    <w:rsid w:val="00BA5D3C"/>
    <w:rsid w:val="00CF122F"/>
    <w:rsid w:val="00D6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C8215-4F2C-430B-B6A1-A42900D1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1D5"/>
    <w:rPr>
      <w:color w:val="0563C1" w:themeColor="hyperlink"/>
      <w:u w:val="single"/>
    </w:rPr>
  </w:style>
  <w:style w:type="paragraph" w:customStyle="1" w:styleId="p">
    <w:name w:val="p"/>
    <w:basedOn w:val="a"/>
    <w:rsid w:val="00D63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3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2018-05-11T07:29:00Z</dcterms:created>
  <dcterms:modified xsi:type="dcterms:W3CDTF">2018-05-11T07:29:00Z</dcterms:modified>
</cp:coreProperties>
</file>